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878" w:rsidRPr="00561269" w:rsidRDefault="00BF3878" w:rsidP="00561269">
      <w:pPr>
        <w:spacing w:line="276" w:lineRule="auto"/>
        <w:jc w:val="both"/>
        <w:rPr>
          <w:rFonts w:ascii="Times New Roman" w:hAnsi="Times New Roman" w:cs="Times New Roman"/>
          <w:color w:val="auto"/>
          <w:sz w:val="28"/>
          <w:szCs w:val="28"/>
        </w:rPr>
      </w:pPr>
    </w:p>
    <w:p w:rsidR="00BF3878" w:rsidRPr="00561269" w:rsidRDefault="00BF3878" w:rsidP="00561269">
      <w:pPr>
        <w:spacing w:line="276" w:lineRule="auto"/>
        <w:jc w:val="both"/>
        <w:rPr>
          <w:rFonts w:ascii="Times New Roman" w:hAnsi="Times New Roman" w:cs="Times New Roman"/>
          <w:color w:val="auto"/>
          <w:sz w:val="28"/>
          <w:szCs w:val="28"/>
        </w:rPr>
      </w:pPr>
    </w:p>
    <w:p w:rsidR="0070784F" w:rsidRPr="00561269" w:rsidRDefault="00BF3878" w:rsidP="009D44BE">
      <w:pPr>
        <w:spacing w:line="276" w:lineRule="auto"/>
        <w:jc w:val="center"/>
        <w:rPr>
          <w:rFonts w:ascii="Times New Roman" w:hAnsi="Times New Roman" w:cs="Times New Roman"/>
          <w:color w:val="auto"/>
          <w:sz w:val="28"/>
          <w:szCs w:val="28"/>
        </w:rPr>
      </w:pPr>
      <w:r w:rsidRPr="00561269">
        <w:rPr>
          <w:rFonts w:ascii="Times New Roman" w:hAnsi="Times New Roman" w:cs="Times New Roman"/>
          <w:color w:val="auto"/>
          <w:sz w:val="28"/>
          <w:szCs w:val="28"/>
        </w:rPr>
        <w:t>Министерство спорта и молодежной политики Республики Бурятия</w:t>
      </w:r>
    </w:p>
    <w:p w:rsidR="00BF3878" w:rsidRPr="00561269" w:rsidRDefault="00BF3878" w:rsidP="009D44BE">
      <w:pPr>
        <w:spacing w:line="276" w:lineRule="auto"/>
        <w:jc w:val="center"/>
        <w:rPr>
          <w:rFonts w:ascii="Times New Roman" w:hAnsi="Times New Roman" w:cs="Times New Roman"/>
          <w:color w:val="auto"/>
          <w:sz w:val="28"/>
          <w:szCs w:val="28"/>
        </w:rPr>
      </w:pPr>
      <w:r w:rsidRPr="00561269">
        <w:rPr>
          <w:rFonts w:ascii="Times New Roman" w:hAnsi="Times New Roman" w:cs="Times New Roman"/>
          <w:color w:val="auto"/>
          <w:sz w:val="28"/>
          <w:szCs w:val="28"/>
        </w:rPr>
        <w:t>Автономное учреждение Республики Бурятия «Республиканская спортивно-адаптивная школа»</w:t>
      </w:r>
    </w:p>
    <w:p w:rsidR="00B86528" w:rsidRPr="00561269" w:rsidRDefault="00B86528" w:rsidP="009D44BE">
      <w:pPr>
        <w:pStyle w:val="30"/>
        <w:spacing w:line="276" w:lineRule="auto"/>
        <w:rPr>
          <w:color w:val="auto"/>
          <w:sz w:val="28"/>
          <w:szCs w:val="28"/>
        </w:rPr>
      </w:pPr>
    </w:p>
    <w:p w:rsidR="00B86528" w:rsidRPr="00561269" w:rsidRDefault="00B86528" w:rsidP="00561269">
      <w:pPr>
        <w:pStyle w:val="30"/>
        <w:spacing w:line="276" w:lineRule="auto"/>
        <w:jc w:val="both"/>
        <w:rPr>
          <w:color w:val="auto"/>
          <w:sz w:val="28"/>
          <w:szCs w:val="28"/>
        </w:rPr>
      </w:pPr>
    </w:p>
    <w:p w:rsidR="00B86528" w:rsidRPr="00561269" w:rsidRDefault="00B86528" w:rsidP="00561269">
      <w:pPr>
        <w:pStyle w:val="30"/>
        <w:spacing w:line="276" w:lineRule="auto"/>
        <w:jc w:val="both"/>
        <w:rPr>
          <w:color w:val="auto"/>
          <w:sz w:val="28"/>
          <w:szCs w:val="28"/>
        </w:rPr>
      </w:pPr>
    </w:p>
    <w:p w:rsidR="0070784F" w:rsidRPr="00561269" w:rsidRDefault="00DA2FDD" w:rsidP="009D44BE">
      <w:pPr>
        <w:pStyle w:val="30"/>
        <w:spacing w:line="276" w:lineRule="auto"/>
        <w:rPr>
          <w:color w:val="auto"/>
          <w:sz w:val="28"/>
          <w:szCs w:val="28"/>
        </w:rPr>
      </w:pPr>
      <w:r w:rsidRPr="00561269">
        <w:rPr>
          <w:color w:val="auto"/>
          <w:sz w:val="28"/>
          <w:szCs w:val="28"/>
        </w:rPr>
        <w:t>ПРОГРАММА</w:t>
      </w:r>
      <w:bookmarkStart w:id="0" w:name="_GoBack"/>
      <w:bookmarkEnd w:id="0"/>
      <w:r w:rsidRPr="00561269">
        <w:rPr>
          <w:color w:val="auto"/>
          <w:sz w:val="28"/>
          <w:szCs w:val="28"/>
        </w:rPr>
        <w:br/>
        <w:t>СПОРТИВНОЙ ПОДГОТОВКИ</w:t>
      </w:r>
      <w:r w:rsidRPr="00561269">
        <w:rPr>
          <w:color w:val="auto"/>
          <w:sz w:val="28"/>
          <w:szCs w:val="28"/>
        </w:rPr>
        <w:br/>
        <w:t>ПО ВИДУ СПОРТА ЛИЦ С ПОРАЖЕНИЕМ</w:t>
      </w:r>
      <w:r w:rsidRPr="00561269">
        <w:rPr>
          <w:color w:val="auto"/>
          <w:sz w:val="28"/>
          <w:szCs w:val="28"/>
        </w:rPr>
        <w:br/>
        <w:t xml:space="preserve">ОПОРНО-ДВИГАТЕЛЬНОГО </w:t>
      </w:r>
      <w:proofErr w:type="gramStart"/>
      <w:r w:rsidRPr="00561269">
        <w:rPr>
          <w:color w:val="auto"/>
          <w:sz w:val="28"/>
          <w:szCs w:val="28"/>
        </w:rPr>
        <w:t>АППАРАТА</w:t>
      </w:r>
      <w:r w:rsidRPr="00561269">
        <w:rPr>
          <w:color w:val="auto"/>
          <w:sz w:val="28"/>
          <w:szCs w:val="28"/>
        </w:rPr>
        <w:br/>
        <w:t>(</w:t>
      </w:r>
      <w:proofErr w:type="gramEnd"/>
      <w:r w:rsidR="00BF3878" w:rsidRPr="00561269">
        <w:rPr>
          <w:color w:val="auto"/>
          <w:sz w:val="28"/>
          <w:szCs w:val="28"/>
        </w:rPr>
        <w:t>велоспорт, легкая атлетика, плавание, триатлон</w:t>
      </w:r>
      <w:r w:rsidRPr="00561269">
        <w:rPr>
          <w:color w:val="auto"/>
          <w:sz w:val="28"/>
          <w:szCs w:val="28"/>
        </w:rPr>
        <w:t>)</w:t>
      </w:r>
    </w:p>
    <w:p w:rsidR="0070784F" w:rsidRPr="00561269" w:rsidRDefault="00DA2FDD" w:rsidP="00561269">
      <w:pPr>
        <w:pStyle w:val="20"/>
        <w:spacing w:after="960" w:line="276" w:lineRule="auto"/>
        <w:ind w:left="660"/>
        <w:jc w:val="both"/>
        <w:rPr>
          <w:color w:val="auto"/>
        </w:rPr>
      </w:pPr>
      <w:r w:rsidRPr="00561269">
        <w:rPr>
          <w:color w:val="auto"/>
        </w:rPr>
        <w:t>(Разработана в соответствии с Федеральным стандартом спортивной подготовки по виду спорта лиц с поражением ОДА, утвержденного приказом Министерства спорта Российской Федерации от 27 января 2014 года № 32 «Об утверждении Федерального стандарта спортивной подготовки по виду спорта спорт лиц с поражением ОДА»)</w:t>
      </w:r>
    </w:p>
    <w:p w:rsidR="0070784F" w:rsidRPr="00561269" w:rsidRDefault="00DA2FDD" w:rsidP="00561269">
      <w:pPr>
        <w:pStyle w:val="20"/>
        <w:spacing w:line="276" w:lineRule="auto"/>
        <w:ind w:left="6200"/>
        <w:jc w:val="both"/>
        <w:rPr>
          <w:color w:val="auto"/>
        </w:rPr>
      </w:pPr>
      <w:r w:rsidRPr="00561269">
        <w:rPr>
          <w:color w:val="auto"/>
        </w:rPr>
        <w:t xml:space="preserve">Срок реализации Программы: </w:t>
      </w:r>
      <w:r w:rsidR="00B86528" w:rsidRPr="00561269">
        <w:rPr>
          <w:color w:val="auto"/>
        </w:rPr>
        <w:t>бессрочно</w:t>
      </w:r>
    </w:p>
    <w:p w:rsidR="0070784F" w:rsidRPr="00561269" w:rsidRDefault="00DA2FDD" w:rsidP="00561269">
      <w:pPr>
        <w:pStyle w:val="20"/>
        <w:spacing w:after="0" w:line="276" w:lineRule="auto"/>
        <w:ind w:left="6200"/>
        <w:jc w:val="both"/>
        <w:rPr>
          <w:color w:val="auto"/>
        </w:rPr>
      </w:pPr>
      <w:r w:rsidRPr="00561269">
        <w:rPr>
          <w:color w:val="auto"/>
        </w:rPr>
        <w:t>ФИО разработчиков</w:t>
      </w:r>
    </w:p>
    <w:p w:rsidR="0070784F" w:rsidRPr="00561269" w:rsidRDefault="00DA2FDD" w:rsidP="00561269">
      <w:pPr>
        <w:pStyle w:val="20"/>
        <w:spacing w:after="0" w:line="276" w:lineRule="auto"/>
        <w:ind w:left="6200"/>
        <w:jc w:val="both"/>
        <w:rPr>
          <w:color w:val="auto"/>
        </w:rPr>
      </w:pPr>
      <w:r w:rsidRPr="00561269">
        <w:rPr>
          <w:color w:val="auto"/>
        </w:rPr>
        <w:t>Программы:</w:t>
      </w:r>
    </w:p>
    <w:p w:rsidR="00B86528" w:rsidRPr="00561269" w:rsidRDefault="00B86528" w:rsidP="00561269">
      <w:pPr>
        <w:pStyle w:val="20"/>
        <w:spacing w:after="0" w:line="276" w:lineRule="auto"/>
        <w:ind w:left="0"/>
        <w:jc w:val="both"/>
        <w:rPr>
          <w:color w:val="auto"/>
        </w:rPr>
      </w:pPr>
      <w:bookmarkStart w:id="1" w:name="bookmark0"/>
      <w:bookmarkEnd w:id="1"/>
    </w:p>
    <w:p w:rsidR="00B86528" w:rsidRPr="00561269" w:rsidRDefault="00B86528" w:rsidP="00561269">
      <w:pPr>
        <w:pStyle w:val="20"/>
        <w:spacing w:after="0" w:line="276" w:lineRule="auto"/>
        <w:ind w:left="0"/>
        <w:jc w:val="both"/>
        <w:rPr>
          <w:color w:val="auto"/>
        </w:rPr>
      </w:pPr>
    </w:p>
    <w:p w:rsidR="00B86528" w:rsidRPr="00561269" w:rsidRDefault="00B86528" w:rsidP="00561269">
      <w:pPr>
        <w:pStyle w:val="20"/>
        <w:spacing w:after="0" w:line="276" w:lineRule="auto"/>
        <w:ind w:left="0"/>
        <w:jc w:val="both"/>
        <w:rPr>
          <w:color w:val="auto"/>
        </w:rPr>
      </w:pPr>
    </w:p>
    <w:p w:rsidR="00BF3878" w:rsidRPr="00561269" w:rsidRDefault="00BF3878" w:rsidP="00561269">
      <w:pPr>
        <w:pStyle w:val="20"/>
        <w:spacing w:after="0" w:line="276" w:lineRule="auto"/>
        <w:ind w:left="0"/>
        <w:jc w:val="both"/>
        <w:rPr>
          <w:color w:val="auto"/>
        </w:rPr>
      </w:pPr>
    </w:p>
    <w:p w:rsidR="00BF3878" w:rsidRPr="00561269" w:rsidRDefault="00BF3878" w:rsidP="00561269">
      <w:pPr>
        <w:pStyle w:val="20"/>
        <w:spacing w:after="0" w:line="276" w:lineRule="auto"/>
        <w:ind w:left="0"/>
        <w:jc w:val="both"/>
        <w:rPr>
          <w:color w:val="auto"/>
        </w:rPr>
      </w:pPr>
    </w:p>
    <w:p w:rsidR="0070784F" w:rsidRPr="00561269" w:rsidRDefault="00DA2FDD" w:rsidP="009D44BE">
      <w:pPr>
        <w:pStyle w:val="20"/>
        <w:spacing w:after="0" w:line="276" w:lineRule="auto"/>
        <w:ind w:left="0"/>
        <w:jc w:val="center"/>
        <w:rPr>
          <w:color w:val="auto"/>
        </w:rPr>
      </w:pPr>
      <w:r w:rsidRPr="00561269">
        <w:rPr>
          <w:color w:val="auto"/>
        </w:rPr>
        <w:t xml:space="preserve">г. </w:t>
      </w:r>
      <w:r w:rsidR="00B86528" w:rsidRPr="00561269">
        <w:rPr>
          <w:color w:val="auto"/>
        </w:rPr>
        <w:t>Улан-Удэ</w:t>
      </w:r>
    </w:p>
    <w:p w:rsidR="008E6BD1" w:rsidRPr="00561269" w:rsidRDefault="00DA2FDD" w:rsidP="009D44BE">
      <w:pPr>
        <w:pStyle w:val="20"/>
        <w:spacing w:after="0" w:line="276" w:lineRule="auto"/>
        <w:ind w:left="0"/>
        <w:jc w:val="center"/>
        <w:rPr>
          <w:color w:val="auto"/>
        </w:rPr>
      </w:pPr>
      <w:r w:rsidRPr="00561269">
        <w:rPr>
          <w:color w:val="auto"/>
        </w:rPr>
        <w:t>201</w:t>
      </w:r>
      <w:r w:rsidR="00B86528" w:rsidRPr="00561269">
        <w:rPr>
          <w:color w:val="auto"/>
        </w:rPr>
        <w:t>9</w:t>
      </w:r>
      <w:r w:rsidRPr="00561269">
        <w:rPr>
          <w:color w:val="auto"/>
        </w:rPr>
        <w:t xml:space="preserve"> год</w:t>
      </w:r>
      <w:r w:rsidRPr="00561269">
        <w:rPr>
          <w:color w:val="auto"/>
        </w:rPr>
        <w:br w:type="page"/>
      </w:r>
      <w:bookmarkStart w:id="2" w:name="bookmark4"/>
      <w:bookmarkStart w:id="3" w:name="bookmark2"/>
      <w:bookmarkStart w:id="4" w:name="bookmark3"/>
      <w:bookmarkStart w:id="5" w:name="bookmark5"/>
      <w:bookmarkEnd w:id="2"/>
    </w:p>
    <w:sdt>
      <w:sdtPr>
        <w:rPr>
          <w:rFonts w:ascii="Courier New" w:eastAsia="Courier New" w:hAnsi="Courier New" w:cs="Courier New"/>
          <w:sz w:val="24"/>
          <w:szCs w:val="24"/>
        </w:rPr>
        <w:id w:val="1152632945"/>
        <w:docPartObj>
          <w:docPartGallery w:val="Table of Contents"/>
          <w:docPartUnique/>
        </w:docPartObj>
      </w:sdtPr>
      <w:sdtEndPr>
        <w:rPr>
          <w:b/>
          <w:bCs/>
        </w:rPr>
      </w:sdtEndPr>
      <w:sdtContent>
        <w:p w:rsidR="008E6BD1" w:rsidRPr="00561269" w:rsidRDefault="008E6BD1" w:rsidP="00561269">
          <w:pPr>
            <w:pStyle w:val="20"/>
            <w:spacing w:after="0" w:line="276" w:lineRule="auto"/>
            <w:ind w:left="0"/>
            <w:jc w:val="both"/>
            <w:outlineLvl w:val="0"/>
            <w:rPr>
              <w:color w:val="auto"/>
            </w:rPr>
          </w:pPr>
          <w:r w:rsidRPr="00561269">
            <w:t>Оглавление</w:t>
          </w:r>
        </w:p>
        <w:p w:rsidR="008E6BD1" w:rsidRPr="00561269" w:rsidRDefault="008E6BD1" w:rsidP="00561269">
          <w:pPr>
            <w:pStyle w:val="14"/>
            <w:tabs>
              <w:tab w:val="left" w:pos="440"/>
              <w:tab w:val="right" w:leader="dot" w:pos="10055"/>
            </w:tabs>
            <w:spacing w:line="276" w:lineRule="auto"/>
            <w:jc w:val="both"/>
            <w:rPr>
              <w:rFonts w:ascii="Times New Roman" w:hAnsi="Times New Roman" w:cs="Times New Roman"/>
              <w:noProof/>
              <w:sz w:val="28"/>
              <w:szCs w:val="28"/>
            </w:rPr>
          </w:pPr>
          <w:r w:rsidRPr="00561269">
            <w:rPr>
              <w:rFonts w:ascii="Times New Roman" w:hAnsi="Times New Roman" w:cs="Times New Roman"/>
              <w:sz w:val="28"/>
              <w:szCs w:val="28"/>
            </w:rPr>
            <w:fldChar w:fldCharType="begin"/>
          </w:r>
          <w:r w:rsidRPr="00561269">
            <w:rPr>
              <w:rFonts w:ascii="Times New Roman" w:hAnsi="Times New Roman" w:cs="Times New Roman"/>
              <w:sz w:val="28"/>
              <w:szCs w:val="28"/>
            </w:rPr>
            <w:instrText xml:space="preserve"> TOC \o "1-3" \h \z \u </w:instrText>
          </w:r>
          <w:r w:rsidRPr="00561269">
            <w:rPr>
              <w:rFonts w:ascii="Times New Roman" w:hAnsi="Times New Roman" w:cs="Times New Roman"/>
              <w:sz w:val="28"/>
              <w:szCs w:val="28"/>
            </w:rPr>
            <w:fldChar w:fldCharType="separate"/>
          </w:r>
          <w:hyperlink w:anchor="_Toc57286887" w:history="1">
            <w:r w:rsidRPr="00561269">
              <w:rPr>
                <w:rStyle w:val="af2"/>
                <w:rFonts w:ascii="Times New Roman" w:hAnsi="Times New Roman" w:cs="Times New Roman"/>
                <w:noProof/>
                <w:sz w:val="28"/>
                <w:szCs w:val="28"/>
              </w:rPr>
              <w:t>1.</w:t>
            </w:r>
            <w:r w:rsidRPr="00561269">
              <w:rPr>
                <w:rFonts w:ascii="Times New Roman" w:hAnsi="Times New Roman" w:cs="Times New Roman"/>
                <w:noProof/>
                <w:sz w:val="28"/>
                <w:szCs w:val="28"/>
              </w:rPr>
              <w:tab/>
            </w:r>
            <w:r w:rsidRPr="00561269">
              <w:rPr>
                <w:rStyle w:val="af2"/>
                <w:rFonts w:ascii="Times New Roman" w:hAnsi="Times New Roman" w:cs="Times New Roman"/>
                <w:noProof/>
                <w:sz w:val="28"/>
                <w:szCs w:val="28"/>
              </w:rPr>
              <w:t>ПОЯСНИТЕЛЬНАЯ ЗАПИСКА</w:t>
            </w:r>
            <w:r w:rsidRPr="00561269">
              <w:rPr>
                <w:rFonts w:ascii="Times New Roman" w:hAnsi="Times New Roman" w:cs="Times New Roman"/>
                <w:noProof/>
                <w:webHidden/>
                <w:sz w:val="28"/>
                <w:szCs w:val="28"/>
              </w:rPr>
              <w:tab/>
            </w:r>
            <w:r w:rsidRPr="00561269">
              <w:rPr>
                <w:rFonts w:ascii="Times New Roman" w:hAnsi="Times New Roman" w:cs="Times New Roman"/>
                <w:noProof/>
                <w:webHidden/>
                <w:sz w:val="28"/>
                <w:szCs w:val="28"/>
              </w:rPr>
              <w:fldChar w:fldCharType="begin"/>
            </w:r>
            <w:r w:rsidRPr="00561269">
              <w:rPr>
                <w:rFonts w:ascii="Times New Roman" w:hAnsi="Times New Roman" w:cs="Times New Roman"/>
                <w:noProof/>
                <w:webHidden/>
                <w:sz w:val="28"/>
                <w:szCs w:val="28"/>
              </w:rPr>
              <w:instrText xml:space="preserve"> PAGEREF _Toc57286887 \h </w:instrText>
            </w:r>
            <w:r w:rsidRPr="00561269">
              <w:rPr>
                <w:rFonts w:ascii="Times New Roman" w:hAnsi="Times New Roman" w:cs="Times New Roman"/>
                <w:noProof/>
                <w:webHidden/>
                <w:sz w:val="28"/>
                <w:szCs w:val="28"/>
              </w:rPr>
            </w:r>
            <w:r w:rsidRPr="00561269">
              <w:rPr>
                <w:rFonts w:ascii="Times New Roman" w:hAnsi="Times New Roman" w:cs="Times New Roman"/>
                <w:noProof/>
                <w:webHidden/>
                <w:sz w:val="28"/>
                <w:szCs w:val="28"/>
              </w:rPr>
              <w:fldChar w:fldCharType="separate"/>
            </w:r>
            <w:r w:rsidR="00087849" w:rsidRPr="00561269">
              <w:rPr>
                <w:rFonts w:ascii="Times New Roman" w:hAnsi="Times New Roman" w:cs="Times New Roman"/>
                <w:noProof/>
                <w:webHidden/>
                <w:sz w:val="28"/>
                <w:szCs w:val="28"/>
              </w:rPr>
              <w:t>4</w:t>
            </w:r>
            <w:r w:rsidRPr="00561269">
              <w:rPr>
                <w:rFonts w:ascii="Times New Roman" w:hAnsi="Times New Roman" w:cs="Times New Roman"/>
                <w:noProof/>
                <w:webHidden/>
                <w:sz w:val="28"/>
                <w:szCs w:val="28"/>
              </w:rPr>
              <w:fldChar w:fldCharType="end"/>
            </w:r>
          </w:hyperlink>
        </w:p>
        <w:p w:rsidR="008E6BD1" w:rsidRPr="00561269" w:rsidRDefault="00C3739E" w:rsidP="00561269">
          <w:pPr>
            <w:pStyle w:val="14"/>
            <w:tabs>
              <w:tab w:val="right" w:leader="dot" w:pos="10055"/>
            </w:tabs>
            <w:spacing w:line="276" w:lineRule="auto"/>
            <w:jc w:val="both"/>
            <w:rPr>
              <w:rFonts w:ascii="Times New Roman" w:hAnsi="Times New Roman" w:cs="Times New Roman"/>
              <w:noProof/>
              <w:sz w:val="28"/>
              <w:szCs w:val="28"/>
            </w:rPr>
          </w:pPr>
          <w:hyperlink w:anchor="_Toc57286888" w:history="1">
            <w:r w:rsidR="008E6BD1" w:rsidRPr="00561269">
              <w:rPr>
                <w:rStyle w:val="af2"/>
                <w:rFonts w:ascii="Times New Roman" w:hAnsi="Times New Roman" w:cs="Times New Roman"/>
                <w:noProof/>
                <w:sz w:val="28"/>
                <w:szCs w:val="28"/>
              </w:rPr>
              <w:t>1.1 Характеристика вида спорта лиц с поражением ОДА. Характеристика дисциплин по виду спорта</w:t>
            </w:r>
            <w:r w:rsidR="008E6BD1" w:rsidRPr="00561269">
              <w:rPr>
                <w:rFonts w:ascii="Times New Roman" w:hAnsi="Times New Roman" w:cs="Times New Roman"/>
                <w:noProof/>
                <w:webHidden/>
                <w:sz w:val="28"/>
                <w:szCs w:val="28"/>
              </w:rPr>
              <w:tab/>
            </w:r>
            <w:r w:rsidR="008E6BD1" w:rsidRPr="00561269">
              <w:rPr>
                <w:rFonts w:ascii="Times New Roman" w:hAnsi="Times New Roman" w:cs="Times New Roman"/>
                <w:noProof/>
                <w:webHidden/>
                <w:sz w:val="28"/>
                <w:szCs w:val="28"/>
              </w:rPr>
              <w:fldChar w:fldCharType="begin"/>
            </w:r>
            <w:r w:rsidR="008E6BD1" w:rsidRPr="00561269">
              <w:rPr>
                <w:rFonts w:ascii="Times New Roman" w:hAnsi="Times New Roman" w:cs="Times New Roman"/>
                <w:noProof/>
                <w:webHidden/>
                <w:sz w:val="28"/>
                <w:szCs w:val="28"/>
              </w:rPr>
              <w:instrText xml:space="preserve"> PAGEREF _Toc57286888 \h </w:instrText>
            </w:r>
            <w:r w:rsidR="008E6BD1" w:rsidRPr="00561269">
              <w:rPr>
                <w:rFonts w:ascii="Times New Roman" w:hAnsi="Times New Roman" w:cs="Times New Roman"/>
                <w:noProof/>
                <w:webHidden/>
                <w:sz w:val="28"/>
                <w:szCs w:val="28"/>
              </w:rPr>
            </w:r>
            <w:r w:rsidR="008E6BD1" w:rsidRPr="00561269">
              <w:rPr>
                <w:rFonts w:ascii="Times New Roman" w:hAnsi="Times New Roman" w:cs="Times New Roman"/>
                <w:noProof/>
                <w:webHidden/>
                <w:sz w:val="28"/>
                <w:szCs w:val="28"/>
              </w:rPr>
              <w:fldChar w:fldCharType="separate"/>
            </w:r>
            <w:r w:rsidR="00087849" w:rsidRPr="00561269">
              <w:rPr>
                <w:rFonts w:ascii="Times New Roman" w:hAnsi="Times New Roman" w:cs="Times New Roman"/>
                <w:noProof/>
                <w:webHidden/>
                <w:sz w:val="28"/>
                <w:szCs w:val="28"/>
              </w:rPr>
              <w:t>5</w:t>
            </w:r>
            <w:r w:rsidR="008E6BD1" w:rsidRPr="00561269">
              <w:rPr>
                <w:rFonts w:ascii="Times New Roman" w:hAnsi="Times New Roman" w:cs="Times New Roman"/>
                <w:noProof/>
                <w:webHidden/>
                <w:sz w:val="28"/>
                <w:szCs w:val="28"/>
              </w:rPr>
              <w:fldChar w:fldCharType="end"/>
            </w:r>
          </w:hyperlink>
        </w:p>
        <w:p w:rsidR="008E6BD1" w:rsidRPr="00561269" w:rsidRDefault="00C3739E" w:rsidP="00561269">
          <w:pPr>
            <w:pStyle w:val="14"/>
            <w:tabs>
              <w:tab w:val="left" w:pos="660"/>
              <w:tab w:val="right" w:leader="dot" w:pos="10055"/>
            </w:tabs>
            <w:spacing w:line="276" w:lineRule="auto"/>
            <w:jc w:val="both"/>
            <w:rPr>
              <w:rFonts w:ascii="Times New Roman" w:hAnsi="Times New Roman" w:cs="Times New Roman"/>
              <w:noProof/>
              <w:sz w:val="28"/>
              <w:szCs w:val="28"/>
            </w:rPr>
          </w:pPr>
          <w:hyperlink w:anchor="_Toc57286889" w:history="1">
            <w:r w:rsidR="008E6BD1" w:rsidRPr="00561269">
              <w:rPr>
                <w:rStyle w:val="af2"/>
                <w:rFonts w:ascii="Times New Roman" w:hAnsi="Times New Roman" w:cs="Times New Roman"/>
                <w:noProof/>
                <w:sz w:val="28"/>
                <w:szCs w:val="28"/>
                <w:shd w:val="clear" w:color="auto" w:fill="FFFFFF"/>
              </w:rPr>
              <w:t>1.2.</w:t>
            </w:r>
            <w:r w:rsidR="008E6BD1" w:rsidRPr="00561269">
              <w:rPr>
                <w:rFonts w:ascii="Times New Roman" w:hAnsi="Times New Roman" w:cs="Times New Roman"/>
                <w:noProof/>
                <w:sz w:val="28"/>
                <w:szCs w:val="28"/>
              </w:rPr>
              <w:tab/>
            </w:r>
            <w:r w:rsidR="008E6BD1" w:rsidRPr="00561269">
              <w:rPr>
                <w:rStyle w:val="af2"/>
                <w:rFonts w:ascii="Times New Roman" w:hAnsi="Times New Roman" w:cs="Times New Roman"/>
                <w:noProof/>
                <w:sz w:val="28"/>
                <w:szCs w:val="28"/>
              </w:rPr>
              <w:t>Особенности вида спорта лиц с поражением ОДА. Специфика организации тренировочного процесса</w:t>
            </w:r>
            <w:r w:rsidR="008E6BD1" w:rsidRPr="00561269">
              <w:rPr>
                <w:rFonts w:ascii="Times New Roman" w:hAnsi="Times New Roman" w:cs="Times New Roman"/>
                <w:noProof/>
                <w:webHidden/>
                <w:sz w:val="28"/>
                <w:szCs w:val="28"/>
              </w:rPr>
              <w:tab/>
            </w:r>
            <w:r w:rsidR="008E6BD1" w:rsidRPr="00561269">
              <w:rPr>
                <w:rFonts w:ascii="Times New Roman" w:hAnsi="Times New Roman" w:cs="Times New Roman"/>
                <w:noProof/>
                <w:webHidden/>
                <w:sz w:val="28"/>
                <w:szCs w:val="28"/>
              </w:rPr>
              <w:fldChar w:fldCharType="begin"/>
            </w:r>
            <w:r w:rsidR="008E6BD1" w:rsidRPr="00561269">
              <w:rPr>
                <w:rFonts w:ascii="Times New Roman" w:hAnsi="Times New Roman" w:cs="Times New Roman"/>
                <w:noProof/>
                <w:webHidden/>
                <w:sz w:val="28"/>
                <w:szCs w:val="28"/>
              </w:rPr>
              <w:instrText xml:space="preserve"> PAGEREF _Toc57286889 \h </w:instrText>
            </w:r>
            <w:r w:rsidR="008E6BD1" w:rsidRPr="00561269">
              <w:rPr>
                <w:rFonts w:ascii="Times New Roman" w:hAnsi="Times New Roman" w:cs="Times New Roman"/>
                <w:noProof/>
                <w:webHidden/>
                <w:sz w:val="28"/>
                <w:szCs w:val="28"/>
              </w:rPr>
            </w:r>
            <w:r w:rsidR="008E6BD1" w:rsidRPr="00561269">
              <w:rPr>
                <w:rFonts w:ascii="Times New Roman" w:hAnsi="Times New Roman" w:cs="Times New Roman"/>
                <w:noProof/>
                <w:webHidden/>
                <w:sz w:val="28"/>
                <w:szCs w:val="28"/>
              </w:rPr>
              <w:fldChar w:fldCharType="separate"/>
            </w:r>
            <w:r w:rsidR="00087849" w:rsidRPr="00561269">
              <w:rPr>
                <w:rFonts w:ascii="Times New Roman" w:hAnsi="Times New Roman" w:cs="Times New Roman"/>
                <w:noProof/>
                <w:webHidden/>
                <w:sz w:val="28"/>
                <w:szCs w:val="28"/>
              </w:rPr>
              <w:t>8</w:t>
            </w:r>
            <w:r w:rsidR="008E6BD1" w:rsidRPr="00561269">
              <w:rPr>
                <w:rFonts w:ascii="Times New Roman" w:hAnsi="Times New Roman" w:cs="Times New Roman"/>
                <w:noProof/>
                <w:webHidden/>
                <w:sz w:val="28"/>
                <w:szCs w:val="28"/>
              </w:rPr>
              <w:fldChar w:fldCharType="end"/>
            </w:r>
          </w:hyperlink>
        </w:p>
        <w:p w:rsidR="008E6BD1" w:rsidRPr="00561269" w:rsidRDefault="00C3739E" w:rsidP="00561269">
          <w:pPr>
            <w:pStyle w:val="14"/>
            <w:tabs>
              <w:tab w:val="left" w:pos="660"/>
              <w:tab w:val="right" w:leader="dot" w:pos="10055"/>
            </w:tabs>
            <w:spacing w:line="276" w:lineRule="auto"/>
            <w:jc w:val="both"/>
            <w:rPr>
              <w:rFonts w:ascii="Times New Roman" w:hAnsi="Times New Roman" w:cs="Times New Roman"/>
              <w:noProof/>
              <w:sz w:val="28"/>
              <w:szCs w:val="28"/>
            </w:rPr>
          </w:pPr>
          <w:hyperlink w:anchor="_Toc57286890" w:history="1">
            <w:r w:rsidR="008E6BD1" w:rsidRPr="00561269">
              <w:rPr>
                <w:rStyle w:val="af2"/>
                <w:rFonts w:ascii="Times New Roman" w:hAnsi="Times New Roman" w:cs="Times New Roman"/>
                <w:noProof/>
                <w:sz w:val="28"/>
                <w:szCs w:val="28"/>
                <w:shd w:val="clear" w:color="auto" w:fill="FFFFFF"/>
              </w:rPr>
              <w:t>1.3.</w:t>
            </w:r>
            <w:r w:rsidR="008E6BD1" w:rsidRPr="00561269">
              <w:rPr>
                <w:rFonts w:ascii="Times New Roman" w:hAnsi="Times New Roman" w:cs="Times New Roman"/>
                <w:noProof/>
                <w:sz w:val="28"/>
                <w:szCs w:val="28"/>
              </w:rPr>
              <w:tab/>
            </w:r>
            <w:r w:rsidR="008E6BD1" w:rsidRPr="00561269">
              <w:rPr>
                <w:rStyle w:val="af2"/>
                <w:rFonts w:ascii="Times New Roman" w:hAnsi="Times New Roman" w:cs="Times New Roman"/>
                <w:noProof/>
                <w:sz w:val="28"/>
                <w:szCs w:val="28"/>
              </w:rPr>
              <w:t>Структура системы многолетней подготовки</w:t>
            </w:r>
            <w:r w:rsidR="008E6BD1" w:rsidRPr="00561269">
              <w:rPr>
                <w:rFonts w:ascii="Times New Roman" w:hAnsi="Times New Roman" w:cs="Times New Roman"/>
                <w:noProof/>
                <w:webHidden/>
                <w:sz w:val="28"/>
                <w:szCs w:val="28"/>
              </w:rPr>
              <w:tab/>
            </w:r>
            <w:r w:rsidR="008E6BD1" w:rsidRPr="00561269">
              <w:rPr>
                <w:rFonts w:ascii="Times New Roman" w:hAnsi="Times New Roman" w:cs="Times New Roman"/>
                <w:noProof/>
                <w:webHidden/>
                <w:sz w:val="28"/>
                <w:szCs w:val="28"/>
              </w:rPr>
              <w:fldChar w:fldCharType="begin"/>
            </w:r>
            <w:r w:rsidR="008E6BD1" w:rsidRPr="00561269">
              <w:rPr>
                <w:rFonts w:ascii="Times New Roman" w:hAnsi="Times New Roman" w:cs="Times New Roman"/>
                <w:noProof/>
                <w:webHidden/>
                <w:sz w:val="28"/>
                <w:szCs w:val="28"/>
              </w:rPr>
              <w:instrText xml:space="preserve"> PAGEREF _Toc57286890 \h </w:instrText>
            </w:r>
            <w:r w:rsidR="008E6BD1" w:rsidRPr="00561269">
              <w:rPr>
                <w:rFonts w:ascii="Times New Roman" w:hAnsi="Times New Roman" w:cs="Times New Roman"/>
                <w:noProof/>
                <w:webHidden/>
                <w:sz w:val="28"/>
                <w:szCs w:val="28"/>
              </w:rPr>
            </w:r>
            <w:r w:rsidR="008E6BD1" w:rsidRPr="00561269">
              <w:rPr>
                <w:rFonts w:ascii="Times New Roman" w:hAnsi="Times New Roman" w:cs="Times New Roman"/>
                <w:noProof/>
                <w:webHidden/>
                <w:sz w:val="28"/>
                <w:szCs w:val="28"/>
              </w:rPr>
              <w:fldChar w:fldCharType="separate"/>
            </w:r>
            <w:r w:rsidR="00087849" w:rsidRPr="00561269">
              <w:rPr>
                <w:rFonts w:ascii="Times New Roman" w:hAnsi="Times New Roman" w:cs="Times New Roman"/>
                <w:noProof/>
                <w:webHidden/>
                <w:sz w:val="28"/>
                <w:szCs w:val="28"/>
              </w:rPr>
              <w:t>9</w:t>
            </w:r>
            <w:r w:rsidR="008E6BD1" w:rsidRPr="00561269">
              <w:rPr>
                <w:rFonts w:ascii="Times New Roman" w:hAnsi="Times New Roman" w:cs="Times New Roman"/>
                <w:noProof/>
                <w:webHidden/>
                <w:sz w:val="28"/>
                <w:szCs w:val="28"/>
              </w:rPr>
              <w:fldChar w:fldCharType="end"/>
            </w:r>
          </w:hyperlink>
        </w:p>
        <w:p w:rsidR="008E6BD1" w:rsidRPr="00561269" w:rsidRDefault="00C3739E" w:rsidP="00561269">
          <w:pPr>
            <w:pStyle w:val="14"/>
            <w:tabs>
              <w:tab w:val="left" w:pos="440"/>
              <w:tab w:val="right" w:leader="dot" w:pos="10055"/>
            </w:tabs>
            <w:spacing w:line="276" w:lineRule="auto"/>
            <w:jc w:val="both"/>
            <w:rPr>
              <w:rFonts w:ascii="Times New Roman" w:hAnsi="Times New Roman" w:cs="Times New Roman"/>
              <w:noProof/>
              <w:sz w:val="28"/>
              <w:szCs w:val="28"/>
            </w:rPr>
          </w:pPr>
          <w:hyperlink w:anchor="_Toc57286891" w:history="1">
            <w:r w:rsidR="008E6BD1" w:rsidRPr="00561269">
              <w:rPr>
                <w:rStyle w:val="af2"/>
                <w:rFonts w:ascii="Times New Roman" w:hAnsi="Times New Roman" w:cs="Times New Roman"/>
                <w:noProof/>
                <w:sz w:val="28"/>
                <w:szCs w:val="28"/>
                <w:shd w:val="clear" w:color="auto" w:fill="FFFFFF"/>
              </w:rPr>
              <w:t>1.</w:t>
            </w:r>
            <w:r w:rsidR="008E6BD1" w:rsidRPr="00561269">
              <w:rPr>
                <w:rFonts w:ascii="Times New Roman" w:hAnsi="Times New Roman" w:cs="Times New Roman"/>
                <w:noProof/>
                <w:sz w:val="28"/>
                <w:szCs w:val="28"/>
              </w:rPr>
              <w:tab/>
            </w:r>
            <w:r w:rsidR="008E6BD1" w:rsidRPr="00561269">
              <w:rPr>
                <w:rStyle w:val="af2"/>
                <w:rFonts w:ascii="Times New Roman" w:hAnsi="Times New Roman" w:cs="Times New Roman"/>
                <w:noProof/>
                <w:sz w:val="28"/>
                <w:szCs w:val="28"/>
              </w:rPr>
              <w:t>НОРМАТИВНАЯ ЧАСТЬ</w:t>
            </w:r>
            <w:r w:rsidR="008E6BD1" w:rsidRPr="00561269">
              <w:rPr>
                <w:rFonts w:ascii="Times New Roman" w:hAnsi="Times New Roman" w:cs="Times New Roman"/>
                <w:noProof/>
                <w:webHidden/>
                <w:sz w:val="28"/>
                <w:szCs w:val="28"/>
              </w:rPr>
              <w:tab/>
            </w:r>
            <w:r w:rsidR="008E6BD1" w:rsidRPr="00561269">
              <w:rPr>
                <w:rFonts w:ascii="Times New Roman" w:hAnsi="Times New Roman" w:cs="Times New Roman"/>
                <w:noProof/>
                <w:webHidden/>
                <w:sz w:val="28"/>
                <w:szCs w:val="28"/>
              </w:rPr>
              <w:fldChar w:fldCharType="begin"/>
            </w:r>
            <w:r w:rsidR="008E6BD1" w:rsidRPr="00561269">
              <w:rPr>
                <w:rFonts w:ascii="Times New Roman" w:hAnsi="Times New Roman" w:cs="Times New Roman"/>
                <w:noProof/>
                <w:webHidden/>
                <w:sz w:val="28"/>
                <w:szCs w:val="28"/>
              </w:rPr>
              <w:instrText xml:space="preserve"> PAGEREF _Toc57286891 \h </w:instrText>
            </w:r>
            <w:r w:rsidR="008E6BD1" w:rsidRPr="00561269">
              <w:rPr>
                <w:rFonts w:ascii="Times New Roman" w:hAnsi="Times New Roman" w:cs="Times New Roman"/>
                <w:noProof/>
                <w:webHidden/>
                <w:sz w:val="28"/>
                <w:szCs w:val="28"/>
              </w:rPr>
            </w:r>
            <w:r w:rsidR="008E6BD1" w:rsidRPr="00561269">
              <w:rPr>
                <w:rFonts w:ascii="Times New Roman" w:hAnsi="Times New Roman" w:cs="Times New Roman"/>
                <w:noProof/>
                <w:webHidden/>
                <w:sz w:val="28"/>
                <w:szCs w:val="28"/>
              </w:rPr>
              <w:fldChar w:fldCharType="separate"/>
            </w:r>
            <w:r w:rsidR="00087849" w:rsidRPr="00561269">
              <w:rPr>
                <w:rFonts w:ascii="Times New Roman" w:hAnsi="Times New Roman" w:cs="Times New Roman"/>
                <w:noProof/>
                <w:webHidden/>
                <w:sz w:val="28"/>
                <w:szCs w:val="28"/>
              </w:rPr>
              <w:t>11</w:t>
            </w:r>
            <w:r w:rsidR="008E6BD1" w:rsidRPr="00561269">
              <w:rPr>
                <w:rFonts w:ascii="Times New Roman" w:hAnsi="Times New Roman" w:cs="Times New Roman"/>
                <w:noProof/>
                <w:webHidden/>
                <w:sz w:val="28"/>
                <w:szCs w:val="28"/>
              </w:rPr>
              <w:fldChar w:fldCharType="end"/>
            </w:r>
          </w:hyperlink>
        </w:p>
        <w:p w:rsidR="008E6BD1" w:rsidRPr="00561269" w:rsidRDefault="00C3739E" w:rsidP="00561269">
          <w:pPr>
            <w:pStyle w:val="14"/>
            <w:tabs>
              <w:tab w:val="left" w:pos="660"/>
              <w:tab w:val="right" w:leader="dot" w:pos="10055"/>
            </w:tabs>
            <w:spacing w:line="276" w:lineRule="auto"/>
            <w:jc w:val="both"/>
            <w:rPr>
              <w:rFonts w:ascii="Times New Roman" w:hAnsi="Times New Roman" w:cs="Times New Roman"/>
              <w:noProof/>
              <w:sz w:val="28"/>
              <w:szCs w:val="28"/>
            </w:rPr>
          </w:pPr>
          <w:hyperlink w:anchor="_Toc57286892" w:history="1">
            <w:r w:rsidR="008E6BD1" w:rsidRPr="00561269">
              <w:rPr>
                <w:rStyle w:val="af2"/>
                <w:rFonts w:ascii="Times New Roman" w:hAnsi="Times New Roman" w:cs="Times New Roman"/>
                <w:noProof/>
                <w:sz w:val="28"/>
                <w:szCs w:val="28"/>
                <w:shd w:val="clear" w:color="auto" w:fill="FFFFFF"/>
              </w:rPr>
              <w:t>1.1.</w:t>
            </w:r>
            <w:r w:rsidR="008E6BD1" w:rsidRPr="00561269">
              <w:rPr>
                <w:rFonts w:ascii="Times New Roman" w:hAnsi="Times New Roman" w:cs="Times New Roman"/>
                <w:noProof/>
                <w:sz w:val="28"/>
                <w:szCs w:val="28"/>
              </w:rPr>
              <w:tab/>
            </w:r>
            <w:r w:rsidR="008E6BD1" w:rsidRPr="00561269">
              <w:rPr>
                <w:rStyle w:val="af2"/>
                <w:rFonts w:ascii="Times New Roman" w:hAnsi="Times New Roman" w:cs="Times New Roman"/>
                <w:noProof/>
                <w:sz w:val="28"/>
                <w:szCs w:val="28"/>
              </w:rPr>
              <w:t>Продолжительность этапов спортивной подготовки, 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w:t>
            </w:r>
            <w:r w:rsidR="008E6BD1" w:rsidRPr="00561269">
              <w:rPr>
                <w:rFonts w:ascii="Times New Roman" w:hAnsi="Times New Roman" w:cs="Times New Roman"/>
                <w:noProof/>
                <w:webHidden/>
                <w:sz w:val="28"/>
                <w:szCs w:val="28"/>
              </w:rPr>
              <w:tab/>
            </w:r>
            <w:r w:rsidR="008E6BD1" w:rsidRPr="00561269">
              <w:rPr>
                <w:rFonts w:ascii="Times New Roman" w:hAnsi="Times New Roman" w:cs="Times New Roman"/>
                <w:noProof/>
                <w:webHidden/>
                <w:sz w:val="28"/>
                <w:szCs w:val="28"/>
              </w:rPr>
              <w:fldChar w:fldCharType="begin"/>
            </w:r>
            <w:r w:rsidR="008E6BD1" w:rsidRPr="00561269">
              <w:rPr>
                <w:rFonts w:ascii="Times New Roman" w:hAnsi="Times New Roman" w:cs="Times New Roman"/>
                <w:noProof/>
                <w:webHidden/>
                <w:sz w:val="28"/>
                <w:szCs w:val="28"/>
              </w:rPr>
              <w:instrText xml:space="preserve"> PAGEREF _Toc57286892 \h </w:instrText>
            </w:r>
            <w:r w:rsidR="008E6BD1" w:rsidRPr="00561269">
              <w:rPr>
                <w:rFonts w:ascii="Times New Roman" w:hAnsi="Times New Roman" w:cs="Times New Roman"/>
                <w:noProof/>
                <w:webHidden/>
                <w:sz w:val="28"/>
                <w:szCs w:val="28"/>
              </w:rPr>
            </w:r>
            <w:r w:rsidR="008E6BD1" w:rsidRPr="00561269">
              <w:rPr>
                <w:rFonts w:ascii="Times New Roman" w:hAnsi="Times New Roman" w:cs="Times New Roman"/>
                <w:noProof/>
                <w:webHidden/>
                <w:sz w:val="28"/>
                <w:szCs w:val="28"/>
              </w:rPr>
              <w:fldChar w:fldCharType="separate"/>
            </w:r>
            <w:r w:rsidR="00087849" w:rsidRPr="00561269">
              <w:rPr>
                <w:rFonts w:ascii="Times New Roman" w:hAnsi="Times New Roman" w:cs="Times New Roman"/>
                <w:noProof/>
                <w:webHidden/>
                <w:sz w:val="28"/>
                <w:szCs w:val="28"/>
              </w:rPr>
              <w:t>11</w:t>
            </w:r>
            <w:r w:rsidR="008E6BD1" w:rsidRPr="00561269">
              <w:rPr>
                <w:rFonts w:ascii="Times New Roman" w:hAnsi="Times New Roman" w:cs="Times New Roman"/>
                <w:noProof/>
                <w:webHidden/>
                <w:sz w:val="28"/>
                <w:szCs w:val="28"/>
              </w:rPr>
              <w:fldChar w:fldCharType="end"/>
            </w:r>
          </w:hyperlink>
        </w:p>
        <w:p w:rsidR="008E6BD1" w:rsidRPr="00561269" w:rsidRDefault="00C3739E" w:rsidP="00561269">
          <w:pPr>
            <w:pStyle w:val="14"/>
            <w:tabs>
              <w:tab w:val="left" w:pos="660"/>
              <w:tab w:val="right" w:leader="dot" w:pos="10055"/>
            </w:tabs>
            <w:spacing w:line="276" w:lineRule="auto"/>
            <w:jc w:val="both"/>
            <w:rPr>
              <w:rFonts w:ascii="Times New Roman" w:hAnsi="Times New Roman" w:cs="Times New Roman"/>
              <w:noProof/>
              <w:sz w:val="28"/>
              <w:szCs w:val="28"/>
            </w:rPr>
          </w:pPr>
          <w:hyperlink w:anchor="_Toc57286893" w:history="1">
            <w:r w:rsidR="008E6BD1" w:rsidRPr="00561269">
              <w:rPr>
                <w:rStyle w:val="af2"/>
                <w:rFonts w:ascii="Times New Roman" w:hAnsi="Times New Roman" w:cs="Times New Roman"/>
                <w:noProof/>
                <w:sz w:val="28"/>
                <w:szCs w:val="28"/>
                <w:shd w:val="clear" w:color="auto" w:fill="FFFFFF"/>
              </w:rPr>
              <w:t>1.2.</w:t>
            </w:r>
            <w:r w:rsidR="008E6BD1" w:rsidRPr="00561269">
              <w:rPr>
                <w:rStyle w:val="af2"/>
                <w:rFonts w:ascii="Times New Roman" w:hAnsi="Times New Roman" w:cs="Times New Roman"/>
                <w:noProof/>
                <w:sz w:val="28"/>
                <w:szCs w:val="28"/>
              </w:rPr>
              <w:t>Соотношение объемов тренировочного процесса по видам спортивной подготовки на этапах спортивной подготовки по виду спорта лиц с поражением ОДА</w:t>
            </w:r>
            <w:r w:rsidR="008E6BD1" w:rsidRPr="00561269">
              <w:rPr>
                <w:rFonts w:ascii="Times New Roman" w:hAnsi="Times New Roman" w:cs="Times New Roman"/>
                <w:noProof/>
                <w:webHidden/>
                <w:sz w:val="28"/>
                <w:szCs w:val="28"/>
              </w:rPr>
              <w:tab/>
            </w:r>
            <w:r w:rsidR="008E6BD1" w:rsidRPr="00561269">
              <w:rPr>
                <w:rFonts w:ascii="Times New Roman" w:hAnsi="Times New Roman" w:cs="Times New Roman"/>
                <w:noProof/>
                <w:webHidden/>
                <w:sz w:val="28"/>
                <w:szCs w:val="28"/>
              </w:rPr>
              <w:fldChar w:fldCharType="begin"/>
            </w:r>
            <w:r w:rsidR="008E6BD1" w:rsidRPr="00561269">
              <w:rPr>
                <w:rFonts w:ascii="Times New Roman" w:hAnsi="Times New Roman" w:cs="Times New Roman"/>
                <w:noProof/>
                <w:webHidden/>
                <w:sz w:val="28"/>
                <w:szCs w:val="28"/>
              </w:rPr>
              <w:instrText xml:space="preserve"> PAGEREF _Toc57286893 \h </w:instrText>
            </w:r>
            <w:r w:rsidR="008E6BD1" w:rsidRPr="00561269">
              <w:rPr>
                <w:rFonts w:ascii="Times New Roman" w:hAnsi="Times New Roman" w:cs="Times New Roman"/>
                <w:noProof/>
                <w:webHidden/>
                <w:sz w:val="28"/>
                <w:szCs w:val="28"/>
              </w:rPr>
            </w:r>
            <w:r w:rsidR="008E6BD1" w:rsidRPr="00561269">
              <w:rPr>
                <w:rFonts w:ascii="Times New Roman" w:hAnsi="Times New Roman" w:cs="Times New Roman"/>
                <w:noProof/>
                <w:webHidden/>
                <w:sz w:val="28"/>
                <w:szCs w:val="28"/>
              </w:rPr>
              <w:fldChar w:fldCharType="separate"/>
            </w:r>
            <w:r w:rsidR="00087849" w:rsidRPr="00561269">
              <w:rPr>
                <w:rFonts w:ascii="Times New Roman" w:hAnsi="Times New Roman" w:cs="Times New Roman"/>
                <w:noProof/>
                <w:webHidden/>
                <w:sz w:val="28"/>
                <w:szCs w:val="28"/>
              </w:rPr>
              <w:t>15</w:t>
            </w:r>
            <w:r w:rsidR="008E6BD1" w:rsidRPr="00561269">
              <w:rPr>
                <w:rFonts w:ascii="Times New Roman" w:hAnsi="Times New Roman" w:cs="Times New Roman"/>
                <w:noProof/>
                <w:webHidden/>
                <w:sz w:val="28"/>
                <w:szCs w:val="28"/>
              </w:rPr>
              <w:fldChar w:fldCharType="end"/>
            </w:r>
          </w:hyperlink>
        </w:p>
        <w:p w:rsidR="008E6BD1" w:rsidRPr="00561269" w:rsidRDefault="00C3739E" w:rsidP="00561269">
          <w:pPr>
            <w:pStyle w:val="14"/>
            <w:tabs>
              <w:tab w:val="left" w:pos="660"/>
              <w:tab w:val="right" w:leader="dot" w:pos="10055"/>
            </w:tabs>
            <w:spacing w:line="276" w:lineRule="auto"/>
            <w:jc w:val="both"/>
            <w:rPr>
              <w:rFonts w:ascii="Times New Roman" w:hAnsi="Times New Roman" w:cs="Times New Roman"/>
              <w:noProof/>
              <w:sz w:val="28"/>
              <w:szCs w:val="28"/>
            </w:rPr>
          </w:pPr>
          <w:hyperlink w:anchor="_Toc57286894" w:history="1">
            <w:r w:rsidR="008E6BD1" w:rsidRPr="00561269">
              <w:rPr>
                <w:rStyle w:val="af2"/>
                <w:rFonts w:ascii="Times New Roman" w:hAnsi="Times New Roman" w:cs="Times New Roman"/>
                <w:noProof/>
                <w:sz w:val="28"/>
                <w:szCs w:val="28"/>
                <w:shd w:val="clear" w:color="auto" w:fill="FFFFFF"/>
              </w:rPr>
              <w:t>2.3.</w:t>
            </w:r>
            <w:r w:rsidR="008E6BD1" w:rsidRPr="00561269">
              <w:rPr>
                <w:rFonts w:ascii="Times New Roman" w:hAnsi="Times New Roman" w:cs="Times New Roman"/>
                <w:noProof/>
                <w:sz w:val="28"/>
                <w:szCs w:val="28"/>
              </w:rPr>
              <w:tab/>
            </w:r>
            <w:r w:rsidR="008E6BD1" w:rsidRPr="00561269">
              <w:rPr>
                <w:rStyle w:val="af2"/>
                <w:rFonts w:ascii="Times New Roman" w:hAnsi="Times New Roman" w:cs="Times New Roman"/>
                <w:noProof/>
                <w:sz w:val="28"/>
                <w:szCs w:val="28"/>
              </w:rPr>
              <w:t>Режимы тренировочной работы</w:t>
            </w:r>
            <w:r w:rsidR="008E6BD1" w:rsidRPr="00561269">
              <w:rPr>
                <w:rFonts w:ascii="Times New Roman" w:hAnsi="Times New Roman" w:cs="Times New Roman"/>
                <w:noProof/>
                <w:webHidden/>
                <w:sz w:val="28"/>
                <w:szCs w:val="28"/>
              </w:rPr>
              <w:tab/>
            </w:r>
            <w:r w:rsidR="008E6BD1" w:rsidRPr="00561269">
              <w:rPr>
                <w:rFonts w:ascii="Times New Roman" w:hAnsi="Times New Roman" w:cs="Times New Roman"/>
                <w:noProof/>
                <w:webHidden/>
                <w:sz w:val="28"/>
                <w:szCs w:val="28"/>
              </w:rPr>
              <w:fldChar w:fldCharType="begin"/>
            </w:r>
            <w:r w:rsidR="008E6BD1" w:rsidRPr="00561269">
              <w:rPr>
                <w:rFonts w:ascii="Times New Roman" w:hAnsi="Times New Roman" w:cs="Times New Roman"/>
                <w:noProof/>
                <w:webHidden/>
                <w:sz w:val="28"/>
                <w:szCs w:val="28"/>
              </w:rPr>
              <w:instrText xml:space="preserve"> PAGEREF _Toc57286894 \h </w:instrText>
            </w:r>
            <w:r w:rsidR="008E6BD1" w:rsidRPr="00561269">
              <w:rPr>
                <w:rFonts w:ascii="Times New Roman" w:hAnsi="Times New Roman" w:cs="Times New Roman"/>
                <w:noProof/>
                <w:webHidden/>
                <w:sz w:val="28"/>
                <w:szCs w:val="28"/>
              </w:rPr>
            </w:r>
            <w:r w:rsidR="008E6BD1" w:rsidRPr="00561269">
              <w:rPr>
                <w:rFonts w:ascii="Times New Roman" w:hAnsi="Times New Roman" w:cs="Times New Roman"/>
                <w:noProof/>
                <w:webHidden/>
                <w:sz w:val="28"/>
                <w:szCs w:val="28"/>
              </w:rPr>
              <w:fldChar w:fldCharType="separate"/>
            </w:r>
            <w:r w:rsidR="00087849" w:rsidRPr="00561269">
              <w:rPr>
                <w:rFonts w:ascii="Times New Roman" w:hAnsi="Times New Roman" w:cs="Times New Roman"/>
                <w:noProof/>
                <w:webHidden/>
                <w:sz w:val="28"/>
                <w:szCs w:val="28"/>
              </w:rPr>
              <w:t>22</w:t>
            </w:r>
            <w:r w:rsidR="008E6BD1" w:rsidRPr="00561269">
              <w:rPr>
                <w:rFonts w:ascii="Times New Roman" w:hAnsi="Times New Roman" w:cs="Times New Roman"/>
                <w:noProof/>
                <w:webHidden/>
                <w:sz w:val="28"/>
                <w:szCs w:val="28"/>
              </w:rPr>
              <w:fldChar w:fldCharType="end"/>
            </w:r>
          </w:hyperlink>
        </w:p>
        <w:p w:rsidR="008E6BD1" w:rsidRPr="00561269" w:rsidRDefault="00C3739E" w:rsidP="00561269">
          <w:pPr>
            <w:pStyle w:val="14"/>
            <w:tabs>
              <w:tab w:val="left" w:pos="660"/>
              <w:tab w:val="right" w:leader="dot" w:pos="10055"/>
            </w:tabs>
            <w:spacing w:line="276" w:lineRule="auto"/>
            <w:jc w:val="both"/>
            <w:rPr>
              <w:rFonts w:ascii="Times New Roman" w:hAnsi="Times New Roman" w:cs="Times New Roman"/>
              <w:noProof/>
              <w:sz w:val="28"/>
              <w:szCs w:val="28"/>
            </w:rPr>
          </w:pPr>
          <w:hyperlink w:anchor="_Toc57286895" w:history="1">
            <w:r w:rsidR="008E6BD1" w:rsidRPr="00561269">
              <w:rPr>
                <w:rStyle w:val="af2"/>
                <w:rFonts w:ascii="Times New Roman" w:hAnsi="Times New Roman" w:cs="Times New Roman"/>
                <w:noProof/>
                <w:sz w:val="28"/>
                <w:szCs w:val="28"/>
                <w:shd w:val="clear" w:color="auto" w:fill="FFFFFF"/>
              </w:rPr>
              <w:t>2.4.</w:t>
            </w:r>
            <w:r w:rsidR="008E6BD1" w:rsidRPr="00561269">
              <w:rPr>
                <w:rFonts w:ascii="Times New Roman" w:hAnsi="Times New Roman" w:cs="Times New Roman"/>
                <w:noProof/>
                <w:sz w:val="28"/>
                <w:szCs w:val="28"/>
              </w:rPr>
              <w:tab/>
            </w:r>
            <w:r w:rsidR="008E6BD1" w:rsidRPr="00561269">
              <w:rPr>
                <w:rStyle w:val="af2"/>
                <w:rFonts w:ascii="Times New Roman" w:hAnsi="Times New Roman" w:cs="Times New Roman"/>
                <w:noProof/>
                <w:sz w:val="28"/>
                <w:szCs w:val="28"/>
              </w:rPr>
              <w:t>Планируемые показатели соревновательной деятельности</w:t>
            </w:r>
            <w:r w:rsidR="008E6BD1" w:rsidRPr="00561269">
              <w:rPr>
                <w:rFonts w:ascii="Times New Roman" w:hAnsi="Times New Roman" w:cs="Times New Roman"/>
                <w:noProof/>
                <w:webHidden/>
                <w:sz w:val="28"/>
                <w:szCs w:val="28"/>
              </w:rPr>
              <w:tab/>
            </w:r>
            <w:r w:rsidR="008E6BD1" w:rsidRPr="00561269">
              <w:rPr>
                <w:rFonts w:ascii="Times New Roman" w:hAnsi="Times New Roman" w:cs="Times New Roman"/>
                <w:noProof/>
                <w:webHidden/>
                <w:sz w:val="28"/>
                <w:szCs w:val="28"/>
              </w:rPr>
              <w:fldChar w:fldCharType="begin"/>
            </w:r>
            <w:r w:rsidR="008E6BD1" w:rsidRPr="00561269">
              <w:rPr>
                <w:rFonts w:ascii="Times New Roman" w:hAnsi="Times New Roman" w:cs="Times New Roman"/>
                <w:noProof/>
                <w:webHidden/>
                <w:sz w:val="28"/>
                <w:szCs w:val="28"/>
              </w:rPr>
              <w:instrText xml:space="preserve"> PAGEREF _Toc57286895 \h </w:instrText>
            </w:r>
            <w:r w:rsidR="008E6BD1" w:rsidRPr="00561269">
              <w:rPr>
                <w:rFonts w:ascii="Times New Roman" w:hAnsi="Times New Roman" w:cs="Times New Roman"/>
                <w:noProof/>
                <w:webHidden/>
                <w:sz w:val="28"/>
                <w:szCs w:val="28"/>
              </w:rPr>
            </w:r>
            <w:r w:rsidR="008E6BD1" w:rsidRPr="00561269">
              <w:rPr>
                <w:rFonts w:ascii="Times New Roman" w:hAnsi="Times New Roman" w:cs="Times New Roman"/>
                <w:noProof/>
                <w:webHidden/>
                <w:sz w:val="28"/>
                <w:szCs w:val="28"/>
              </w:rPr>
              <w:fldChar w:fldCharType="separate"/>
            </w:r>
            <w:r w:rsidR="00087849" w:rsidRPr="00561269">
              <w:rPr>
                <w:rFonts w:ascii="Times New Roman" w:hAnsi="Times New Roman" w:cs="Times New Roman"/>
                <w:noProof/>
                <w:webHidden/>
                <w:sz w:val="28"/>
                <w:szCs w:val="28"/>
              </w:rPr>
              <w:t>24</w:t>
            </w:r>
            <w:r w:rsidR="008E6BD1" w:rsidRPr="00561269">
              <w:rPr>
                <w:rFonts w:ascii="Times New Roman" w:hAnsi="Times New Roman" w:cs="Times New Roman"/>
                <w:noProof/>
                <w:webHidden/>
                <w:sz w:val="28"/>
                <w:szCs w:val="28"/>
              </w:rPr>
              <w:fldChar w:fldCharType="end"/>
            </w:r>
          </w:hyperlink>
        </w:p>
        <w:p w:rsidR="008E6BD1" w:rsidRPr="00561269" w:rsidRDefault="00C3739E" w:rsidP="00561269">
          <w:pPr>
            <w:pStyle w:val="14"/>
            <w:tabs>
              <w:tab w:val="left" w:pos="660"/>
              <w:tab w:val="right" w:leader="dot" w:pos="10055"/>
            </w:tabs>
            <w:spacing w:line="276" w:lineRule="auto"/>
            <w:jc w:val="both"/>
            <w:rPr>
              <w:rFonts w:ascii="Times New Roman" w:hAnsi="Times New Roman" w:cs="Times New Roman"/>
              <w:noProof/>
              <w:sz w:val="28"/>
              <w:szCs w:val="28"/>
            </w:rPr>
          </w:pPr>
          <w:hyperlink w:anchor="_Toc57286896" w:history="1">
            <w:r w:rsidR="008E6BD1" w:rsidRPr="00561269">
              <w:rPr>
                <w:rStyle w:val="af2"/>
                <w:rFonts w:ascii="Times New Roman" w:hAnsi="Times New Roman" w:cs="Times New Roman"/>
                <w:noProof/>
                <w:sz w:val="28"/>
                <w:szCs w:val="28"/>
                <w:shd w:val="clear" w:color="auto" w:fill="FFFFFF"/>
              </w:rPr>
              <w:t>2.5.</w:t>
            </w:r>
            <w:r w:rsidR="008E6BD1" w:rsidRPr="00561269">
              <w:rPr>
                <w:rFonts w:ascii="Times New Roman" w:hAnsi="Times New Roman" w:cs="Times New Roman"/>
                <w:noProof/>
                <w:sz w:val="28"/>
                <w:szCs w:val="28"/>
              </w:rPr>
              <w:tab/>
            </w:r>
            <w:r w:rsidR="008E6BD1" w:rsidRPr="00561269">
              <w:rPr>
                <w:rStyle w:val="af2"/>
                <w:rFonts w:ascii="Times New Roman" w:hAnsi="Times New Roman" w:cs="Times New Roman"/>
                <w:noProof/>
                <w:sz w:val="28"/>
                <w:szCs w:val="28"/>
              </w:rPr>
              <w:t>Минимальный и предельный объем соревновательной деятельности</w:t>
            </w:r>
            <w:r w:rsidR="008E6BD1" w:rsidRPr="00561269">
              <w:rPr>
                <w:rFonts w:ascii="Times New Roman" w:hAnsi="Times New Roman" w:cs="Times New Roman"/>
                <w:noProof/>
                <w:webHidden/>
                <w:sz w:val="28"/>
                <w:szCs w:val="28"/>
              </w:rPr>
              <w:tab/>
            </w:r>
            <w:r w:rsidR="008E6BD1" w:rsidRPr="00561269">
              <w:rPr>
                <w:rFonts w:ascii="Times New Roman" w:hAnsi="Times New Roman" w:cs="Times New Roman"/>
                <w:noProof/>
                <w:webHidden/>
                <w:sz w:val="28"/>
                <w:szCs w:val="28"/>
              </w:rPr>
              <w:fldChar w:fldCharType="begin"/>
            </w:r>
            <w:r w:rsidR="008E6BD1" w:rsidRPr="00561269">
              <w:rPr>
                <w:rFonts w:ascii="Times New Roman" w:hAnsi="Times New Roman" w:cs="Times New Roman"/>
                <w:noProof/>
                <w:webHidden/>
                <w:sz w:val="28"/>
                <w:szCs w:val="28"/>
              </w:rPr>
              <w:instrText xml:space="preserve"> PAGEREF _Toc57286896 \h </w:instrText>
            </w:r>
            <w:r w:rsidR="008E6BD1" w:rsidRPr="00561269">
              <w:rPr>
                <w:rFonts w:ascii="Times New Roman" w:hAnsi="Times New Roman" w:cs="Times New Roman"/>
                <w:noProof/>
                <w:webHidden/>
                <w:sz w:val="28"/>
                <w:szCs w:val="28"/>
              </w:rPr>
            </w:r>
            <w:r w:rsidR="008E6BD1" w:rsidRPr="00561269">
              <w:rPr>
                <w:rFonts w:ascii="Times New Roman" w:hAnsi="Times New Roman" w:cs="Times New Roman"/>
                <w:noProof/>
                <w:webHidden/>
                <w:sz w:val="28"/>
                <w:szCs w:val="28"/>
              </w:rPr>
              <w:fldChar w:fldCharType="separate"/>
            </w:r>
            <w:r w:rsidR="00087849" w:rsidRPr="00561269">
              <w:rPr>
                <w:rFonts w:ascii="Times New Roman" w:hAnsi="Times New Roman" w:cs="Times New Roman"/>
                <w:noProof/>
                <w:webHidden/>
                <w:sz w:val="28"/>
                <w:szCs w:val="28"/>
              </w:rPr>
              <w:t>25</w:t>
            </w:r>
            <w:r w:rsidR="008E6BD1" w:rsidRPr="00561269">
              <w:rPr>
                <w:rFonts w:ascii="Times New Roman" w:hAnsi="Times New Roman" w:cs="Times New Roman"/>
                <w:noProof/>
                <w:webHidden/>
                <w:sz w:val="28"/>
                <w:szCs w:val="28"/>
              </w:rPr>
              <w:fldChar w:fldCharType="end"/>
            </w:r>
          </w:hyperlink>
        </w:p>
        <w:p w:rsidR="008E6BD1" w:rsidRPr="00561269" w:rsidRDefault="00C3739E" w:rsidP="00561269">
          <w:pPr>
            <w:pStyle w:val="14"/>
            <w:tabs>
              <w:tab w:val="left" w:pos="660"/>
              <w:tab w:val="right" w:leader="dot" w:pos="10055"/>
            </w:tabs>
            <w:spacing w:line="276" w:lineRule="auto"/>
            <w:jc w:val="both"/>
            <w:rPr>
              <w:rFonts w:ascii="Times New Roman" w:hAnsi="Times New Roman" w:cs="Times New Roman"/>
              <w:noProof/>
              <w:sz w:val="28"/>
              <w:szCs w:val="28"/>
            </w:rPr>
          </w:pPr>
          <w:hyperlink w:anchor="_Toc57286897" w:history="1">
            <w:r w:rsidR="008E6BD1" w:rsidRPr="00561269">
              <w:rPr>
                <w:rStyle w:val="af2"/>
                <w:rFonts w:ascii="Times New Roman" w:hAnsi="Times New Roman" w:cs="Times New Roman"/>
                <w:noProof/>
                <w:sz w:val="28"/>
                <w:szCs w:val="28"/>
                <w:shd w:val="clear" w:color="auto" w:fill="FFFFFF"/>
              </w:rPr>
              <w:t>2.6.</w:t>
            </w:r>
            <w:r w:rsidR="008E6BD1" w:rsidRPr="00561269">
              <w:rPr>
                <w:rFonts w:ascii="Times New Roman" w:hAnsi="Times New Roman" w:cs="Times New Roman"/>
                <w:noProof/>
                <w:sz w:val="28"/>
                <w:szCs w:val="28"/>
              </w:rPr>
              <w:tab/>
            </w:r>
            <w:r w:rsidR="008E6BD1" w:rsidRPr="00561269">
              <w:rPr>
                <w:rStyle w:val="af2"/>
                <w:rFonts w:ascii="Times New Roman" w:hAnsi="Times New Roman" w:cs="Times New Roman"/>
                <w:noProof/>
                <w:sz w:val="28"/>
                <w:szCs w:val="28"/>
              </w:rPr>
              <w:t>Медицинские, возрастные и психофизические требования к лицам, проходящим спортивную подготовку</w:t>
            </w:r>
            <w:r w:rsidR="008E6BD1" w:rsidRPr="00561269">
              <w:rPr>
                <w:rFonts w:ascii="Times New Roman" w:hAnsi="Times New Roman" w:cs="Times New Roman"/>
                <w:noProof/>
                <w:webHidden/>
                <w:sz w:val="28"/>
                <w:szCs w:val="28"/>
              </w:rPr>
              <w:tab/>
            </w:r>
            <w:r w:rsidR="008E6BD1" w:rsidRPr="00561269">
              <w:rPr>
                <w:rFonts w:ascii="Times New Roman" w:hAnsi="Times New Roman" w:cs="Times New Roman"/>
                <w:noProof/>
                <w:webHidden/>
                <w:sz w:val="28"/>
                <w:szCs w:val="28"/>
              </w:rPr>
              <w:fldChar w:fldCharType="begin"/>
            </w:r>
            <w:r w:rsidR="008E6BD1" w:rsidRPr="00561269">
              <w:rPr>
                <w:rFonts w:ascii="Times New Roman" w:hAnsi="Times New Roman" w:cs="Times New Roman"/>
                <w:noProof/>
                <w:webHidden/>
                <w:sz w:val="28"/>
                <w:szCs w:val="28"/>
              </w:rPr>
              <w:instrText xml:space="preserve"> PAGEREF _Toc57286897 \h </w:instrText>
            </w:r>
            <w:r w:rsidR="008E6BD1" w:rsidRPr="00561269">
              <w:rPr>
                <w:rFonts w:ascii="Times New Roman" w:hAnsi="Times New Roman" w:cs="Times New Roman"/>
                <w:noProof/>
                <w:webHidden/>
                <w:sz w:val="28"/>
                <w:szCs w:val="28"/>
              </w:rPr>
            </w:r>
            <w:r w:rsidR="008E6BD1" w:rsidRPr="00561269">
              <w:rPr>
                <w:rFonts w:ascii="Times New Roman" w:hAnsi="Times New Roman" w:cs="Times New Roman"/>
                <w:noProof/>
                <w:webHidden/>
                <w:sz w:val="28"/>
                <w:szCs w:val="28"/>
              </w:rPr>
              <w:fldChar w:fldCharType="separate"/>
            </w:r>
            <w:r w:rsidR="00087849" w:rsidRPr="00561269">
              <w:rPr>
                <w:rFonts w:ascii="Times New Roman" w:hAnsi="Times New Roman" w:cs="Times New Roman"/>
                <w:noProof/>
                <w:webHidden/>
                <w:sz w:val="28"/>
                <w:szCs w:val="28"/>
              </w:rPr>
              <w:t>30</w:t>
            </w:r>
            <w:r w:rsidR="008E6BD1" w:rsidRPr="00561269">
              <w:rPr>
                <w:rFonts w:ascii="Times New Roman" w:hAnsi="Times New Roman" w:cs="Times New Roman"/>
                <w:noProof/>
                <w:webHidden/>
                <w:sz w:val="28"/>
                <w:szCs w:val="28"/>
              </w:rPr>
              <w:fldChar w:fldCharType="end"/>
            </w:r>
          </w:hyperlink>
        </w:p>
        <w:p w:rsidR="008E6BD1" w:rsidRPr="00561269" w:rsidRDefault="00C3739E" w:rsidP="00561269">
          <w:pPr>
            <w:pStyle w:val="14"/>
            <w:tabs>
              <w:tab w:val="left" w:pos="660"/>
              <w:tab w:val="right" w:leader="dot" w:pos="10055"/>
            </w:tabs>
            <w:spacing w:line="276" w:lineRule="auto"/>
            <w:jc w:val="both"/>
            <w:rPr>
              <w:rFonts w:ascii="Times New Roman" w:hAnsi="Times New Roman" w:cs="Times New Roman"/>
              <w:noProof/>
              <w:sz w:val="28"/>
              <w:szCs w:val="28"/>
            </w:rPr>
          </w:pPr>
          <w:hyperlink w:anchor="_Toc57286898" w:history="1">
            <w:r w:rsidR="008E6BD1" w:rsidRPr="00561269">
              <w:rPr>
                <w:rStyle w:val="af2"/>
                <w:rFonts w:ascii="Times New Roman" w:hAnsi="Times New Roman" w:cs="Times New Roman"/>
                <w:noProof/>
                <w:sz w:val="28"/>
                <w:szCs w:val="28"/>
                <w:shd w:val="clear" w:color="auto" w:fill="FFFFFF"/>
              </w:rPr>
              <w:t>2.7.</w:t>
            </w:r>
            <w:r w:rsidR="008E6BD1" w:rsidRPr="00561269">
              <w:rPr>
                <w:rFonts w:ascii="Times New Roman" w:hAnsi="Times New Roman" w:cs="Times New Roman"/>
                <w:noProof/>
                <w:sz w:val="28"/>
                <w:szCs w:val="28"/>
              </w:rPr>
              <w:tab/>
            </w:r>
            <w:r w:rsidR="008E6BD1" w:rsidRPr="00561269">
              <w:rPr>
                <w:rStyle w:val="af2"/>
                <w:rFonts w:ascii="Times New Roman" w:hAnsi="Times New Roman" w:cs="Times New Roman"/>
                <w:noProof/>
                <w:sz w:val="28"/>
                <w:szCs w:val="28"/>
              </w:rPr>
              <w:t>Требования к экипировке, спортивному инвентарю и оборудованию</w:t>
            </w:r>
            <w:r w:rsidR="008E6BD1" w:rsidRPr="00561269">
              <w:rPr>
                <w:rFonts w:ascii="Times New Roman" w:hAnsi="Times New Roman" w:cs="Times New Roman"/>
                <w:noProof/>
                <w:webHidden/>
                <w:sz w:val="28"/>
                <w:szCs w:val="28"/>
              </w:rPr>
              <w:tab/>
            </w:r>
            <w:r w:rsidR="008E6BD1" w:rsidRPr="00561269">
              <w:rPr>
                <w:rFonts w:ascii="Times New Roman" w:hAnsi="Times New Roman" w:cs="Times New Roman"/>
                <w:noProof/>
                <w:webHidden/>
                <w:sz w:val="28"/>
                <w:szCs w:val="28"/>
              </w:rPr>
              <w:fldChar w:fldCharType="begin"/>
            </w:r>
            <w:r w:rsidR="008E6BD1" w:rsidRPr="00561269">
              <w:rPr>
                <w:rFonts w:ascii="Times New Roman" w:hAnsi="Times New Roman" w:cs="Times New Roman"/>
                <w:noProof/>
                <w:webHidden/>
                <w:sz w:val="28"/>
                <w:szCs w:val="28"/>
              </w:rPr>
              <w:instrText xml:space="preserve"> PAGEREF _Toc57286898 \h </w:instrText>
            </w:r>
            <w:r w:rsidR="008E6BD1" w:rsidRPr="00561269">
              <w:rPr>
                <w:rFonts w:ascii="Times New Roman" w:hAnsi="Times New Roman" w:cs="Times New Roman"/>
                <w:noProof/>
                <w:webHidden/>
                <w:sz w:val="28"/>
                <w:szCs w:val="28"/>
              </w:rPr>
            </w:r>
            <w:r w:rsidR="008E6BD1" w:rsidRPr="00561269">
              <w:rPr>
                <w:rFonts w:ascii="Times New Roman" w:hAnsi="Times New Roman" w:cs="Times New Roman"/>
                <w:noProof/>
                <w:webHidden/>
                <w:sz w:val="28"/>
                <w:szCs w:val="28"/>
              </w:rPr>
              <w:fldChar w:fldCharType="separate"/>
            </w:r>
            <w:r w:rsidR="00087849" w:rsidRPr="00561269">
              <w:rPr>
                <w:rFonts w:ascii="Times New Roman" w:hAnsi="Times New Roman" w:cs="Times New Roman"/>
                <w:noProof/>
                <w:webHidden/>
                <w:sz w:val="28"/>
                <w:szCs w:val="28"/>
              </w:rPr>
              <w:t>31</w:t>
            </w:r>
            <w:r w:rsidR="008E6BD1" w:rsidRPr="00561269">
              <w:rPr>
                <w:rFonts w:ascii="Times New Roman" w:hAnsi="Times New Roman" w:cs="Times New Roman"/>
                <w:noProof/>
                <w:webHidden/>
                <w:sz w:val="28"/>
                <w:szCs w:val="28"/>
              </w:rPr>
              <w:fldChar w:fldCharType="end"/>
            </w:r>
          </w:hyperlink>
        </w:p>
        <w:p w:rsidR="008E6BD1" w:rsidRPr="00561269" w:rsidRDefault="00C3739E" w:rsidP="00561269">
          <w:pPr>
            <w:pStyle w:val="14"/>
            <w:tabs>
              <w:tab w:val="left" w:pos="660"/>
              <w:tab w:val="right" w:leader="dot" w:pos="10055"/>
            </w:tabs>
            <w:spacing w:line="276" w:lineRule="auto"/>
            <w:jc w:val="both"/>
            <w:rPr>
              <w:rFonts w:ascii="Times New Roman" w:hAnsi="Times New Roman" w:cs="Times New Roman"/>
              <w:noProof/>
              <w:sz w:val="28"/>
              <w:szCs w:val="28"/>
            </w:rPr>
          </w:pPr>
          <w:hyperlink w:anchor="_Toc57286899" w:history="1">
            <w:r w:rsidR="008E6BD1" w:rsidRPr="00561269">
              <w:rPr>
                <w:rStyle w:val="af2"/>
                <w:rFonts w:ascii="Times New Roman" w:hAnsi="Times New Roman" w:cs="Times New Roman"/>
                <w:noProof/>
                <w:sz w:val="28"/>
                <w:szCs w:val="28"/>
                <w:shd w:val="clear" w:color="auto" w:fill="FFFFFF"/>
              </w:rPr>
              <w:t>2.8.</w:t>
            </w:r>
            <w:r w:rsidR="008E6BD1" w:rsidRPr="00561269">
              <w:rPr>
                <w:rFonts w:ascii="Times New Roman" w:hAnsi="Times New Roman" w:cs="Times New Roman"/>
                <w:noProof/>
                <w:sz w:val="28"/>
                <w:szCs w:val="28"/>
              </w:rPr>
              <w:tab/>
            </w:r>
            <w:r w:rsidR="008E6BD1" w:rsidRPr="00561269">
              <w:rPr>
                <w:rStyle w:val="af2"/>
                <w:rFonts w:ascii="Times New Roman" w:hAnsi="Times New Roman" w:cs="Times New Roman"/>
                <w:noProof/>
                <w:sz w:val="28"/>
                <w:szCs w:val="28"/>
              </w:rPr>
              <w:t>Требования к количественному и качественному составу групп подготовки</w:t>
            </w:r>
            <w:r w:rsidR="008E6BD1" w:rsidRPr="00561269">
              <w:rPr>
                <w:rFonts w:ascii="Times New Roman" w:hAnsi="Times New Roman" w:cs="Times New Roman"/>
                <w:noProof/>
                <w:webHidden/>
                <w:sz w:val="28"/>
                <w:szCs w:val="28"/>
              </w:rPr>
              <w:tab/>
            </w:r>
            <w:r w:rsidR="008E6BD1" w:rsidRPr="00561269">
              <w:rPr>
                <w:rFonts w:ascii="Times New Roman" w:hAnsi="Times New Roman" w:cs="Times New Roman"/>
                <w:noProof/>
                <w:webHidden/>
                <w:sz w:val="28"/>
                <w:szCs w:val="28"/>
              </w:rPr>
              <w:fldChar w:fldCharType="begin"/>
            </w:r>
            <w:r w:rsidR="008E6BD1" w:rsidRPr="00561269">
              <w:rPr>
                <w:rFonts w:ascii="Times New Roman" w:hAnsi="Times New Roman" w:cs="Times New Roman"/>
                <w:noProof/>
                <w:webHidden/>
                <w:sz w:val="28"/>
                <w:szCs w:val="28"/>
              </w:rPr>
              <w:instrText xml:space="preserve"> PAGEREF _Toc57286899 \h </w:instrText>
            </w:r>
            <w:r w:rsidR="008E6BD1" w:rsidRPr="00561269">
              <w:rPr>
                <w:rFonts w:ascii="Times New Roman" w:hAnsi="Times New Roman" w:cs="Times New Roman"/>
                <w:noProof/>
                <w:webHidden/>
                <w:sz w:val="28"/>
                <w:szCs w:val="28"/>
              </w:rPr>
            </w:r>
            <w:r w:rsidR="008E6BD1" w:rsidRPr="00561269">
              <w:rPr>
                <w:rFonts w:ascii="Times New Roman" w:hAnsi="Times New Roman" w:cs="Times New Roman"/>
                <w:noProof/>
                <w:webHidden/>
                <w:sz w:val="28"/>
                <w:szCs w:val="28"/>
              </w:rPr>
              <w:fldChar w:fldCharType="separate"/>
            </w:r>
            <w:r w:rsidR="00087849" w:rsidRPr="00561269">
              <w:rPr>
                <w:rFonts w:ascii="Times New Roman" w:hAnsi="Times New Roman" w:cs="Times New Roman"/>
                <w:noProof/>
                <w:webHidden/>
                <w:sz w:val="28"/>
                <w:szCs w:val="28"/>
              </w:rPr>
              <w:t>31</w:t>
            </w:r>
            <w:r w:rsidR="008E6BD1" w:rsidRPr="00561269">
              <w:rPr>
                <w:rFonts w:ascii="Times New Roman" w:hAnsi="Times New Roman" w:cs="Times New Roman"/>
                <w:noProof/>
                <w:webHidden/>
                <w:sz w:val="28"/>
                <w:szCs w:val="28"/>
              </w:rPr>
              <w:fldChar w:fldCharType="end"/>
            </w:r>
          </w:hyperlink>
        </w:p>
        <w:p w:rsidR="008E6BD1" w:rsidRPr="00561269" w:rsidRDefault="00C3739E" w:rsidP="00561269">
          <w:pPr>
            <w:pStyle w:val="14"/>
            <w:tabs>
              <w:tab w:val="left" w:pos="660"/>
              <w:tab w:val="right" w:leader="dot" w:pos="10055"/>
            </w:tabs>
            <w:spacing w:line="276" w:lineRule="auto"/>
            <w:jc w:val="both"/>
            <w:rPr>
              <w:rFonts w:ascii="Times New Roman" w:hAnsi="Times New Roman" w:cs="Times New Roman"/>
              <w:noProof/>
              <w:sz w:val="28"/>
              <w:szCs w:val="28"/>
            </w:rPr>
          </w:pPr>
          <w:hyperlink w:anchor="_Toc57286900" w:history="1">
            <w:r w:rsidR="008E6BD1" w:rsidRPr="00561269">
              <w:rPr>
                <w:rStyle w:val="af2"/>
                <w:rFonts w:ascii="Times New Roman" w:hAnsi="Times New Roman" w:cs="Times New Roman"/>
                <w:noProof/>
                <w:sz w:val="28"/>
                <w:szCs w:val="28"/>
              </w:rPr>
              <w:t>2.9.</w:t>
            </w:r>
            <w:r w:rsidR="008E6BD1" w:rsidRPr="00561269">
              <w:rPr>
                <w:rFonts w:ascii="Times New Roman" w:hAnsi="Times New Roman" w:cs="Times New Roman"/>
                <w:noProof/>
                <w:sz w:val="28"/>
                <w:szCs w:val="28"/>
              </w:rPr>
              <w:tab/>
            </w:r>
            <w:r w:rsidR="008E6BD1" w:rsidRPr="00561269">
              <w:rPr>
                <w:rStyle w:val="af2"/>
                <w:rFonts w:ascii="Times New Roman" w:hAnsi="Times New Roman" w:cs="Times New Roman"/>
                <w:noProof/>
                <w:sz w:val="28"/>
                <w:szCs w:val="28"/>
              </w:rPr>
              <w:t>Объем индивидуальной спортивной подготовки</w:t>
            </w:r>
            <w:r w:rsidR="008E6BD1" w:rsidRPr="00561269">
              <w:rPr>
                <w:rFonts w:ascii="Times New Roman" w:hAnsi="Times New Roman" w:cs="Times New Roman"/>
                <w:noProof/>
                <w:webHidden/>
                <w:sz w:val="28"/>
                <w:szCs w:val="28"/>
              </w:rPr>
              <w:tab/>
            </w:r>
            <w:r w:rsidR="008E6BD1" w:rsidRPr="00561269">
              <w:rPr>
                <w:rFonts w:ascii="Times New Roman" w:hAnsi="Times New Roman" w:cs="Times New Roman"/>
                <w:noProof/>
                <w:webHidden/>
                <w:sz w:val="28"/>
                <w:szCs w:val="28"/>
              </w:rPr>
              <w:fldChar w:fldCharType="begin"/>
            </w:r>
            <w:r w:rsidR="008E6BD1" w:rsidRPr="00561269">
              <w:rPr>
                <w:rFonts w:ascii="Times New Roman" w:hAnsi="Times New Roman" w:cs="Times New Roman"/>
                <w:noProof/>
                <w:webHidden/>
                <w:sz w:val="28"/>
                <w:szCs w:val="28"/>
              </w:rPr>
              <w:instrText xml:space="preserve"> PAGEREF _Toc57286900 \h </w:instrText>
            </w:r>
            <w:r w:rsidR="008E6BD1" w:rsidRPr="00561269">
              <w:rPr>
                <w:rFonts w:ascii="Times New Roman" w:hAnsi="Times New Roman" w:cs="Times New Roman"/>
                <w:noProof/>
                <w:webHidden/>
                <w:sz w:val="28"/>
                <w:szCs w:val="28"/>
              </w:rPr>
            </w:r>
            <w:r w:rsidR="008E6BD1" w:rsidRPr="00561269">
              <w:rPr>
                <w:rFonts w:ascii="Times New Roman" w:hAnsi="Times New Roman" w:cs="Times New Roman"/>
                <w:noProof/>
                <w:webHidden/>
                <w:sz w:val="28"/>
                <w:szCs w:val="28"/>
              </w:rPr>
              <w:fldChar w:fldCharType="separate"/>
            </w:r>
            <w:r w:rsidR="00087849" w:rsidRPr="00561269">
              <w:rPr>
                <w:rFonts w:ascii="Times New Roman" w:hAnsi="Times New Roman" w:cs="Times New Roman"/>
                <w:noProof/>
                <w:webHidden/>
                <w:sz w:val="28"/>
                <w:szCs w:val="28"/>
              </w:rPr>
              <w:t>32</w:t>
            </w:r>
            <w:r w:rsidR="008E6BD1" w:rsidRPr="00561269">
              <w:rPr>
                <w:rFonts w:ascii="Times New Roman" w:hAnsi="Times New Roman" w:cs="Times New Roman"/>
                <w:noProof/>
                <w:webHidden/>
                <w:sz w:val="28"/>
                <w:szCs w:val="28"/>
              </w:rPr>
              <w:fldChar w:fldCharType="end"/>
            </w:r>
          </w:hyperlink>
        </w:p>
        <w:p w:rsidR="008E6BD1" w:rsidRPr="00561269" w:rsidRDefault="00C3739E" w:rsidP="00561269">
          <w:pPr>
            <w:pStyle w:val="14"/>
            <w:tabs>
              <w:tab w:val="left" w:pos="880"/>
              <w:tab w:val="right" w:leader="dot" w:pos="10055"/>
            </w:tabs>
            <w:spacing w:line="276" w:lineRule="auto"/>
            <w:jc w:val="both"/>
            <w:rPr>
              <w:rFonts w:ascii="Times New Roman" w:hAnsi="Times New Roman" w:cs="Times New Roman"/>
              <w:noProof/>
              <w:sz w:val="28"/>
              <w:szCs w:val="28"/>
            </w:rPr>
          </w:pPr>
          <w:hyperlink w:anchor="_Toc57286901" w:history="1">
            <w:r w:rsidR="008E6BD1" w:rsidRPr="00561269">
              <w:rPr>
                <w:rStyle w:val="af2"/>
                <w:rFonts w:ascii="Times New Roman" w:hAnsi="Times New Roman" w:cs="Times New Roman"/>
                <w:noProof/>
                <w:sz w:val="28"/>
                <w:szCs w:val="28"/>
                <w:shd w:val="clear" w:color="auto" w:fill="FFFFFF"/>
              </w:rPr>
              <w:t>2.10.</w:t>
            </w:r>
            <w:r w:rsidR="008E6BD1" w:rsidRPr="00561269">
              <w:rPr>
                <w:rFonts w:ascii="Times New Roman" w:hAnsi="Times New Roman" w:cs="Times New Roman"/>
                <w:noProof/>
                <w:sz w:val="28"/>
                <w:szCs w:val="28"/>
              </w:rPr>
              <w:tab/>
            </w:r>
            <w:r w:rsidR="008E6BD1" w:rsidRPr="00561269">
              <w:rPr>
                <w:rStyle w:val="af2"/>
                <w:rFonts w:ascii="Times New Roman" w:hAnsi="Times New Roman" w:cs="Times New Roman"/>
                <w:noProof/>
                <w:sz w:val="28"/>
                <w:szCs w:val="28"/>
              </w:rPr>
              <w:t>Структура годичного цикла</w:t>
            </w:r>
            <w:r w:rsidR="008E6BD1" w:rsidRPr="00561269">
              <w:rPr>
                <w:rFonts w:ascii="Times New Roman" w:hAnsi="Times New Roman" w:cs="Times New Roman"/>
                <w:noProof/>
                <w:webHidden/>
                <w:sz w:val="28"/>
                <w:szCs w:val="28"/>
              </w:rPr>
              <w:tab/>
            </w:r>
            <w:r w:rsidR="008E6BD1" w:rsidRPr="00561269">
              <w:rPr>
                <w:rFonts w:ascii="Times New Roman" w:hAnsi="Times New Roman" w:cs="Times New Roman"/>
                <w:noProof/>
                <w:webHidden/>
                <w:sz w:val="28"/>
                <w:szCs w:val="28"/>
              </w:rPr>
              <w:fldChar w:fldCharType="begin"/>
            </w:r>
            <w:r w:rsidR="008E6BD1" w:rsidRPr="00561269">
              <w:rPr>
                <w:rFonts w:ascii="Times New Roman" w:hAnsi="Times New Roman" w:cs="Times New Roman"/>
                <w:noProof/>
                <w:webHidden/>
                <w:sz w:val="28"/>
                <w:szCs w:val="28"/>
              </w:rPr>
              <w:instrText xml:space="preserve"> PAGEREF _Toc57286901 \h </w:instrText>
            </w:r>
            <w:r w:rsidR="008E6BD1" w:rsidRPr="00561269">
              <w:rPr>
                <w:rFonts w:ascii="Times New Roman" w:hAnsi="Times New Roman" w:cs="Times New Roman"/>
                <w:noProof/>
                <w:webHidden/>
                <w:sz w:val="28"/>
                <w:szCs w:val="28"/>
              </w:rPr>
            </w:r>
            <w:r w:rsidR="008E6BD1" w:rsidRPr="00561269">
              <w:rPr>
                <w:rFonts w:ascii="Times New Roman" w:hAnsi="Times New Roman" w:cs="Times New Roman"/>
                <w:noProof/>
                <w:webHidden/>
                <w:sz w:val="28"/>
                <w:szCs w:val="28"/>
              </w:rPr>
              <w:fldChar w:fldCharType="separate"/>
            </w:r>
            <w:r w:rsidR="00087849" w:rsidRPr="00561269">
              <w:rPr>
                <w:rFonts w:ascii="Times New Roman" w:hAnsi="Times New Roman" w:cs="Times New Roman"/>
                <w:noProof/>
                <w:webHidden/>
                <w:sz w:val="28"/>
                <w:szCs w:val="28"/>
              </w:rPr>
              <w:t>32</w:t>
            </w:r>
            <w:r w:rsidR="008E6BD1" w:rsidRPr="00561269">
              <w:rPr>
                <w:rFonts w:ascii="Times New Roman" w:hAnsi="Times New Roman" w:cs="Times New Roman"/>
                <w:noProof/>
                <w:webHidden/>
                <w:sz w:val="28"/>
                <w:szCs w:val="28"/>
              </w:rPr>
              <w:fldChar w:fldCharType="end"/>
            </w:r>
          </w:hyperlink>
        </w:p>
        <w:p w:rsidR="008E6BD1" w:rsidRPr="00561269" w:rsidRDefault="00C3739E" w:rsidP="00561269">
          <w:pPr>
            <w:pStyle w:val="14"/>
            <w:tabs>
              <w:tab w:val="left" w:pos="440"/>
              <w:tab w:val="right" w:leader="dot" w:pos="10055"/>
            </w:tabs>
            <w:spacing w:line="276" w:lineRule="auto"/>
            <w:jc w:val="both"/>
            <w:rPr>
              <w:rFonts w:ascii="Times New Roman" w:hAnsi="Times New Roman" w:cs="Times New Roman"/>
              <w:noProof/>
              <w:sz w:val="28"/>
              <w:szCs w:val="28"/>
            </w:rPr>
          </w:pPr>
          <w:hyperlink w:anchor="_Toc57286902" w:history="1">
            <w:r w:rsidR="008E6BD1" w:rsidRPr="00561269">
              <w:rPr>
                <w:rStyle w:val="af2"/>
                <w:rFonts w:ascii="Times New Roman" w:hAnsi="Times New Roman" w:cs="Times New Roman"/>
                <w:noProof/>
                <w:sz w:val="28"/>
                <w:szCs w:val="28"/>
                <w:shd w:val="clear" w:color="auto" w:fill="FFFFFF"/>
              </w:rPr>
              <w:t>3.</w:t>
            </w:r>
            <w:r w:rsidR="008E6BD1" w:rsidRPr="00561269">
              <w:rPr>
                <w:rFonts w:ascii="Times New Roman" w:hAnsi="Times New Roman" w:cs="Times New Roman"/>
                <w:noProof/>
                <w:sz w:val="28"/>
                <w:szCs w:val="28"/>
              </w:rPr>
              <w:tab/>
            </w:r>
            <w:r w:rsidR="008E6BD1" w:rsidRPr="00561269">
              <w:rPr>
                <w:rStyle w:val="af2"/>
                <w:rFonts w:ascii="Times New Roman" w:hAnsi="Times New Roman" w:cs="Times New Roman"/>
                <w:noProof/>
                <w:sz w:val="28"/>
                <w:szCs w:val="28"/>
              </w:rPr>
              <w:t>МЕТОДИЧЕСКАЯ ЧАСТЬ</w:t>
            </w:r>
            <w:r w:rsidR="008E6BD1" w:rsidRPr="00561269">
              <w:rPr>
                <w:rFonts w:ascii="Times New Roman" w:hAnsi="Times New Roman" w:cs="Times New Roman"/>
                <w:noProof/>
                <w:webHidden/>
                <w:sz w:val="28"/>
                <w:szCs w:val="28"/>
              </w:rPr>
              <w:tab/>
            </w:r>
            <w:r w:rsidR="008E6BD1" w:rsidRPr="00561269">
              <w:rPr>
                <w:rFonts w:ascii="Times New Roman" w:hAnsi="Times New Roman" w:cs="Times New Roman"/>
                <w:noProof/>
                <w:webHidden/>
                <w:sz w:val="28"/>
                <w:szCs w:val="28"/>
              </w:rPr>
              <w:fldChar w:fldCharType="begin"/>
            </w:r>
            <w:r w:rsidR="008E6BD1" w:rsidRPr="00561269">
              <w:rPr>
                <w:rFonts w:ascii="Times New Roman" w:hAnsi="Times New Roman" w:cs="Times New Roman"/>
                <w:noProof/>
                <w:webHidden/>
                <w:sz w:val="28"/>
                <w:szCs w:val="28"/>
              </w:rPr>
              <w:instrText xml:space="preserve"> PAGEREF _Toc57286902 \h </w:instrText>
            </w:r>
            <w:r w:rsidR="008E6BD1" w:rsidRPr="00561269">
              <w:rPr>
                <w:rFonts w:ascii="Times New Roman" w:hAnsi="Times New Roman" w:cs="Times New Roman"/>
                <w:noProof/>
                <w:webHidden/>
                <w:sz w:val="28"/>
                <w:szCs w:val="28"/>
              </w:rPr>
            </w:r>
            <w:r w:rsidR="008E6BD1" w:rsidRPr="00561269">
              <w:rPr>
                <w:rFonts w:ascii="Times New Roman" w:hAnsi="Times New Roman" w:cs="Times New Roman"/>
                <w:noProof/>
                <w:webHidden/>
                <w:sz w:val="28"/>
                <w:szCs w:val="28"/>
              </w:rPr>
              <w:fldChar w:fldCharType="separate"/>
            </w:r>
            <w:r w:rsidR="00087849" w:rsidRPr="00561269">
              <w:rPr>
                <w:rFonts w:ascii="Times New Roman" w:hAnsi="Times New Roman" w:cs="Times New Roman"/>
                <w:noProof/>
                <w:webHidden/>
                <w:sz w:val="28"/>
                <w:szCs w:val="28"/>
              </w:rPr>
              <w:t>36</w:t>
            </w:r>
            <w:r w:rsidR="008E6BD1" w:rsidRPr="00561269">
              <w:rPr>
                <w:rFonts w:ascii="Times New Roman" w:hAnsi="Times New Roman" w:cs="Times New Roman"/>
                <w:noProof/>
                <w:webHidden/>
                <w:sz w:val="28"/>
                <w:szCs w:val="28"/>
              </w:rPr>
              <w:fldChar w:fldCharType="end"/>
            </w:r>
          </w:hyperlink>
        </w:p>
        <w:p w:rsidR="008E6BD1" w:rsidRPr="00561269" w:rsidRDefault="00C3739E" w:rsidP="00561269">
          <w:pPr>
            <w:pStyle w:val="14"/>
            <w:tabs>
              <w:tab w:val="left" w:pos="660"/>
              <w:tab w:val="right" w:leader="dot" w:pos="10055"/>
            </w:tabs>
            <w:spacing w:line="276" w:lineRule="auto"/>
            <w:jc w:val="both"/>
            <w:rPr>
              <w:rFonts w:ascii="Times New Roman" w:hAnsi="Times New Roman" w:cs="Times New Roman"/>
              <w:noProof/>
              <w:sz w:val="28"/>
              <w:szCs w:val="28"/>
            </w:rPr>
          </w:pPr>
          <w:hyperlink w:anchor="_Toc57286903" w:history="1">
            <w:r w:rsidR="008E6BD1" w:rsidRPr="00561269">
              <w:rPr>
                <w:rStyle w:val="af2"/>
                <w:rFonts w:ascii="Times New Roman" w:hAnsi="Times New Roman" w:cs="Times New Roman"/>
                <w:noProof/>
                <w:sz w:val="28"/>
                <w:szCs w:val="28"/>
                <w:shd w:val="clear" w:color="auto" w:fill="FFFFFF"/>
              </w:rPr>
              <w:t>3.1.</w:t>
            </w:r>
            <w:r w:rsidR="008E6BD1" w:rsidRPr="00561269">
              <w:rPr>
                <w:rFonts w:ascii="Times New Roman" w:hAnsi="Times New Roman" w:cs="Times New Roman"/>
                <w:noProof/>
                <w:sz w:val="28"/>
                <w:szCs w:val="28"/>
              </w:rPr>
              <w:tab/>
            </w:r>
            <w:r w:rsidR="008E6BD1" w:rsidRPr="00561269">
              <w:rPr>
                <w:rStyle w:val="af2"/>
                <w:rFonts w:ascii="Times New Roman" w:hAnsi="Times New Roman" w:cs="Times New Roman"/>
                <w:noProof/>
                <w:sz w:val="28"/>
                <w:szCs w:val="28"/>
              </w:rPr>
              <w:t>Рекомендации по проведению тренировочных занятий, а также требования к технике безопасности в условиях тренировочных занятий и соревнований Организационно-методические указания</w:t>
            </w:r>
            <w:r w:rsidR="008E6BD1" w:rsidRPr="00561269">
              <w:rPr>
                <w:rFonts w:ascii="Times New Roman" w:hAnsi="Times New Roman" w:cs="Times New Roman"/>
                <w:noProof/>
                <w:webHidden/>
                <w:sz w:val="28"/>
                <w:szCs w:val="28"/>
              </w:rPr>
              <w:tab/>
            </w:r>
            <w:r w:rsidR="008E6BD1" w:rsidRPr="00561269">
              <w:rPr>
                <w:rFonts w:ascii="Times New Roman" w:hAnsi="Times New Roman" w:cs="Times New Roman"/>
                <w:noProof/>
                <w:webHidden/>
                <w:sz w:val="28"/>
                <w:szCs w:val="28"/>
              </w:rPr>
              <w:fldChar w:fldCharType="begin"/>
            </w:r>
            <w:r w:rsidR="008E6BD1" w:rsidRPr="00561269">
              <w:rPr>
                <w:rFonts w:ascii="Times New Roman" w:hAnsi="Times New Roman" w:cs="Times New Roman"/>
                <w:noProof/>
                <w:webHidden/>
                <w:sz w:val="28"/>
                <w:szCs w:val="28"/>
              </w:rPr>
              <w:instrText xml:space="preserve"> PAGEREF _Toc57286903 \h </w:instrText>
            </w:r>
            <w:r w:rsidR="008E6BD1" w:rsidRPr="00561269">
              <w:rPr>
                <w:rFonts w:ascii="Times New Roman" w:hAnsi="Times New Roman" w:cs="Times New Roman"/>
                <w:noProof/>
                <w:webHidden/>
                <w:sz w:val="28"/>
                <w:szCs w:val="28"/>
              </w:rPr>
            </w:r>
            <w:r w:rsidR="008E6BD1" w:rsidRPr="00561269">
              <w:rPr>
                <w:rFonts w:ascii="Times New Roman" w:hAnsi="Times New Roman" w:cs="Times New Roman"/>
                <w:noProof/>
                <w:webHidden/>
                <w:sz w:val="28"/>
                <w:szCs w:val="28"/>
              </w:rPr>
              <w:fldChar w:fldCharType="separate"/>
            </w:r>
            <w:r w:rsidR="00087849" w:rsidRPr="00561269">
              <w:rPr>
                <w:rFonts w:ascii="Times New Roman" w:hAnsi="Times New Roman" w:cs="Times New Roman"/>
                <w:noProof/>
                <w:webHidden/>
                <w:sz w:val="28"/>
                <w:szCs w:val="28"/>
              </w:rPr>
              <w:t>36</w:t>
            </w:r>
            <w:r w:rsidR="008E6BD1" w:rsidRPr="00561269">
              <w:rPr>
                <w:rFonts w:ascii="Times New Roman" w:hAnsi="Times New Roman" w:cs="Times New Roman"/>
                <w:noProof/>
                <w:webHidden/>
                <w:sz w:val="28"/>
                <w:szCs w:val="28"/>
              </w:rPr>
              <w:fldChar w:fldCharType="end"/>
            </w:r>
          </w:hyperlink>
        </w:p>
        <w:p w:rsidR="008E6BD1" w:rsidRPr="00561269" w:rsidRDefault="00C3739E" w:rsidP="00561269">
          <w:pPr>
            <w:pStyle w:val="14"/>
            <w:tabs>
              <w:tab w:val="left" w:pos="660"/>
              <w:tab w:val="right" w:leader="dot" w:pos="10055"/>
            </w:tabs>
            <w:spacing w:line="276" w:lineRule="auto"/>
            <w:jc w:val="both"/>
            <w:rPr>
              <w:rFonts w:ascii="Times New Roman" w:hAnsi="Times New Roman" w:cs="Times New Roman"/>
              <w:noProof/>
              <w:sz w:val="28"/>
              <w:szCs w:val="28"/>
            </w:rPr>
          </w:pPr>
          <w:hyperlink w:anchor="_Toc57286904" w:history="1">
            <w:r w:rsidR="008E6BD1" w:rsidRPr="00561269">
              <w:rPr>
                <w:rStyle w:val="af2"/>
                <w:rFonts w:ascii="Times New Roman" w:hAnsi="Times New Roman" w:cs="Times New Roman"/>
                <w:noProof/>
                <w:sz w:val="28"/>
                <w:szCs w:val="28"/>
                <w:shd w:val="clear" w:color="auto" w:fill="FFFFFF"/>
              </w:rPr>
              <w:t>3.2.</w:t>
            </w:r>
            <w:r w:rsidR="008E6BD1" w:rsidRPr="00561269">
              <w:rPr>
                <w:rFonts w:ascii="Times New Roman" w:hAnsi="Times New Roman" w:cs="Times New Roman"/>
                <w:noProof/>
                <w:sz w:val="28"/>
                <w:szCs w:val="28"/>
              </w:rPr>
              <w:tab/>
            </w:r>
            <w:r w:rsidR="008E6BD1" w:rsidRPr="00561269">
              <w:rPr>
                <w:rStyle w:val="af2"/>
                <w:rFonts w:ascii="Times New Roman" w:hAnsi="Times New Roman" w:cs="Times New Roman"/>
                <w:noProof/>
                <w:sz w:val="28"/>
                <w:szCs w:val="28"/>
              </w:rPr>
              <w:t>Рекомендуемые объемы тренировочных и соревновательных нагрузок.</w:t>
            </w:r>
            <w:r w:rsidR="008E6BD1" w:rsidRPr="00561269">
              <w:rPr>
                <w:rFonts w:ascii="Times New Roman" w:hAnsi="Times New Roman" w:cs="Times New Roman"/>
                <w:noProof/>
                <w:webHidden/>
                <w:sz w:val="28"/>
                <w:szCs w:val="28"/>
              </w:rPr>
              <w:tab/>
            </w:r>
            <w:r w:rsidR="008E6BD1" w:rsidRPr="00561269">
              <w:rPr>
                <w:rFonts w:ascii="Times New Roman" w:hAnsi="Times New Roman" w:cs="Times New Roman"/>
                <w:noProof/>
                <w:webHidden/>
                <w:sz w:val="28"/>
                <w:szCs w:val="28"/>
              </w:rPr>
              <w:fldChar w:fldCharType="begin"/>
            </w:r>
            <w:r w:rsidR="008E6BD1" w:rsidRPr="00561269">
              <w:rPr>
                <w:rFonts w:ascii="Times New Roman" w:hAnsi="Times New Roman" w:cs="Times New Roman"/>
                <w:noProof/>
                <w:webHidden/>
                <w:sz w:val="28"/>
                <w:szCs w:val="28"/>
              </w:rPr>
              <w:instrText xml:space="preserve"> PAGEREF _Toc57286904 \h </w:instrText>
            </w:r>
            <w:r w:rsidR="008E6BD1" w:rsidRPr="00561269">
              <w:rPr>
                <w:rFonts w:ascii="Times New Roman" w:hAnsi="Times New Roman" w:cs="Times New Roman"/>
                <w:noProof/>
                <w:webHidden/>
                <w:sz w:val="28"/>
                <w:szCs w:val="28"/>
              </w:rPr>
            </w:r>
            <w:r w:rsidR="008E6BD1" w:rsidRPr="00561269">
              <w:rPr>
                <w:rFonts w:ascii="Times New Roman" w:hAnsi="Times New Roman" w:cs="Times New Roman"/>
                <w:noProof/>
                <w:webHidden/>
                <w:sz w:val="28"/>
                <w:szCs w:val="28"/>
              </w:rPr>
              <w:fldChar w:fldCharType="separate"/>
            </w:r>
            <w:r w:rsidR="00087849" w:rsidRPr="00561269">
              <w:rPr>
                <w:rFonts w:ascii="Times New Roman" w:hAnsi="Times New Roman" w:cs="Times New Roman"/>
                <w:noProof/>
                <w:webHidden/>
                <w:sz w:val="28"/>
                <w:szCs w:val="28"/>
              </w:rPr>
              <w:t>37</w:t>
            </w:r>
            <w:r w:rsidR="008E6BD1" w:rsidRPr="00561269">
              <w:rPr>
                <w:rFonts w:ascii="Times New Roman" w:hAnsi="Times New Roman" w:cs="Times New Roman"/>
                <w:noProof/>
                <w:webHidden/>
                <w:sz w:val="28"/>
                <w:szCs w:val="28"/>
              </w:rPr>
              <w:fldChar w:fldCharType="end"/>
            </w:r>
          </w:hyperlink>
        </w:p>
        <w:p w:rsidR="008E6BD1" w:rsidRPr="00561269" w:rsidRDefault="00C3739E" w:rsidP="00561269">
          <w:pPr>
            <w:pStyle w:val="14"/>
            <w:tabs>
              <w:tab w:val="right" w:leader="dot" w:pos="10055"/>
            </w:tabs>
            <w:spacing w:line="276" w:lineRule="auto"/>
            <w:jc w:val="both"/>
            <w:rPr>
              <w:rFonts w:ascii="Times New Roman" w:hAnsi="Times New Roman" w:cs="Times New Roman"/>
              <w:noProof/>
              <w:sz w:val="28"/>
              <w:szCs w:val="28"/>
            </w:rPr>
          </w:pPr>
          <w:hyperlink w:anchor="_Toc57286905" w:history="1">
            <w:r w:rsidR="008E6BD1" w:rsidRPr="00561269">
              <w:rPr>
                <w:rStyle w:val="af2"/>
                <w:rFonts w:ascii="Times New Roman" w:hAnsi="Times New Roman" w:cs="Times New Roman"/>
                <w:noProof/>
                <w:sz w:val="28"/>
                <w:szCs w:val="28"/>
              </w:rPr>
              <w:t>Нормативы объема тренировочных нагрузок</w:t>
            </w:r>
            <w:r w:rsidR="008E6BD1" w:rsidRPr="00561269">
              <w:rPr>
                <w:rFonts w:ascii="Times New Roman" w:hAnsi="Times New Roman" w:cs="Times New Roman"/>
                <w:noProof/>
                <w:webHidden/>
                <w:sz w:val="28"/>
                <w:szCs w:val="28"/>
              </w:rPr>
              <w:tab/>
            </w:r>
            <w:r w:rsidR="008E6BD1" w:rsidRPr="00561269">
              <w:rPr>
                <w:rFonts w:ascii="Times New Roman" w:hAnsi="Times New Roman" w:cs="Times New Roman"/>
                <w:noProof/>
                <w:webHidden/>
                <w:sz w:val="28"/>
                <w:szCs w:val="28"/>
              </w:rPr>
              <w:fldChar w:fldCharType="begin"/>
            </w:r>
            <w:r w:rsidR="008E6BD1" w:rsidRPr="00561269">
              <w:rPr>
                <w:rFonts w:ascii="Times New Roman" w:hAnsi="Times New Roman" w:cs="Times New Roman"/>
                <w:noProof/>
                <w:webHidden/>
                <w:sz w:val="28"/>
                <w:szCs w:val="28"/>
              </w:rPr>
              <w:instrText xml:space="preserve"> PAGEREF _Toc57286905 \h </w:instrText>
            </w:r>
            <w:r w:rsidR="008E6BD1" w:rsidRPr="00561269">
              <w:rPr>
                <w:rFonts w:ascii="Times New Roman" w:hAnsi="Times New Roman" w:cs="Times New Roman"/>
                <w:noProof/>
                <w:webHidden/>
                <w:sz w:val="28"/>
                <w:szCs w:val="28"/>
              </w:rPr>
            </w:r>
            <w:r w:rsidR="008E6BD1" w:rsidRPr="00561269">
              <w:rPr>
                <w:rFonts w:ascii="Times New Roman" w:hAnsi="Times New Roman" w:cs="Times New Roman"/>
                <w:noProof/>
                <w:webHidden/>
                <w:sz w:val="28"/>
                <w:szCs w:val="28"/>
              </w:rPr>
              <w:fldChar w:fldCharType="separate"/>
            </w:r>
            <w:r w:rsidR="00087849" w:rsidRPr="00561269">
              <w:rPr>
                <w:rFonts w:ascii="Times New Roman" w:hAnsi="Times New Roman" w:cs="Times New Roman"/>
                <w:noProof/>
                <w:webHidden/>
                <w:sz w:val="28"/>
                <w:szCs w:val="28"/>
              </w:rPr>
              <w:t>37</w:t>
            </w:r>
            <w:r w:rsidR="008E6BD1" w:rsidRPr="00561269">
              <w:rPr>
                <w:rFonts w:ascii="Times New Roman" w:hAnsi="Times New Roman" w:cs="Times New Roman"/>
                <w:noProof/>
                <w:webHidden/>
                <w:sz w:val="28"/>
                <w:szCs w:val="28"/>
              </w:rPr>
              <w:fldChar w:fldCharType="end"/>
            </w:r>
          </w:hyperlink>
        </w:p>
        <w:p w:rsidR="008E6BD1" w:rsidRPr="00561269" w:rsidRDefault="00C3739E" w:rsidP="00561269">
          <w:pPr>
            <w:pStyle w:val="14"/>
            <w:tabs>
              <w:tab w:val="left" w:pos="660"/>
              <w:tab w:val="right" w:leader="dot" w:pos="10055"/>
            </w:tabs>
            <w:spacing w:line="276" w:lineRule="auto"/>
            <w:jc w:val="both"/>
            <w:rPr>
              <w:rFonts w:ascii="Times New Roman" w:hAnsi="Times New Roman" w:cs="Times New Roman"/>
              <w:noProof/>
              <w:sz w:val="28"/>
              <w:szCs w:val="28"/>
            </w:rPr>
          </w:pPr>
          <w:hyperlink w:anchor="_Toc57286906" w:history="1">
            <w:r w:rsidR="008E6BD1" w:rsidRPr="00561269">
              <w:rPr>
                <w:rStyle w:val="af2"/>
                <w:rFonts w:ascii="Times New Roman" w:hAnsi="Times New Roman" w:cs="Times New Roman"/>
                <w:noProof/>
                <w:sz w:val="28"/>
                <w:szCs w:val="28"/>
                <w:shd w:val="clear" w:color="auto" w:fill="FFFFFF"/>
              </w:rPr>
              <w:t>3.3.</w:t>
            </w:r>
            <w:r w:rsidR="008E6BD1" w:rsidRPr="00561269">
              <w:rPr>
                <w:rFonts w:ascii="Times New Roman" w:hAnsi="Times New Roman" w:cs="Times New Roman"/>
                <w:noProof/>
                <w:sz w:val="28"/>
                <w:szCs w:val="28"/>
              </w:rPr>
              <w:tab/>
            </w:r>
            <w:r w:rsidR="008E6BD1" w:rsidRPr="00561269">
              <w:rPr>
                <w:rStyle w:val="af2"/>
                <w:rFonts w:ascii="Times New Roman" w:hAnsi="Times New Roman" w:cs="Times New Roman"/>
                <w:noProof/>
                <w:sz w:val="28"/>
                <w:szCs w:val="28"/>
              </w:rPr>
              <w:t>Планирование спортивных результатов</w:t>
            </w:r>
            <w:r w:rsidR="008E6BD1" w:rsidRPr="00561269">
              <w:rPr>
                <w:rFonts w:ascii="Times New Roman" w:hAnsi="Times New Roman" w:cs="Times New Roman"/>
                <w:noProof/>
                <w:webHidden/>
                <w:sz w:val="28"/>
                <w:szCs w:val="28"/>
              </w:rPr>
              <w:tab/>
            </w:r>
            <w:r w:rsidR="008E6BD1" w:rsidRPr="00561269">
              <w:rPr>
                <w:rFonts w:ascii="Times New Roman" w:hAnsi="Times New Roman" w:cs="Times New Roman"/>
                <w:noProof/>
                <w:webHidden/>
                <w:sz w:val="28"/>
                <w:szCs w:val="28"/>
              </w:rPr>
              <w:fldChar w:fldCharType="begin"/>
            </w:r>
            <w:r w:rsidR="008E6BD1" w:rsidRPr="00561269">
              <w:rPr>
                <w:rFonts w:ascii="Times New Roman" w:hAnsi="Times New Roman" w:cs="Times New Roman"/>
                <w:noProof/>
                <w:webHidden/>
                <w:sz w:val="28"/>
                <w:szCs w:val="28"/>
              </w:rPr>
              <w:instrText xml:space="preserve"> PAGEREF _Toc57286906 \h </w:instrText>
            </w:r>
            <w:r w:rsidR="008E6BD1" w:rsidRPr="00561269">
              <w:rPr>
                <w:rFonts w:ascii="Times New Roman" w:hAnsi="Times New Roman" w:cs="Times New Roman"/>
                <w:noProof/>
                <w:webHidden/>
                <w:sz w:val="28"/>
                <w:szCs w:val="28"/>
              </w:rPr>
            </w:r>
            <w:r w:rsidR="008E6BD1" w:rsidRPr="00561269">
              <w:rPr>
                <w:rFonts w:ascii="Times New Roman" w:hAnsi="Times New Roman" w:cs="Times New Roman"/>
                <w:noProof/>
                <w:webHidden/>
                <w:sz w:val="28"/>
                <w:szCs w:val="28"/>
              </w:rPr>
              <w:fldChar w:fldCharType="separate"/>
            </w:r>
            <w:r w:rsidR="00087849" w:rsidRPr="00561269">
              <w:rPr>
                <w:rFonts w:ascii="Times New Roman" w:hAnsi="Times New Roman" w:cs="Times New Roman"/>
                <w:noProof/>
                <w:webHidden/>
                <w:sz w:val="28"/>
                <w:szCs w:val="28"/>
              </w:rPr>
              <w:t>46</w:t>
            </w:r>
            <w:r w:rsidR="008E6BD1" w:rsidRPr="00561269">
              <w:rPr>
                <w:rFonts w:ascii="Times New Roman" w:hAnsi="Times New Roman" w:cs="Times New Roman"/>
                <w:noProof/>
                <w:webHidden/>
                <w:sz w:val="28"/>
                <w:szCs w:val="28"/>
              </w:rPr>
              <w:fldChar w:fldCharType="end"/>
            </w:r>
          </w:hyperlink>
        </w:p>
        <w:p w:rsidR="008E6BD1" w:rsidRPr="00561269" w:rsidRDefault="00C3739E" w:rsidP="00561269">
          <w:pPr>
            <w:pStyle w:val="14"/>
            <w:tabs>
              <w:tab w:val="left" w:pos="660"/>
              <w:tab w:val="right" w:leader="dot" w:pos="10055"/>
            </w:tabs>
            <w:spacing w:line="276" w:lineRule="auto"/>
            <w:jc w:val="both"/>
            <w:rPr>
              <w:rFonts w:ascii="Times New Roman" w:hAnsi="Times New Roman" w:cs="Times New Roman"/>
              <w:noProof/>
              <w:sz w:val="28"/>
              <w:szCs w:val="28"/>
            </w:rPr>
          </w:pPr>
          <w:hyperlink w:anchor="_Toc57286907" w:history="1">
            <w:r w:rsidR="008E6BD1" w:rsidRPr="00561269">
              <w:rPr>
                <w:rStyle w:val="af2"/>
                <w:rFonts w:ascii="Times New Roman" w:hAnsi="Times New Roman" w:cs="Times New Roman"/>
                <w:noProof/>
                <w:sz w:val="28"/>
                <w:szCs w:val="28"/>
                <w:shd w:val="clear" w:color="auto" w:fill="FFFFFF"/>
              </w:rPr>
              <w:t>3.5.</w:t>
            </w:r>
            <w:r w:rsidR="008E6BD1" w:rsidRPr="00561269">
              <w:rPr>
                <w:rFonts w:ascii="Times New Roman" w:hAnsi="Times New Roman" w:cs="Times New Roman"/>
                <w:noProof/>
                <w:sz w:val="28"/>
                <w:szCs w:val="28"/>
              </w:rPr>
              <w:tab/>
            </w:r>
            <w:r w:rsidR="008E6BD1" w:rsidRPr="00561269">
              <w:rPr>
                <w:rStyle w:val="af2"/>
                <w:rFonts w:ascii="Times New Roman" w:hAnsi="Times New Roman" w:cs="Times New Roman"/>
                <w:noProof/>
                <w:sz w:val="28"/>
                <w:szCs w:val="28"/>
              </w:rPr>
              <w:t>Организация психологической подготовки спортсменов</w:t>
            </w:r>
            <w:r w:rsidR="008E6BD1" w:rsidRPr="00561269">
              <w:rPr>
                <w:rFonts w:ascii="Times New Roman" w:hAnsi="Times New Roman" w:cs="Times New Roman"/>
                <w:noProof/>
                <w:webHidden/>
                <w:sz w:val="28"/>
                <w:szCs w:val="28"/>
              </w:rPr>
              <w:tab/>
            </w:r>
            <w:r w:rsidR="008E6BD1" w:rsidRPr="00561269">
              <w:rPr>
                <w:rFonts w:ascii="Times New Roman" w:hAnsi="Times New Roman" w:cs="Times New Roman"/>
                <w:noProof/>
                <w:webHidden/>
                <w:sz w:val="28"/>
                <w:szCs w:val="28"/>
              </w:rPr>
              <w:fldChar w:fldCharType="begin"/>
            </w:r>
            <w:r w:rsidR="008E6BD1" w:rsidRPr="00561269">
              <w:rPr>
                <w:rFonts w:ascii="Times New Roman" w:hAnsi="Times New Roman" w:cs="Times New Roman"/>
                <w:noProof/>
                <w:webHidden/>
                <w:sz w:val="28"/>
                <w:szCs w:val="28"/>
              </w:rPr>
              <w:instrText xml:space="preserve"> PAGEREF _Toc57286907 \h </w:instrText>
            </w:r>
            <w:r w:rsidR="008E6BD1" w:rsidRPr="00561269">
              <w:rPr>
                <w:rFonts w:ascii="Times New Roman" w:hAnsi="Times New Roman" w:cs="Times New Roman"/>
                <w:noProof/>
                <w:webHidden/>
                <w:sz w:val="28"/>
                <w:szCs w:val="28"/>
              </w:rPr>
            </w:r>
            <w:r w:rsidR="008E6BD1" w:rsidRPr="00561269">
              <w:rPr>
                <w:rFonts w:ascii="Times New Roman" w:hAnsi="Times New Roman" w:cs="Times New Roman"/>
                <w:noProof/>
                <w:webHidden/>
                <w:sz w:val="28"/>
                <w:szCs w:val="28"/>
              </w:rPr>
              <w:fldChar w:fldCharType="separate"/>
            </w:r>
            <w:r w:rsidR="00087849" w:rsidRPr="00561269">
              <w:rPr>
                <w:rFonts w:ascii="Times New Roman" w:hAnsi="Times New Roman" w:cs="Times New Roman"/>
                <w:noProof/>
                <w:webHidden/>
                <w:sz w:val="28"/>
                <w:szCs w:val="28"/>
              </w:rPr>
              <w:t>48</w:t>
            </w:r>
            <w:r w:rsidR="008E6BD1" w:rsidRPr="00561269">
              <w:rPr>
                <w:rFonts w:ascii="Times New Roman" w:hAnsi="Times New Roman" w:cs="Times New Roman"/>
                <w:noProof/>
                <w:webHidden/>
                <w:sz w:val="28"/>
                <w:szCs w:val="28"/>
              </w:rPr>
              <w:fldChar w:fldCharType="end"/>
            </w:r>
          </w:hyperlink>
        </w:p>
        <w:p w:rsidR="008E6BD1" w:rsidRPr="00561269" w:rsidRDefault="00C3739E" w:rsidP="00561269">
          <w:pPr>
            <w:pStyle w:val="14"/>
            <w:tabs>
              <w:tab w:val="left" w:pos="660"/>
              <w:tab w:val="right" w:leader="dot" w:pos="10055"/>
            </w:tabs>
            <w:spacing w:line="276" w:lineRule="auto"/>
            <w:jc w:val="both"/>
            <w:rPr>
              <w:rFonts w:ascii="Times New Roman" w:hAnsi="Times New Roman" w:cs="Times New Roman"/>
              <w:noProof/>
              <w:sz w:val="28"/>
              <w:szCs w:val="28"/>
            </w:rPr>
          </w:pPr>
          <w:hyperlink w:anchor="_Toc57286908" w:history="1">
            <w:r w:rsidR="008E6BD1" w:rsidRPr="00561269">
              <w:rPr>
                <w:rStyle w:val="af2"/>
                <w:rFonts w:ascii="Times New Roman" w:hAnsi="Times New Roman" w:cs="Times New Roman"/>
                <w:noProof/>
                <w:sz w:val="28"/>
                <w:szCs w:val="28"/>
                <w:shd w:val="clear" w:color="auto" w:fill="FFFFFF"/>
              </w:rPr>
              <w:t>3.6.</w:t>
            </w:r>
            <w:r w:rsidR="008E6BD1" w:rsidRPr="00561269">
              <w:rPr>
                <w:rFonts w:ascii="Times New Roman" w:hAnsi="Times New Roman" w:cs="Times New Roman"/>
                <w:noProof/>
                <w:sz w:val="28"/>
                <w:szCs w:val="28"/>
              </w:rPr>
              <w:tab/>
            </w:r>
            <w:r w:rsidR="008E6BD1" w:rsidRPr="00561269">
              <w:rPr>
                <w:rStyle w:val="af2"/>
                <w:rFonts w:ascii="Times New Roman" w:hAnsi="Times New Roman" w:cs="Times New Roman"/>
                <w:noProof/>
                <w:sz w:val="28"/>
                <w:szCs w:val="28"/>
              </w:rPr>
              <w:t>Планы применения восстановительных средств</w:t>
            </w:r>
            <w:r w:rsidR="008E6BD1" w:rsidRPr="00561269">
              <w:rPr>
                <w:rFonts w:ascii="Times New Roman" w:hAnsi="Times New Roman" w:cs="Times New Roman"/>
                <w:noProof/>
                <w:webHidden/>
                <w:sz w:val="28"/>
                <w:szCs w:val="28"/>
              </w:rPr>
              <w:tab/>
            </w:r>
            <w:r w:rsidR="008E6BD1" w:rsidRPr="00561269">
              <w:rPr>
                <w:rFonts w:ascii="Times New Roman" w:hAnsi="Times New Roman" w:cs="Times New Roman"/>
                <w:noProof/>
                <w:webHidden/>
                <w:sz w:val="28"/>
                <w:szCs w:val="28"/>
              </w:rPr>
              <w:fldChar w:fldCharType="begin"/>
            </w:r>
            <w:r w:rsidR="008E6BD1" w:rsidRPr="00561269">
              <w:rPr>
                <w:rFonts w:ascii="Times New Roman" w:hAnsi="Times New Roman" w:cs="Times New Roman"/>
                <w:noProof/>
                <w:webHidden/>
                <w:sz w:val="28"/>
                <w:szCs w:val="28"/>
              </w:rPr>
              <w:instrText xml:space="preserve"> PAGEREF _Toc57286908 \h </w:instrText>
            </w:r>
            <w:r w:rsidR="008E6BD1" w:rsidRPr="00561269">
              <w:rPr>
                <w:rFonts w:ascii="Times New Roman" w:hAnsi="Times New Roman" w:cs="Times New Roman"/>
                <w:noProof/>
                <w:webHidden/>
                <w:sz w:val="28"/>
                <w:szCs w:val="28"/>
              </w:rPr>
            </w:r>
            <w:r w:rsidR="008E6BD1" w:rsidRPr="00561269">
              <w:rPr>
                <w:rFonts w:ascii="Times New Roman" w:hAnsi="Times New Roman" w:cs="Times New Roman"/>
                <w:noProof/>
                <w:webHidden/>
                <w:sz w:val="28"/>
                <w:szCs w:val="28"/>
              </w:rPr>
              <w:fldChar w:fldCharType="separate"/>
            </w:r>
            <w:r w:rsidR="00087849" w:rsidRPr="00561269">
              <w:rPr>
                <w:rFonts w:ascii="Times New Roman" w:hAnsi="Times New Roman" w:cs="Times New Roman"/>
                <w:noProof/>
                <w:webHidden/>
                <w:sz w:val="28"/>
                <w:szCs w:val="28"/>
              </w:rPr>
              <w:t>51</w:t>
            </w:r>
            <w:r w:rsidR="008E6BD1" w:rsidRPr="00561269">
              <w:rPr>
                <w:rFonts w:ascii="Times New Roman" w:hAnsi="Times New Roman" w:cs="Times New Roman"/>
                <w:noProof/>
                <w:webHidden/>
                <w:sz w:val="28"/>
                <w:szCs w:val="28"/>
              </w:rPr>
              <w:fldChar w:fldCharType="end"/>
            </w:r>
          </w:hyperlink>
        </w:p>
        <w:p w:rsidR="008E6BD1" w:rsidRPr="00561269" w:rsidRDefault="00C3739E" w:rsidP="00561269">
          <w:pPr>
            <w:pStyle w:val="14"/>
            <w:tabs>
              <w:tab w:val="left" w:pos="660"/>
              <w:tab w:val="right" w:leader="dot" w:pos="10055"/>
            </w:tabs>
            <w:spacing w:line="276" w:lineRule="auto"/>
            <w:jc w:val="both"/>
            <w:rPr>
              <w:rFonts w:ascii="Times New Roman" w:hAnsi="Times New Roman" w:cs="Times New Roman"/>
              <w:noProof/>
              <w:sz w:val="28"/>
              <w:szCs w:val="28"/>
            </w:rPr>
          </w:pPr>
          <w:hyperlink w:anchor="_Toc57286909" w:history="1">
            <w:r w:rsidR="008E6BD1" w:rsidRPr="00561269">
              <w:rPr>
                <w:rStyle w:val="af2"/>
                <w:rFonts w:ascii="Times New Roman" w:hAnsi="Times New Roman" w:cs="Times New Roman"/>
                <w:noProof/>
                <w:sz w:val="28"/>
                <w:szCs w:val="28"/>
                <w:shd w:val="clear" w:color="auto" w:fill="FFFFFF"/>
              </w:rPr>
              <w:t>3.7.</w:t>
            </w:r>
            <w:r w:rsidR="008E6BD1" w:rsidRPr="00561269">
              <w:rPr>
                <w:rFonts w:ascii="Times New Roman" w:hAnsi="Times New Roman" w:cs="Times New Roman"/>
                <w:noProof/>
                <w:sz w:val="28"/>
                <w:szCs w:val="28"/>
              </w:rPr>
              <w:tab/>
            </w:r>
            <w:r w:rsidR="008E6BD1" w:rsidRPr="00561269">
              <w:rPr>
                <w:rStyle w:val="af2"/>
                <w:rFonts w:ascii="Times New Roman" w:hAnsi="Times New Roman" w:cs="Times New Roman"/>
                <w:noProof/>
                <w:sz w:val="28"/>
                <w:szCs w:val="28"/>
              </w:rPr>
              <w:t>Планы антидопинговых мероприятий</w:t>
            </w:r>
            <w:r w:rsidR="008E6BD1" w:rsidRPr="00561269">
              <w:rPr>
                <w:rFonts w:ascii="Times New Roman" w:hAnsi="Times New Roman" w:cs="Times New Roman"/>
                <w:noProof/>
                <w:webHidden/>
                <w:sz w:val="28"/>
                <w:szCs w:val="28"/>
              </w:rPr>
              <w:tab/>
            </w:r>
            <w:r w:rsidR="008E6BD1" w:rsidRPr="00561269">
              <w:rPr>
                <w:rFonts w:ascii="Times New Roman" w:hAnsi="Times New Roman" w:cs="Times New Roman"/>
                <w:noProof/>
                <w:webHidden/>
                <w:sz w:val="28"/>
                <w:szCs w:val="28"/>
              </w:rPr>
              <w:fldChar w:fldCharType="begin"/>
            </w:r>
            <w:r w:rsidR="008E6BD1" w:rsidRPr="00561269">
              <w:rPr>
                <w:rFonts w:ascii="Times New Roman" w:hAnsi="Times New Roman" w:cs="Times New Roman"/>
                <w:noProof/>
                <w:webHidden/>
                <w:sz w:val="28"/>
                <w:szCs w:val="28"/>
              </w:rPr>
              <w:instrText xml:space="preserve"> PAGEREF _Toc57286909 \h </w:instrText>
            </w:r>
            <w:r w:rsidR="008E6BD1" w:rsidRPr="00561269">
              <w:rPr>
                <w:rFonts w:ascii="Times New Roman" w:hAnsi="Times New Roman" w:cs="Times New Roman"/>
                <w:noProof/>
                <w:webHidden/>
                <w:sz w:val="28"/>
                <w:szCs w:val="28"/>
              </w:rPr>
            </w:r>
            <w:r w:rsidR="008E6BD1" w:rsidRPr="00561269">
              <w:rPr>
                <w:rFonts w:ascii="Times New Roman" w:hAnsi="Times New Roman" w:cs="Times New Roman"/>
                <w:noProof/>
                <w:webHidden/>
                <w:sz w:val="28"/>
                <w:szCs w:val="28"/>
              </w:rPr>
              <w:fldChar w:fldCharType="separate"/>
            </w:r>
            <w:r w:rsidR="00087849" w:rsidRPr="00561269">
              <w:rPr>
                <w:rFonts w:ascii="Times New Roman" w:hAnsi="Times New Roman" w:cs="Times New Roman"/>
                <w:noProof/>
                <w:webHidden/>
                <w:sz w:val="28"/>
                <w:szCs w:val="28"/>
              </w:rPr>
              <w:t>52</w:t>
            </w:r>
            <w:r w:rsidR="008E6BD1" w:rsidRPr="00561269">
              <w:rPr>
                <w:rFonts w:ascii="Times New Roman" w:hAnsi="Times New Roman" w:cs="Times New Roman"/>
                <w:noProof/>
                <w:webHidden/>
                <w:sz w:val="28"/>
                <w:szCs w:val="28"/>
              </w:rPr>
              <w:fldChar w:fldCharType="end"/>
            </w:r>
          </w:hyperlink>
        </w:p>
        <w:p w:rsidR="008E6BD1" w:rsidRPr="00561269" w:rsidRDefault="00C3739E" w:rsidP="00561269">
          <w:pPr>
            <w:pStyle w:val="14"/>
            <w:tabs>
              <w:tab w:val="left" w:pos="660"/>
              <w:tab w:val="right" w:leader="dot" w:pos="10055"/>
            </w:tabs>
            <w:spacing w:line="276" w:lineRule="auto"/>
            <w:jc w:val="both"/>
            <w:rPr>
              <w:rFonts w:ascii="Times New Roman" w:hAnsi="Times New Roman" w:cs="Times New Roman"/>
              <w:noProof/>
              <w:sz w:val="28"/>
              <w:szCs w:val="28"/>
            </w:rPr>
          </w:pPr>
          <w:hyperlink w:anchor="_Toc57286910" w:history="1">
            <w:r w:rsidR="008E6BD1" w:rsidRPr="00561269">
              <w:rPr>
                <w:rStyle w:val="af2"/>
                <w:rFonts w:ascii="Times New Roman" w:hAnsi="Times New Roman" w:cs="Times New Roman"/>
                <w:noProof/>
                <w:sz w:val="28"/>
                <w:szCs w:val="28"/>
                <w:shd w:val="clear" w:color="auto" w:fill="FFFFFF"/>
              </w:rPr>
              <w:t>3.8.</w:t>
            </w:r>
            <w:r w:rsidR="008E6BD1" w:rsidRPr="00561269">
              <w:rPr>
                <w:rFonts w:ascii="Times New Roman" w:hAnsi="Times New Roman" w:cs="Times New Roman"/>
                <w:noProof/>
                <w:sz w:val="28"/>
                <w:szCs w:val="28"/>
              </w:rPr>
              <w:tab/>
            </w:r>
            <w:r w:rsidR="008E6BD1" w:rsidRPr="00561269">
              <w:rPr>
                <w:rStyle w:val="af2"/>
                <w:rFonts w:ascii="Times New Roman" w:hAnsi="Times New Roman" w:cs="Times New Roman"/>
                <w:noProof/>
                <w:sz w:val="28"/>
                <w:szCs w:val="28"/>
              </w:rPr>
              <w:t>Планы инструкторской и судейской практики</w:t>
            </w:r>
            <w:r w:rsidR="008E6BD1" w:rsidRPr="00561269">
              <w:rPr>
                <w:rFonts w:ascii="Times New Roman" w:hAnsi="Times New Roman" w:cs="Times New Roman"/>
                <w:noProof/>
                <w:webHidden/>
                <w:sz w:val="28"/>
                <w:szCs w:val="28"/>
              </w:rPr>
              <w:tab/>
            </w:r>
            <w:r w:rsidR="008E6BD1" w:rsidRPr="00561269">
              <w:rPr>
                <w:rFonts w:ascii="Times New Roman" w:hAnsi="Times New Roman" w:cs="Times New Roman"/>
                <w:noProof/>
                <w:webHidden/>
                <w:sz w:val="28"/>
                <w:szCs w:val="28"/>
              </w:rPr>
              <w:fldChar w:fldCharType="begin"/>
            </w:r>
            <w:r w:rsidR="008E6BD1" w:rsidRPr="00561269">
              <w:rPr>
                <w:rFonts w:ascii="Times New Roman" w:hAnsi="Times New Roman" w:cs="Times New Roman"/>
                <w:noProof/>
                <w:webHidden/>
                <w:sz w:val="28"/>
                <w:szCs w:val="28"/>
              </w:rPr>
              <w:instrText xml:space="preserve"> PAGEREF _Toc57286910 \h </w:instrText>
            </w:r>
            <w:r w:rsidR="008E6BD1" w:rsidRPr="00561269">
              <w:rPr>
                <w:rFonts w:ascii="Times New Roman" w:hAnsi="Times New Roman" w:cs="Times New Roman"/>
                <w:noProof/>
                <w:webHidden/>
                <w:sz w:val="28"/>
                <w:szCs w:val="28"/>
              </w:rPr>
            </w:r>
            <w:r w:rsidR="008E6BD1" w:rsidRPr="00561269">
              <w:rPr>
                <w:rFonts w:ascii="Times New Roman" w:hAnsi="Times New Roman" w:cs="Times New Roman"/>
                <w:noProof/>
                <w:webHidden/>
                <w:sz w:val="28"/>
                <w:szCs w:val="28"/>
              </w:rPr>
              <w:fldChar w:fldCharType="separate"/>
            </w:r>
            <w:r w:rsidR="00087849" w:rsidRPr="00561269">
              <w:rPr>
                <w:rFonts w:ascii="Times New Roman" w:hAnsi="Times New Roman" w:cs="Times New Roman"/>
                <w:noProof/>
                <w:webHidden/>
                <w:sz w:val="28"/>
                <w:szCs w:val="28"/>
              </w:rPr>
              <w:t>54</w:t>
            </w:r>
            <w:r w:rsidR="008E6BD1" w:rsidRPr="00561269">
              <w:rPr>
                <w:rFonts w:ascii="Times New Roman" w:hAnsi="Times New Roman" w:cs="Times New Roman"/>
                <w:noProof/>
                <w:webHidden/>
                <w:sz w:val="28"/>
                <w:szCs w:val="28"/>
              </w:rPr>
              <w:fldChar w:fldCharType="end"/>
            </w:r>
          </w:hyperlink>
        </w:p>
        <w:p w:rsidR="008E6BD1" w:rsidRPr="00561269" w:rsidRDefault="00C3739E" w:rsidP="00561269">
          <w:pPr>
            <w:pStyle w:val="14"/>
            <w:tabs>
              <w:tab w:val="left" w:pos="660"/>
              <w:tab w:val="right" w:leader="dot" w:pos="10055"/>
            </w:tabs>
            <w:spacing w:line="276" w:lineRule="auto"/>
            <w:jc w:val="both"/>
            <w:rPr>
              <w:rFonts w:ascii="Times New Roman" w:hAnsi="Times New Roman" w:cs="Times New Roman"/>
              <w:noProof/>
              <w:sz w:val="28"/>
              <w:szCs w:val="28"/>
            </w:rPr>
          </w:pPr>
          <w:hyperlink w:anchor="_Toc57286911" w:history="1">
            <w:r w:rsidR="008E6BD1" w:rsidRPr="00561269">
              <w:rPr>
                <w:rStyle w:val="af2"/>
                <w:rFonts w:ascii="Times New Roman" w:hAnsi="Times New Roman" w:cs="Times New Roman"/>
                <w:noProof/>
                <w:sz w:val="28"/>
                <w:szCs w:val="28"/>
                <w:shd w:val="clear" w:color="auto" w:fill="FFFFFF"/>
              </w:rPr>
              <w:t>3.9.</w:t>
            </w:r>
            <w:r w:rsidR="008E6BD1" w:rsidRPr="00561269">
              <w:rPr>
                <w:rFonts w:ascii="Times New Roman" w:hAnsi="Times New Roman" w:cs="Times New Roman"/>
                <w:noProof/>
                <w:sz w:val="28"/>
                <w:szCs w:val="28"/>
              </w:rPr>
              <w:tab/>
            </w:r>
            <w:r w:rsidR="008E6BD1" w:rsidRPr="00561269">
              <w:rPr>
                <w:rStyle w:val="af2"/>
                <w:rFonts w:ascii="Times New Roman" w:hAnsi="Times New Roman" w:cs="Times New Roman"/>
                <w:noProof/>
                <w:sz w:val="28"/>
                <w:szCs w:val="28"/>
              </w:rPr>
              <w:t>Программный материал для практических занятий по каждому этапу подготовки</w:t>
            </w:r>
            <w:r w:rsidR="008E6BD1" w:rsidRPr="00561269">
              <w:rPr>
                <w:rFonts w:ascii="Times New Roman" w:hAnsi="Times New Roman" w:cs="Times New Roman"/>
                <w:noProof/>
                <w:webHidden/>
                <w:sz w:val="28"/>
                <w:szCs w:val="28"/>
              </w:rPr>
              <w:tab/>
            </w:r>
            <w:r w:rsidR="008E6BD1" w:rsidRPr="00561269">
              <w:rPr>
                <w:rFonts w:ascii="Times New Roman" w:hAnsi="Times New Roman" w:cs="Times New Roman"/>
                <w:noProof/>
                <w:webHidden/>
                <w:sz w:val="28"/>
                <w:szCs w:val="28"/>
              </w:rPr>
              <w:fldChar w:fldCharType="begin"/>
            </w:r>
            <w:r w:rsidR="008E6BD1" w:rsidRPr="00561269">
              <w:rPr>
                <w:rFonts w:ascii="Times New Roman" w:hAnsi="Times New Roman" w:cs="Times New Roman"/>
                <w:noProof/>
                <w:webHidden/>
                <w:sz w:val="28"/>
                <w:szCs w:val="28"/>
              </w:rPr>
              <w:instrText xml:space="preserve"> PAGEREF _Toc57286911 \h </w:instrText>
            </w:r>
            <w:r w:rsidR="008E6BD1" w:rsidRPr="00561269">
              <w:rPr>
                <w:rFonts w:ascii="Times New Roman" w:hAnsi="Times New Roman" w:cs="Times New Roman"/>
                <w:noProof/>
                <w:webHidden/>
                <w:sz w:val="28"/>
                <w:szCs w:val="28"/>
              </w:rPr>
            </w:r>
            <w:r w:rsidR="008E6BD1" w:rsidRPr="00561269">
              <w:rPr>
                <w:rFonts w:ascii="Times New Roman" w:hAnsi="Times New Roman" w:cs="Times New Roman"/>
                <w:noProof/>
                <w:webHidden/>
                <w:sz w:val="28"/>
                <w:szCs w:val="28"/>
              </w:rPr>
              <w:fldChar w:fldCharType="separate"/>
            </w:r>
            <w:r w:rsidR="00087849" w:rsidRPr="00561269">
              <w:rPr>
                <w:rFonts w:ascii="Times New Roman" w:hAnsi="Times New Roman" w:cs="Times New Roman"/>
                <w:noProof/>
                <w:webHidden/>
                <w:sz w:val="28"/>
                <w:szCs w:val="28"/>
              </w:rPr>
              <w:t>55</w:t>
            </w:r>
            <w:r w:rsidR="008E6BD1" w:rsidRPr="00561269">
              <w:rPr>
                <w:rFonts w:ascii="Times New Roman" w:hAnsi="Times New Roman" w:cs="Times New Roman"/>
                <w:noProof/>
                <w:webHidden/>
                <w:sz w:val="28"/>
                <w:szCs w:val="28"/>
              </w:rPr>
              <w:fldChar w:fldCharType="end"/>
            </w:r>
          </w:hyperlink>
        </w:p>
        <w:p w:rsidR="008E6BD1" w:rsidRPr="00561269" w:rsidRDefault="00C3739E" w:rsidP="00561269">
          <w:pPr>
            <w:pStyle w:val="14"/>
            <w:tabs>
              <w:tab w:val="right" w:leader="dot" w:pos="10055"/>
            </w:tabs>
            <w:spacing w:line="276" w:lineRule="auto"/>
            <w:jc w:val="both"/>
            <w:rPr>
              <w:rFonts w:ascii="Times New Roman" w:hAnsi="Times New Roman" w:cs="Times New Roman"/>
              <w:noProof/>
              <w:sz w:val="28"/>
              <w:szCs w:val="28"/>
            </w:rPr>
          </w:pPr>
          <w:hyperlink w:anchor="_Toc57286912" w:history="1">
            <w:r w:rsidR="008E6BD1" w:rsidRPr="00561269">
              <w:rPr>
                <w:rStyle w:val="af2"/>
                <w:rFonts w:ascii="Times New Roman" w:hAnsi="Times New Roman" w:cs="Times New Roman"/>
                <w:noProof/>
                <w:sz w:val="28"/>
                <w:szCs w:val="28"/>
              </w:rPr>
              <w:t>Примерный годовой план тем теоретических и практических занятий для спортсменов групп высшего спортивного мастерства</w:t>
            </w:r>
            <w:r w:rsidR="008E6BD1" w:rsidRPr="00561269">
              <w:rPr>
                <w:rFonts w:ascii="Times New Roman" w:hAnsi="Times New Roman" w:cs="Times New Roman"/>
                <w:noProof/>
                <w:webHidden/>
                <w:sz w:val="28"/>
                <w:szCs w:val="28"/>
              </w:rPr>
              <w:tab/>
            </w:r>
            <w:r w:rsidR="008E6BD1" w:rsidRPr="00561269">
              <w:rPr>
                <w:rFonts w:ascii="Times New Roman" w:hAnsi="Times New Roman" w:cs="Times New Roman"/>
                <w:noProof/>
                <w:webHidden/>
                <w:sz w:val="28"/>
                <w:szCs w:val="28"/>
              </w:rPr>
              <w:fldChar w:fldCharType="begin"/>
            </w:r>
            <w:r w:rsidR="008E6BD1" w:rsidRPr="00561269">
              <w:rPr>
                <w:rFonts w:ascii="Times New Roman" w:hAnsi="Times New Roman" w:cs="Times New Roman"/>
                <w:noProof/>
                <w:webHidden/>
                <w:sz w:val="28"/>
                <w:szCs w:val="28"/>
              </w:rPr>
              <w:instrText xml:space="preserve"> PAGEREF _Toc57286912 \h </w:instrText>
            </w:r>
            <w:r w:rsidR="008E6BD1" w:rsidRPr="00561269">
              <w:rPr>
                <w:rFonts w:ascii="Times New Roman" w:hAnsi="Times New Roman" w:cs="Times New Roman"/>
                <w:noProof/>
                <w:webHidden/>
                <w:sz w:val="28"/>
                <w:szCs w:val="28"/>
              </w:rPr>
            </w:r>
            <w:r w:rsidR="008E6BD1" w:rsidRPr="00561269">
              <w:rPr>
                <w:rFonts w:ascii="Times New Roman" w:hAnsi="Times New Roman" w:cs="Times New Roman"/>
                <w:noProof/>
                <w:webHidden/>
                <w:sz w:val="28"/>
                <w:szCs w:val="28"/>
              </w:rPr>
              <w:fldChar w:fldCharType="separate"/>
            </w:r>
            <w:r w:rsidR="00087849" w:rsidRPr="00561269">
              <w:rPr>
                <w:rFonts w:ascii="Times New Roman" w:hAnsi="Times New Roman" w:cs="Times New Roman"/>
                <w:noProof/>
                <w:webHidden/>
                <w:sz w:val="28"/>
                <w:szCs w:val="28"/>
              </w:rPr>
              <w:t>65</w:t>
            </w:r>
            <w:r w:rsidR="008E6BD1" w:rsidRPr="00561269">
              <w:rPr>
                <w:rFonts w:ascii="Times New Roman" w:hAnsi="Times New Roman" w:cs="Times New Roman"/>
                <w:noProof/>
                <w:webHidden/>
                <w:sz w:val="28"/>
                <w:szCs w:val="28"/>
              </w:rPr>
              <w:fldChar w:fldCharType="end"/>
            </w:r>
          </w:hyperlink>
        </w:p>
        <w:p w:rsidR="008E6BD1" w:rsidRPr="00561269" w:rsidRDefault="00C3739E" w:rsidP="00561269">
          <w:pPr>
            <w:pStyle w:val="14"/>
            <w:tabs>
              <w:tab w:val="left" w:pos="440"/>
              <w:tab w:val="right" w:leader="dot" w:pos="10055"/>
            </w:tabs>
            <w:spacing w:line="276" w:lineRule="auto"/>
            <w:jc w:val="both"/>
            <w:rPr>
              <w:rFonts w:ascii="Times New Roman" w:hAnsi="Times New Roman" w:cs="Times New Roman"/>
              <w:noProof/>
              <w:sz w:val="28"/>
              <w:szCs w:val="28"/>
            </w:rPr>
          </w:pPr>
          <w:hyperlink w:anchor="_Toc57286913" w:history="1">
            <w:r w:rsidR="008E6BD1" w:rsidRPr="00561269">
              <w:rPr>
                <w:rStyle w:val="af2"/>
                <w:rFonts w:ascii="Times New Roman" w:hAnsi="Times New Roman" w:cs="Times New Roman"/>
                <w:noProof/>
                <w:sz w:val="28"/>
                <w:szCs w:val="28"/>
                <w:shd w:val="clear" w:color="auto" w:fill="FFFFFF"/>
              </w:rPr>
              <w:t>4.</w:t>
            </w:r>
            <w:r w:rsidR="008E6BD1" w:rsidRPr="00561269">
              <w:rPr>
                <w:rFonts w:ascii="Times New Roman" w:hAnsi="Times New Roman" w:cs="Times New Roman"/>
                <w:noProof/>
                <w:sz w:val="28"/>
                <w:szCs w:val="28"/>
              </w:rPr>
              <w:tab/>
            </w:r>
            <w:r w:rsidR="008E6BD1" w:rsidRPr="00561269">
              <w:rPr>
                <w:rStyle w:val="af2"/>
                <w:rFonts w:ascii="Times New Roman" w:hAnsi="Times New Roman" w:cs="Times New Roman"/>
                <w:noProof/>
                <w:sz w:val="28"/>
                <w:szCs w:val="28"/>
              </w:rPr>
              <w:t>СИСТЕМА КОНТРОЛЯ И ЗАЧЕТНЫЕ ТРЕБОВАНИЯ</w:t>
            </w:r>
            <w:r w:rsidR="008E6BD1" w:rsidRPr="00561269">
              <w:rPr>
                <w:rFonts w:ascii="Times New Roman" w:hAnsi="Times New Roman" w:cs="Times New Roman"/>
                <w:noProof/>
                <w:webHidden/>
                <w:sz w:val="28"/>
                <w:szCs w:val="28"/>
              </w:rPr>
              <w:tab/>
            </w:r>
            <w:r w:rsidR="008E6BD1" w:rsidRPr="00561269">
              <w:rPr>
                <w:rFonts w:ascii="Times New Roman" w:hAnsi="Times New Roman" w:cs="Times New Roman"/>
                <w:noProof/>
                <w:webHidden/>
                <w:sz w:val="28"/>
                <w:szCs w:val="28"/>
              </w:rPr>
              <w:fldChar w:fldCharType="begin"/>
            </w:r>
            <w:r w:rsidR="008E6BD1" w:rsidRPr="00561269">
              <w:rPr>
                <w:rFonts w:ascii="Times New Roman" w:hAnsi="Times New Roman" w:cs="Times New Roman"/>
                <w:noProof/>
                <w:webHidden/>
                <w:sz w:val="28"/>
                <w:szCs w:val="28"/>
              </w:rPr>
              <w:instrText xml:space="preserve"> PAGEREF _Toc57286913 \h </w:instrText>
            </w:r>
            <w:r w:rsidR="008E6BD1" w:rsidRPr="00561269">
              <w:rPr>
                <w:rFonts w:ascii="Times New Roman" w:hAnsi="Times New Roman" w:cs="Times New Roman"/>
                <w:noProof/>
                <w:webHidden/>
                <w:sz w:val="28"/>
                <w:szCs w:val="28"/>
              </w:rPr>
            </w:r>
            <w:r w:rsidR="008E6BD1" w:rsidRPr="00561269">
              <w:rPr>
                <w:rFonts w:ascii="Times New Roman" w:hAnsi="Times New Roman" w:cs="Times New Roman"/>
                <w:noProof/>
                <w:webHidden/>
                <w:sz w:val="28"/>
                <w:szCs w:val="28"/>
              </w:rPr>
              <w:fldChar w:fldCharType="separate"/>
            </w:r>
            <w:r w:rsidR="00087849" w:rsidRPr="00561269">
              <w:rPr>
                <w:rFonts w:ascii="Times New Roman" w:hAnsi="Times New Roman" w:cs="Times New Roman"/>
                <w:noProof/>
                <w:webHidden/>
                <w:sz w:val="28"/>
                <w:szCs w:val="28"/>
              </w:rPr>
              <w:t>67</w:t>
            </w:r>
            <w:r w:rsidR="008E6BD1" w:rsidRPr="00561269">
              <w:rPr>
                <w:rFonts w:ascii="Times New Roman" w:hAnsi="Times New Roman" w:cs="Times New Roman"/>
                <w:noProof/>
                <w:webHidden/>
                <w:sz w:val="28"/>
                <w:szCs w:val="28"/>
              </w:rPr>
              <w:fldChar w:fldCharType="end"/>
            </w:r>
          </w:hyperlink>
        </w:p>
        <w:p w:rsidR="008E6BD1" w:rsidRPr="00561269" w:rsidRDefault="00C3739E" w:rsidP="00561269">
          <w:pPr>
            <w:pStyle w:val="14"/>
            <w:tabs>
              <w:tab w:val="left" w:pos="660"/>
              <w:tab w:val="right" w:leader="dot" w:pos="10055"/>
            </w:tabs>
            <w:spacing w:line="276" w:lineRule="auto"/>
            <w:jc w:val="both"/>
            <w:rPr>
              <w:rFonts w:ascii="Times New Roman" w:hAnsi="Times New Roman" w:cs="Times New Roman"/>
              <w:noProof/>
              <w:sz w:val="28"/>
              <w:szCs w:val="28"/>
            </w:rPr>
          </w:pPr>
          <w:hyperlink w:anchor="_Toc57286914" w:history="1">
            <w:r w:rsidR="008E6BD1" w:rsidRPr="00561269">
              <w:rPr>
                <w:rStyle w:val="af2"/>
                <w:rFonts w:ascii="Times New Roman" w:hAnsi="Times New Roman" w:cs="Times New Roman"/>
                <w:noProof/>
                <w:sz w:val="28"/>
                <w:szCs w:val="28"/>
                <w:shd w:val="clear" w:color="auto" w:fill="FFFFFF"/>
              </w:rPr>
              <w:t>4.1.</w:t>
            </w:r>
            <w:r w:rsidR="008E6BD1" w:rsidRPr="00561269">
              <w:rPr>
                <w:rFonts w:ascii="Times New Roman" w:hAnsi="Times New Roman" w:cs="Times New Roman"/>
                <w:noProof/>
                <w:sz w:val="28"/>
                <w:szCs w:val="28"/>
              </w:rPr>
              <w:tab/>
            </w:r>
            <w:r w:rsidR="008E6BD1" w:rsidRPr="00561269">
              <w:rPr>
                <w:rStyle w:val="af2"/>
                <w:rFonts w:ascii="Times New Roman" w:hAnsi="Times New Roman" w:cs="Times New Roman"/>
                <w:noProof/>
                <w:sz w:val="28"/>
                <w:szCs w:val="28"/>
              </w:rPr>
              <w:t>Критерии подготовки лиц, проходящих спортивную подготовку на каждом этапе подготовки, с учетом возраста и влияния физических качеств и телосложения на результативность в дисциплинах по виду спорта лиц с поражением ОДА</w:t>
            </w:r>
            <w:r w:rsidR="008E6BD1" w:rsidRPr="00561269">
              <w:rPr>
                <w:rFonts w:ascii="Times New Roman" w:hAnsi="Times New Roman" w:cs="Times New Roman"/>
                <w:noProof/>
                <w:webHidden/>
                <w:sz w:val="28"/>
                <w:szCs w:val="28"/>
              </w:rPr>
              <w:tab/>
            </w:r>
            <w:r w:rsidR="008E6BD1" w:rsidRPr="00561269">
              <w:rPr>
                <w:rFonts w:ascii="Times New Roman" w:hAnsi="Times New Roman" w:cs="Times New Roman"/>
                <w:noProof/>
                <w:webHidden/>
                <w:sz w:val="28"/>
                <w:szCs w:val="28"/>
              </w:rPr>
              <w:fldChar w:fldCharType="begin"/>
            </w:r>
            <w:r w:rsidR="008E6BD1" w:rsidRPr="00561269">
              <w:rPr>
                <w:rFonts w:ascii="Times New Roman" w:hAnsi="Times New Roman" w:cs="Times New Roman"/>
                <w:noProof/>
                <w:webHidden/>
                <w:sz w:val="28"/>
                <w:szCs w:val="28"/>
              </w:rPr>
              <w:instrText xml:space="preserve"> PAGEREF _Toc57286914 \h </w:instrText>
            </w:r>
            <w:r w:rsidR="008E6BD1" w:rsidRPr="00561269">
              <w:rPr>
                <w:rFonts w:ascii="Times New Roman" w:hAnsi="Times New Roman" w:cs="Times New Roman"/>
                <w:noProof/>
                <w:webHidden/>
                <w:sz w:val="28"/>
                <w:szCs w:val="28"/>
              </w:rPr>
            </w:r>
            <w:r w:rsidR="008E6BD1" w:rsidRPr="00561269">
              <w:rPr>
                <w:rFonts w:ascii="Times New Roman" w:hAnsi="Times New Roman" w:cs="Times New Roman"/>
                <w:noProof/>
                <w:webHidden/>
                <w:sz w:val="28"/>
                <w:szCs w:val="28"/>
              </w:rPr>
              <w:fldChar w:fldCharType="separate"/>
            </w:r>
            <w:r w:rsidR="00087849" w:rsidRPr="00561269">
              <w:rPr>
                <w:rFonts w:ascii="Times New Roman" w:hAnsi="Times New Roman" w:cs="Times New Roman"/>
                <w:noProof/>
                <w:webHidden/>
                <w:sz w:val="28"/>
                <w:szCs w:val="28"/>
              </w:rPr>
              <w:t>67</w:t>
            </w:r>
            <w:r w:rsidR="008E6BD1" w:rsidRPr="00561269">
              <w:rPr>
                <w:rFonts w:ascii="Times New Roman" w:hAnsi="Times New Roman" w:cs="Times New Roman"/>
                <w:noProof/>
                <w:webHidden/>
                <w:sz w:val="28"/>
                <w:szCs w:val="28"/>
              </w:rPr>
              <w:fldChar w:fldCharType="end"/>
            </w:r>
          </w:hyperlink>
        </w:p>
        <w:p w:rsidR="008E6BD1" w:rsidRPr="00561269" w:rsidRDefault="00C3739E" w:rsidP="00561269">
          <w:pPr>
            <w:pStyle w:val="14"/>
            <w:tabs>
              <w:tab w:val="left" w:pos="660"/>
              <w:tab w:val="right" w:leader="dot" w:pos="10055"/>
            </w:tabs>
            <w:spacing w:line="276" w:lineRule="auto"/>
            <w:jc w:val="both"/>
            <w:rPr>
              <w:rFonts w:ascii="Times New Roman" w:hAnsi="Times New Roman" w:cs="Times New Roman"/>
              <w:noProof/>
              <w:sz w:val="28"/>
              <w:szCs w:val="28"/>
            </w:rPr>
          </w:pPr>
          <w:hyperlink w:anchor="_Toc57286915" w:history="1">
            <w:r w:rsidR="008E6BD1" w:rsidRPr="00561269">
              <w:rPr>
                <w:rStyle w:val="af2"/>
                <w:rFonts w:ascii="Times New Roman" w:hAnsi="Times New Roman" w:cs="Times New Roman"/>
                <w:noProof/>
                <w:sz w:val="28"/>
                <w:szCs w:val="28"/>
                <w:shd w:val="clear" w:color="auto" w:fill="FFFFFF"/>
              </w:rPr>
              <w:t>4.2.</w:t>
            </w:r>
            <w:r w:rsidR="008E6BD1" w:rsidRPr="00561269">
              <w:rPr>
                <w:rFonts w:ascii="Times New Roman" w:hAnsi="Times New Roman" w:cs="Times New Roman"/>
                <w:noProof/>
                <w:sz w:val="28"/>
                <w:szCs w:val="28"/>
              </w:rPr>
              <w:tab/>
            </w:r>
            <w:r w:rsidR="008E6BD1" w:rsidRPr="00561269">
              <w:rPr>
                <w:rStyle w:val="af2"/>
                <w:rFonts w:ascii="Times New Roman" w:hAnsi="Times New Roman" w:cs="Times New Roman"/>
                <w:noProof/>
                <w:sz w:val="28"/>
                <w:szCs w:val="28"/>
              </w:rPr>
              <w:t>Комплексы контрольных упражнений для оценки общей, специальной физической подготовки спортсменов</w:t>
            </w:r>
            <w:r w:rsidR="008E6BD1" w:rsidRPr="00561269">
              <w:rPr>
                <w:rFonts w:ascii="Times New Roman" w:hAnsi="Times New Roman" w:cs="Times New Roman"/>
                <w:noProof/>
                <w:webHidden/>
                <w:sz w:val="28"/>
                <w:szCs w:val="28"/>
              </w:rPr>
              <w:tab/>
            </w:r>
            <w:r w:rsidR="008E6BD1" w:rsidRPr="00561269">
              <w:rPr>
                <w:rFonts w:ascii="Times New Roman" w:hAnsi="Times New Roman" w:cs="Times New Roman"/>
                <w:noProof/>
                <w:webHidden/>
                <w:sz w:val="28"/>
                <w:szCs w:val="28"/>
              </w:rPr>
              <w:fldChar w:fldCharType="begin"/>
            </w:r>
            <w:r w:rsidR="008E6BD1" w:rsidRPr="00561269">
              <w:rPr>
                <w:rFonts w:ascii="Times New Roman" w:hAnsi="Times New Roman" w:cs="Times New Roman"/>
                <w:noProof/>
                <w:webHidden/>
                <w:sz w:val="28"/>
                <w:szCs w:val="28"/>
              </w:rPr>
              <w:instrText xml:space="preserve"> PAGEREF _Toc57286915 \h </w:instrText>
            </w:r>
            <w:r w:rsidR="008E6BD1" w:rsidRPr="00561269">
              <w:rPr>
                <w:rFonts w:ascii="Times New Roman" w:hAnsi="Times New Roman" w:cs="Times New Roman"/>
                <w:noProof/>
                <w:webHidden/>
                <w:sz w:val="28"/>
                <w:szCs w:val="28"/>
              </w:rPr>
            </w:r>
            <w:r w:rsidR="008E6BD1" w:rsidRPr="00561269">
              <w:rPr>
                <w:rFonts w:ascii="Times New Roman" w:hAnsi="Times New Roman" w:cs="Times New Roman"/>
                <w:noProof/>
                <w:webHidden/>
                <w:sz w:val="28"/>
                <w:szCs w:val="28"/>
              </w:rPr>
              <w:fldChar w:fldCharType="separate"/>
            </w:r>
            <w:r w:rsidR="00087849" w:rsidRPr="00561269">
              <w:rPr>
                <w:rFonts w:ascii="Times New Roman" w:hAnsi="Times New Roman" w:cs="Times New Roman"/>
                <w:noProof/>
                <w:webHidden/>
                <w:sz w:val="28"/>
                <w:szCs w:val="28"/>
              </w:rPr>
              <w:t>68</w:t>
            </w:r>
            <w:r w:rsidR="008E6BD1" w:rsidRPr="00561269">
              <w:rPr>
                <w:rFonts w:ascii="Times New Roman" w:hAnsi="Times New Roman" w:cs="Times New Roman"/>
                <w:noProof/>
                <w:webHidden/>
                <w:sz w:val="28"/>
                <w:szCs w:val="28"/>
              </w:rPr>
              <w:fldChar w:fldCharType="end"/>
            </w:r>
          </w:hyperlink>
        </w:p>
        <w:p w:rsidR="008E6BD1" w:rsidRPr="00561269" w:rsidRDefault="00C3739E" w:rsidP="00561269">
          <w:pPr>
            <w:pStyle w:val="14"/>
            <w:tabs>
              <w:tab w:val="left" w:pos="660"/>
              <w:tab w:val="right" w:leader="dot" w:pos="10055"/>
            </w:tabs>
            <w:spacing w:line="276" w:lineRule="auto"/>
            <w:jc w:val="both"/>
            <w:rPr>
              <w:rFonts w:ascii="Times New Roman" w:hAnsi="Times New Roman" w:cs="Times New Roman"/>
              <w:noProof/>
              <w:sz w:val="28"/>
              <w:szCs w:val="28"/>
            </w:rPr>
          </w:pPr>
          <w:hyperlink w:anchor="_Toc57286916" w:history="1">
            <w:r w:rsidR="008E6BD1" w:rsidRPr="00561269">
              <w:rPr>
                <w:rStyle w:val="af2"/>
                <w:rFonts w:ascii="Times New Roman" w:hAnsi="Times New Roman" w:cs="Times New Roman"/>
                <w:noProof/>
                <w:sz w:val="28"/>
                <w:szCs w:val="28"/>
                <w:shd w:val="clear" w:color="auto" w:fill="FFFFFF"/>
              </w:rPr>
              <w:t>4.3.</w:t>
            </w:r>
            <w:r w:rsidR="008E6BD1" w:rsidRPr="00561269">
              <w:rPr>
                <w:rFonts w:ascii="Times New Roman" w:hAnsi="Times New Roman" w:cs="Times New Roman"/>
                <w:noProof/>
                <w:sz w:val="28"/>
                <w:szCs w:val="28"/>
              </w:rPr>
              <w:tab/>
            </w:r>
            <w:r w:rsidR="008E6BD1" w:rsidRPr="00561269">
              <w:rPr>
                <w:rStyle w:val="af2"/>
                <w:rFonts w:ascii="Times New Roman" w:hAnsi="Times New Roman" w:cs="Times New Roman"/>
                <w:noProof/>
                <w:sz w:val="28"/>
                <w:szCs w:val="28"/>
              </w:rPr>
              <w:t>Методические рекомендации (методика выполнения упражнений) и критерии оценки выполнения контрольных упражнений</w:t>
            </w:r>
            <w:r w:rsidR="008E6BD1" w:rsidRPr="00561269">
              <w:rPr>
                <w:rFonts w:ascii="Times New Roman" w:hAnsi="Times New Roman" w:cs="Times New Roman"/>
                <w:noProof/>
                <w:webHidden/>
                <w:sz w:val="28"/>
                <w:szCs w:val="28"/>
              </w:rPr>
              <w:tab/>
            </w:r>
            <w:r w:rsidR="008E6BD1" w:rsidRPr="00561269">
              <w:rPr>
                <w:rFonts w:ascii="Times New Roman" w:hAnsi="Times New Roman" w:cs="Times New Roman"/>
                <w:noProof/>
                <w:webHidden/>
                <w:sz w:val="28"/>
                <w:szCs w:val="28"/>
              </w:rPr>
              <w:fldChar w:fldCharType="begin"/>
            </w:r>
            <w:r w:rsidR="008E6BD1" w:rsidRPr="00561269">
              <w:rPr>
                <w:rFonts w:ascii="Times New Roman" w:hAnsi="Times New Roman" w:cs="Times New Roman"/>
                <w:noProof/>
                <w:webHidden/>
                <w:sz w:val="28"/>
                <w:szCs w:val="28"/>
              </w:rPr>
              <w:instrText xml:space="preserve"> PAGEREF _Toc57286916 \h </w:instrText>
            </w:r>
            <w:r w:rsidR="008E6BD1" w:rsidRPr="00561269">
              <w:rPr>
                <w:rFonts w:ascii="Times New Roman" w:hAnsi="Times New Roman" w:cs="Times New Roman"/>
                <w:noProof/>
                <w:webHidden/>
                <w:sz w:val="28"/>
                <w:szCs w:val="28"/>
              </w:rPr>
            </w:r>
            <w:r w:rsidR="008E6BD1" w:rsidRPr="00561269">
              <w:rPr>
                <w:rFonts w:ascii="Times New Roman" w:hAnsi="Times New Roman" w:cs="Times New Roman"/>
                <w:noProof/>
                <w:webHidden/>
                <w:sz w:val="28"/>
                <w:szCs w:val="28"/>
              </w:rPr>
              <w:fldChar w:fldCharType="separate"/>
            </w:r>
            <w:r w:rsidR="00087849" w:rsidRPr="00561269">
              <w:rPr>
                <w:rFonts w:ascii="Times New Roman" w:hAnsi="Times New Roman" w:cs="Times New Roman"/>
                <w:noProof/>
                <w:webHidden/>
                <w:sz w:val="28"/>
                <w:szCs w:val="28"/>
              </w:rPr>
              <w:t>109</w:t>
            </w:r>
            <w:r w:rsidR="008E6BD1" w:rsidRPr="00561269">
              <w:rPr>
                <w:rFonts w:ascii="Times New Roman" w:hAnsi="Times New Roman" w:cs="Times New Roman"/>
                <w:noProof/>
                <w:webHidden/>
                <w:sz w:val="28"/>
                <w:szCs w:val="28"/>
              </w:rPr>
              <w:fldChar w:fldCharType="end"/>
            </w:r>
          </w:hyperlink>
        </w:p>
        <w:p w:rsidR="008E6BD1" w:rsidRPr="00561269" w:rsidRDefault="00C3739E" w:rsidP="00561269">
          <w:pPr>
            <w:pStyle w:val="14"/>
            <w:tabs>
              <w:tab w:val="left" w:pos="660"/>
              <w:tab w:val="right" w:leader="dot" w:pos="10055"/>
            </w:tabs>
            <w:spacing w:line="276" w:lineRule="auto"/>
            <w:jc w:val="both"/>
            <w:rPr>
              <w:rFonts w:ascii="Times New Roman" w:hAnsi="Times New Roman" w:cs="Times New Roman"/>
              <w:noProof/>
              <w:sz w:val="28"/>
              <w:szCs w:val="28"/>
            </w:rPr>
          </w:pPr>
          <w:hyperlink w:anchor="_Toc57286917" w:history="1">
            <w:r w:rsidR="008E6BD1" w:rsidRPr="00561269">
              <w:rPr>
                <w:rStyle w:val="af2"/>
                <w:rFonts w:ascii="Times New Roman" w:hAnsi="Times New Roman" w:cs="Times New Roman"/>
                <w:noProof/>
                <w:sz w:val="28"/>
                <w:szCs w:val="28"/>
                <w:shd w:val="clear" w:color="auto" w:fill="FFFFFF"/>
              </w:rPr>
              <w:t>4.4.</w:t>
            </w:r>
            <w:r w:rsidR="008E6BD1" w:rsidRPr="00561269">
              <w:rPr>
                <w:rFonts w:ascii="Times New Roman" w:hAnsi="Times New Roman" w:cs="Times New Roman"/>
                <w:noProof/>
                <w:sz w:val="28"/>
                <w:szCs w:val="28"/>
              </w:rPr>
              <w:tab/>
            </w:r>
            <w:r w:rsidR="008E6BD1" w:rsidRPr="00561269">
              <w:rPr>
                <w:rStyle w:val="af2"/>
                <w:rFonts w:ascii="Times New Roman" w:hAnsi="Times New Roman" w:cs="Times New Roman"/>
                <w:noProof/>
                <w:sz w:val="28"/>
                <w:szCs w:val="28"/>
              </w:rPr>
              <w:t>Виды и формы контроля общей и специальной физической, спортивной и техническо-тактической подготовки</w:t>
            </w:r>
            <w:r w:rsidR="008E6BD1" w:rsidRPr="00561269">
              <w:rPr>
                <w:rFonts w:ascii="Times New Roman" w:hAnsi="Times New Roman" w:cs="Times New Roman"/>
                <w:noProof/>
                <w:webHidden/>
                <w:sz w:val="28"/>
                <w:szCs w:val="28"/>
              </w:rPr>
              <w:tab/>
            </w:r>
            <w:r w:rsidR="008E6BD1" w:rsidRPr="00561269">
              <w:rPr>
                <w:rFonts w:ascii="Times New Roman" w:hAnsi="Times New Roman" w:cs="Times New Roman"/>
                <w:noProof/>
                <w:webHidden/>
                <w:sz w:val="28"/>
                <w:szCs w:val="28"/>
              </w:rPr>
              <w:fldChar w:fldCharType="begin"/>
            </w:r>
            <w:r w:rsidR="008E6BD1" w:rsidRPr="00561269">
              <w:rPr>
                <w:rFonts w:ascii="Times New Roman" w:hAnsi="Times New Roman" w:cs="Times New Roman"/>
                <w:noProof/>
                <w:webHidden/>
                <w:sz w:val="28"/>
                <w:szCs w:val="28"/>
              </w:rPr>
              <w:instrText xml:space="preserve"> PAGEREF _Toc57286917 \h </w:instrText>
            </w:r>
            <w:r w:rsidR="008E6BD1" w:rsidRPr="00561269">
              <w:rPr>
                <w:rFonts w:ascii="Times New Roman" w:hAnsi="Times New Roman" w:cs="Times New Roman"/>
                <w:noProof/>
                <w:webHidden/>
                <w:sz w:val="28"/>
                <w:szCs w:val="28"/>
              </w:rPr>
            </w:r>
            <w:r w:rsidR="008E6BD1" w:rsidRPr="00561269">
              <w:rPr>
                <w:rFonts w:ascii="Times New Roman" w:hAnsi="Times New Roman" w:cs="Times New Roman"/>
                <w:noProof/>
                <w:webHidden/>
                <w:sz w:val="28"/>
                <w:szCs w:val="28"/>
              </w:rPr>
              <w:fldChar w:fldCharType="separate"/>
            </w:r>
            <w:r w:rsidR="00087849" w:rsidRPr="00561269">
              <w:rPr>
                <w:rFonts w:ascii="Times New Roman" w:hAnsi="Times New Roman" w:cs="Times New Roman"/>
                <w:noProof/>
                <w:webHidden/>
                <w:sz w:val="28"/>
                <w:szCs w:val="28"/>
              </w:rPr>
              <w:t>114</w:t>
            </w:r>
            <w:r w:rsidR="008E6BD1" w:rsidRPr="00561269">
              <w:rPr>
                <w:rFonts w:ascii="Times New Roman" w:hAnsi="Times New Roman" w:cs="Times New Roman"/>
                <w:noProof/>
                <w:webHidden/>
                <w:sz w:val="28"/>
                <w:szCs w:val="28"/>
              </w:rPr>
              <w:fldChar w:fldCharType="end"/>
            </w:r>
          </w:hyperlink>
        </w:p>
        <w:p w:rsidR="008E6BD1" w:rsidRPr="00561269" w:rsidRDefault="00C3739E" w:rsidP="00561269">
          <w:pPr>
            <w:pStyle w:val="14"/>
            <w:tabs>
              <w:tab w:val="right" w:leader="dot" w:pos="10055"/>
            </w:tabs>
            <w:spacing w:line="276" w:lineRule="auto"/>
            <w:jc w:val="both"/>
            <w:rPr>
              <w:rFonts w:ascii="Times New Roman" w:hAnsi="Times New Roman" w:cs="Times New Roman"/>
              <w:noProof/>
              <w:sz w:val="28"/>
              <w:szCs w:val="28"/>
            </w:rPr>
          </w:pPr>
          <w:hyperlink w:anchor="_Toc57286918" w:history="1">
            <w:r w:rsidR="008E6BD1" w:rsidRPr="00561269">
              <w:rPr>
                <w:rStyle w:val="af2"/>
                <w:rFonts w:ascii="Times New Roman" w:hAnsi="Times New Roman" w:cs="Times New Roman"/>
                <w:noProof/>
                <w:sz w:val="28"/>
                <w:szCs w:val="28"/>
              </w:rPr>
              <w:t>5.1. Список литературных источников</w:t>
            </w:r>
            <w:r w:rsidR="008E6BD1" w:rsidRPr="00561269">
              <w:rPr>
                <w:rFonts w:ascii="Times New Roman" w:hAnsi="Times New Roman" w:cs="Times New Roman"/>
                <w:noProof/>
                <w:webHidden/>
                <w:sz w:val="28"/>
                <w:szCs w:val="28"/>
              </w:rPr>
              <w:tab/>
            </w:r>
            <w:r w:rsidR="008E6BD1" w:rsidRPr="00561269">
              <w:rPr>
                <w:rFonts w:ascii="Times New Roman" w:hAnsi="Times New Roman" w:cs="Times New Roman"/>
                <w:noProof/>
                <w:webHidden/>
                <w:sz w:val="28"/>
                <w:szCs w:val="28"/>
              </w:rPr>
              <w:fldChar w:fldCharType="begin"/>
            </w:r>
            <w:r w:rsidR="008E6BD1" w:rsidRPr="00561269">
              <w:rPr>
                <w:rFonts w:ascii="Times New Roman" w:hAnsi="Times New Roman" w:cs="Times New Roman"/>
                <w:noProof/>
                <w:webHidden/>
                <w:sz w:val="28"/>
                <w:szCs w:val="28"/>
              </w:rPr>
              <w:instrText xml:space="preserve"> PAGEREF _Toc57286918 \h </w:instrText>
            </w:r>
            <w:r w:rsidR="008E6BD1" w:rsidRPr="00561269">
              <w:rPr>
                <w:rFonts w:ascii="Times New Roman" w:hAnsi="Times New Roman" w:cs="Times New Roman"/>
                <w:noProof/>
                <w:webHidden/>
                <w:sz w:val="28"/>
                <w:szCs w:val="28"/>
              </w:rPr>
            </w:r>
            <w:r w:rsidR="008E6BD1" w:rsidRPr="00561269">
              <w:rPr>
                <w:rFonts w:ascii="Times New Roman" w:hAnsi="Times New Roman" w:cs="Times New Roman"/>
                <w:noProof/>
                <w:webHidden/>
                <w:sz w:val="28"/>
                <w:szCs w:val="28"/>
              </w:rPr>
              <w:fldChar w:fldCharType="separate"/>
            </w:r>
            <w:r w:rsidR="00087849" w:rsidRPr="00561269">
              <w:rPr>
                <w:rFonts w:ascii="Times New Roman" w:hAnsi="Times New Roman" w:cs="Times New Roman"/>
                <w:noProof/>
                <w:webHidden/>
                <w:sz w:val="28"/>
                <w:szCs w:val="28"/>
              </w:rPr>
              <w:t>116</w:t>
            </w:r>
            <w:r w:rsidR="008E6BD1" w:rsidRPr="00561269">
              <w:rPr>
                <w:rFonts w:ascii="Times New Roman" w:hAnsi="Times New Roman" w:cs="Times New Roman"/>
                <w:noProof/>
                <w:webHidden/>
                <w:sz w:val="28"/>
                <w:szCs w:val="28"/>
              </w:rPr>
              <w:fldChar w:fldCharType="end"/>
            </w:r>
          </w:hyperlink>
        </w:p>
        <w:p w:rsidR="008E6BD1" w:rsidRPr="00561269" w:rsidRDefault="00C3739E" w:rsidP="00561269">
          <w:pPr>
            <w:pStyle w:val="14"/>
            <w:tabs>
              <w:tab w:val="right" w:leader="dot" w:pos="10055"/>
            </w:tabs>
            <w:spacing w:line="276" w:lineRule="auto"/>
            <w:jc w:val="both"/>
            <w:rPr>
              <w:rFonts w:ascii="Times New Roman" w:hAnsi="Times New Roman" w:cs="Times New Roman"/>
              <w:noProof/>
              <w:sz w:val="28"/>
              <w:szCs w:val="28"/>
            </w:rPr>
          </w:pPr>
          <w:hyperlink w:anchor="_Toc57286919" w:history="1">
            <w:r w:rsidR="008E6BD1" w:rsidRPr="00561269">
              <w:rPr>
                <w:rStyle w:val="af2"/>
                <w:rFonts w:ascii="Times New Roman" w:hAnsi="Times New Roman" w:cs="Times New Roman"/>
                <w:noProof/>
                <w:sz w:val="28"/>
                <w:szCs w:val="28"/>
              </w:rPr>
              <w:t>Интернет-ресурсы</w:t>
            </w:r>
            <w:r w:rsidR="008E6BD1" w:rsidRPr="00561269">
              <w:rPr>
                <w:rFonts w:ascii="Times New Roman" w:hAnsi="Times New Roman" w:cs="Times New Roman"/>
                <w:noProof/>
                <w:webHidden/>
                <w:sz w:val="28"/>
                <w:szCs w:val="28"/>
              </w:rPr>
              <w:tab/>
            </w:r>
            <w:r w:rsidR="008E6BD1" w:rsidRPr="00561269">
              <w:rPr>
                <w:rFonts w:ascii="Times New Roman" w:hAnsi="Times New Roman" w:cs="Times New Roman"/>
                <w:noProof/>
                <w:webHidden/>
                <w:sz w:val="28"/>
                <w:szCs w:val="28"/>
              </w:rPr>
              <w:fldChar w:fldCharType="begin"/>
            </w:r>
            <w:r w:rsidR="008E6BD1" w:rsidRPr="00561269">
              <w:rPr>
                <w:rFonts w:ascii="Times New Roman" w:hAnsi="Times New Roman" w:cs="Times New Roman"/>
                <w:noProof/>
                <w:webHidden/>
                <w:sz w:val="28"/>
                <w:szCs w:val="28"/>
              </w:rPr>
              <w:instrText xml:space="preserve"> PAGEREF _Toc57286919 \h </w:instrText>
            </w:r>
            <w:r w:rsidR="008E6BD1" w:rsidRPr="00561269">
              <w:rPr>
                <w:rFonts w:ascii="Times New Roman" w:hAnsi="Times New Roman" w:cs="Times New Roman"/>
                <w:noProof/>
                <w:webHidden/>
                <w:sz w:val="28"/>
                <w:szCs w:val="28"/>
              </w:rPr>
            </w:r>
            <w:r w:rsidR="008E6BD1" w:rsidRPr="00561269">
              <w:rPr>
                <w:rFonts w:ascii="Times New Roman" w:hAnsi="Times New Roman" w:cs="Times New Roman"/>
                <w:noProof/>
                <w:webHidden/>
                <w:sz w:val="28"/>
                <w:szCs w:val="28"/>
              </w:rPr>
              <w:fldChar w:fldCharType="separate"/>
            </w:r>
            <w:r w:rsidR="00087849" w:rsidRPr="00561269">
              <w:rPr>
                <w:rFonts w:ascii="Times New Roman" w:hAnsi="Times New Roman" w:cs="Times New Roman"/>
                <w:noProof/>
                <w:webHidden/>
                <w:sz w:val="28"/>
                <w:szCs w:val="28"/>
              </w:rPr>
              <w:t>118</w:t>
            </w:r>
            <w:r w:rsidR="008E6BD1" w:rsidRPr="00561269">
              <w:rPr>
                <w:rFonts w:ascii="Times New Roman" w:hAnsi="Times New Roman" w:cs="Times New Roman"/>
                <w:noProof/>
                <w:webHidden/>
                <w:sz w:val="28"/>
                <w:szCs w:val="28"/>
              </w:rPr>
              <w:fldChar w:fldCharType="end"/>
            </w:r>
          </w:hyperlink>
        </w:p>
        <w:p w:rsidR="00561269" w:rsidRPr="009D44BE" w:rsidRDefault="008E6BD1" w:rsidP="009D44BE">
          <w:pPr>
            <w:spacing w:line="276" w:lineRule="auto"/>
            <w:jc w:val="both"/>
            <w:rPr>
              <w:rFonts w:ascii="Times New Roman" w:hAnsi="Times New Roman" w:cs="Times New Roman"/>
              <w:sz w:val="28"/>
              <w:szCs w:val="28"/>
            </w:rPr>
          </w:pPr>
          <w:r w:rsidRPr="00561269">
            <w:rPr>
              <w:rFonts w:ascii="Times New Roman" w:hAnsi="Times New Roman" w:cs="Times New Roman"/>
              <w:b/>
              <w:bCs/>
              <w:sz w:val="28"/>
              <w:szCs w:val="28"/>
            </w:rPr>
            <w:fldChar w:fldCharType="end"/>
          </w:r>
        </w:p>
      </w:sdtContent>
    </w:sdt>
    <w:bookmarkEnd w:id="5" w:displacedByCustomXml="prev"/>
    <w:bookmarkEnd w:id="4" w:displacedByCustomXml="prev"/>
    <w:bookmarkEnd w:id="3" w:displacedByCustomXml="prev"/>
    <w:p w:rsidR="008E6BD1" w:rsidRPr="00561269" w:rsidRDefault="008E6BD1" w:rsidP="00561269">
      <w:pPr>
        <w:pStyle w:val="12"/>
        <w:keepNext/>
        <w:keepLines/>
        <w:numPr>
          <w:ilvl w:val="0"/>
          <w:numId w:val="37"/>
        </w:numPr>
        <w:tabs>
          <w:tab w:val="left" w:pos="3906"/>
        </w:tabs>
        <w:spacing w:after="80" w:line="276" w:lineRule="auto"/>
        <w:jc w:val="both"/>
        <w:rPr>
          <w:color w:val="auto"/>
          <w:sz w:val="28"/>
          <w:szCs w:val="28"/>
        </w:rPr>
      </w:pPr>
      <w:bookmarkStart w:id="6" w:name="_Toc57286887"/>
      <w:r w:rsidRPr="00561269">
        <w:rPr>
          <w:color w:val="auto"/>
          <w:sz w:val="28"/>
          <w:szCs w:val="28"/>
        </w:rPr>
        <w:t>ПОЯСНИТЕЛЬНАЯ ЗАПИСКА</w:t>
      </w:r>
      <w:bookmarkEnd w:id="6"/>
    </w:p>
    <w:p w:rsidR="0070784F" w:rsidRPr="00561269" w:rsidRDefault="008E6BD1" w:rsidP="00561269">
      <w:pPr>
        <w:pStyle w:val="13"/>
        <w:spacing w:line="276" w:lineRule="auto"/>
        <w:jc w:val="both"/>
        <w:rPr>
          <w:color w:val="auto"/>
          <w:sz w:val="28"/>
          <w:szCs w:val="28"/>
        </w:rPr>
      </w:pPr>
      <w:r w:rsidRPr="00561269">
        <w:rPr>
          <w:color w:val="auto"/>
          <w:sz w:val="28"/>
          <w:szCs w:val="28"/>
        </w:rPr>
        <w:t xml:space="preserve">Программа по виду спорта лиц с поражением ОДА составлена в соответствии с </w:t>
      </w:r>
      <w:r w:rsidR="00DA2FDD" w:rsidRPr="00561269">
        <w:rPr>
          <w:color w:val="auto"/>
          <w:sz w:val="28"/>
          <w:szCs w:val="28"/>
        </w:rPr>
        <w:t xml:space="preserve">Федеральным стандартом спортивной подготовки по виду спорта спорт лиц с поражением ОДА, утвержденного приказом </w:t>
      </w:r>
      <w:proofErr w:type="spellStart"/>
      <w:r w:rsidR="00DA2FDD" w:rsidRPr="00561269">
        <w:rPr>
          <w:color w:val="auto"/>
          <w:sz w:val="28"/>
          <w:szCs w:val="28"/>
        </w:rPr>
        <w:t>Минспорта</w:t>
      </w:r>
      <w:proofErr w:type="spellEnd"/>
      <w:r w:rsidR="00DA2FDD" w:rsidRPr="00561269">
        <w:rPr>
          <w:color w:val="auto"/>
          <w:sz w:val="28"/>
          <w:szCs w:val="28"/>
        </w:rPr>
        <w:t xml:space="preserve"> России от 27 января 2014 г. N 32. Программа содержит нормативно-правовые основы, регулирующие деятельность </w:t>
      </w:r>
      <w:r w:rsidR="00087849" w:rsidRPr="00561269">
        <w:rPr>
          <w:color w:val="auto"/>
          <w:sz w:val="28"/>
          <w:szCs w:val="28"/>
        </w:rPr>
        <w:t>АУ РБ «Республиканская спортивно-адаптивная школа»</w:t>
      </w:r>
      <w:r w:rsidR="00DA2FDD" w:rsidRPr="00561269">
        <w:rPr>
          <w:color w:val="auto"/>
          <w:sz w:val="28"/>
          <w:szCs w:val="28"/>
        </w:rPr>
        <w:t xml:space="preserve"> и основополагающие принципы подготовки спортсменов с поражением ОДА, занимающихся выбранными дисциплинами: плавание, легкая атлетика</w:t>
      </w:r>
      <w:r w:rsidR="00D413A6" w:rsidRPr="00561269">
        <w:rPr>
          <w:color w:val="auto"/>
          <w:sz w:val="28"/>
          <w:szCs w:val="28"/>
        </w:rPr>
        <w:t>, велоспорт</w:t>
      </w:r>
      <w:r w:rsidR="00DA2FDD" w:rsidRPr="00561269">
        <w:rPr>
          <w:color w:val="auto"/>
          <w:sz w:val="28"/>
          <w:szCs w:val="28"/>
        </w:rPr>
        <w:t>. Дисциплин</w:t>
      </w:r>
      <w:r w:rsidR="00D413A6" w:rsidRPr="00561269">
        <w:rPr>
          <w:color w:val="auto"/>
          <w:sz w:val="28"/>
          <w:szCs w:val="28"/>
        </w:rPr>
        <w:t>а</w:t>
      </w:r>
      <w:r w:rsidR="00DA2FDD" w:rsidRPr="00561269">
        <w:rPr>
          <w:color w:val="auto"/>
          <w:sz w:val="28"/>
          <w:szCs w:val="28"/>
        </w:rPr>
        <w:t xml:space="preserve"> триатлон не включен</w:t>
      </w:r>
      <w:r w:rsidR="008C1FF0" w:rsidRPr="00561269">
        <w:rPr>
          <w:color w:val="auto"/>
          <w:sz w:val="28"/>
          <w:szCs w:val="28"/>
        </w:rPr>
        <w:t>а</w:t>
      </w:r>
      <w:r w:rsidR="00DA2FDD" w:rsidRPr="00561269">
        <w:rPr>
          <w:color w:val="auto"/>
          <w:sz w:val="28"/>
          <w:szCs w:val="28"/>
        </w:rPr>
        <w:t xml:space="preserve"> в Федеральный стандарт спортивной подготовки по виду спорта лиц с поражением ОДА и все нормативные требования по физической и спортивно-технической подготовке спортсменов разработаны или получены на основе научно-методических материалов и рекомендаций последних лет по подготовке спортивного резерва данных дисциплин.</w:t>
      </w:r>
    </w:p>
    <w:p w:rsidR="0070784F" w:rsidRPr="00561269" w:rsidRDefault="00DA2FDD" w:rsidP="00561269">
      <w:pPr>
        <w:pStyle w:val="13"/>
        <w:spacing w:line="276" w:lineRule="auto"/>
        <w:ind w:firstLine="740"/>
        <w:jc w:val="both"/>
        <w:rPr>
          <w:color w:val="auto"/>
          <w:sz w:val="28"/>
          <w:szCs w:val="28"/>
        </w:rPr>
      </w:pPr>
      <w:r w:rsidRPr="00561269">
        <w:rPr>
          <w:color w:val="auto"/>
          <w:sz w:val="28"/>
          <w:szCs w:val="28"/>
        </w:rPr>
        <w:t>В соответствии со статьей 31 Федерального закона N 329-ФЗ от 04.12.2007 "О физической культуре и спорте в Российской Федерации" спорт инвалидов (адаптивный спорт) направлен на социальную адаптацию и физическую реабилитацию инвалидов и лиц с ограниченными возможностями здоровья. Развитие спорта инвалидов и лиц с ограниченными возможностями здоровья должно основываться на принципах приоритетности, массового распространения и доступности занятий спортом.</w:t>
      </w:r>
    </w:p>
    <w:p w:rsidR="0070784F" w:rsidRPr="00561269" w:rsidRDefault="00DA2FDD" w:rsidP="00561269">
      <w:pPr>
        <w:pStyle w:val="13"/>
        <w:spacing w:line="276" w:lineRule="auto"/>
        <w:ind w:firstLine="740"/>
        <w:jc w:val="both"/>
        <w:rPr>
          <w:color w:val="auto"/>
          <w:sz w:val="28"/>
          <w:szCs w:val="28"/>
        </w:rPr>
      </w:pPr>
      <w:r w:rsidRPr="00561269">
        <w:rPr>
          <w:color w:val="auto"/>
          <w:sz w:val="28"/>
          <w:szCs w:val="28"/>
        </w:rPr>
        <w:t xml:space="preserve">Нормативная часть Программы определяет задачи деятельности организаций, </w:t>
      </w:r>
      <w:r w:rsidRPr="00561269">
        <w:rPr>
          <w:color w:val="auto"/>
          <w:sz w:val="28"/>
          <w:szCs w:val="28"/>
        </w:rPr>
        <w:lastRenderedPageBreak/>
        <w:t>режимы тренировочной работы, предельные тренировочные нагрузки, минимальный и предельный объем соревновательной деятельности, требования к экипировке, спортивному инвентарю и оборудованию, требования к количеству и качественному составу групп подготовки, объем индивидуальной спортивной подготовки, структура годичного цикла.</w:t>
      </w:r>
    </w:p>
    <w:p w:rsidR="0070784F" w:rsidRPr="00561269" w:rsidRDefault="00DA2FDD" w:rsidP="00561269">
      <w:pPr>
        <w:pStyle w:val="13"/>
        <w:spacing w:line="276" w:lineRule="auto"/>
        <w:ind w:firstLine="740"/>
        <w:jc w:val="both"/>
        <w:rPr>
          <w:color w:val="auto"/>
          <w:sz w:val="28"/>
          <w:szCs w:val="28"/>
        </w:rPr>
      </w:pPr>
      <w:r w:rsidRPr="00561269">
        <w:rPr>
          <w:color w:val="auto"/>
          <w:sz w:val="28"/>
          <w:szCs w:val="28"/>
        </w:rPr>
        <w:t>Для каждого этапа спортивной подготовки рекомендуются основные тренировочные средства. Описаны средства и методы педагогического и врачебного контроля, основной материал по теоретической подготовке, воспитательной работе и психологической подготовке. Дана классификация основных восстановительных средств и мероприятий.</w:t>
      </w:r>
    </w:p>
    <w:p w:rsidR="0070784F" w:rsidRPr="00561269" w:rsidRDefault="00DA2FDD" w:rsidP="00561269">
      <w:pPr>
        <w:pStyle w:val="13"/>
        <w:spacing w:line="276" w:lineRule="auto"/>
        <w:ind w:firstLine="740"/>
        <w:jc w:val="both"/>
        <w:rPr>
          <w:color w:val="auto"/>
          <w:sz w:val="28"/>
          <w:szCs w:val="28"/>
        </w:rPr>
      </w:pPr>
      <w:r w:rsidRPr="00561269">
        <w:rPr>
          <w:color w:val="auto"/>
          <w:sz w:val="28"/>
          <w:szCs w:val="28"/>
        </w:rPr>
        <w:t>Программа содержит научно обоснованные рекомендации по построению, содержанию и организации тренировочного процесса на различных этапах многолетней подготовки.</w:t>
      </w:r>
    </w:p>
    <w:p w:rsidR="0070784F" w:rsidRPr="00561269" w:rsidRDefault="00DA2FDD" w:rsidP="00561269">
      <w:pPr>
        <w:pStyle w:val="13"/>
        <w:spacing w:line="276" w:lineRule="auto"/>
        <w:ind w:firstLine="740"/>
        <w:jc w:val="both"/>
        <w:rPr>
          <w:color w:val="auto"/>
          <w:sz w:val="28"/>
          <w:szCs w:val="28"/>
        </w:rPr>
      </w:pPr>
      <w:r w:rsidRPr="00561269">
        <w:rPr>
          <w:color w:val="auto"/>
          <w:sz w:val="28"/>
          <w:szCs w:val="28"/>
        </w:rPr>
        <w:t>Программный материал объединен в целостную систему многолетней спортивной подготовки и предполагает решение следующих основных задач:</w:t>
      </w:r>
    </w:p>
    <w:p w:rsidR="0070784F" w:rsidRPr="00561269" w:rsidRDefault="00DA2FDD" w:rsidP="00561269">
      <w:pPr>
        <w:pStyle w:val="13"/>
        <w:numPr>
          <w:ilvl w:val="0"/>
          <w:numId w:val="2"/>
        </w:numPr>
        <w:tabs>
          <w:tab w:val="left" w:pos="922"/>
        </w:tabs>
        <w:spacing w:line="276" w:lineRule="auto"/>
        <w:ind w:firstLine="740"/>
        <w:jc w:val="both"/>
        <w:rPr>
          <w:color w:val="auto"/>
          <w:sz w:val="28"/>
          <w:szCs w:val="28"/>
        </w:rPr>
      </w:pPr>
      <w:bookmarkStart w:id="7" w:name="bookmark6"/>
      <w:bookmarkEnd w:id="7"/>
      <w:r w:rsidRPr="00561269">
        <w:rPr>
          <w:color w:val="auto"/>
          <w:sz w:val="28"/>
          <w:szCs w:val="28"/>
        </w:rPr>
        <w:t>содействие гармоничному физическому развитию, разносторонней физической подготовленности и укреплению здоровья занимающихся;</w:t>
      </w:r>
    </w:p>
    <w:p w:rsidR="0070784F" w:rsidRPr="00561269" w:rsidRDefault="00DA2FDD" w:rsidP="00561269">
      <w:pPr>
        <w:pStyle w:val="13"/>
        <w:numPr>
          <w:ilvl w:val="0"/>
          <w:numId w:val="2"/>
        </w:numPr>
        <w:tabs>
          <w:tab w:val="left" w:pos="942"/>
        </w:tabs>
        <w:spacing w:line="276" w:lineRule="auto"/>
        <w:ind w:firstLine="740"/>
        <w:jc w:val="both"/>
        <w:rPr>
          <w:color w:val="auto"/>
          <w:sz w:val="28"/>
          <w:szCs w:val="28"/>
        </w:rPr>
      </w:pPr>
      <w:bookmarkStart w:id="8" w:name="bookmark7"/>
      <w:bookmarkEnd w:id="8"/>
      <w:r w:rsidRPr="00561269">
        <w:rPr>
          <w:color w:val="auto"/>
          <w:sz w:val="28"/>
          <w:szCs w:val="28"/>
        </w:rPr>
        <w:t>подготовка спортсменов высокой квалификации, резерва сборной команды России;</w:t>
      </w:r>
    </w:p>
    <w:p w:rsidR="0070784F" w:rsidRPr="00561269" w:rsidRDefault="00DA2FDD" w:rsidP="00561269">
      <w:pPr>
        <w:pStyle w:val="13"/>
        <w:numPr>
          <w:ilvl w:val="0"/>
          <w:numId w:val="2"/>
        </w:numPr>
        <w:tabs>
          <w:tab w:val="left" w:pos="922"/>
        </w:tabs>
        <w:spacing w:line="276" w:lineRule="auto"/>
        <w:ind w:firstLine="740"/>
        <w:jc w:val="both"/>
        <w:rPr>
          <w:color w:val="auto"/>
          <w:sz w:val="28"/>
          <w:szCs w:val="28"/>
        </w:rPr>
      </w:pPr>
      <w:bookmarkStart w:id="9" w:name="bookmark8"/>
      <w:bookmarkEnd w:id="9"/>
      <w:r w:rsidRPr="00561269">
        <w:rPr>
          <w:color w:val="auto"/>
          <w:sz w:val="28"/>
          <w:szCs w:val="28"/>
        </w:rPr>
        <w:t>воспитание волевых, смелых, дисциплинированных, обладающих высоким уровнем социальной активности и ответственности молодых спортсменов;</w:t>
      </w:r>
    </w:p>
    <w:p w:rsidR="0070784F" w:rsidRPr="00561269" w:rsidRDefault="00DA2FDD" w:rsidP="00561269">
      <w:pPr>
        <w:pStyle w:val="13"/>
        <w:numPr>
          <w:ilvl w:val="0"/>
          <w:numId w:val="2"/>
        </w:numPr>
        <w:tabs>
          <w:tab w:val="left" w:pos="942"/>
        </w:tabs>
        <w:spacing w:line="276" w:lineRule="auto"/>
        <w:ind w:firstLine="740"/>
        <w:jc w:val="both"/>
        <w:rPr>
          <w:color w:val="auto"/>
          <w:sz w:val="28"/>
          <w:szCs w:val="28"/>
        </w:rPr>
      </w:pPr>
      <w:bookmarkStart w:id="10" w:name="bookmark9"/>
      <w:bookmarkEnd w:id="10"/>
      <w:r w:rsidRPr="00561269">
        <w:rPr>
          <w:color w:val="auto"/>
          <w:sz w:val="28"/>
          <w:szCs w:val="28"/>
        </w:rPr>
        <w:t>поддержание высокого уровня спортивной мотивации;</w:t>
      </w:r>
    </w:p>
    <w:p w:rsidR="0070784F" w:rsidRPr="00561269" w:rsidRDefault="00DA2FDD" w:rsidP="00561269">
      <w:pPr>
        <w:pStyle w:val="13"/>
        <w:numPr>
          <w:ilvl w:val="0"/>
          <w:numId w:val="2"/>
        </w:numPr>
        <w:tabs>
          <w:tab w:val="left" w:pos="942"/>
        </w:tabs>
        <w:spacing w:line="276" w:lineRule="auto"/>
        <w:ind w:firstLine="740"/>
        <w:jc w:val="both"/>
        <w:rPr>
          <w:color w:val="auto"/>
          <w:sz w:val="28"/>
          <w:szCs w:val="28"/>
        </w:rPr>
      </w:pPr>
      <w:bookmarkStart w:id="11" w:name="bookmark10"/>
      <w:bookmarkEnd w:id="11"/>
      <w:r w:rsidRPr="00561269">
        <w:rPr>
          <w:color w:val="auto"/>
          <w:sz w:val="28"/>
          <w:szCs w:val="28"/>
        </w:rPr>
        <w:t>сохранение здоровья спортсменов.</w:t>
      </w:r>
    </w:p>
    <w:p w:rsidR="0070784F" w:rsidRPr="00561269" w:rsidRDefault="00DA2FDD" w:rsidP="00561269">
      <w:pPr>
        <w:pStyle w:val="13"/>
        <w:spacing w:line="276" w:lineRule="auto"/>
        <w:ind w:firstLine="740"/>
        <w:jc w:val="both"/>
        <w:rPr>
          <w:color w:val="auto"/>
          <w:sz w:val="28"/>
          <w:szCs w:val="28"/>
        </w:rPr>
      </w:pPr>
      <w:r w:rsidRPr="00561269">
        <w:rPr>
          <w:color w:val="auto"/>
          <w:sz w:val="28"/>
          <w:szCs w:val="28"/>
        </w:rPr>
        <w:t>Для обеспечения этапов спортивной подготовки учреждение, использует систему спортивного отбора, представляющую собой целевой поиск и определение состава перспективных спортсменов для достижения высоких спортивных результатов.</w:t>
      </w:r>
    </w:p>
    <w:p w:rsidR="0070784F" w:rsidRPr="00561269" w:rsidRDefault="00DA2FDD" w:rsidP="00561269">
      <w:pPr>
        <w:pStyle w:val="13"/>
        <w:spacing w:after="40" w:line="276" w:lineRule="auto"/>
        <w:ind w:firstLine="740"/>
        <w:jc w:val="both"/>
        <w:rPr>
          <w:color w:val="auto"/>
          <w:sz w:val="28"/>
          <w:szCs w:val="28"/>
        </w:rPr>
      </w:pPr>
      <w:r w:rsidRPr="00561269">
        <w:rPr>
          <w:color w:val="auto"/>
          <w:sz w:val="28"/>
          <w:szCs w:val="28"/>
        </w:rPr>
        <w:t>Нормативная часть Программы определяет задачи деятельности организаций, режимы тренировочной работы, предельные тренировочные нагрузки, минимальный и предельный объем соревновательной деятельности, требования к экипировке, спортивному инвентарю и оборудованию, требования к количеству и качественному составу групп подготовки, объем индивидуальной спортивной подготовки, структура годичного цикла.</w:t>
      </w:r>
    </w:p>
    <w:p w:rsidR="0070784F" w:rsidRPr="00561269" w:rsidRDefault="00DA2FDD" w:rsidP="00561269">
      <w:pPr>
        <w:pStyle w:val="13"/>
        <w:spacing w:line="276" w:lineRule="auto"/>
        <w:ind w:firstLine="720"/>
        <w:jc w:val="both"/>
        <w:rPr>
          <w:color w:val="auto"/>
          <w:sz w:val="28"/>
          <w:szCs w:val="28"/>
        </w:rPr>
      </w:pPr>
      <w:r w:rsidRPr="00561269">
        <w:rPr>
          <w:color w:val="auto"/>
          <w:sz w:val="28"/>
          <w:szCs w:val="28"/>
        </w:rPr>
        <w:t>Для каждого этапа спортивной подготовки рекомендуются основные тренировочные средства. Описаны средства и методы педагогического и врачебного контроля, основной материал по теоретической подготовке, воспитательной работе и психологической подготовке. Дана классификация основных восстановительных средств и мероприятий.</w:t>
      </w:r>
    </w:p>
    <w:p w:rsidR="0070784F" w:rsidRPr="00561269" w:rsidRDefault="00DA2FDD" w:rsidP="00561269">
      <w:pPr>
        <w:pStyle w:val="13"/>
        <w:spacing w:after="260" w:line="276" w:lineRule="auto"/>
        <w:ind w:firstLine="720"/>
        <w:jc w:val="both"/>
        <w:rPr>
          <w:color w:val="auto"/>
          <w:sz w:val="28"/>
          <w:szCs w:val="28"/>
        </w:rPr>
      </w:pPr>
      <w:r w:rsidRPr="00561269">
        <w:rPr>
          <w:color w:val="auto"/>
          <w:sz w:val="28"/>
          <w:szCs w:val="28"/>
        </w:rPr>
        <w:t xml:space="preserve">Программа определяет основные направления и условия осуществления спортивной подготовки по дисциплинам вида спорта лиц с поражением ОДА, </w:t>
      </w:r>
      <w:r w:rsidRPr="00561269">
        <w:rPr>
          <w:color w:val="auto"/>
          <w:sz w:val="28"/>
          <w:szCs w:val="28"/>
        </w:rPr>
        <w:lastRenderedPageBreak/>
        <w:t>содержит нормативную и методическую части, а также систему контроля и зачетные требования.</w:t>
      </w:r>
    </w:p>
    <w:p w:rsidR="0070784F" w:rsidRPr="00561269" w:rsidRDefault="00DA2FDD" w:rsidP="00561269">
      <w:pPr>
        <w:pStyle w:val="12"/>
        <w:keepNext/>
        <w:keepLines/>
        <w:spacing w:line="276" w:lineRule="auto"/>
        <w:jc w:val="both"/>
        <w:rPr>
          <w:color w:val="auto"/>
          <w:sz w:val="28"/>
          <w:szCs w:val="28"/>
        </w:rPr>
      </w:pPr>
      <w:bookmarkStart w:id="12" w:name="bookmark11"/>
      <w:bookmarkStart w:id="13" w:name="bookmark12"/>
      <w:bookmarkStart w:id="14" w:name="bookmark13"/>
      <w:bookmarkStart w:id="15" w:name="_Toc57286888"/>
      <w:r w:rsidRPr="00561269">
        <w:rPr>
          <w:color w:val="auto"/>
          <w:sz w:val="28"/>
          <w:szCs w:val="28"/>
        </w:rPr>
        <w:t>1.1 Характеристика вида спорта лиц с поражением ОДА.</w:t>
      </w:r>
      <w:r w:rsidRPr="00561269">
        <w:rPr>
          <w:color w:val="auto"/>
          <w:sz w:val="28"/>
          <w:szCs w:val="28"/>
        </w:rPr>
        <w:br/>
        <w:t>Характеристика дисциплин по виду спорта</w:t>
      </w:r>
      <w:bookmarkEnd w:id="12"/>
      <w:bookmarkEnd w:id="13"/>
      <w:bookmarkEnd w:id="14"/>
      <w:bookmarkEnd w:id="15"/>
    </w:p>
    <w:p w:rsidR="0070784F" w:rsidRPr="00561269" w:rsidRDefault="00DA2FDD" w:rsidP="00561269">
      <w:pPr>
        <w:pStyle w:val="13"/>
        <w:spacing w:line="276" w:lineRule="auto"/>
        <w:ind w:firstLine="720"/>
        <w:jc w:val="both"/>
        <w:rPr>
          <w:color w:val="auto"/>
          <w:sz w:val="28"/>
          <w:szCs w:val="28"/>
        </w:rPr>
      </w:pPr>
      <w:r w:rsidRPr="00561269">
        <w:rPr>
          <w:color w:val="auto"/>
          <w:sz w:val="28"/>
          <w:szCs w:val="28"/>
        </w:rPr>
        <w:t>Спорт лиц с поражением опорно-двигательного аппарата (далее - спорт лиц с поражением ОДА) является частью системы адаптивной физической культуры и спорта в Российской Федерации - составляющей физической культуры как части общей культуры общества. Адаптивный спорт часто отождествляют с лечебной ФК, физической реабилитацией, адаптивным физическим воспитанием. Однако для адаптивного спорта, в отличие от указанных социально значимых отраслей, свойственна специфическая соревновательная деятельность, которая в соответствии с особенностями спорта в целом выступает его системообразующим фактором</w:t>
      </w:r>
      <w:r w:rsidRPr="00561269">
        <w:rPr>
          <w:b/>
          <w:bCs/>
          <w:color w:val="auto"/>
          <w:sz w:val="28"/>
          <w:szCs w:val="28"/>
        </w:rPr>
        <w:t>.</w:t>
      </w:r>
    </w:p>
    <w:p w:rsidR="0070784F" w:rsidRPr="00561269" w:rsidRDefault="00DA2FDD" w:rsidP="00561269">
      <w:pPr>
        <w:pStyle w:val="13"/>
        <w:spacing w:line="276" w:lineRule="auto"/>
        <w:ind w:firstLine="720"/>
        <w:jc w:val="both"/>
        <w:rPr>
          <w:color w:val="auto"/>
          <w:sz w:val="28"/>
          <w:szCs w:val="28"/>
        </w:rPr>
      </w:pPr>
      <w:r w:rsidRPr="00561269">
        <w:rPr>
          <w:color w:val="auto"/>
          <w:sz w:val="28"/>
          <w:szCs w:val="28"/>
        </w:rPr>
        <w:t xml:space="preserve">Целью адаптивного спорта является социализация инвалидов, удовлетворение их потребностей как членов общества в </w:t>
      </w:r>
      <w:proofErr w:type="spellStart"/>
      <w:r w:rsidRPr="00561269">
        <w:rPr>
          <w:color w:val="auto"/>
          <w:sz w:val="28"/>
          <w:szCs w:val="28"/>
        </w:rPr>
        <w:t>самоактуализации</w:t>
      </w:r>
      <w:proofErr w:type="spellEnd"/>
      <w:r w:rsidRPr="00561269">
        <w:rPr>
          <w:color w:val="auto"/>
          <w:sz w:val="28"/>
          <w:szCs w:val="28"/>
        </w:rPr>
        <w:t xml:space="preserve"> и реализации своих возможностей в условиях соревновательной деятельности, предполагая возможность достижения поставленной цели на разных результативных уровнях - как общее оздоровление, преодоление неуверенности в собственных силах и победа над своей «несостоятельностью», так и достижение максимально спортивного результата, установление рекорда, демонстрация наивысших человеческих возможностей. Как это ясно из наименования (ПОДА - поражение опорно-двигательного аппарата) в соревнованиях по различным дисциплинам спорта лиц с ПОДА принимают участие </w:t>
      </w:r>
      <w:proofErr w:type="spellStart"/>
      <w:r w:rsidRPr="00561269">
        <w:rPr>
          <w:color w:val="auto"/>
          <w:sz w:val="28"/>
          <w:szCs w:val="28"/>
        </w:rPr>
        <w:t>спорстмены</w:t>
      </w:r>
      <w:proofErr w:type="spellEnd"/>
      <w:r w:rsidRPr="00561269">
        <w:rPr>
          <w:color w:val="auto"/>
          <w:sz w:val="28"/>
          <w:szCs w:val="28"/>
        </w:rPr>
        <w:t xml:space="preserve">-инвалиды, имеющие различные нарушения в состоянии здоровья и отклонения в развитии ОДА: лица с ДЦП, </w:t>
      </w:r>
      <w:proofErr w:type="spellStart"/>
      <w:r w:rsidRPr="00561269">
        <w:rPr>
          <w:color w:val="auto"/>
          <w:sz w:val="28"/>
          <w:szCs w:val="28"/>
        </w:rPr>
        <w:t>ампутанты</w:t>
      </w:r>
      <w:proofErr w:type="spellEnd"/>
      <w:r w:rsidRPr="00561269">
        <w:rPr>
          <w:color w:val="auto"/>
          <w:sz w:val="28"/>
          <w:szCs w:val="28"/>
        </w:rPr>
        <w:t>, колясочники и т.д.</w:t>
      </w:r>
    </w:p>
    <w:p w:rsidR="0070784F" w:rsidRPr="00561269" w:rsidRDefault="00DA2FDD" w:rsidP="00561269">
      <w:pPr>
        <w:pStyle w:val="13"/>
        <w:spacing w:line="276" w:lineRule="auto"/>
        <w:ind w:firstLine="720"/>
        <w:jc w:val="both"/>
        <w:rPr>
          <w:color w:val="auto"/>
          <w:sz w:val="28"/>
          <w:szCs w:val="28"/>
        </w:rPr>
      </w:pPr>
      <w:r w:rsidRPr="00561269">
        <w:rPr>
          <w:b/>
          <w:bCs/>
          <w:color w:val="auto"/>
          <w:sz w:val="28"/>
          <w:szCs w:val="28"/>
        </w:rPr>
        <w:t xml:space="preserve">Плавание - </w:t>
      </w:r>
      <w:r w:rsidRPr="00561269">
        <w:rPr>
          <w:color w:val="auto"/>
          <w:sz w:val="28"/>
          <w:szCs w:val="28"/>
        </w:rPr>
        <w:t xml:space="preserve">это дисциплина, входящая в программу </w:t>
      </w:r>
      <w:proofErr w:type="spellStart"/>
      <w:r w:rsidRPr="00561269">
        <w:rPr>
          <w:color w:val="auto"/>
          <w:sz w:val="28"/>
          <w:szCs w:val="28"/>
        </w:rPr>
        <w:t>Паралимпийских</w:t>
      </w:r>
      <w:proofErr w:type="spellEnd"/>
      <w:r w:rsidRPr="00561269">
        <w:rPr>
          <w:color w:val="auto"/>
          <w:sz w:val="28"/>
          <w:szCs w:val="28"/>
        </w:rPr>
        <w:t xml:space="preserve"> игр, которая заключается в преодолении различных дистанций вплавь и за наименьшее время. Независимо от вида плавания, под водой пловцу разрешается проплыть не более 15 метров (на старте или после поворота).</w:t>
      </w:r>
    </w:p>
    <w:p w:rsidR="0070784F" w:rsidRPr="00561269" w:rsidRDefault="00DA2FDD" w:rsidP="00561269">
      <w:pPr>
        <w:pStyle w:val="13"/>
        <w:spacing w:line="276" w:lineRule="auto"/>
        <w:ind w:firstLine="720"/>
        <w:jc w:val="both"/>
        <w:rPr>
          <w:color w:val="auto"/>
          <w:sz w:val="28"/>
          <w:szCs w:val="28"/>
        </w:rPr>
      </w:pPr>
      <w:r w:rsidRPr="00561269">
        <w:rPr>
          <w:color w:val="auto"/>
          <w:sz w:val="28"/>
          <w:szCs w:val="28"/>
        </w:rPr>
        <w:t>Стили плавания в бассейне В спортивном плавании существуют 4 стиля:</w:t>
      </w:r>
    </w:p>
    <w:p w:rsidR="0070784F" w:rsidRPr="00561269" w:rsidRDefault="00DA2FDD" w:rsidP="00561269">
      <w:pPr>
        <w:pStyle w:val="13"/>
        <w:spacing w:line="276" w:lineRule="auto"/>
        <w:ind w:firstLine="720"/>
        <w:jc w:val="both"/>
        <w:rPr>
          <w:color w:val="auto"/>
          <w:sz w:val="28"/>
          <w:szCs w:val="28"/>
        </w:rPr>
      </w:pPr>
      <w:r w:rsidRPr="00561269">
        <w:rPr>
          <w:color w:val="auto"/>
          <w:sz w:val="28"/>
          <w:szCs w:val="28"/>
        </w:rPr>
        <w:t>Кроль - самый быстрый вид плавания, который характеризуется попеременными и симметричными движениями руками и ногами. Каждая рука совершает широкий гребок вдоль оси тела пловца, ноги при этом попеременно поднимаются и опускаются.</w:t>
      </w:r>
    </w:p>
    <w:p w:rsidR="0070784F" w:rsidRPr="00561269" w:rsidRDefault="00DA2FDD" w:rsidP="00561269">
      <w:pPr>
        <w:pStyle w:val="13"/>
        <w:spacing w:line="276" w:lineRule="auto"/>
        <w:ind w:firstLine="720"/>
        <w:jc w:val="both"/>
        <w:rPr>
          <w:color w:val="auto"/>
          <w:sz w:val="28"/>
          <w:szCs w:val="28"/>
        </w:rPr>
      </w:pPr>
      <w:r w:rsidRPr="00561269">
        <w:rPr>
          <w:color w:val="auto"/>
          <w:sz w:val="28"/>
          <w:szCs w:val="28"/>
        </w:rPr>
        <w:t>Кроль на спине — стиль плавания, который визуально очень похож на обычный кроль. Спортсмен также совершает попеременные гребки руками с попеременным поднятием и опусканием ног, но плывет на спине и совершает пронос прямой рукой над водой.</w:t>
      </w:r>
    </w:p>
    <w:p w:rsidR="0070784F" w:rsidRPr="00561269" w:rsidRDefault="00DA2FDD" w:rsidP="00561269">
      <w:pPr>
        <w:pStyle w:val="13"/>
        <w:spacing w:line="276" w:lineRule="auto"/>
        <w:ind w:firstLine="720"/>
        <w:jc w:val="both"/>
        <w:rPr>
          <w:color w:val="auto"/>
          <w:sz w:val="28"/>
          <w:szCs w:val="28"/>
        </w:rPr>
      </w:pPr>
      <w:r w:rsidRPr="00561269">
        <w:rPr>
          <w:color w:val="auto"/>
          <w:sz w:val="28"/>
          <w:szCs w:val="28"/>
        </w:rPr>
        <w:t>Брасс - вид плавания, в котором спортсмен лежит на груди, а руками и ногами выполняет симметричные движения в плоскости, которая параллельна водной поверхности.</w:t>
      </w:r>
    </w:p>
    <w:p w:rsidR="0070784F" w:rsidRPr="00561269" w:rsidRDefault="00DA2FDD" w:rsidP="00561269">
      <w:pPr>
        <w:pStyle w:val="13"/>
        <w:spacing w:line="276" w:lineRule="auto"/>
        <w:ind w:firstLine="720"/>
        <w:jc w:val="both"/>
        <w:rPr>
          <w:color w:val="auto"/>
          <w:sz w:val="28"/>
          <w:szCs w:val="28"/>
        </w:rPr>
      </w:pPr>
      <w:r w:rsidRPr="00561269">
        <w:rPr>
          <w:color w:val="auto"/>
          <w:sz w:val="28"/>
          <w:szCs w:val="28"/>
        </w:rPr>
        <w:lastRenderedPageBreak/>
        <w:t>Баттерфляй — один из наиболее технически сложных и утомительных видов плавания. При передвижении баттерфляем спортсмен совершает широкий и мощный гребок, приподнимающий тело пловца над водой, а ноги и таз совершают волнообразные движения. Считается вторым по скорости после кроля.</w:t>
      </w:r>
    </w:p>
    <w:p w:rsidR="0070784F" w:rsidRPr="00561269" w:rsidRDefault="00DA2FDD" w:rsidP="00561269">
      <w:pPr>
        <w:pStyle w:val="13"/>
        <w:spacing w:line="276" w:lineRule="auto"/>
        <w:ind w:firstLine="720"/>
        <w:jc w:val="both"/>
        <w:rPr>
          <w:color w:val="auto"/>
          <w:sz w:val="28"/>
          <w:szCs w:val="28"/>
        </w:rPr>
      </w:pPr>
      <w:r w:rsidRPr="00561269">
        <w:rPr>
          <w:color w:val="auto"/>
          <w:sz w:val="28"/>
          <w:szCs w:val="28"/>
        </w:rPr>
        <w:t>Бассейн. Плавательный бассейн (спортивная ванна) — прямоугольная ванна, предназначенная для занятий водными видами спорта. Для спортивного плавания размеры бассейна должны быть: 50 метров в длину и 25 метров в ширину (для дорожек шириной 2,5 метра); 50 метров в длину и 21 метров в ширину (для 10 дорожек шириной 2 метра); 25 метров в длину и 16 метров в ширину (для 8 дорожек шириной 1,9 метра); 25 метров в длину и 11 метров в ширину (для 6 дорожек шириной 1,75 метра); 25 метров в длину и 8,5 метров в ширину (для 5 дорожек шириной 1,6 метра).</w:t>
      </w:r>
    </w:p>
    <w:p w:rsidR="0070784F" w:rsidRPr="00561269" w:rsidRDefault="00DA2FDD" w:rsidP="00561269">
      <w:pPr>
        <w:pStyle w:val="13"/>
        <w:spacing w:line="276" w:lineRule="auto"/>
        <w:ind w:firstLine="720"/>
        <w:jc w:val="both"/>
        <w:rPr>
          <w:color w:val="auto"/>
          <w:sz w:val="28"/>
          <w:szCs w:val="28"/>
        </w:rPr>
      </w:pPr>
      <w:r w:rsidRPr="00561269">
        <w:rPr>
          <w:color w:val="auto"/>
          <w:sz w:val="28"/>
          <w:szCs w:val="28"/>
        </w:rPr>
        <w:t>Согласно правилам ФИНА, ванны должны быть 50 метров в длину и 25 метров в ширину. Бассейн должен быть разбит на 8 дорожек. Полосы дорожек отделяются друг от друга разделительными гирляндами из поплавков диаметром 5—15 см. Первые и последние 5 метров каждой из них состоят из поплавков красного цвета. Остальное пространство заполнено поплавками зелёного цвета для 1 и 8 дорожек, синего цвета для 2, 3, 6 и 7 дорожек и жёлтого цвета для 4 и 5 дорожек. Температура воды должна быть в пределах 25 - 29 градусов.</w:t>
      </w:r>
    </w:p>
    <w:p w:rsidR="0070784F" w:rsidRPr="00561269" w:rsidRDefault="00DA2FDD" w:rsidP="00561269">
      <w:pPr>
        <w:pStyle w:val="13"/>
        <w:spacing w:line="276" w:lineRule="auto"/>
        <w:ind w:firstLine="720"/>
        <w:jc w:val="both"/>
        <w:rPr>
          <w:color w:val="auto"/>
          <w:sz w:val="28"/>
          <w:szCs w:val="28"/>
        </w:rPr>
      </w:pPr>
      <w:r w:rsidRPr="00561269">
        <w:rPr>
          <w:color w:val="auto"/>
          <w:sz w:val="28"/>
          <w:szCs w:val="28"/>
        </w:rPr>
        <w:t>Экипировка для плавания призвана обеспечить максимальный комфорт, а также снизить сопротивление воды. К плавательной экипировке относятся: плавательная шапочка - головной убор для плавания в воде, защищает волосы пловца от хлорированной воды. Плавательные шапочки бывают: латексные, силиконовые, тканевые и комбинированные. Плавки или спортивный купальник - трусы для плавания из специального материала (полиамид с добавлением лайкры или смесь полиэстера с ПБТ). Очки для плавания - аксессуар для спортивного плавания, который призван обеспечить нормальное зрение под водой, а также защищают глаза от хлорных испарений.</w:t>
      </w:r>
    </w:p>
    <w:p w:rsidR="0070784F" w:rsidRPr="00561269" w:rsidRDefault="00DA2FDD" w:rsidP="00561269">
      <w:pPr>
        <w:pStyle w:val="13"/>
        <w:spacing w:line="276" w:lineRule="auto"/>
        <w:ind w:firstLine="720"/>
        <w:jc w:val="both"/>
        <w:rPr>
          <w:color w:val="auto"/>
          <w:sz w:val="28"/>
          <w:szCs w:val="28"/>
        </w:rPr>
      </w:pPr>
      <w:r w:rsidRPr="00561269">
        <w:rPr>
          <w:b/>
          <w:bCs/>
          <w:color w:val="auto"/>
          <w:sz w:val="28"/>
          <w:szCs w:val="28"/>
        </w:rPr>
        <w:t xml:space="preserve">Легкая атлетика </w:t>
      </w:r>
      <w:r w:rsidRPr="00561269">
        <w:rPr>
          <w:color w:val="auto"/>
          <w:sz w:val="28"/>
          <w:szCs w:val="28"/>
        </w:rPr>
        <w:t>- дисциплина, включающая следующие виды программы и функциональные классификации спортсменов (бег на короткие дистанции, бег на средние и длинные дистанции, прыжки и метания).</w:t>
      </w:r>
    </w:p>
    <w:p w:rsidR="0070784F" w:rsidRPr="00561269" w:rsidRDefault="00DA2FDD" w:rsidP="00561269">
      <w:pPr>
        <w:pStyle w:val="13"/>
        <w:spacing w:line="276" w:lineRule="auto"/>
        <w:ind w:firstLine="720"/>
        <w:jc w:val="both"/>
        <w:rPr>
          <w:color w:val="auto"/>
          <w:sz w:val="28"/>
          <w:szCs w:val="28"/>
        </w:rPr>
      </w:pPr>
      <w:r w:rsidRPr="00561269">
        <w:rPr>
          <w:color w:val="auto"/>
          <w:sz w:val="28"/>
          <w:szCs w:val="28"/>
        </w:rPr>
        <w:t xml:space="preserve">В виде спорта лиц с поражением ОДА различают следующие классификации спортсменов </w:t>
      </w:r>
      <w:r w:rsidRPr="00561269">
        <w:rPr>
          <w:i/>
          <w:iCs/>
          <w:color w:val="auto"/>
          <w:sz w:val="28"/>
          <w:szCs w:val="28"/>
        </w:rPr>
        <w:t>с поражением опорно-двигательного аппарата, церебральным параличом, прочими неврологическими и локомоторными нарушениями:</w:t>
      </w:r>
    </w:p>
    <w:p w:rsidR="0070784F" w:rsidRPr="00561269" w:rsidRDefault="00DA2FDD" w:rsidP="00561269">
      <w:pPr>
        <w:pStyle w:val="13"/>
        <w:numPr>
          <w:ilvl w:val="0"/>
          <w:numId w:val="3"/>
        </w:numPr>
        <w:tabs>
          <w:tab w:val="left" w:pos="1070"/>
        </w:tabs>
        <w:spacing w:line="276" w:lineRule="auto"/>
        <w:ind w:firstLine="720"/>
        <w:jc w:val="both"/>
        <w:rPr>
          <w:color w:val="auto"/>
          <w:sz w:val="28"/>
          <w:szCs w:val="28"/>
        </w:rPr>
      </w:pPr>
      <w:bookmarkStart w:id="16" w:name="bookmark14"/>
      <w:bookmarkEnd w:id="16"/>
      <w:r w:rsidRPr="00561269">
        <w:rPr>
          <w:color w:val="auto"/>
          <w:sz w:val="28"/>
          <w:szCs w:val="28"/>
        </w:rPr>
        <w:t>Спортсмены на колясках:</w:t>
      </w:r>
    </w:p>
    <w:p w:rsidR="0070784F" w:rsidRPr="00561269" w:rsidRDefault="00DA2FDD" w:rsidP="00561269">
      <w:pPr>
        <w:pStyle w:val="13"/>
        <w:numPr>
          <w:ilvl w:val="1"/>
          <w:numId w:val="3"/>
        </w:numPr>
        <w:tabs>
          <w:tab w:val="left" w:pos="1552"/>
        </w:tabs>
        <w:spacing w:line="276" w:lineRule="auto"/>
        <w:ind w:left="1080" w:firstLine="0"/>
        <w:jc w:val="both"/>
        <w:rPr>
          <w:color w:val="auto"/>
          <w:sz w:val="28"/>
          <w:szCs w:val="28"/>
        </w:rPr>
      </w:pPr>
      <w:bookmarkStart w:id="17" w:name="bookmark15"/>
      <w:bookmarkEnd w:id="17"/>
      <w:r w:rsidRPr="00561269">
        <w:rPr>
          <w:color w:val="auto"/>
          <w:sz w:val="28"/>
          <w:szCs w:val="28"/>
        </w:rPr>
        <w:t>Гонки - классы Т32, Т33, Т34, Т51, Т52, Т53, Т54.</w:t>
      </w:r>
    </w:p>
    <w:p w:rsidR="0070784F" w:rsidRPr="00561269" w:rsidRDefault="00DA2FDD" w:rsidP="00561269">
      <w:pPr>
        <w:pStyle w:val="13"/>
        <w:numPr>
          <w:ilvl w:val="1"/>
          <w:numId w:val="3"/>
        </w:numPr>
        <w:tabs>
          <w:tab w:val="left" w:pos="1552"/>
        </w:tabs>
        <w:spacing w:line="276" w:lineRule="auto"/>
        <w:ind w:left="1080" w:firstLine="0"/>
        <w:jc w:val="both"/>
        <w:rPr>
          <w:color w:val="auto"/>
          <w:sz w:val="28"/>
          <w:szCs w:val="28"/>
        </w:rPr>
      </w:pPr>
      <w:bookmarkStart w:id="18" w:name="bookmark16"/>
      <w:bookmarkEnd w:id="18"/>
      <w:r w:rsidRPr="00561269">
        <w:rPr>
          <w:color w:val="auto"/>
          <w:sz w:val="28"/>
          <w:szCs w:val="28"/>
        </w:rPr>
        <w:t>Метания - классы F32, F33, F34, F51, F52, F53, F54, F55, F56, F57, F58.</w:t>
      </w:r>
    </w:p>
    <w:p w:rsidR="0070784F" w:rsidRPr="00561269" w:rsidRDefault="00DA2FDD" w:rsidP="00561269">
      <w:pPr>
        <w:pStyle w:val="13"/>
        <w:numPr>
          <w:ilvl w:val="0"/>
          <w:numId w:val="3"/>
        </w:numPr>
        <w:tabs>
          <w:tab w:val="left" w:pos="1070"/>
        </w:tabs>
        <w:spacing w:line="276" w:lineRule="auto"/>
        <w:ind w:firstLine="720"/>
        <w:jc w:val="both"/>
        <w:rPr>
          <w:color w:val="auto"/>
          <w:sz w:val="28"/>
          <w:szCs w:val="28"/>
        </w:rPr>
      </w:pPr>
      <w:bookmarkStart w:id="19" w:name="bookmark17"/>
      <w:bookmarkEnd w:id="19"/>
      <w:r w:rsidRPr="00561269">
        <w:rPr>
          <w:color w:val="auto"/>
          <w:sz w:val="28"/>
          <w:szCs w:val="28"/>
        </w:rPr>
        <w:t>Ходячие спортсмены:</w:t>
      </w:r>
    </w:p>
    <w:p w:rsidR="0070784F" w:rsidRPr="00561269" w:rsidRDefault="00DA2FDD" w:rsidP="00561269">
      <w:pPr>
        <w:pStyle w:val="13"/>
        <w:numPr>
          <w:ilvl w:val="1"/>
          <w:numId w:val="3"/>
        </w:numPr>
        <w:tabs>
          <w:tab w:val="left" w:pos="1576"/>
        </w:tabs>
        <w:spacing w:line="276" w:lineRule="auto"/>
        <w:ind w:left="1080" w:firstLine="0"/>
        <w:jc w:val="both"/>
        <w:rPr>
          <w:color w:val="auto"/>
          <w:sz w:val="28"/>
          <w:szCs w:val="28"/>
        </w:rPr>
      </w:pPr>
      <w:bookmarkStart w:id="20" w:name="bookmark18"/>
      <w:bookmarkEnd w:id="20"/>
      <w:r w:rsidRPr="00561269">
        <w:rPr>
          <w:color w:val="auto"/>
          <w:sz w:val="28"/>
          <w:szCs w:val="28"/>
        </w:rPr>
        <w:t>Бег - классы Т35, Т36, Т37, Т38, Т42, Т43, Т44. Т45, Т46.</w:t>
      </w:r>
    </w:p>
    <w:p w:rsidR="0070784F" w:rsidRPr="00561269" w:rsidRDefault="00DA2FDD" w:rsidP="00561269">
      <w:pPr>
        <w:pStyle w:val="13"/>
        <w:numPr>
          <w:ilvl w:val="1"/>
          <w:numId w:val="3"/>
        </w:numPr>
        <w:tabs>
          <w:tab w:val="left" w:pos="1557"/>
        </w:tabs>
        <w:spacing w:line="276" w:lineRule="auto"/>
        <w:ind w:firstLine="1080"/>
        <w:jc w:val="both"/>
        <w:rPr>
          <w:color w:val="auto"/>
          <w:sz w:val="28"/>
          <w:szCs w:val="28"/>
        </w:rPr>
      </w:pPr>
      <w:bookmarkStart w:id="21" w:name="bookmark19"/>
      <w:bookmarkEnd w:id="21"/>
      <w:r w:rsidRPr="00561269">
        <w:rPr>
          <w:color w:val="auto"/>
          <w:sz w:val="28"/>
          <w:szCs w:val="28"/>
        </w:rPr>
        <w:t>Метания и прыжки - классы F35, F36, F37, F38, F40, F42, F43, F44, F45, F46, F58 стоя.</w:t>
      </w:r>
    </w:p>
    <w:p w:rsidR="0070784F" w:rsidRPr="00561269" w:rsidRDefault="00DA2FDD" w:rsidP="00561269">
      <w:pPr>
        <w:pStyle w:val="13"/>
        <w:spacing w:line="276" w:lineRule="auto"/>
        <w:ind w:firstLine="720"/>
        <w:jc w:val="both"/>
        <w:rPr>
          <w:color w:val="auto"/>
          <w:sz w:val="28"/>
          <w:szCs w:val="28"/>
        </w:rPr>
      </w:pPr>
      <w:r w:rsidRPr="00561269">
        <w:rPr>
          <w:color w:val="auto"/>
          <w:sz w:val="28"/>
          <w:szCs w:val="28"/>
        </w:rPr>
        <w:lastRenderedPageBreak/>
        <w:t xml:space="preserve">Система классификации была разработана классификаторами Комитета Международного </w:t>
      </w:r>
      <w:proofErr w:type="spellStart"/>
      <w:r w:rsidRPr="00561269">
        <w:rPr>
          <w:color w:val="auto"/>
          <w:sz w:val="28"/>
          <w:szCs w:val="28"/>
        </w:rPr>
        <w:t>паралимпийского</w:t>
      </w:r>
      <w:proofErr w:type="spellEnd"/>
      <w:r w:rsidRPr="00561269">
        <w:rPr>
          <w:color w:val="auto"/>
          <w:sz w:val="28"/>
          <w:szCs w:val="28"/>
        </w:rPr>
        <w:t xml:space="preserve"> комитета по легкой атлетике для того, чтобы определить, какую максимальную функцию спортсмен может иметь в отдельном классе.</w:t>
      </w:r>
    </w:p>
    <w:p w:rsidR="0070784F" w:rsidRPr="00561269" w:rsidRDefault="00DA2FDD" w:rsidP="00561269">
      <w:pPr>
        <w:pStyle w:val="13"/>
        <w:spacing w:line="276" w:lineRule="auto"/>
        <w:ind w:firstLine="720"/>
        <w:jc w:val="both"/>
        <w:rPr>
          <w:color w:val="auto"/>
          <w:sz w:val="28"/>
          <w:szCs w:val="28"/>
        </w:rPr>
      </w:pPr>
      <w:r w:rsidRPr="00561269">
        <w:rPr>
          <w:i/>
          <w:iCs/>
          <w:color w:val="auto"/>
          <w:sz w:val="28"/>
          <w:szCs w:val="28"/>
        </w:rPr>
        <w:t>Спортсмены на колясках:</w:t>
      </w:r>
    </w:p>
    <w:p w:rsidR="0070784F" w:rsidRPr="00561269" w:rsidRDefault="00DA2FDD" w:rsidP="00561269">
      <w:pPr>
        <w:pStyle w:val="13"/>
        <w:spacing w:line="276" w:lineRule="auto"/>
        <w:ind w:firstLine="720"/>
        <w:jc w:val="both"/>
        <w:rPr>
          <w:color w:val="auto"/>
          <w:sz w:val="28"/>
          <w:szCs w:val="28"/>
        </w:rPr>
      </w:pPr>
      <w:r w:rsidRPr="00561269">
        <w:rPr>
          <w:color w:val="auto"/>
          <w:sz w:val="28"/>
          <w:szCs w:val="28"/>
        </w:rPr>
        <w:t>Гонки на колясках: класс Т51, Т52, Т53, Т54.</w:t>
      </w:r>
    </w:p>
    <w:p w:rsidR="0070784F" w:rsidRPr="00561269" w:rsidRDefault="00DA2FDD" w:rsidP="00561269">
      <w:pPr>
        <w:pStyle w:val="13"/>
        <w:spacing w:line="276" w:lineRule="auto"/>
        <w:ind w:firstLine="720"/>
        <w:jc w:val="both"/>
        <w:rPr>
          <w:color w:val="auto"/>
          <w:sz w:val="28"/>
          <w:szCs w:val="28"/>
        </w:rPr>
      </w:pPr>
      <w:r w:rsidRPr="00561269">
        <w:rPr>
          <w:color w:val="auto"/>
          <w:sz w:val="28"/>
          <w:szCs w:val="28"/>
        </w:rPr>
        <w:t>Метания: класс F51, F52, F53, F54, F55, F56, F57, F58.</w:t>
      </w:r>
    </w:p>
    <w:p w:rsidR="0070784F" w:rsidRPr="00561269" w:rsidRDefault="00DA2FDD" w:rsidP="00561269">
      <w:pPr>
        <w:pStyle w:val="13"/>
        <w:spacing w:line="276" w:lineRule="auto"/>
        <w:ind w:firstLine="720"/>
        <w:jc w:val="both"/>
        <w:rPr>
          <w:color w:val="auto"/>
          <w:sz w:val="28"/>
          <w:szCs w:val="28"/>
        </w:rPr>
      </w:pPr>
      <w:r w:rsidRPr="00561269">
        <w:rPr>
          <w:color w:val="auto"/>
          <w:sz w:val="28"/>
          <w:szCs w:val="28"/>
        </w:rPr>
        <w:t>Классы спортсменов с церебральным параличом:</w:t>
      </w:r>
    </w:p>
    <w:p w:rsidR="0070784F" w:rsidRPr="00561269" w:rsidRDefault="00DA2FDD" w:rsidP="00561269">
      <w:pPr>
        <w:pStyle w:val="13"/>
        <w:spacing w:line="276" w:lineRule="auto"/>
        <w:ind w:firstLine="720"/>
        <w:jc w:val="both"/>
        <w:rPr>
          <w:color w:val="auto"/>
          <w:sz w:val="28"/>
          <w:szCs w:val="28"/>
        </w:rPr>
      </w:pPr>
      <w:r w:rsidRPr="00561269">
        <w:rPr>
          <w:color w:val="auto"/>
          <w:sz w:val="28"/>
          <w:szCs w:val="28"/>
        </w:rPr>
        <w:t>Класс Т/Р31, Т/ F32, Т/ F33, Т/ F34.</w:t>
      </w:r>
    </w:p>
    <w:p w:rsidR="0070784F" w:rsidRPr="00561269" w:rsidRDefault="00DA2FDD" w:rsidP="00561269">
      <w:pPr>
        <w:pStyle w:val="13"/>
        <w:spacing w:line="276" w:lineRule="auto"/>
        <w:ind w:firstLine="720"/>
        <w:jc w:val="both"/>
        <w:rPr>
          <w:color w:val="auto"/>
          <w:sz w:val="28"/>
          <w:szCs w:val="28"/>
        </w:rPr>
      </w:pPr>
      <w:r w:rsidRPr="00561269">
        <w:rPr>
          <w:i/>
          <w:iCs/>
          <w:color w:val="auto"/>
          <w:sz w:val="28"/>
          <w:szCs w:val="28"/>
        </w:rPr>
        <w:t>Ходячие спортсмены:</w:t>
      </w:r>
    </w:p>
    <w:p w:rsidR="0070784F" w:rsidRPr="00561269" w:rsidRDefault="00DA2FDD" w:rsidP="00561269">
      <w:pPr>
        <w:pStyle w:val="13"/>
        <w:spacing w:line="276" w:lineRule="auto"/>
        <w:ind w:firstLine="720"/>
        <w:jc w:val="both"/>
        <w:rPr>
          <w:color w:val="auto"/>
          <w:sz w:val="28"/>
          <w:szCs w:val="28"/>
        </w:rPr>
      </w:pPr>
      <w:r w:rsidRPr="00561269">
        <w:rPr>
          <w:color w:val="auto"/>
          <w:sz w:val="28"/>
          <w:szCs w:val="28"/>
        </w:rPr>
        <w:t>Класс 40, 42, 43, 44, 45, 46.</w:t>
      </w:r>
    </w:p>
    <w:p w:rsidR="0070784F" w:rsidRPr="00561269" w:rsidRDefault="00DA2FDD" w:rsidP="00561269">
      <w:pPr>
        <w:pStyle w:val="13"/>
        <w:spacing w:line="276" w:lineRule="auto"/>
        <w:ind w:firstLine="720"/>
        <w:jc w:val="both"/>
        <w:rPr>
          <w:color w:val="auto"/>
          <w:sz w:val="28"/>
          <w:szCs w:val="28"/>
        </w:rPr>
      </w:pPr>
      <w:r w:rsidRPr="00561269">
        <w:rPr>
          <w:i/>
          <w:iCs/>
          <w:color w:val="auto"/>
          <w:sz w:val="28"/>
          <w:szCs w:val="28"/>
        </w:rPr>
        <w:t>Классы спортсменов с церебральным параличом:</w:t>
      </w:r>
    </w:p>
    <w:p w:rsidR="0070784F" w:rsidRPr="00561269" w:rsidRDefault="00DA2FDD" w:rsidP="00561269">
      <w:pPr>
        <w:pStyle w:val="13"/>
        <w:spacing w:line="276" w:lineRule="auto"/>
        <w:ind w:firstLine="720"/>
        <w:jc w:val="both"/>
        <w:rPr>
          <w:color w:val="auto"/>
          <w:sz w:val="28"/>
          <w:szCs w:val="28"/>
        </w:rPr>
      </w:pPr>
      <w:r w:rsidRPr="00561269">
        <w:rPr>
          <w:color w:val="auto"/>
          <w:sz w:val="28"/>
          <w:szCs w:val="28"/>
        </w:rPr>
        <w:t>Класс ТЛ35, ТЛ36, Т35Л36, ТЛ37, ТЛ38.</w:t>
      </w:r>
    </w:p>
    <w:p w:rsidR="0070784F" w:rsidRPr="00561269" w:rsidRDefault="006E7570" w:rsidP="00842137">
      <w:pPr>
        <w:pStyle w:val="13"/>
        <w:spacing w:line="276" w:lineRule="auto"/>
        <w:ind w:firstLine="720"/>
        <w:jc w:val="both"/>
        <w:rPr>
          <w:color w:val="auto"/>
          <w:sz w:val="28"/>
          <w:szCs w:val="28"/>
          <w:shd w:val="clear" w:color="auto" w:fill="FFFFFF"/>
        </w:rPr>
      </w:pPr>
      <w:r w:rsidRPr="00561269">
        <w:rPr>
          <w:b/>
          <w:color w:val="auto"/>
          <w:sz w:val="28"/>
          <w:szCs w:val="28"/>
        </w:rPr>
        <w:t xml:space="preserve">Велоспорт </w:t>
      </w:r>
      <w:r w:rsidRPr="00561269">
        <w:rPr>
          <w:color w:val="auto"/>
          <w:sz w:val="28"/>
          <w:szCs w:val="28"/>
          <w:shd w:val="clear" w:color="auto" w:fill="FFFFFF"/>
        </w:rPr>
        <w:t>был</w:t>
      </w:r>
      <w:r w:rsidR="008C1FF0" w:rsidRPr="00561269">
        <w:rPr>
          <w:color w:val="auto"/>
          <w:sz w:val="28"/>
          <w:szCs w:val="28"/>
          <w:shd w:val="clear" w:color="auto" w:fill="FFFFFF"/>
        </w:rPr>
        <w:t xml:space="preserve"> включен в программу </w:t>
      </w:r>
      <w:proofErr w:type="spellStart"/>
      <w:r w:rsidR="008C1FF0" w:rsidRPr="00561269">
        <w:rPr>
          <w:color w:val="auto"/>
          <w:sz w:val="28"/>
          <w:szCs w:val="28"/>
          <w:shd w:val="clear" w:color="auto" w:fill="FFFFFF"/>
        </w:rPr>
        <w:t>Паралимпийских</w:t>
      </w:r>
      <w:proofErr w:type="spellEnd"/>
      <w:r w:rsidR="008C1FF0" w:rsidRPr="00561269">
        <w:rPr>
          <w:color w:val="auto"/>
          <w:sz w:val="28"/>
          <w:szCs w:val="28"/>
          <w:shd w:val="clear" w:color="auto" w:fill="FFFFFF"/>
        </w:rPr>
        <w:t xml:space="preserve"> игр с 1984 года. В этом году Игры проходили в двух городах — Нью-Йорке и Сток-</w:t>
      </w:r>
      <w:proofErr w:type="spellStart"/>
      <w:r w:rsidR="008C1FF0" w:rsidRPr="00561269">
        <w:rPr>
          <w:color w:val="auto"/>
          <w:sz w:val="28"/>
          <w:szCs w:val="28"/>
          <w:shd w:val="clear" w:color="auto" w:fill="FFFFFF"/>
        </w:rPr>
        <w:t>Мандевилле</w:t>
      </w:r>
      <w:proofErr w:type="spellEnd"/>
      <w:r w:rsidR="008C1FF0" w:rsidRPr="00561269">
        <w:rPr>
          <w:color w:val="auto"/>
          <w:sz w:val="28"/>
          <w:szCs w:val="28"/>
          <w:shd w:val="clear" w:color="auto" w:fill="FFFFFF"/>
        </w:rPr>
        <w:t>.</w:t>
      </w:r>
      <w:r w:rsidR="001072A9" w:rsidRPr="00561269">
        <w:rPr>
          <w:color w:val="auto"/>
          <w:sz w:val="28"/>
          <w:szCs w:val="28"/>
          <w:shd w:val="clear" w:color="auto" w:fill="FFFFFF"/>
        </w:rPr>
        <w:t xml:space="preserve"> Условия проведения соревнований и типы велосипедов разные, что обусловлено, в первую очередь, нозологическими особенностями </w:t>
      </w:r>
      <w:proofErr w:type="spellStart"/>
      <w:r w:rsidR="001072A9" w:rsidRPr="00561269">
        <w:rPr>
          <w:color w:val="auto"/>
          <w:sz w:val="28"/>
          <w:szCs w:val="28"/>
          <w:shd w:val="clear" w:color="auto" w:fill="FFFFFF"/>
        </w:rPr>
        <w:t>паралимпийцев</w:t>
      </w:r>
      <w:proofErr w:type="spellEnd"/>
      <w:r w:rsidR="001072A9" w:rsidRPr="00561269">
        <w:rPr>
          <w:color w:val="auto"/>
          <w:sz w:val="28"/>
          <w:szCs w:val="28"/>
          <w:shd w:val="clear" w:color="auto" w:fill="FFFFFF"/>
        </w:rPr>
        <w:t xml:space="preserve">. Соревнования проводятся на треке и шоссе. </w:t>
      </w:r>
      <w:r w:rsidR="00B21183" w:rsidRPr="00561269">
        <w:rPr>
          <w:color w:val="auto"/>
          <w:sz w:val="28"/>
          <w:szCs w:val="28"/>
          <w:shd w:val="clear" w:color="auto" w:fill="FFFFFF"/>
        </w:rPr>
        <w:t xml:space="preserve">Спортсмены соревнуются на велосипедах, </w:t>
      </w:r>
      <w:proofErr w:type="spellStart"/>
      <w:r w:rsidR="00B21183" w:rsidRPr="00561269">
        <w:rPr>
          <w:color w:val="auto"/>
          <w:sz w:val="28"/>
          <w:szCs w:val="28"/>
          <w:shd w:val="clear" w:color="auto" w:fill="FFFFFF"/>
        </w:rPr>
        <w:t>хендбайках</w:t>
      </w:r>
      <w:proofErr w:type="spellEnd"/>
      <w:r w:rsidR="00B21183" w:rsidRPr="00561269">
        <w:rPr>
          <w:color w:val="auto"/>
          <w:sz w:val="28"/>
          <w:szCs w:val="28"/>
          <w:shd w:val="clear" w:color="auto" w:fill="FFFFFF"/>
        </w:rPr>
        <w:t xml:space="preserve"> (велосипедах с ручным управлением), </w:t>
      </w:r>
      <w:proofErr w:type="spellStart"/>
      <w:r w:rsidR="00B21183" w:rsidRPr="00561269">
        <w:rPr>
          <w:color w:val="auto"/>
          <w:sz w:val="28"/>
          <w:szCs w:val="28"/>
          <w:shd w:val="clear" w:color="auto" w:fill="FFFFFF"/>
        </w:rPr>
        <w:t>трициклах</w:t>
      </w:r>
      <w:proofErr w:type="spellEnd"/>
      <w:r w:rsidR="00B21183" w:rsidRPr="00561269">
        <w:rPr>
          <w:color w:val="auto"/>
          <w:sz w:val="28"/>
          <w:szCs w:val="28"/>
          <w:shd w:val="clear" w:color="auto" w:fill="FFFFFF"/>
        </w:rPr>
        <w:t xml:space="preserve"> (велосипедах с тремя колесами для спортсменов с заболеванием церебральным параличом). </w:t>
      </w:r>
      <w:r w:rsidR="001072A9" w:rsidRPr="00561269">
        <w:rPr>
          <w:color w:val="auto"/>
          <w:sz w:val="28"/>
          <w:szCs w:val="28"/>
          <w:shd w:val="clear" w:color="auto" w:fill="FFFFFF"/>
        </w:rPr>
        <w:t>Спортсмены с нарушениями зрения соревнуются на тандемах (велосипеды для двоих).</w:t>
      </w:r>
    </w:p>
    <w:p w:rsidR="001072A9" w:rsidRPr="00561269" w:rsidRDefault="008C1FF0" w:rsidP="00842137">
      <w:pPr>
        <w:pStyle w:val="13"/>
        <w:spacing w:line="276" w:lineRule="auto"/>
        <w:ind w:firstLine="720"/>
        <w:jc w:val="both"/>
        <w:rPr>
          <w:color w:val="auto"/>
          <w:sz w:val="28"/>
          <w:szCs w:val="28"/>
        </w:rPr>
      </w:pPr>
      <w:r w:rsidRPr="00561269">
        <w:rPr>
          <w:color w:val="auto"/>
          <w:sz w:val="28"/>
          <w:szCs w:val="28"/>
        </w:rPr>
        <w:t>В настоящее время соревнования пара-велосипедистов включают следующие дисциплины:</w:t>
      </w:r>
    </w:p>
    <w:p w:rsidR="008C1FF0" w:rsidRPr="00561269" w:rsidRDefault="008C1FF0" w:rsidP="00561269">
      <w:pPr>
        <w:pStyle w:val="13"/>
        <w:spacing w:after="300" w:line="276" w:lineRule="auto"/>
        <w:ind w:firstLine="720"/>
        <w:jc w:val="both"/>
        <w:rPr>
          <w:color w:val="auto"/>
          <w:sz w:val="28"/>
          <w:szCs w:val="28"/>
        </w:rPr>
      </w:pPr>
      <w:r w:rsidRPr="00561269">
        <w:rPr>
          <w:color w:val="auto"/>
          <w:sz w:val="28"/>
          <w:szCs w:val="28"/>
        </w:rPr>
        <w:t xml:space="preserve"> Гонки на велотреке:</w:t>
      </w:r>
    </w:p>
    <w:p w:rsidR="008C1FF0" w:rsidRPr="00561269" w:rsidRDefault="008C1FF0" w:rsidP="00561269">
      <w:pPr>
        <w:pStyle w:val="13"/>
        <w:spacing w:line="276" w:lineRule="auto"/>
        <w:ind w:firstLine="720"/>
        <w:jc w:val="both"/>
        <w:rPr>
          <w:color w:val="auto"/>
          <w:sz w:val="28"/>
          <w:szCs w:val="28"/>
        </w:rPr>
      </w:pPr>
      <w:r w:rsidRPr="00561269">
        <w:rPr>
          <w:color w:val="auto"/>
          <w:sz w:val="28"/>
          <w:szCs w:val="28"/>
        </w:rPr>
        <w:t>- Тандем, короткая дистанция – мужчины</w:t>
      </w:r>
    </w:p>
    <w:p w:rsidR="008C1FF0" w:rsidRPr="00561269" w:rsidRDefault="008C1FF0" w:rsidP="00561269">
      <w:pPr>
        <w:pStyle w:val="13"/>
        <w:spacing w:line="276" w:lineRule="auto"/>
        <w:ind w:firstLine="720"/>
        <w:jc w:val="both"/>
        <w:rPr>
          <w:color w:val="auto"/>
          <w:sz w:val="28"/>
          <w:szCs w:val="28"/>
        </w:rPr>
      </w:pPr>
      <w:r w:rsidRPr="00561269">
        <w:rPr>
          <w:color w:val="auto"/>
          <w:sz w:val="28"/>
          <w:szCs w:val="28"/>
        </w:rPr>
        <w:t>- Командная гонка спринт – мужчины</w:t>
      </w:r>
    </w:p>
    <w:p w:rsidR="008C1FF0" w:rsidRPr="00561269" w:rsidRDefault="008C1FF0" w:rsidP="00561269">
      <w:pPr>
        <w:pStyle w:val="13"/>
        <w:spacing w:line="276" w:lineRule="auto"/>
        <w:ind w:firstLine="720"/>
        <w:jc w:val="both"/>
        <w:rPr>
          <w:color w:val="auto"/>
          <w:sz w:val="28"/>
          <w:szCs w:val="28"/>
        </w:rPr>
      </w:pPr>
      <w:r w:rsidRPr="00561269">
        <w:rPr>
          <w:color w:val="auto"/>
          <w:sz w:val="28"/>
          <w:szCs w:val="28"/>
        </w:rPr>
        <w:t>- 500 м гонка на время – женщины</w:t>
      </w:r>
    </w:p>
    <w:p w:rsidR="008C1FF0" w:rsidRPr="00561269" w:rsidRDefault="008C1FF0" w:rsidP="00561269">
      <w:pPr>
        <w:pStyle w:val="13"/>
        <w:spacing w:line="276" w:lineRule="auto"/>
        <w:ind w:firstLine="720"/>
        <w:jc w:val="both"/>
        <w:rPr>
          <w:color w:val="auto"/>
          <w:sz w:val="28"/>
          <w:szCs w:val="28"/>
        </w:rPr>
      </w:pPr>
      <w:r w:rsidRPr="00561269">
        <w:rPr>
          <w:color w:val="auto"/>
          <w:sz w:val="28"/>
          <w:szCs w:val="28"/>
        </w:rPr>
        <w:t xml:space="preserve">- индивидуальная гонка </w:t>
      </w:r>
      <w:proofErr w:type="spellStart"/>
      <w:r w:rsidRPr="00561269">
        <w:rPr>
          <w:color w:val="auto"/>
          <w:sz w:val="28"/>
          <w:szCs w:val="28"/>
        </w:rPr>
        <w:t>гонка</w:t>
      </w:r>
      <w:proofErr w:type="spellEnd"/>
      <w:r w:rsidRPr="00561269">
        <w:rPr>
          <w:color w:val="auto"/>
          <w:sz w:val="28"/>
          <w:szCs w:val="28"/>
        </w:rPr>
        <w:t xml:space="preserve"> на время на дистанцию 1000 м – мужчины и женщины</w:t>
      </w:r>
    </w:p>
    <w:p w:rsidR="008C1FF0" w:rsidRPr="00561269" w:rsidRDefault="008C1FF0" w:rsidP="00561269">
      <w:pPr>
        <w:pStyle w:val="13"/>
        <w:spacing w:line="276" w:lineRule="auto"/>
        <w:ind w:firstLine="720"/>
        <w:jc w:val="both"/>
        <w:rPr>
          <w:color w:val="auto"/>
          <w:sz w:val="28"/>
          <w:szCs w:val="28"/>
        </w:rPr>
      </w:pPr>
      <w:r w:rsidRPr="00561269">
        <w:rPr>
          <w:color w:val="auto"/>
          <w:sz w:val="28"/>
          <w:szCs w:val="28"/>
        </w:rPr>
        <w:t xml:space="preserve">- индивидуальная гонка преследования - мужчины и женщины </w:t>
      </w:r>
    </w:p>
    <w:p w:rsidR="008C1FF0" w:rsidRPr="00561269" w:rsidRDefault="008C1FF0" w:rsidP="00561269">
      <w:pPr>
        <w:pStyle w:val="13"/>
        <w:spacing w:before="240" w:after="300" w:line="276" w:lineRule="auto"/>
        <w:ind w:firstLine="720"/>
        <w:jc w:val="both"/>
        <w:rPr>
          <w:color w:val="auto"/>
          <w:sz w:val="28"/>
          <w:szCs w:val="28"/>
        </w:rPr>
      </w:pPr>
      <w:r w:rsidRPr="00561269">
        <w:rPr>
          <w:color w:val="auto"/>
          <w:sz w:val="28"/>
          <w:szCs w:val="28"/>
        </w:rPr>
        <w:t>Шоссейные гонки:</w:t>
      </w:r>
    </w:p>
    <w:p w:rsidR="008C1FF0" w:rsidRPr="00561269" w:rsidRDefault="008C1FF0" w:rsidP="00561269">
      <w:pPr>
        <w:pStyle w:val="13"/>
        <w:spacing w:line="276" w:lineRule="auto"/>
        <w:ind w:firstLine="720"/>
        <w:jc w:val="both"/>
        <w:rPr>
          <w:color w:val="auto"/>
          <w:sz w:val="28"/>
          <w:szCs w:val="28"/>
        </w:rPr>
      </w:pPr>
      <w:r w:rsidRPr="00561269">
        <w:rPr>
          <w:color w:val="auto"/>
          <w:sz w:val="28"/>
          <w:szCs w:val="28"/>
        </w:rPr>
        <w:t>- индивидуальная гонка на время с раздельным стартом - мужчины и женщины</w:t>
      </w:r>
    </w:p>
    <w:p w:rsidR="008C1FF0" w:rsidRPr="00561269" w:rsidRDefault="008C1FF0" w:rsidP="00561269">
      <w:pPr>
        <w:pStyle w:val="13"/>
        <w:spacing w:line="276" w:lineRule="auto"/>
        <w:ind w:firstLine="720"/>
        <w:jc w:val="both"/>
        <w:rPr>
          <w:color w:val="auto"/>
          <w:sz w:val="28"/>
          <w:szCs w:val="28"/>
        </w:rPr>
      </w:pPr>
      <w:r w:rsidRPr="00561269">
        <w:rPr>
          <w:color w:val="auto"/>
          <w:sz w:val="28"/>
          <w:szCs w:val="28"/>
        </w:rPr>
        <w:t xml:space="preserve">- групповая гонка - мужчины и женщины. </w:t>
      </w:r>
    </w:p>
    <w:p w:rsidR="008C1FF0" w:rsidRPr="00561269" w:rsidRDefault="008C1FF0" w:rsidP="00561269">
      <w:pPr>
        <w:pStyle w:val="13"/>
        <w:spacing w:before="240" w:after="300" w:line="276" w:lineRule="auto"/>
        <w:ind w:firstLine="720"/>
        <w:jc w:val="both"/>
        <w:rPr>
          <w:color w:val="auto"/>
          <w:sz w:val="28"/>
          <w:szCs w:val="28"/>
        </w:rPr>
      </w:pPr>
      <w:r w:rsidRPr="00561269">
        <w:rPr>
          <w:color w:val="auto"/>
          <w:sz w:val="28"/>
          <w:szCs w:val="28"/>
        </w:rPr>
        <w:t xml:space="preserve">Классификация преследует две главных задачи: </w:t>
      </w:r>
    </w:p>
    <w:p w:rsidR="008C1FF0" w:rsidRPr="00561269" w:rsidRDefault="008C1FF0" w:rsidP="00561269">
      <w:pPr>
        <w:pStyle w:val="13"/>
        <w:spacing w:line="276" w:lineRule="auto"/>
        <w:ind w:firstLine="720"/>
        <w:jc w:val="both"/>
        <w:rPr>
          <w:color w:val="auto"/>
          <w:sz w:val="28"/>
          <w:szCs w:val="28"/>
        </w:rPr>
      </w:pPr>
      <w:r w:rsidRPr="00561269">
        <w:rPr>
          <w:color w:val="auto"/>
          <w:sz w:val="28"/>
          <w:szCs w:val="28"/>
        </w:rPr>
        <w:t xml:space="preserve">1. Определяет право участия спортсмена в соревнованиях </w:t>
      </w:r>
    </w:p>
    <w:p w:rsidR="006E7570" w:rsidRPr="00561269" w:rsidRDefault="008C1FF0" w:rsidP="00561269">
      <w:pPr>
        <w:pStyle w:val="13"/>
        <w:spacing w:line="276" w:lineRule="auto"/>
        <w:ind w:firstLine="720"/>
        <w:jc w:val="both"/>
        <w:rPr>
          <w:color w:val="auto"/>
          <w:sz w:val="28"/>
          <w:szCs w:val="28"/>
        </w:rPr>
      </w:pPr>
      <w:r w:rsidRPr="00561269">
        <w:rPr>
          <w:color w:val="auto"/>
          <w:sz w:val="28"/>
          <w:szCs w:val="28"/>
        </w:rPr>
        <w:t xml:space="preserve">2. Дает возможность сгруппировать спортсменов по классам для справедливого судейства. Согласно новой классификации, вступившей в силу с 1 </w:t>
      </w:r>
      <w:r w:rsidRPr="00561269">
        <w:rPr>
          <w:color w:val="auto"/>
          <w:sz w:val="28"/>
          <w:szCs w:val="28"/>
        </w:rPr>
        <w:lastRenderedPageBreak/>
        <w:t>января 2010, спортсмены делятся на четыре группы по типу используемых велосипедов, в каждой группе несколько классов, отдельно женщины и мужчины</w:t>
      </w:r>
      <w:r w:rsidRPr="00561269">
        <w:rPr>
          <w:b/>
          <w:color w:val="auto"/>
          <w:sz w:val="28"/>
          <w:szCs w:val="28"/>
        </w:rPr>
        <w:t xml:space="preserve">, </w:t>
      </w:r>
      <w:proofErr w:type="gramStart"/>
      <w:r w:rsidR="009D44BE">
        <w:rPr>
          <w:color w:val="auto"/>
          <w:sz w:val="28"/>
          <w:szCs w:val="28"/>
        </w:rPr>
        <w:t>например</w:t>
      </w:r>
      <w:proofErr w:type="gramEnd"/>
      <w:r w:rsidR="00087849" w:rsidRPr="00561269">
        <w:rPr>
          <w:color w:val="auto"/>
          <w:sz w:val="28"/>
          <w:szCs w:val="28"/>
        </w:rPr>
        <w:t>:</w:t>
      </w:r>
      <w:r w:rsidRPr="00561269">
        <w:rPr>
          <w:color w:val="auto"/>
          <w:sz w:val="28"/>
          <w:szCs w:val="28"/>
        </w:rPr>
        <w:t xml:space="preserve"> МН1 (мужчины) и WH1 (женщины):</w:t>
      </w:r>
    </w:p>
    <w:p w:rsidR="008C1FF0" w:rsidRPr="00561269" w:rsidRDefault="008C1FF0" w:rsidP="00561269">
      <w:pPr>
        <w:pStyle w:val="13"/>
        <w:spacing w:line="276" w:lineRule="auto"/>
        <w:ind w:firstLine="720"/>
        <w:jc w:val="both"/>
        <w:rPr>
          <w:b/>
          <w:color w:val="auto"/>
          <w:sz w:val="28"/>
          <w:szCs w:val="28"/>
        </w:rPr>
      </w:pPr>
      <w:r w:rsidRPr="00561269">
        <w:rPr>
          <w:b/>
          <w:color w:val="auto"/>
          <w:sz w:val="28"/>
          <w:szCs w:val="28"/>
        </w:rPr>
        <w:t xml:space="preserve"> </w:t>
      </w:r>
    </w:p>
    <w:tbl>
      <w:tblPr>
        <w:tblStyle w:val="aa"/>
        <w:tblW w:w="0" w:type="auto"/>
        <w:tblLook w:val="04A0" w:firstRow="1" w:lastRow="0" w:firstColumn="1" w:lastColumn="0" w:noHBand="0" w:noVBand="1"/>
      </w:tblPr>
      <w:tblGrid>
        <w:gridCol w:w="2513"/>
        <w:gridCol w:w="2514"/>
        <w:gridCol w:w="2514"/>
        <w:gridCol w:w="2514"/>
      </w:tblGrid>
      <w:tr w:rsidR="008C1FF0" w:rsidRPr="00561269" w:rsidTr="008C1FF0">
        <w:trPr>
          <w:trHeight w:val="643"/>
        </w:trPr>
        <w:tc>
          <w:tcPr>
            <w:tcW w:w="2513" w:type="dxa"/>
          </w:tcPr>
          <w:p w:rsidR="008C1FF0" w:rsidRPr="009D44BE" w:rsidRDefault="008C1FF0" w:rsidP="00561269">
            <w:pPr>
              <w:pStyle w:val="13"/>
              <w:spacing w:line="276" w:lineRule="auto"/>
              <w:ind w:firstLine="0"/>
              <w:jc w:val="both"/>
              <w:rPr>
                <w:color w:val="auto"/>
              </w:rPr>
            </w:pPr>
            <w:r w:rsidRPr="009D44BE">
              <w:rPr>
                <w:color w:val="auto"/>
              </w:rPr>
              <w:t>Велосипед с ручным приводом (</w:t>
            </w:r>
            <w:proofErr w:type="spellStart"/>
            <w:r w:rsidRPr="009D44BE">
              <w:rPr>
                <w:color w:val="auto"/>
              </w:rPr>
              <w:t>Handbike</w:t>
            </w:r>
            <w:proofErr w:type="spellEnd"/>
            <w:r w:rsidRPr="009D44BE">
              <w:rPr>
                <w:color w:val="auto"/>
              </w:rPr>
              <w:t>)</w:t>
            </w:r>
          </w:p>
        </w:tc>
        <w:tc>
          <w:tcPr>
            <w:tcW w:w="2514" w:type="dxa"/>
          </w:tcPr>
          <w:p w:rsidR="008C1FF0" w:rsidRPr="009D44BE" w:rsidRDefault="008C1FF0" w:rsidP="00561269">
            <w:pPr>
              <w:pStyle w:val="13"/>
              <w:spacing w:line="276" w:lineRule="auto"/>
              <w:ind w:firstLine="0"/>
              <w:jc w:val="both"/>
              <w:rPr>
                <w:color w:val="auto"/>
              </w:rPr>
            </w:pPr>
            <w:r w:rsidRPr="009D44BE">
              <w:rPr>
                <w:color w:val="auto"/>
              </w:rPr>
              <w:t>Трехколесный велосипед (</w:t>
            </w:r>
            <w:proofErr w:type="spellStart"/>
            <w:r w:rsidRPr="009D44BE">
              <w:rPr>
                <w:color w:val="auto"/>
              </w:rPr>
              <w:t>Tricycle</w:t>
            </w:r>
            <w:proofErr w:type="spellEnd"/>
            <w:r w:rsidRPr="009D44BE">
              <w:rPr>
                <w:color w:val="auto"/>
              </w:rPr>
              <w:t>)</w:t>
            </w:r>
          </w:p>
        </w:tc>
        <w:tc>
          <w:tcPr>
            <w:tcW w:w="2514" w:type="dxa"/>
          </w:tcPr>
          <w:p w:rsidR="008C1FF0" w:rsidRPr="009D44BE" w:rsidRDefault="008C1FF0" w:rsidP="00561269">
            <w:pPr>
              <w:pStyle w:val="13"/>
              <w:spacing w:line="276" w:lineRule="auto"/>
              <w:ind w:firstLine="0"/>
              <w:jc w:val="both"/>
              <w:rPr>
                <w:color w:val="auto"/>
              </w:rPr>
            </w:pPr>
            <w:r w:rsidRPr="009D44BE">
              <w:rPr>
                <w:color w:val="auto"/>
              </w:rPr>
              <w:t>Велосипед (</w:t>
            </w:r>
            <w:proofErr w:type="spellStart"/>
            <w:r w:rsidRPr="009D44BE">
              <w:rPr>
                <w:color w:val="auto"/>
              </w:rPr>
              <w:t>Cycling</w:t>
            </w:r>
            <w:proofErr w:type="spellEnd"/>
            <w:r w:rsidRPr="009D44BE">
              <w:rPr>
                <w:color w:val="auto"/>
              </w:rPr>
              <w:t>)</w:t>
            </w:r>
          </w:p>
        </w:tc>
        <w:tc>
          <w:tcPr>
            <w:tcW w:w="2514" w:type="dxa"/>
          </w:tcPr>
          <w:p w:rsidR="008C1FF0" w:rsidRPr="009D44BE" w:rsidRDefault="008C1FF0" w:rsidP="00561269">
            <w:pPr>
              <w:pStyle w:val="13"/>
              <w:spacing w:line="276" w:lineRule="auto"/>
              <w:ind w:firstLine="0"/>
              <w:jc w:val="both"/>
              <w:rPr>
                <w:color w:val="auto"/>
              </w:rPr>
            </w:pPr>
            <w:r w:rsidRPr="009D44BE">
              <w:rPr>
                <w:color w:val="auto"/>
              </w:rPr>
              <w:t>Тандем (</w:t>
            </w:r>
            <w:proofErr w:type="spellStart"/>
            <w:r w:rsidRPr="009D44BE">
              <w:rPr>
                <w:color w:val="auto"/>
              </w:rPr>
              <w:t>Tandem</w:t>
            </w:r>
            <w:proofErr w:type="spellEnd"/>
            <w:r w:rsidRPr="009D44BE">
              <w:rPr>
                <w:color w:val="auto"/>
              </w:rPr>
              <w:t>)</w:t>
            </w:r>
          </w:p>
        </w:tc>
      </w:tr>
      <w:tr w:rsidR="008C1FF0" w:rsidRPr="00561269" w:rsidTr="008C1FF0">
        <w:tc>
          <w:tcPr>
            <w:tcW w:w="2513" w:type="dxa"/>
          </w:tcPr>
          <w:p w:rsidR="008C1FF0" w:rsidRPr="009D44BE" w:rsidRDefault="008C1FF0" w:rsidP="00561269">
            <w:pPr>
              <w:pStyle w:val="13"/>
              <w:spacing w:line="276" w:lineRule="auto"/>
              <w:ind w:firstLine="0"/>
              <w:jc w:val="both"/>
              <w:rPr>
                <w:color w:val="auto"/>
              </w:rPr>
            </w:pPr>
            <w:r w:rsidRPr="009D44BE">
              <w:rPr>
                <w:color w:val="auto"/>
              </w:rPr>
              <w:t>Класс Н1</w:t>
            </w:r>
          </w:p>
        </w:tc>
        <w:tc>
          <w:tcPr>
            <w:tcW w:w="2514" w:type="dxa"/>
          </w:tcPr>
          <w:p w:rsidR="008C1FF0" w:rsidRPr="009D44BE" w:rsidRDefault="008C1FF0" w:rsidP="00561269">
            <w:pPr>
              <w:pStyle w:val="13"/>
              <w:spacing w:line="276" w:lineRule="auto"/>
              <w:ind w:firstLine="0"/>
              <w:jc w:val="both"/>
              <w:rPr>
                <w:color w:val="auto"/>
              </w:rPr>
            </w:pPr>
            <w:r w:rsidRPr="009D44BE">
              <w:rPr>
                <w:color w:val="auto"/>
              </w:rPr>
              <w:t>Класс Т1</w:t>
            </w:r>
          </w:p>
        </w:tc>
        <w:tc>
          <w:tcPr>
            <w:tcW w:w="2514" w:type="dxa"/>
          </w:tcPr>
          <w:p w:rsidR="008C1FF0" w:rsidRPr="009D44BE" w:rsidRDefault="008C1FF0" w:rsidP="00561269">
            <w:pPr>
              <w:pStyle w:val="13"/>
              <w:spacing w:line="276" w:lineRule="auto"/>
              <w:ind w:firstLine="0"/>
              <w:jc w:val="both"/>
              <w:rPr>
                <w:color w:val="auto"/>
              </w:rPr>
            </w:pPr>
            <w:r w:rsidRPr="009D44BE">
              <w:rPr>
                <w:color w:val="auto"/>
              </w:rPr>
              <w:t>Класс С1</w:t>
            </w:r>
          </w:p>
        </w:tc>
        <w:tc>
          <w:tcPr>
            <w:tcW w:w="2514" w:type="dxa"/>
          </w:tcPr>
          <w:p w:rsidR="008C1FF0" w:rsidRPr="009D44BE" w:rsidRDefault="008C1FF0" w:rsidP="00561269">
            <w:pPr>
              <w:pStyle w:val="13"/>
              <w:spacing w:line="276" w:lineRule="auto"/>
              <w:ind w:firstLine="0"/>
              <w:jc w:val="both"/>
              <w:rPr>
                <w:color w:val="auto"/>
              </w:rPr>
            </w:pPr>
            <w:r w:rsidRPr="009D44BE">
              <w:rPr>
                <w:color w:val="auto"/>
              </w:rPr>
              <w:t>Класс В</w:t>
            </w:r>
          </w:p>
        </w:tc>
      </w:tr>
      <w:tr w:rsidR="008C1FF0" w:rsidRPr="00561269" w:rsidTr="008C1FF0">
        <w:tc>
          <w:tcPr>
            <w:tcW w:w="2513" w:type="dxa"/>
          </w:tcPr>
          <w:p w:rsidR="008C1FF0" w:rsidRPr="009D44BE" w:rsidRDefault="008C1FF0" w:rsidP="00561269">
            <w:pPr>
              <w:pStyle w:val="13"/>
              <w:spacing w:line="276" w:lineRule="auto"/>
              <w:ind w:firstLine="0"/>
              <w:jc w:val="both"/>
              <w:rPr>
                <w:color w:val="auto"/>
              </w:rPr>
            </w:pPr>
            <w:r w:rsidRPr="009D44BE">
              <w:rPr>
                <w:color w:val="auto"/>
              </w:rPr>
              <w:t>Класс Н2</w:t>
            </w:r>
          </w:p>
        </w:tc>
        <w:tc>
          <w:tcPr>
            <w:tcW w:w="2514" w:type="dxa"/>
          </w:tcPr>
          <w:p w:rsidR="008C1FF0" w:rsidRPr="009D44BE" w:rsidRDefault="008C1FF0" w:rsidP="00561269">
            <w:pPr>
              <w:pStyle w:val="13"/>
              <w:spacing w:line="276" w:lineRule="auto"/>
              <w:ind w:firstLine="0"/>
              <w:jc w:val="both"/>
              <w:rPr>
                <w:color w:val="auto"/>
              </w:rPr>
            </w:pPr>
            <w:r w:rsidRPr="009D44BE">
              <w:rPr>
                <w:color w:val="auto"/>
              </w:rPr>
              <w:t>Класс Т2</w:t>
            </w:r>
          </w:p>
        </w:tc>
        <w:tc>
          <w:tcPr>
            <w:tcW w:w="2514" w:type="dxa"/>
          </w:tcPr>
          <w:p w:rsidR="008C1FF0" w:rsidRPr="009D44BE" w:rsidRDefault="008C1FF0" w:rsidP="00561269">
            <w:pPr>
              <w:pStyle w:val="13"/>
              <w:spacing w:line="276" w:lineRule="auto"/>
              <w:ind w:firstLine="0"/>
              <w:jc w:val="both"/>
              <w:rPr>
                <w:color w:val="auto"/>
              </w:rPr>
            </w:pPr>
            <w:r w:rsidRPr="009D44BE">
              <w:rPr>
                <w:color w:val="auto"/>
              </w:rPr>
              <w:t xml:space="preserve">Класс С2   </w:t>
            </w:r>
          </w:p>
        </w:tc>
        <w:tc>
          <w:tcPr>
            <w:tcW w:w="2514" w:type="dxa"/>
          </w:tcPr>
          <w:p w:rsidR="008C1FF0" w:rsidRPr="009D44BE" w:rsidRDefault="008C1FF0" w:rsidP="00561269">
            <w:pPr>
              <w:pStyle w:val="13"/>
              <w:spacing w:line="276" w:lineRule="auto"/>
              <w:ind w:firstLine="0"/>
              <w:jc w:val="both"/>
              <w:rPr>
                <w:color w:val="auto"/>
              </w:rPr>
            </w:pPr>
          </w:p>
        </w:tc>
      </w:tr>
      <w:tr w:rsidR="008C1FF0" w:rsidRPr="00561269" w:rsidTr="008C1FF0">
        <w:tc>
          <w:tcPr>
            <w:tcW w:w="2513" w:type="dxa"/>
          </w:tcPr>
          <w:p w:rsidR="008C1FF0" w:rsidRPr="009D44BE" w:rsidRDefault="008C1FF0" w:rsidP="00561269">
            <w:pPr>
              <w:pStyle w:val="13"/>
              <w:spacing w:line="276" w:lineRule="auto"/>
              <w:ind w:firstLine="0"/>
              <w:jc w:val="both"/>
              <w:rPr>
                <w:color w:val="auto"/>
              </w:rPr>
            </w:pPr>
            <w:r w:rsidRPr="009D44BE">
              <w:rPr>
                <w:color w:val="auto"/>
              </w:rPr>
              <w:t>Класс Н3</w:t>
            </w:r>
          </w:p>
        </w:tc>
        <w:tc>
          <w:tcPr>
            <w:tcW w:w="2514" w:type="dxa"/>
          </w:tcPr>
          <w:p w:rsidR="008C1FF0" w:rsidRPr="009D44BE" w:rsidRDefault="008C1FF0" w:rsidP="00561269">
            <w:pPr>
              <w:pStyle w:val="13"/>
              <w:spacing w:line="276" w:lineRule="auto"/>
              <w:ind w:firstLine="0"/>
              <w:jc w:val="both"/>
              <w:rPr>
                <w:color w:val="auto"/>
              </w:rPr>
            </w:pPr>
          </w:p>
        </w:tc>
        <w:tc>
          <w:tcPr>
            <w:tcW w:w="2514" w:type="dxa"/>
          </w:tcPr>
          <w:p w:rsidR="008C1FF0" w:rsidRPr="009D44BE" w:rsidRDefault="008C1FF0" w:rsidP="00561269">
            <w:pPr>
              <w:pStyle w:val="13"/>
              <w:spacing w:line="276" w:lineRule="auto"/>
              <w:ind w:firstLine="0"/>
              <w:jc w:val="both"/>
              <w:rPr>
                <w:color w:val="auto"/>
              </w:rPr>
            </w:pPr>
            <w:r w:rsidRPr="009D44BE">
              <w:rPr>
                <w:color w:val="auto"/>
              </w:rPr>
              <w:t xml:space="preserve">Класс С3   </w:t>
            </w:r>
          </w:p>
        </w:tc>
        <w:tc>
          <w:tcPr>
            <w:tcW w:w="2514" w:type="dxa"/>
          </w:tcPr>
          <w:p w:rsidR="008C1FF0" w:rsidRPr="009D44BE" w:rsidRDefault="008C1FF0" w:rsidP="00561269">
            <w:pPr>
              <w:pStyle w:val="13"/>
              <w:spacing w:line="276" w:lineRule="auto"/>
              <w:ind w:firstLine="0"/>
              <w:jc w:val="both"/>
              <w:rPr>
                <w:color w:val="auto"/>
              </w:rPr>
            </w:pPr>
          </w:p>
        </w:tc>
      </w:tr>
      <w:tr w:rsidR="008C1FF0" w:rsidRPr="00561269" w:rsidTr="008C1FF0">
        <w:tc>
          <w:tcPr>
            <w:tcW w:w="2513" w:type="dxa"/>
          </w:tcPr>
          <w:p w:rsidR="008C1FF0" w:rsidRPr="009D44BE" w:rsidRDefault="008C1FF0" w:rsidP="00561269">
            <w:pPr>
              <w:pStyle w:val="13"/>
              <w:spacing w:line="276" w:lineRule="auto"/>
              <w:ind w:firstLine="0"/>
              <w:jc w:val="both"/>
              <w:rPr>
                <w:color w:val="auto"/>
              </w:rPr>
            </w:pPr>
            <w:r w:rsidRPr="009D44BE">
              <w:rPr>
                <w:color w:val="auto"/>
              </w:rPr>
              <w:t xml:space="preserve">Класс Н4   </w:t>
            </w:r>
          </w:p>
        </w:tc>
        <w:tc>
          <w:tcPr>
            <w:tcW w:w="2514" w:type="dxa"/>
          </w:tcPr>
          <w:p w:rsidR="008C1FF0" w:rsidRPr="009D44BE" w:rsidRDefault="008C1FF0" w:rsidP="00561269">
            <w:pPr>
              <w:pStyle w:val="13"/>
              <w:spacing w:line="276" w:lineRule="auto"/>
              <w:ind w:firstLine="0"/>
              <w:jc w:val="both"/>
              <w:rPr>
                <w:color w:val="auto"/>
              </w:rPr>
            </w:pPr>
          </w:p>
        </w:tc>
        <w:tc>
          <w:tcPr>
            <w:tcW w:w="2514" w:type="dxa"/>
          </w:tcPr>
          <w:p w:rsidR="008C1FF0" w:rsidRPr="009D44BE" w:rsidRDefault="008C1FF0" w:rsidP="00561269">
            <w:pPr>
              <w:pStyle w:val="13"/>
              <w:spacing w:line="276" w:lineRule="auto"/>
              <w:ind w:firstLine="0"/>
              <w:jc w:val="both"/>
              <w:rPr>
                <w:color w:val="auto"/>
              </w:rPr>
            </w:pPr>
            <w:r w:rsidRPr="009D44BE">
              <w:rPr>
                <w:color w:val="auto"/>
              </w:rPr>
              <w:t xml:space="preserve">Класс С4      </w:t>
            </w:r>
          </w:p>
        </w:tc>
        <w:tc>
          <w:tcPr>
            <w:tcW w:w="2514" w:type="dxa"/>
          </w:tcPr>
          <w:p w:rsidR="008C1FF0" w:rsidRPr="009D44BE" w:rsidRDefault="008C1FF0" w:rsidP="00561269">
            <w:pPr>
              <w:pStyle w:val="13"/>
              <w:spacing w:line="276" w:lineRule="auto"/>
              <w:ind w:firstLine="0"/>
              <w:jc w:val="both"/>
              <w:rPr>
                <w:color w:val="auto"/>
              </w:rPr>
            </w:pPr>
          </w:p>
        </w:tc>
      </w:tr>
      <w:tr w:rsidR="008C1FF0" w:rsidRPr="00561269" w:rsidTr="008C1FF0">
        <w:tc>
          <w:tcPr>
            <w:tcW w:w="2513" w:type="dxa"/>
          </w:tcPr>
          <w:p w:rsidR="008C1FF0" w:rsidRPr="009D44BE" w:rsidRDefault="008C1FF0" w:rsidP="00561269">
            <w:pPr>
              <w:pStyle w:val="13"/>
              <w:spacing w:line="276" w:lineRule="auto"/>
              <w:ind w:firstLine="0"/>
              <w:jc w:val="both"/>
              <w:rPr>
                <w:color w:val="auto"/>
              </w:rPr>
            </w:pPr>
          </w:p>
        </w:tc>
        <w:tc>
          <w:tcPr>
            <w:tcW w:w="2514" w:type="dxa"/>
          </w:tcPr>
          <w:p w:rsidR="008C1FF0" w:rsidRPr="009D44BE" w:rsidRDefault="008C1FF0" w:rsidP="00561269">
            <w:pPr>
              <w:pStyle w:val="13"/>
              <w:spacing w:line="276" w:lineRule="auto"/>
              <w:ind w:firstLine="0"/>
              <w:jc w:val="both"/>
              <w:rPr>
                <w:color w:val="auto"/>
              </w:rPr>
            </w:pPr>
          </w:p>
        </w:tc>
        <w:tc>
          <w:tcPr>
            <w:tcW w:w="2514" w:type="dxa"/>
          </w:tcPr>
          <w:p w:rsidR="008C1FF0" w:rsidRPr="009D44BE" w:rsidRDefault="008C1FF0" w:rsidP="00561269">
            <w:pPr>
              <w:pStyle w:val="13"/>
              <w:spacing w:line="276" w:lineRule="auto"/>
              <w:ind w:firstLine="0"/>
              <w:jc w:val="both"/>
              <w:rPr>
                <w:color w:val="auto"/>
              </w:rPr>
            </w:pPr>
            <w:r w:rsidRPr="009D44BE">
              <w:rPr>
                <w:color w:val="auto"/>
              </w:rPr>
              <w:t xml:space="preserve">Класс С5  </w:t>
            </w:r>
          </w:p>
        </w:tc>
        <w:tc>
          <w:tcPr>
            <w:tcW w:w="2514" w:type="dxa"/>
          </w:tcPr>
          <w:p w:rsidR="008C1FF0" w:rsidRPr="009D44BE" w:rsidRDefault="008C1FF0" w:rsidP="00561269">
            <w:pPr>
              <w:pStyle w:val="13"/>
              <w:spacing w:line="276" w:lineRule="auto"/>
              <w:ind w:firstLine="0"/>
              <w:jc w:val="both"/>
              <w:rPr>
                <w:color w:val="auto"/>
              </w:rPr>
            </w:pPr>
          </w:p>
        </w:tc>
      </w:tr>
    </w:tbl>
    <w:p w:rsidR="008C1FF0" w:rsidRPr="00561269" w:rsidRDefault="008C1FF0" w:rsidP="00842137">
      <w:pPr>
        <w:pStyle w:val="13"/>
        <w:spacing w:after="300" w:line="276" w:lineRule="auto"/>
        <w:ind w:firstLine="0"/>
        <w:jc w:val="both"/>
        <w:rPr>
          <w:b/>
          <w:color w:val="auto"/>
          <w:sz w:val="28"/>
          <w:szCs w:val="28"/>
        </w:rPr>
      </w:pPr>
    </w:p>
    <w:p w:rsidR="00B21183" w:rsidRPr="00561269" w:rsidRDefault="00B21183" w:rsidP="00561269">
      <w:pPr>
        <w:pStyle w:val="13"/>
        <w:spacing w:before="240" w:line="276" w:lineRule="auto"/>
        <w:ind w:firstLine="720"/>
        <w:jc w:val="both"/>
        <w:rPr>
          <w:color w:val="auto"/>
          <w:sz w:val="28"/>
          <w:szCs w:val="28"/>
        </w:rPr>
      </w:pPr>
      <w:r w:rsidRPr="00561269">
        <w:rPr>
          <w:b/>
          <w:color w:val="auto"/>
          <w:sz w:val="28"/>
          <w:szCs w:val="28"/>
        </w:rPr>
        <w:t xml:space="preserve">Триатлон – </w:t>
      </w:r>
      <w:r w:rsidRPr="00561269">
        <w:rPr>
          <w:color w:val="auto"/>
          <w:sz w:val="28"/>
          <w:szCs w:val="28"/>
        </w:rPr>
        <w:t>один из немногих видов спорта, в котором соревнования между спортсменами с ограниченными физическими возможностями проходят в одни сроки и в одном месте с соревнованиями здоровых спортсменов.</w:t>
      </w:r>
      <w:r w:rsidR="002B679A" w:rsidRPr="00561269">
        <w:rPr>
          <w:color w:val="auto"/>
          <w:sz w:val="28"/>
          <w:szCs w:val="28"/>
        </w:rPr>
        <w:t xml:space="preserve"> Дисциплина, представляющая собой </w:t>
      </w:r>
      <w:proofErr w:type="spellStart"/>
      <w:r w:rsidR="002B679A" w:rsidRPr="00561269">
        <w:rPr>
          <w:color w:val="auto"/>
          <w:sz w:val="28"/>
          <w:szCs w:val="28"/>
        </w:rPr>
        <w:t>мультиспортивную</w:t>
      </w:r>
      <w:proofErr w:type="spellEnd"/>
      <w:r w:rsidR="002B679A" w:rsidRPr="00561269">
        <w:rPr>
          <w:color w:val="auto"/>
          <w:sz w:val="28"/>
          <w:szCs w:val="28"/>
        </w:rPr>
        <w:t xml:space="preserve"> гонку, состоящую из непрерывного последовательного прохождения её участниками трёх этапов: плавания, велогонки и бега, каждый из которых происходит из самостоятельного циклического вида спорта.</w:t>
      </w:r>
    </w:p>
    <w:p w:rsidR="00B21183" w:rsidRPr="00561269" w:rsidRDefault="00087849" w:rsidP="00561269">
      <w:pPr>
        <w:pStyle w:val="13"/>
        <w:spacing w:line="276" w:lineRule="auto"/>
        <w:ind w:firstLine="720"/>
        <w:jc w:val="both"/>
        <w:rPr>
          <w:color w:val="auto"/>
          <w:sz w:val="28"/>
          <w:szCs w:val="28"/>
        </w:rPr>
      </w:pPr>
      <w:proofErr w:type="spellStart"/>
      <w:r w:rsidRPr="00561269">
        <w:rPr>
          <w:color w:val="auto"/>
          <w:sz w:val="28"/>
          <w:szCs w:val="28"/>
        </w:rPr>
        <w:t>Паратриатлеты</w:t>
      </w:r>
      <w:proofErr w:type="spellEnd"/>
      <w:r w:rsidRPr="00561269">
        <w:rPr>
          <w:color w:val="auto"/>
          <w:sz w:val="28"/>
          <w:szCs w:val="28"/>
        </w:rPr>
        <w:t xml:space="preserve"> соревнуются</w:t>
      </w:r>
      <w:r w:rsidR="00B21183" w:rsidRPr="00561269">
        <w:rPr>
          <w:color w:val="auto"/>
          <w:sz w:val="28"/>
          <w:szCs w:val="28"/>
        </w:rPr>
        <w:t xml:space="preserve"> на дистанциях: 750 м плавание, 20 км велосипед (велосипед с ручным приводом/тандем/трехколесный велосипед), 5 км бег (гонка на колясках). Атлеты последовательно преодолевают дистанцию плавания, велогонки и бега с переодеванием в одной или в двух транзитных зонах.</w:t>
      </w:r>
    </w:p>
    <w:p w:rsidR="00B21183" w:rsidRPr="00561269" w:rsidRDefault="00B21183" w:rsidP="00561269">
      <w:pPr>
        <w:pStyle w:val="13"/>
        <w:spacing w:line="276" w:lineRule="auto"/>
        <w:ind w:firstLine="720"/>
        <w:jc w:val="both"/>
        <w:rPr>
          <w:color w:val="auto"/>
          <w:sz w:val="28"/>
          <w:szCs w:val="28"/>
        </w:rPr>
      </w:pPr>
      <w:r w:rsidRPr="00561269">
        <w:rPr>
          <w:color w:val="auto"/>
          <w:sz w:val="28"/>
          <w:szCs w:val="28"/>
        </w:rPr>
        <w:t>Классификация спортсменов:</w:t>
      </w:r>
    </w:p>
    <w:p w:rsidR="00B21183" w:rsidRPr="00561269" w:rsidRDefault="00087849" w:rsidP="00561269">
      <w:pPr>
        <w:pStyle w:val="13"/>
        <w:spacing w:line="276" w:lineRule="auto"/>
        <w:ind w:firstLine="720"/>
        <w:jc w:val="both"/>
        <w:rPr>
          <w:color w:val="auto"/>
          <w:sz w:val="28"/>
          <w:szCs w:val="28"/>
        </w:rPr>
      </w:pPr>
      <w:r w:rsidRPr="00561269">
        <w:rPr>
          <w:color w:val="auto"/>
          <w:sz w:val="28"/>
          <w:szCs w:val="28"/>
        </w:rPr>
        <w:t>Начиная с</w:t>
      </w:r>
      <w:r w:rsidR="00B21183" w:rsidRPr="00561269">
        <w:rPr>
          <w:color w:val="auto"/>
          <w:sz w:val="28"/>
          <w:szCs w:val="28"/>
        </w:rPr>
        <w:t xml:space="preserve"> 2014 года, спортсмены стали соревноваться в 5 классах. Введена новая система классификации, основной принцип которой -  распределить спортсменов не в зависимости от </w:t>
      </w:r>
      <w:r w:rsidRPr="00561269">
        <w:rPr>
          <w:color w:val="auto"/>
          <w:sz w:val="28"/>
          <w:szCs w:val="28"/>
        </w:rPr>
        <w:t>характера поражения</w:t>
      </w:r>
      <w:r w:rsidR="00B21183" w:rsidRPr="00561269">
        <w:rPr>
          <w:color w:val="auto"/>
          <w:sz w:val="28"/>
          <w:szCs w:val="28"/>
        </w:rPr>
        <w:t>, а в зависимости от степени ограничения подвижности в суставах, от слабости мышц.</w:t>
      </w:r>
    </w:p>
    <w:p w:rsidR="00B21183" w:rsidRPr="00561269" w:rsidRDefault="00B21183" w:rsidP="00561269">
      <w:pPr>
        <w:pStyle w:val="13"/>
        <w:spacing w:line="276" w:lineRule="auto"/>
        <w:ind w:firstLine="720"/>
        <w:jc w:val="both"/>
        <w:rPr>
          <w:color w:val="auto"/>
          <w:sz w:val="28"/>
          <w:szCs w:val="28"/>
        </w:rPr>
      </w:pPr>
      <w:r w:rsidRPr="00561269">
        <w:rPr>
          <w:color w:val="auto"/>
          <w:sz w:val="28"/>
          <w:szCs w:val="28"/>
        </w:rPr>
        <w:t>Спортсмены-</w:t>
      </w:r>
      <w:proofErr w:type="spellStart"/>
      <w:r w:rsidRPr="00561269">
        <w:rPr>
          <w:color w:val="auto"/>
          <w:sz w:val="28"/>
          <w:szCs w:val="28"/>
        </w:rPr>
        <w:t>паратриатлонисты</w:t>
      </w:r>
      <w:proofErr w:type="spellEnd"/>
      <w:r w:rsidRPr="00561269">
        <w:rPr>
          <w:color w:val="auto"/>
          <w:sz w:val="28"/>
          <w:szCs w:val="28"/>
        </w:rPr>
        <w:t xml:space="preserve"> по характеру поражений делятся на 5 категорий: РТ1 – колясочники. На велосипедной дистанции используют велосипед с ручным приводом, в беговой части – спортивные коляски.</w:t>
      </w:r>
    </w:p>
    <w:p w:rsidR="00B21183" w:rsidRPr="00561269" w:rsidRDefault="00B21183" w:rsidP="00561269">
      <w:pPr>
        <w:pStyle w:val="13"/>
        <w:spacing w:line="276" w:lineRule="auto"/>
        <w:ind w:firstLine="720"/>
        <w:jc w:val="both"/>
        <w:rPr>
          <w:color w:val="auto"/>
          <w:sz w:val="28"/>
          <w:szCs w:val="28"/>
        </w:rPr>
      </w:pPr>
      <w:r w:rsidRPr="00561269">
        <w:rPr>
          <w:color w:val="auto"/>
          <w:sz w:val="28"/>
          <w:szCs w:val="28"/>
        </w:rPr>
        <w:t xml:space="preserve">РТ2, РТ 3, РТ4– ампутация, ДЦП и другие виды ограничений различной тяжести, при которых спортсмен может передвигаться без коляски. Езда на велосипеде, бег – на протезах или с костылями. </w:t>
      </w:r>
    </w:p>
    <w:p w:rsidR="00B21183" w:rsidRPr="00561269" w:rsidRDefault="00B21183" w:rsidP="00561269">
      <w:pPr>
        <w:pStyle w:val="13"/>
        <w:spacing w:line="276" w:lineRule="auto"/>
        <w:ind w:firstLine="720"/>
        <w:jc w:val="both"/>
        <w:rPr>
          <w:color w:val="auto"/>
          <w:sz w:val="28"/>
          <w:szCs w:val="28"/>
        </w:rPr>
      </w:pPr>
      <w:r w:rsidRPr="00561269">
        <w:rPr>
          <w:color w:val="auto"/>
          <w:sz w:val="28"/>
          <w:szCs w:val="28"/>
        </w:rPr>
        <w:t>РТ 5– слабовидящие и слепые. Спортсмен пользуется помощью гида того же пола. Во время бега и плавания спортсмен и гид связаны между собой веревкой, которая может находиться на талии, на ногах или ступнях. В велосипедной части гонки спортсмены соревнуются на тандемах.</w:t>
      </w:r>
    </w:p>
    <w:p w:rsidR="00B21183" w:rsidRPr="00561269" w:rsidRDefault="00B21183" w:rsidP="00561269">
      <w:pPr>
        <w:pStyle w:val="13"/>
        <w:spacing w:line="276" w:lineRule="auto"/>
        <w:ind w:firstLine="720"/>
        <w:jc w:val="both"/>
        <w:rPr>
          <w:color w:val="auto"/>
          <w:sz w:val="28"/>
          <w:szCs w:val="28"/>
        </w:rPr>
      </w:pPr>
    </w:p>
    <w:p w:rsidR="0070784F" w:rsidRPr="00561269" w:rsidRDefault="00DA2FDD" w:rsidP="00561269">
      <w:pPr>
        <w:pStyle w:val="12"/>
        <w:keepNext/>
        <w:keepLines/>
        <w:numPr>
          <w:ilvl w:val="0"/>
          <w:numId w:val="4"/>
        </w:numPr>
        <w:tabs>
          <w:tab w:val="left" w:pos="701"/>
        </w:tabs>
        <w:spacing w:line="276" w:lineRule="auto"/>
        <w:jc w:val="both"/>
        <w:rPr>
          <w:color w:val="auto"/>
          <w:sz w:val="28"/>
          <w:szCs w:val="28"/>
        </w:rPr>
      </w:pPr>
      <w:bookmarkStart w:id="22" w:name="bookmark25"/>
      <w:bookmarkStart w:id="23" w:name="bookmark23"/>
      <w:bookmarkStart w:id="24" w:name="bookmark24"/>
      <w:bookmarkStart w:id="25" w:name="bookmark26"/>
      <w:bookmarkStart w:id="26" w:name="_Toc57286889"/>
      <w:bookmarkEnd w:id="22"/>
      <w:r w:rsidRPr="00561269">
        <w:rPr>
          <w:color w:val="auto"/>
          <w:sz w:val="28"/>
          <w:szCs w:val="28"/>
        </w:rPr>
        <w:lastRenderedPageBreak/>
        <w:t>Особенности вида спорта лиц с поражением ОДА.</w:t>
      </w:r>
      <w:r w:rsidRPr="00561269">
        <w:rPr>
          <w:color w:val="auto"/>
          <w:sz w:val="28"/>
          <w:szCs w:val="28"/>
        </w:rPr>
        <w:br/>
        <w:t>Специфика организации тренировочного процесса</w:t>
      </w:r>
      <w:bookmarkEnd w:id="23"/>
      <w:bookmarkEnd w:id="24"/>
      <w:bookmarkEnd w:id="25"/>
      <w:bookmarkEnd w:id="26"/>
    </w:p>
    <w:p w:rsidR="0070784F" w:rsidRPr="00561269" w:rsidRDefault="00DA2FDD" w:rsidP="00561269">
      <w:pPr>
        <w:pStyle w:val="13"/>
        <w:spacing w:line="276" w:lineRule="auto"/>
        <w:ind w:firstLine="720"/>
        <w:jc w:val="both"/>
        <w:rPr>
          <w:color w:val="auto"/>
          <w:sz w:val="28"/>
          <w:szCs w:val="28"/>
        </w:rPr>
      </w:pPr>
      <w:r w:rsidRPr="00561269">
        <w:rPr>
          <w:color w:val="auto"/>
          <w:sz w:val="28"/>
          <w:szCs w:val="28"/>
        </w:rPr>
        <w:t>Требования к лицам, проходящих подготовку по Программе включают:</w:t>
      </w:r>
    </w:p>
    <w:p w:rsidR="0070784F" w:rsidRPr="00561269" w:rsidRDefault="00DA2FDD" w:rsidP="00561269">
      <w:pPr>
        <w:pStyle w:val="13"/>
        <w:numPr>
          <w:ilvl w:val="0"/>
          <w:numId w:val="2"/>
        </w:numPr>
        <w:tabs>
          <w:tab w:val="left" w:pos="220"/>
        </w:tabs>
        <w:spacing w:line="276" w:lineRule="auto"/>
        <w:ind w:firstLine="0"/>
        <w:jc w:val="both"/>
        <w:rPr>
          <w:color w:val="auto"/>
          <w:sz w:val="28"/>
          <w:szCs w:val="28"/>
        </w:rPr>
      </w:pPr>
      <w:bookmarkStart w:id="27" w:name="bookmark27"/>
      <w:bookmarkEnd w:id="27"/>
      <w:r w:rsidRPr="00561269">
        <w:rPr>
          <w:color w:val="auto"/>
          <w:sz w:val="28"/>
          <w:szCs w:val="28"/>
        </w:rPr>
        <w:t>наличие инвалидности и ограниченных возможностей здоровья (указанных ниже);</w:t>
      </w:r>
    </w:p>
    <w:p w:rsidR="0070784F" w:rsidRPr="00561269" w:rsidRDefault="00DA2FDD" w:rsidP="00561269">
      <w:pPr>
        <w:pStyle w:val="13"/>
        <w:numPr>
          <w:ilvl w:val="0"/>
          <w:numId w:val="2"/>
        </w:numPr>
        <w:tabs>
          <w:tab w:val="left" w:pos="220"/>
        </w:tabs>
        <w:spacing w:line="276" w:lineRule="auto"/>
        <w:ind w:firstLine="0"/>
        <w:jc w:val="both"/>
        <w:rPr>
          <w:color w:val="auto"/>
          <w:sz w:val="28"/>
          <w:szCs w:val="28"/>
        </w:rPr>
      </w:pPr>
      <w:bookmarkStart w:id="28" w:name="bookmark28"/>
      <w:bookmarkEnd w:id="28"/>
      <w:r w:rsidRPr="00561269">
        <w:rPr>
          <w:color w:val="auto"/>
          <w:sz w:val="28"/>
          <w:szCs w:val="28"/>
        </w:rPr>
        <w:t>медицинские показания и рекомендации.</w:t>
      </w:r>
    </w:p>
    <w:p w:rsidR="0070784F" w:rsidRPr="00561269" w:rsidRDefault="00DA2FDD" w:rsidP="00561269">
      <w:pPr>
        <w:pStyle w:val="13"/>
        <w:spacing w:line="276" w:lineRule="auto"/>
        <w:ind w:firstLine="720"/>
        <w:jc w:val="both"/>
        <w:rPr>
          <w:color w:val="auto"/>
          <w:sz w:val="28"/>
          <w:szCs w:val="28"/>
        </w:rPr>
      </w:pPr>
      <w:r w:rsidRPr="00561269">
        <w:rPr>
          <w:color w:val="auto"/>
          <w:sz w:val="28"/>
          <w:szCs w:val="28"/>
        </w:rPr>
        <w:t>Распределение спортсменов на группы по степени функциональных возможностей для занятий определенной дисциплиной возлагается на Учреждение и осуществляется один раз в год (в начале тренировочного года). Для определения группы по степени функциональных возможностей спортсмена с поражением ОДА приказом в Учреждении создается комиссия, в которую входят: директор Учреждения, тренер по адаптивной физической культуре и спорту, врач. Если у спортсмена уже имеется класс, утвержденный классификационной комиссией субъекта РФ, комиссией спортивной федерации инвалидов общероссийского уровня, или международной комиссией, то отнесение спортсмена к группе по степени функциональных возможностей осуществляется на основании определении его класса, данного этой комиссией. Группа, к которой относится занимающийся по Программе, определяется в зависимости от степени функциональных возможностей спортсмена, требующихся для занятий определенной спортивной дисциплиной.</w:t>
      </w:r>
    </w:p>
    <w:p w:rsidR="0070784F" w:rsidRPr="00561269" w:rsidRDefault="00DA2FDD" w:rsidP="00561269">
      <w:pPr>
        <w:pStyle w:val="13"/>
        <w:spacing w:line="276" w:lineRule="auto"/>
        <w:ind w:firstLine="720"/>
        <w:jc w:val="both"/>
        <w:rPr>
          <w:color w:val="auto"/>
          <w:sz w:val="28"/>
          <w:szCs w:val="28"/>
        </w:rPr>
      </w:pPr>
      <w:r w:rsidRPr="00561269">
        <w:rPr>
          <w:b/>
          <w:bCs/>
          <w:color w:val="auto"/>
          <w:sz w:val="28"/>
          <w:szCs w:val="28"/>
        </w:rPr>
        <w:t xml:space="preserve">Функциональная группа I. </w:t>
      </w:r>
      <w:r w:rsidRPr="00561269">
        <w:rPr>
          <w:color w:val="auto"/>
          <w:sz w:val="28"/>
          <w:szCs w:val="28"/>
        </w:rPr>
        <w:t>К данной группе относятся лица, у которых функциональные возможности, требующиеся для занятий определенной спортивной дисциплиной, ограничены значительно, в связи с чем, они нуждаются в посторонней помощи во время занятий или участия в спортивных соревнованиях:</w:t>
      </w:r>
    </w:p>
    <w:p w:rsidR="0070784F" w:rsidRPr="00561269" w:rsidRDefault="00DA2FDD" w:rsidP="00561269">
      <w:pPr>
        <w:pStyle w:val="13"/>
        <w:numPr>
          <w:ilvl w:val="0"/>
          <w:numId w:val="5"/>
        </w:numPr>
        <w:tabs>
          <w:tab w:val="left" w:pos="287"/>
        </w:tabs>
        <w:spacing w:line="276" w:lineRule="auto"/>
        <w:ind w:firstLine="0"/>
        <w:jc w:val="both"/>
        <w:rPr>
          <w:color w:val="auto"/>
          <w:sz w:val="28"/>
          <w:szCs w:val="28"/>
        </w:rPr>
      </w:pPr>
      <w:bookmarkStart w:id="29" w:name="bookmark29"/>
      <w:bookmarkEnd w:id="29"/>
      <w:r w:rsidRPr="00561269">
        <w:rPr>
          <w:color w:val="auto"/>
          <w:sz w:val="28"/>
          <w:szCs w:val="28"/>
        </w:rPr>
        <w:t>детский церебральный паралич;</w:t>
      </w:r>
    </w:p>
    <w:p w:rsidR="0070784F" w:rsidRPr="00561269" w:rsidRDefault="00DA2FDD" w:rsidP="00561269">
      <w:pPr>
        <w:pStyle w:val="13"/>
        <w:numPr>
          <w:ilvl w:val="0"/>
          <w:numId w:val="5"/>
        </w:numPr>
        <w:tabs>
          <w:tab w:val="left" w:pos="311"/>
        </w:tabs>
        <w:spacing w:line="276" w:lineRule="auto"/>
        <w:ind w:firstLine="0"/>
        <w:jc w:val="both"/>
        <w:rPr>
          <w:color w:val="auto"/>
          <w:sz w:val="28"/>
          <w:szCs w:val="28"/>
        </w:rPr>
      </w:pPr>
      <w:bookmarkStart w:id="30" w:name="bookmark30"/>
      <w:bookmarkEnd w:id="30"/>
      <w:r w:rsidRPr="00561269">
        <w:rPr>
          <w:color w:val="auto"/>
          <w:sz w:val="28"/>
          <w:szCs w:val="28"/>
        </w:rPr>
        <w:t>спинномозговая травма;</w:t>
      </w:r>
    </w:p>
    <w:p w:rsidR="0070784F" w:rsidRPr="00561269" w:rsidRDefault="00DA2FDD" w:rsidP="00561269">
      <w:pPr>
        <w:pStyle w:val="13"/>
        <w:numPr>
          <w:ilvl w:val="0"/>
          <w:numId w:val="5"/>
        </w:numPr>
        <w:tabs>
          <w:tab w:val="left" w:pos="311"/>
        </w:tabs>
        <w:spacing w:line="276" w:lineRule="auto"/>
        <w:ind w:firstLine="0"/>
        <w:jc w:val="both"/>
        <w:rPr>
          <w:color w:val="auto"/>
          <w:sz w:val="28"/>
          <w:szCs w:val="28"/>
        </w:rPr>
      </w:pPr>
      <w:bookmarkStart w:id="31" w:name="bookmark31"/>
      <w:bookmarkEnd w:id="31"/>
      <w:r w:rsidRPr="00561269">
        <w:rPr>
          <w:color w:val="auto"/>
          <w:sz w:val="28"/>
          <w:szCs w:val="28"/>
        </w:rPr>
        <w:t>ампутация или порок развития:</w:t>
      </w:r>
    </w:p>
    <w:p w:rsidR="0070784F" w:rsidRPr="00561269" w:rsidRDefault="00DA2FDD" w:rsidP="00561269">
      <w:pPr>
        <w:pStyle w:val="13"/>
        <w:numPr>
          <w:ilvl w:val="0"/>
          <w:numId w:val="2"/>
        </w:numPr>
        <w:tabs>
          <w:tab w:val="left" w:pos="220"/>
        </w:tabs>
        <w:spacing w:line="276" w:lineRule="auto"/>
        <w:ind w:firstLine="0"/>
        <w:jc w:val="both"/>
        <w:rPr>
          <w:color w:val="auto"/>
          <w:sz w:val="28"/>
          <w:szCs w:val="28"/>
        </w:rPr>
      </w:pPr>
      <w:bookmarkStart w:id="32" w:name="bookmark32"/>
      <w:bookmarkEnd w:id="32"/>
      <w:r w:rsidRPr="00561269">
        <w:rPr>
          <w:color w:val="auto"/>
          <w:sz w:val="28"/>
          <w:szCs w:val="28"/>
        </w:rPr>
        <w:t>двусторонняя ампутация бедер (передвигающиеся на протезах);</w:t>
      </w:r>
    </w:p>
    <w:p w:rsidR="0070784F" w:rsidRPr="00561269" w:rsidRDefault="00DA2FDD" w:rsidP="00561269">
      <w:pPr>
        <w:pStyle w:val="13"/>
        <w:numPr>
          <w:ilvl w:val="0"/>
          <w:numId w:val="2"/>
        </w:numPr>
        <w:tabs>
          <w:tab w:val="left" w:pos="220"/>
        </w:tabs>
        <w:spacing w:line="276" w:lineRule="auto"/>
        <w:ind w:firstLine="0"/>
        <w:jc w:val="both"/>
        <w:rPr>
          <w:color w:val="auto"/>
          <w:sz w:val="28"/>
          <w:szCs w:val="28"/>
        </w:rPr>
      </w:pPr>
      <w:bookmarkStart w:id="33" w:name="bookmark33"/>
      <w:bookmarkEnd w:id="33"/>
      <w:r w:rsidRPr="00561269">
        <w:rPr>
          <w:color w:val="auto"/>
          <w:sz w:val="28"/>
          <w:szCs w:val="28"/>
        </w:rPr>
        <w:t>односторонняя ампутация бедра с вычленением (передвигающиеся на протезах);</w:t>
      </w:r>
    </w:p>
    <w:p w:rsidR="0070784F" w:rsidRPr="00561269" w:rsidRDefault="00DA2FDD" w:rsidP="00561269">
      <w:pPr>
        <w:pStyle w:val="13"/>
        <w:numPr>
          <w:ilvl w:val="0"/>
          <w:numId w:val="2"/>
        </w:numPr>
        <w:tabs>
          <w:tab w:val="left" w:pos="220"/>
        </w:tabs>
        <w:spacing w:line="276" w:lineRule="auto"/>
        <w:ind w:firstLine="0"/>
        <w:jc w:val="both"/>
        <w:rPr>
          <w:color w:val="auto"/>
          <w:sz w:val="28"/>
          <w:szCs w:val="28"/>
        </w:rPr>
      </w:pPr>
      <w:bookmarkStart w:id="34" w:name="bookmark34"/>
      <w:bookmarkEnd w:id="34"/>
      <w:r w:rsidRPr="00561269">
        <w:rPr>
          <w:color w:val="auto"/>
          <w:sz w:val="28"/>
          <w:szCs w:val="28"/>
        </w:rPr>
        <w:t>односторонняя ампутация бедра в сочетании с ампутацией стопы или голени с другой стороны;</w:t>
      </w:r>
    </w:p>
    <w:p w:rsidR="0070784F" w:rsidRPr="00561269" w:rsidRDefault="00DA2FDD" w:rsidP="00561269">
      <w:pPr>
        <w:pStyle w:val="13"/>
        <w:numPr>
          <w:ilvl w:val="0"/>
          <w:numId w:val="2"/>
        </w:numPr>
        <w:tabs>
          <w:tab w:val="left" w:pos="220"/>
        </w:tabs>
        <w:spacing w:line="276" w:lineRule="auto"/>
        <w:ind w:firstLine="0"/>
        <w:jc w:val="both"/>
        <w:rPr>
          <w:color w:val="auto"/>
          <w:sz w:val="28"/>
          <w:szCs w:val="28"/>
        </w:rPr>
      </w:pPr>
      <w:bookmarkStart w:id="35" w:name="bookmark35"/>
      <w:bookmarkEnd w:id="35"/>
      <w:r w:rsidRPr="00561269">
        <w:rPr>
          <w:color w:val="auto"/>
          <w:sz w:val="28"/>
          <w:szCs w:val="28"/>
        </w:rPr>
        <w:t>двусторонняя ампутация плеч;</w:t>
      </w:r>
    </w:p>
    <w:p w:rsidR="0070784F" w:rsidRPr="00561269" w:rsidRDefault="00DA2FDD" w:rsidP="00561269">
      <w:pPr>
        <w:pStyle w:val="13"/>
        <w:numPr>
          <w:ilvl w:val="0"/>
          <w:numId w:val="2"/>
        </w:numPr>
        <w:tabs>
          <w:tab w:val="left" w:pos="220"/>
        </w:tabs>
        <w:spacing w:line="276" w:lineRule="auto"/>
        <w:ind w:firstLine="0"/>
        <w:jc w:val="both"/>
        <w:rPr>
          <w:color w:val="auto"/>
          <w:sz w:val="28"/>
          <w:szCs w:val="28"/>
        </w:rPr>
      </w:pPr>
      <w:bookmarkStart w:id="36" w:name="bookmark36"/>
      <w:bookmarkEnd w:id="36"/>
      <w:r w:rsidRPr="00561269">
        <w:rPr>
          <w:color w:val="auto"/>
          <w:sz w:val="28"/>
          <w:szCs w:val="28"/>
        </w:rPr>
        <w:t>ампутация четырех конечностей;</w:t>
      </w:r>
    </w:p>
    <w:p w:rsidR="0070784F" w:rsidRPr="00561269" w:rsidRDefault="00DA2FDD" w:rsidP="00561269">
      <w:pPr>
        <w:pStyle w:val="13"/>
        <w:numPr>
          <w:ilvl w:val="0"/>
          <w:numId w:val="5"/>
        </w:numPr>
        <w:tabs>
          <w:tab w:val="left" w:pos="358"/>
        </w:tabs>
        <w:spacing w:line="276" w:lineRule="auto"/>
        <w:ind w:firstLine="0"/>
        <w:jc w:val="both"/>
        <w:rPr>
          <w:color w:val="auto"/>
          <w:sz w:val="28"/>
          <w:szCs w:val="28"/>
        </w:rPr>
      </w:pPr>
      <w:bookmarkStart w:id="37" w:name="bookmark37"/>
      <w:bookmarkEnd w:id="37"/>
      <w:r w:rsidRPr="00561269">
        <w:rPr>
          <w:color w:val="auto"/>
          <w:sz w:val="28"/>
          <w:szCs w:val="28"/>
        </w:rPr>
        <w:t>прочие нарушения опорно-двигательного аппарата, ограничивающие функциональные возможности спортсменов в мере, сопоставимой с вышеперечисленными пунктами 1, 2, 3.</w:t>
      </w:r>
    </w:p>
    <w:p w:rsidR="0070784F" w:rsidRPr="00561269" w:rsidRDefault="00DA2FDD" w:rsidP="00561269">
      <w:pPr>
        <w:pStyle w:val="13"/>
        <w:spacing w:line="276" w:lineRule="auto"/>
        <w:ind w:firstLine="720"/>
        <w:jc w:val="both"/>
        <w:rPr>
          <w:color w:val="auto"/>
          <w:sz w:val="28"/>
          <w:szCs w:val="28"/>
        </w:rPr>
      </w:pPr>
      <w:r w:rsidRPr="00561269">
        <w:rPr>
          <w:b/>
          <w:bCs/>
          <w:color w:val="auto"/>
          <w:sz w:val="28"/>
          <w:szCs w:val="28"/>
        </w:rPr>
        <w:t xml:space="preserve">Функциональная группа II. </w:t>
      </w:r>
      <w:r w:rsidRPr="00561269">
        <w:rPr>
          <w:color w:val="auto"/>
          <w:sz w:val="28"/>
          <w:szCs w:val="28"/>
        </w:rPr>
        <w:t>К группе относятся лица, у которых функциональные возможности, требующиеся для занятий определенной дисциплиной, ограничиваются достаточно выраженными нарушениями:</w:t>
      </w:r>
    </w:p>
    <w:p w:rsidR="0070784F" w:rsidRPr="00561269" w:rsidRDefault="00DA2FDD" w:rsidP="00561269">
      <w:pPr>
        <w:pStyle w:val="13"/>
        <w:numPr>
          <w:ilvl w:val="0"/>
          <w:numId w:val="6"/>
        </w:numPr>
        <w:tabs>
          <w:tab w:val="left" w:pos="287"/>
        </w:tabs>
        <w:spacing w:line="276" w:lineRule="auto"/>
        <w:ind w:firstLine="0"/>
        <w:jc w:val="both"/>
        <w:rPr>
          <w:color w:val="auto"/>
          <w:sz w:val="28"/>
          <w:szCs w:val="28"/>
        </w:rPr>
      </w:pPr>
      <w:bookmarkStart w:id="38" w:name="bookmark38"/>
      <w:bookmarkEnd w:id="38"/>
      <w:r w:rsidRPr="00561269">
        <w:rPr>
          <w:color w:val="auto"/>
          <w:sz w:val="28"/>
          <w:szCs w:val="28"/>
        </w:rPr>
        <w:t>детский церебральный паралич;</w:t>
      </w:r>
    </w:p>
    <w:p w:rsidR="0070784F" w:rsidRPr="00561269" w:rsidRDefault="00DA2FDD" w:rsidP="00561269">
      <w:pPr>
        <w:pStyle w:val="13"/>
        <w:numPr>
          <w:ilvl w:val="0"/>
          <w:numId w:val="6"/>
        </w:numPr>
        <w:tabs>
          <w:tab w:val="left" w:pos="311"/>
        </w:tabs>
        <w:spacing w:line="276" w:lineRule="auto"/>
        <w:ind w:firstLine="0"/>
        <w:jc w:val="both"/>
        <w:rPr>
          <w:color w:val="auto"/>
          <w:sz w:val="28"/>
          <w:szCs w:val="28"/>
        </w:rPr>
      </w:pPr>
      <w:bookmarkStart w:id="39" w:name="bookmark39"/>
      <w:bookmarkEnd w:id="39"/>
      <w:r w:rsidRPr="00561269">
        <w:rPr>
          <w:color w:val="auto"/>
          <w:sz w:val="28"/>
          <w:szCs w:val="28"/>
        </w:rPr>
        <w:t>спинномозговая травма;</w:t>
      </w:r>
    </w:p>
    <w:p w:rsidR="0070784F" w:rsidRPr="00561269" w:rsidRDefault="00DA2FDD" w:rsidP="00561269">
      <w:pPr>
        <w:pStyle w:val="13"/>
        <w:numPr>
          <w:ilvl w:val="0"/>
          <w:numId w:val="6"/>
        </w:numPr>
        <w:tabs>
          <w:tab w:val="left" w:pos="311"/>
        </w:tabs>
        <w:spacing w:line="276" w:lineRule="auto"/>
        <w:ind w:firstLine="0"/>
        <w:jc w:val="both"/>
        <w:rPr>
          <w:color w:val="auto"/>
          <w:sz w:val="28"/>
          <w:szCs w:val="28"/>
        </w:rPr>
      </w:pPr>
      <w:bookmarkStart w:id="40" w:name="bookmark40"/>
      <w:bookmarkEnd w:id="40"/>
      <w:r w:rsidRPr="00561269">
        <w:rPr>
          <w:color w:val="auto"/>
          <w:sz w:val="28"/>
          <w:szCs w:val="28"/>
        </w:rPr>
        <w:t>ампутация или порок развития:</w:t>
      </w:r>
    </w:p>
    <w:p w:rsidR="0070784F" w:rsidRPr="00561269" w:rsidRDefault="00DA2FDD" w:rsidP="00561269">
      <w:pPr>
        <w:pStyle w:val="13"/>
        <w:numPr>
          <w:ilvl w:val="0"/>
          <w:numId w:val="2"/>
        </w:numPr>
        <w:tabs>
          <w:tab w:val="left" w:pos="220"/>
        </w:tabs>
        <w:spacing w:line="276" w:lineRule="auto"/>
        <w:ind w:firstLine="0"/>
        <w:jc w:val="both"/>
        <w:rPr>
          <w:color w:val="auto"/>
          <w:sz w:val="28"/>
          <w:szCs w:val="28"/>
        </w:rPr>
      </w:pPr>
      <w:bookmarkStart w:id="41" w:name="bookmark41"/>
      <w:bookmarkEnd w:id="41"/>
      <w:r w:rsidRPr="00561269">
        <w:rPr>
          <w:color w:val="auto"/>
          <w:sz w:val="28"/>
          <w:szCs w:val="28"/>
        </w:rPr>
        <w:t>одной верхней конечности выше локтевого сустава;</w:t>
      </w:r>
    </w:p>
    <w:p w:rsidR="0070784F" w:rsidRPr="00561269" w:rsidRDefault="00DA2FDD" w:rsidP="00561269">
      <w:pPr>
        <w:pStyle w:val="13"/>
        <w:numPr>
          <w:ilvl w:val="0"/>
          <w:numId w:val="2"/>
        </w:numPr>
        <w:tabs>
          <w:tab w:val="left" w:pos="220"/>
        </w:tabs>
        <w:spacing w:line="276" w:lineRule="auto"/>
        <w:ind w:firstLine="0"/>
        <w:jc w:val="both"/>
        <w:rPr>
          <w:color w:val="auto"/>
          <w:sz w:val="28"/>
          <w:szCs w:val="28"/>
        </w:rPr>
      </w:pPr>
      <w:bookmarkStart w:id="42" w:name="bookmark42"/>
      <w:bookmarkEnd w:id="42"/>
      <w:r w:rsidRPr="00561269">
        <w:rPr>
          <w:color w:val="auto"/>
          <w:sz w:val="28"/>
          <w:szCs w:val="28"/>
        </w:rPr>
        <w:lastRenderedPageBreak/>
        <w:t>одной верхней конечности выше локтевого сустава и одной нижней конечности выше коленного сустава (с одной стороны или с противоположных сторон);</w:t>
      </w:r>
    </w:p>
    <w:p w:rsidR="0070784F" w:rsidRPr="00561269" w:rsidRDefault="00DA2FDD" w:rsidP="00561269">
      <w:pPr>
        <w:pStyle w:val="13"/>
        <w:numPr>
          <w:ilvl w:val="0"/>
          <w:numId w:val="2"/>
        </w:numPr>
        <w:tabs>
          <w:tab w:val="left" w:pos="220"/>
        </w:tabs>
        <w:spacing w:line="276" w:lineRule="auto"/>
        <w:ind w:firstLine="0"/>
        <w:jc w:val="both"/>
        <w:rPr>
          <w:color w:val="auto"/>
          <w:sz w:val="28"/>
          <w:szCs w:val="28"/>
        </w:rPr>
      </w:pPr>
      <w:bookmarkStart w:id="43" w:name="bookmark43"/>
      <w:bookmarkEnd w:id="43"/>
      <w:r w:rsidRPr="00561269">
        <w:rPr>
          <w:color w:val="auto"/>
          <w:sz w:val="28"/>
          <w:szCs w:val="28"/>
        </w:rPr>
        <w:t>двусторонняя ампутация предплечий.</w:t>
      </w:r>
    </w:p>
    <w:p w:rsidR="0070784F" w:rsidRPr="00561269" w:rsidRDefault="00DA2FDD" w:rsidP="00561269">
      <w:pPr>
        <w:pStyle w:val="13"/>
        <w:numPr>
          <w:ilvl w:val="0"/>
          <w:numId w:val="6"/>
        </w:numPr>
        <w:tabs>
          <w:tab w:val="left" w:pos="358"/>
        </w:tabs>
        <w:spacing w:line="276" w:lineRule="auto"/>
        <w:ind w:firstLine="0"/>
        <w:jc w:val="both"/>
        <w:rPr>
          <w:color w:val="auto"/>
          <w:sz w:val="28"/>
          <w:szCs w:val="28"/>
        </w:rPr>
      </w:pPr>
      <w:bookmarkStart w:id="44" w:name="bookmark44"/>
      <w:bookmarkEnd w:id="44"/>
      <w:r w:rsidRPr="00561269">
        <w:rPr>
          <w:color w:val="auto"/>
          <w:sz w:val="28"/>
          <w:szCs w:val="28"/>
        </w:rPr>
        <w:t>Прочие нарушения опорно-двигательного аппарата, ограничивающие функциональные возможности спортсменов в мере, сопоставимой с вышеперечисленными пунктами 1, 2, 3.</w:t>
      </w:r>
    </w:p>
    <w:p w:rsidR="0070784F" w:rsidRPr="00561269" w:rsidRDefault="00DA2FDD" w:rsidP="00561269">
      <w:pPr>
        <w:pStyle w:val="13"/>
        <w:spacing w:line="276" w:lineRule="auto"/>
        <w:ind w:firstLine="720"/>
        <w:jc w:val="both"/>
        <w:rPr>
          <w:color w:val="auto"/>
          <w:sz w:val="28"/>
          <w:szCs w:val="28"/>
        </w:rPr>
      </w:pPr>
      <w:r w:rsidRPr="00561269">
        <w:rPr>
          <w:b/>
          <w:bCs/>
          <w:color w:val="auto"/>
          <w:sz w:val="28"/>
          <w:szCs w:val="28"/>
        </w:rPr>
        <w:t xml:space="preserve">Функциональная группа III. </w:t>
      </w:r>
      <w:r w:rsidRPr="00561269">
        <w:rPr>
          <w:color w:val="auto"/>
          <w:sz w:val="28"/>
          <w:szCs w:val="28"/>
        </w:rPr>
        <w:t>К группе относятся лица, у которых функциональные возможности, требующиеся для занятий определенной спортивной дисциплиной, ограничены незначительно, в связи с чем, они нуждаются в относительно меньшей посторонней помощи во время занятий или участия в спортивных соревнованиях:</w:t>
      </w:r>
    </w:p>
    <w:p w:rsidR="0070784F" w:rsidRPr="00561269" w:rsidRDefault="00DA2FDD" w:rsidP="00561269">
      <w:pPr>
        <w:pStyle w:val="13"/>
        <w:numPr>
          <w:ilvl w:val="0"/>
          <w:numId w:val="7"/>
        </w:numPr>
        <w:tabs>
          <w:tab w:val="left" w:pos="328"/>
        </w:tabs>
        <w:spacing w:line="276" w:lineRule="auto"/>
        <w:ind w:firstLine="0"/>
        <w:jc w:val="both"/>
        <w:rPr>
          <w:color w:val="auto"/>
          <w:sz w:val="28"/>
          <w:szCs w:val="28"/>
        </w:rPr>
      </w:pPr>
      <w:bookmarkStart w:id="45" w:name="bookmark45"/>
      <w:bookmarkEnd w:id="45"/>
      <w:proofErr w:type="spellStart"/>
      <w:r w:rsidRPr="00561269">
        <w:rPr>
          <w:color w:val="auto"/>
          <w:sz w:val="28"/>
          <w:szCs w:val="28"/>
        </w:rPr>
        <w:t>ахондроплазия</w:t>
      </w:r>
      <w:proofErr w:type="spellEnd"/>
      <w:r w:rsidRPr="00561269">
        <w:rPr>
          <w:color w:val="auto"/>
          <w:sz w:val="28"/>
          <w:szCs w:val="28"/>
        </w:rPr>
        <w:t xml:space="preserve"> (карлики);</w:t>
      </w:r>
    </w:p>
    <w:p w:rsidR="0070784F" w:rsidRPr="00561269" w:rsidRDefault="00DA2FDD" w:rsidP="00561269">
      <w:pPr>
        <w:pStyle w:val="13"/>
        <w:numPr>
          <w:ilvl w:val="0"/>
          <w:numId w:val="7"/>
        </w:numPr>
        <w:tabs>
          <w:tab w:val="left" w:pos="352"/>
        </w:tabs>
        <w:spacing w:line="276" w:lineRule="auto"/>
        <w:ind w:firstLine="0"/>
        <w:jc w:val="both"/>
        <w:rPr>
          <w:color w:val="auto"/>
          <w:sz w:val="28"/>
          <w:szCs w:val="28"/>
        </w:rPr>
      </w:pPr>
      <w:bookmarkStart w:id="46" w:name="bookmark46"/>
      <w:bookmarkEnd w:id="46"/>
      <w:r w:rsidRPr="00561269">
        <w:rPr>
          <w:color w:val="auto"/>
          <w:sz w:val="28"/>
          <w:szCs w:val="28"/>
        </w:rPr>
        <w:t>детский церебральный паралич;</w:t>
      </w:r>
    </w:p>
    <w:p w:rsidR="0070784F" w:rsidRPr="00561269" w:rsidRDefault="00DA2FDD" w:rsidP="00561269">
      <w:pPr>
        <w:pStyle w:val="13"/>
        <w:numPr>
          <w:ilvl w:val="0"/>
          <w:numId w:val="7"/>
        </w:numPr>
        <w:tabs>
          <w:tab w:val="left" w:pos="352"/>
        </w:tabs>
        <w:spacing w:line="276" w:lineRule="auto"/>
        <w:ind w:firstLine="0"/>
        <w:jc w:val="both"/>
        <w:rPr>
          <w:color w:val="auto"/>
          <w:sz w:val="28"/>
          <w:szCs w:val="28"/>
        </w:rPr>
      </w:pPr>
      <w:bookmarkStart w:id="47" w:name="bookmark47"/>
      <w:bookmarkEnd w:id="47"/>
      <w:r w:rsidRPr="00561269">
        <w:rPr>
          <w:color w:val="auto"/>
          <w:sz w:val="28"/>
          <w:szCs w:val="28"/>
        </w:rPr>
        <w:t>высокая ампутация двух нижних конечностей;</w:t>
      </w:r>
    </w:p>
    <w:p w:rsidR="0070784F" w:rsidRPr="00561269" w:rsidRDefault="00DA2FDD" w:rsidP="00561269">
      <w:pPr>
        <w:pStyle w:val="13"/>
        <w:numPr>
          <w:ilvl w:val="0"/>
          <w:numId w:val="7"/>
        </w:numPr>
        <w:tabs>
          <w:tab w:val="left" w:pos="352"/>
        </w:tabs>
        <w:spacing w:line="276" w:lineRule="auto"/>
        <w:ind w:firstLine="0"/>
        <w:jc w:val="both"/>
        <w:rPr>
          <w:color w:val="auto"/>
          <w:sz w:val="28"/>
          <w:szCs w:val="28"/>
        </w:rPr>
      </w:pPr>
      <w:bookmarkStart w:id="48" w:name="bookmark48"/>
      <w:bookmarkEnd w:id="48"/>
      <w:r w:rsidRPr="00561269">
        <w:rPr>
          <w:color w:val="auto"/>
          <w:sz w:val="28"/>
          <w:szCs w:val="28"/>
        </w:rPr>
        <w:t>ампутация или порок развития:</w:t>
      </w:r>
    </w:p>
    <w:p w:rsidR="0070784F" w:rsidRPr="00561269" w:rsidRDefault="00DA2FDD" w:rsidP="00561269">
      <w:pPr>
        <w:pStyle w:val="13"/>
        <w:numPr>
          <w:ilvl w:val="0"/>
          <w:numId w:val="2"/>
        </w:numPr>
        <w:tabs>
          <w:tab w:val="left" w:pos="261"/>
        </w:tabs>
        <w:spacing w:line="276" w:lineRule="auto"/>
        <w:ind w:firstLine="0"/>
        <w:jc w:val="both"/>
        <w:rPr>
          <w:color w:val="auto"/>
          <w:sz w:val="28"/>
          <w:szCs w:val="28"/>
        </w:rPr>
      </w:pPr>
      <w:bookmarkStart w:id="49" w:name="bookmark49"/>
      <w:bookmarkEnd w:id="49"/>
      <w:r w:rsidRPr="00561269">
        <w:rPr>
          <w:color w:val="auto"/>
          <w:sz w:val="28"/>
          <w:szCs w:val="28"/>
        </w:rPr>
        <w:t>одной нижней конечности ниже коленного сустава;</w:t>
      </w:r>
    </w:p>
    <w:p w:rsidR="0070784F" w:rsidRPr="00561269" w:rsidRDefault="00DA2FDD" w:rsidP="00561269">
      <w:pPr>
        <w:pStyle w:val="13"/>
        <w:numPr>
          <w:ilvl w:val="0"/>
          <w:numId w:val="2"/>
        </w:numPr>
        <w:tabs>
          <w:tab w:val="left" w:pos="270"/>
        </w:tabs>
        <w:spacing w:line="276" w:lineRule="auto"/>
        <w:ind w:firstLine="0"/>
        <w:jc w:val="both"/>
        <w:rPr>
          <w:color w:val="auto"/>
          <w:sz w:val="28"/>
          <w:szCs w:val="28"/>
        </w:rPr>
      </w:pPr>
      <w:bookmarkStart w:id="50" w:name="bookmark50"/>
      <w:bookmarkEnd w:id="50"/>
      <w:r w:rsidRPr="00561269">
        <w:rPr>
          <w:color w:val="auto"/>
          <w:sz w:val="28"/>
          <w:szCs w:val="28"/>
        </w:rPr>
        <w:t>односторонняя ампутация стопы по Пирогову, в сочетании с ампутацией стопы на различном уровне с другой стороны;</w:t>
      </w:r>
    </w:p>
    <w:p w:rsidR="0070784F" w:rsidRPr="00561269" w:rsidRDefault="00DA2FDD" w:rsidP="00561269">
      <w:pPr>
        <w:pStyle w:val="13"/>
        <w:numPr>
          <w:ilvl w:val="0"/>
          <w:numId w:val="2"/>
        </w:numPr>
        <w:tabs>
          <w:tab w:val="left" w:pos="261"/>
        </w:tabs>
        <w:spacing w:line="276" w:lineRule="auto"/>
        <w:ind w:firstLine="0"/>
        <w:jc w:val="both"/>
        <w:rPr>
          <w:color w:val="auto"/>
          <w:sz w:val="28"/>
          <w:szCs w:val="28"/>
        </w:rPr>
      </w:pPr>
      <w:bookmarkStart w:id="51" w:name="bookmark51"/>
      <w:bookmarkEnd w:id="51"/>
      <w:r w:rsidRPr="00561269">
        <w:rPr>
          <w:color w:val="auto"/>
          <w:sz w:val="28"/>
          <w:szCs w:val="28"/>
        </w:rPr>
        <w:t>одной верхней конечности ниже локтевого сустава;</w:t>
      </w:r>
    </w:p>
    <w:p w:rsidR="0070784F" w:rsidRPr="00561269" w:rsidRDefault="00DA2FDD" w:rsidP="00561269">
      <w:pPr>
        <w:pStyle w:val="13"/>
        <w:numPr>
          <w:ilvl w:val="0"/>
          <w:numId w:val="2"/>
        </w:numPr>
        <w:tabs>
          <w:tab w:val="left" w:pos="261"/>
        </w:tabs>
        <w:spacing w:line="276" w:lineRule="auto"/>
        <w:ind w:firstLine="0"/>
        <w:jc w:val="both"/>
        <w:rPr>
          <w:color w:val="auto"/>
          <w:sz w:val="28"/>
          <w:szCs w:val="28"/>
        </w:rPr>
      </w:pPr>
      <w:bookmarkStart w:id="52" w:name="bookmark52"/>
      <w:bookmarkEnd w:id="52"/>
      <w:r w:rsidRPr="00561269">
        <w:rPr>
          <w:color w:val="auto"/>
          <w:sz w:val="28"/>
          <w:szCs w:val="28"/>
        </w:rPr>
        <w:t>одной верхней конечности ниже локтевого сустава и одной нижней конечности ниже коленного сустава (с одной стороны или с противоположных сторон);</w:t>
      </w:r>
    </w:p>
    <w:p w:rsidR="0070784F" w:rsidRPr="00561269" w:rsidRDefault="00DA2FDD" w:rsidP="00561269">
      <w:pPr>
        <w:pStyle w:val="13"/>
        <w:numPr>
          <w:ilvl w:val="0"/>
          <w:numId w:val="7"/>
        </w:numPr>
        <w:tabs>
          <w:tab w:val="left" w:pos="357"/>
        </w:tabs>
        <w:spacing w:line="276" w:lineRule="auto"/>
        <w:ind w:firstLine="0"/>
        <w:jc w:val="both"/>
        <w:rPr>
          <w:color w:val="auto"/>
          <w:sz w:val="28"/>
          <w:szCs w:val="28"/>
        </w:rPr>
      </w:pPr>
      <w:bookmarkStart w:id="53" w:name="bookmark53"/>
      <w:bookmarkEnd w:id="53"/>
      <w:r w:rsidRPr="00561269">
        <w:rPr>
          <w:color w:val="auto"/>
          <w:sz w:val="28"/>
          <w:szCs w:val="28"/>
        </w:rPr>
        <w:t>Прочие нарушения опорно-двигательного аппарата, ограничивающие функциональные возможности спортсменов в мере, сопоставимой с вышеперечисленными пунктами 1, 2, 3, 4.</w:t>
      </w:r>
    </w:p>
    <w:p w:rsidR="0070784F" w:rsidRPr="00561269" w:rsidRDefault="00DA2FDD" w:rsidP="00561269">
      <w:pPr>
        <w:pStyle w:val="13"/>
        <w:spacing w:after="260" w:line="276" w:lineRule="auto"/>
        <w:ind w:firstLine="720"/>
        <w:jc w:val="both"/>
        <w:rPr>
          <w:color w:val="auto"/>
          <w:sz w:val="28"/>
          <w:szCs w:val="28"/>
        </w:rPr>
      </w:pPr>
      <w:r w:rsidRPr="00561269">
        <w:rPr>
          <w:color w:val="auto"/>
          <w:sz w:val="28"/>
          <w:szCs w:val="28"/>
        </w:rPr>
        <w:t xml:space="preserve">Порядок приема </w:t>
      </w:r>
      <w:r w:rsidR="002C338E" w:rsidRPr="00561269">
        <w:rPr>
          <w:color w:val="auto"/>
          <w:sz w:val="28"/>
          <w:szCs w:val="28"/>
        </w:rPr>
        <w:t>поступающих по Программе, а так</w:t>
      </w:r>
      <w:r w:rsidRPr="00561269">
        <w:rPr>
          <w:color w:val="auto"/>
          <w:sz w:val="28"/>
          <w:szCs w:val="28"/>
        </w:rPr>
        <w:t>же формы отбора и их содержание Учреждение разрабатывает самостоятельно. Примерные нормативы для зачисления кандидатов на этапы начальной по</w:t>
      </w:r>
      <w:r w:rsidR="002C338E" w:rsidRPr="00561269">
        <w:rPr>
          <w:color w:val="auto"/>
          <w:sz w:val="28"/>
          <w:szCs w:val="28"/>
        </w:rPr>
        <w:t>дготовки до и свыше года, а так</w:t>
      </w:r>
      <w:r w:rsidRPr="00561269">
        <w:rPr>
          <w:color w:val="auto"/>
          <w:sz w:val="28"/>
          <w:szCs w:val="28"/>
        </w:rPr>
        <w:t>же на тренировочные этапы начальной специализации (1-2 годы обучения) и углубленной специализации (3-4 годы обучения) по культивируемым в Учреждении дисциплинам спорта лиц с ПОДА приведены в таблицах ниже.</w:t>
      </w:r>
    </w:p>
    <w:p w:rsidR="0070784F" w:rsidRPr="00561269" w:rsidRDefault="00DA2FDD" w:rsidP="00561269">
      <w:pPr>
        <w:pStyle w:val="12"/>
        <w:keepNext/>
        <w:keepLines/>
        <w:numPr>
          <w:ilvl w:val="0"/>
          <w:numId w:val="4"/>
        </w:numPr>
        <w:tabs>
          <w:tab w:val="left" w:pos="529"/>
        </w:tabs>
        <w:spacing w:line="276" w:lineRule="auto"/>
        <w:jc w:val="both"/>
        <w:rPr>
          <w:color w:val="auto"/>
          <w:sz w:val="28"/>
          <w:szCs w:val="28"/>
        </w:rPr>
      </w:pPr>
      <w:bookmarkStart w:id="54" w:name="bookmark56"/>
      <w:bookmarkStart w:id="55" w:name="bookmark54"/>
      <w:bookmarkStart w:id="56" w:name="bookmark55"/>
      <w:bookmarkStart w:id="57" w:name="bookmark57"/>
      <w:bookmarkStart w:id="58" w:name="_Toc57286890"/>
      <w:bookmarkEnd w:id="54"/>
      <w:r w:rsidRPr="00561269">
        <w:rPr>
          <w:color w:val="auto"/>
          <w:sz w:val="28"/>
          <w:szCs w:val="28"/>
        </w:rPr>
        <w:t>Структура системы многолетней подготовки</w:t>
      </w:r>
      <w:bookmarkEnd w:id="55"/>
      <w:bookmarkEnd w:id="56"/>
      <w:bookmarkEnd w:id="57"/>
      <w:bookmarkEnd w:id="58"/>
    </w:p>
    <w:p w:rsidR="0070784F" w:rsidRPr="00561269" w:rsidRDefault="00DA2FDD" w:rsidP="00561269">
      <w:pPr>
        <w:pStyle w:val="13"/>
        <w:spacing w:line="276" w:lineRule="auto"/>
        <w:ind w:firstLine="720"/>
        <w:jc w:val="both"/>
        <w:rPr>
          <w:color w:val="auto"/>
          <w:sz w:val="28"/>
          <w:szCs w:val="28"/>
        </w:rPr>
      </w:pPr>
      <w:r w:rsidRPr="00561269">
        <w:rPr>
          <w:color w:val="auto"/>
          <w:sz w:val="28"/>
          <w:szCs w:val="28"/>
        </w:rPr>
        <w:t>Процесс многолетней подготовки спортсменов условно делится на 4 этапа: предварительной подготовки, начальной спортивной специализации, углубленной специализации в избранном виде спорта, спортивного совершенствования.</w:t>
      </w:r>
    </w:p>
    <w:p w:rsidR="0070784F" w:rsidRPr="00561269" w:rsidRDefault="00DA2FDD" w:rsidP="00561269">
      <w:pPr>
        <w:pStyle w:val="13"/>
        <w:spacing w:line="276" w:lineRule="auto"/>
        <w:ind w:firstLine="720"/>
        <w:jc w:val="both"/>
        <w:rPr>
          <w:color w:val="auto"/>
          <w:sz w:val="28"/>
          <w:szCs w:val="28"/>
        </w:rPr>
      </w:pPr>
      <w:r w:rsidRPr="00561269">
        <w:rPr>
          <w:color w:val="auto"/>
          <w:sz w:val="28"/>
          <w:szCs w:val="28"/>
        </w:rPr>
        <w:t xml:space="preserve">Достижение высоких спортивных результатов возможно лишь при настойчивых и рационально организованных тренировках спортсмена в течение ряда лет. Структура многолетних тренировок обуславливается многими факторами. В их числе: среднее количество лет регулярных тренировок, необходимое для достижения наивысших результатов; оптимальные возрастные границы, в которых обычно наиболее полно раскрываются способности спортсмена и достигаются </w:t>
      </w:r>
      <w:r w:rsidRPr="00561269">
        <w:rPr>
          <w:color w:val="auto"/>
          <w:sz w:val="28"/>
          <w:szCs w:val="28"/>
        </w:rPr>
        <w:lastRenderedPageBreak/>
        <w:t>наивысшие результаты; индивидуальные особенности спортсмена и темпы роста его спортивного мастерства; возраст начала спортивных занятий, а также возраст, когда он приступил к специальным тренировкам.</w:t>
      </w:r>
    </w:p>
    <w:p w:rsidR="0070784F" w:rsidRPr="00561269" w:rsidRDefault="00DA2FDD" w:rsidP="00561269">
      <w:pPr>
        <w:pStyle w:val="13"/>
        <w:spacing w:line="276" w:lineRule="auto"/>
        <w:ind w:firstLine="720"/>
        <w:jc w:val="both"/>
        <w:rPr>
          <w:color w:val="auto"/>
          <w:sz w:val="28"/>
          <w:szCs w:val="28"/>
        </w:rPr>
      </w:pPr>
      <w:r w:rsidRPr="00561269">
        <w:rPr>
          <w:color w:val="auto"/>
          <w:sz w:val="28"/>
          <w:szCs w:val="28"/>
        </w:rPr>
        <w:t>Система многолетней подготовки представляет собой единую организационную систему, обеспечивающую преемственность задач, средств, методов, форм подготовки спортсменов всех возрастных групп, которая основана на целенаправленной двигательной активности:</w:t>
      </w:r>
    </w:p>
    <w:p w:rsidR="0070784F" w:rsidRPr="00561269" w:rsidRDefault="00DA2FDD" w:rsidP="00561269">
      <w:pPr>
        <w:pStyle w:val="13"/>
        <w:spacing w:line="276" w:lineRule="auto"/>
        <w:ind w:firstLine="720"/>
        <w:jc w:val="both"/>
        <w:rPr>
          <w:color w:val="auto"/>
          <w:sz w:val="28"/>
          <w:szCs w:val="28"/>
        </w:rPr>
      </w:pPr>
      <w:r w:rsidRPr="00561269">
        <w:rPr>
          <w:color w:val="auto"/>
          <w:sz w:val="28"/>
          <w:szCs w:val="28"/>
        </w:rPr>
        <w:t>-оптимальное соотношение процессов тренировки, воспитания физических качеств и формирования двигательных умений, навыков и различных сторон подготовленности;</w:t>
      </w:r>
    </w:p>
    <w:p w:rsidR="0070784F" w:rsidRPr="00561269" w:rsidRDefault="00DA2FDD" w:rsidP="00561269">
      <w:pPr>
        <w:pStyle w:val="13"/>
        <w:spacing w:line="276" w:lineRule="auto"/>
        <w:ind w:firstLine="720"/>
        <w:jc w:val="both"/>
        <w:rPr>
          <w:color w:val="auto"/>
          <w:sz w:val="28"/>
          <w:szCs w:val="28"/>
        </w:rPr>
      </w:pPr>
      <w:r w:rsidRPr="00561269">
        <w:rPr>
          <w:color w:val="auto"/>
          <w:sz w:val="28"/>
          <w:szCs w:val="28"/>
        </w:rPr>
        <w:t>-рост объема средств общей и специальной физической подготовки, соотношения между которыми постоянно изменяется;</w:t>
      </w:r>
    </w:p>
    <w:p w:rsidR="0070784F" w:rsidRPr="00561269" w:rsidRDefault="00DA2FDD" w:rsidP="00561269">
      <w:pPr>
        <w:pStyle w:val="13"/>
        <w:spacing w:line="276" w:lineRule="auto"/>
        <w:ind w:firstLine="720"/>
        <w:jc w:val="both"/>
        <w:rPr>
          <w:color w:val="auto"/>
          <w:sz w:val="28"/>
          <w:szCs w:val="28"/>
        </w:rPr>
      </w:pPr>
      <w:r w:rsidRPr="00561269">
        <w:rPr>
          <w:color w:val="auto"/>
          <w:sz w:val="28"/>
          <w:szCs w:val="28"/>
        </w:rPr>
        <w:t>-строгое соблюдение постепенности в процессе наращивания нагрузок;</w:t>
      </w:r>
    </w:p>
    <w:p w:rsidR="0070784F" w:rsidRPr="00561269" w:rsidRDefault="00DA2FDD" w:rsidP="00561269">
      <w:pPr>
        <w:pStyle w:val="13"/>
        <w:spacing w:line="276" w:lineRule="auto"/>
        <w:ind w:firstLine="720"/>
        <w:jc w:val="both"/>
        <w:rPr>
          <w:color w:val="auto"/>
          <w:sz w:val="28"/>
          <w:szCs w:val="28"/>
        </w:rPr>
      </w:pPr>
      <w:r w:rsidRPr="00561269">
        <w:rPr>
          <w:color w:val="auto"/>
          <w:sz w:val="28"/>
          <w:szCs w:val="28"/>
        </w:rPr>
        <w:t>-одновременное развитие отдельных качеств в возрастные периоды, наиболее благоприятные для этого.</w:t>
      </w:r>
    </w:p>
    <w:p w:rsidR="0070784F" w:rsidRPr="00561269" w:rsidRDefault="00DA2FDD" w:rsidP="00561269">
      <w:pPr>
        <w:pStyle w:val="13"/>
        <w:spacing w:line="276" w:lineRule="auto"/>
        <w:ind w:firstLine="720"/>
        <w:jc w:val="both"/>
        <w:rPr>
          <w:color w:val="auto"/>
          <w:sz w:val="28"/>
          <w:szCs w:val="28"/>
        </w:rPr>
      </w:pPr>
      <w:r w:rsidRPr="00561269">
        <w:rPr>
          <w:color w:val="auto"/>
          <w:sz w:val="28"/>
          <w:szCs w:val="28"/>
        </w:rPr>
        <w:t xml:space="preserve">Организация занятий по Программе осуществляется по следующим этапам подготовки: этап начальной подготовки - до </w:t>
      </w:r>
      <w:r w:rsidR="002C338E" w:rsidRPr="00561269">
        <w:rPr>
          <w:color w:val="auto"/>
          <w:sz w:val="28"/>
          <w:szCs w:val="28"/>
        </w:rPr>
        <w:t>3</w:t>
      </w:r>
      <w:r w:rsidRPr="00561269">
        <w:rPr>
          <w:color w:val="auto"/>
          <w:sz w:val="28"/>
          <w:szCs w:val="28"/>
        </w:rPr>
        <w:t xml:space="preserve"> лет;</w:t>
      </w:r>
    </w:p>
    <w:p w:rsidR="0070784F" w:rsidRPr="00561269" w:rsidRDefault="00DA2FDD" w:rsidP="00561269">
      <w:pPr>
        <w:pStyle w:val="13"/>
        <w:spacing w:line="276" w:lineRule="auto"/>
        <w:ind w:firstLine="0"/>
        <w:jc w:val="both"/>
        <w:rPr>
          <w:color w:val="auto"/>
          <w:sz w:val="28"/>
          <w:szCs w:val="28"/>
        </w:rPr>
      </w:pPr>
      <w:r w:rsidRPr="00561269">
        <w:rPr>
          <w:color w:val="auto"/>
          <w:sz w:val="28"/>
          <w:szCs w:val="28"/>
        </w:rPr>
        <w:t xml:space="preserve">тренировочный этап (этап спортивной специализации) - до </w:t>
      </w:r>
      <w:r w:rsidR="002C338E" w:rsidRPr="00561269">
        <w:rPr>
          <w:color w:val="auto"/>
          <w:sz w:val="28"/>
          <w:szCs w:val="28"/>
        </w:rPr>
        <w:t>5</w:t>
      </w:r>
      <w:r w:rsidRPr="00561269">
        <w:rPr>
          <w:color w:val="auto"/>
          <w:sz w:val="28"/>
          <w:szCs w:val="28"/>
        </w:rPr>
        <w:t xml:space="preserve"> лет;</w:t>
      </w:r>
    </w:p>
    <w:p w:rsidR="0070784F" w:rsidRPr="00561269" w:rsidRDefault="00DA2FDD" w:rsidP="00561269">
      <w:pPr>
        <w:pStyle w:val="13"/>
        <w:spacing w:line="276" w:lineRule="auto"/>
        <w:ind w:firstLine="0"/>
        <w:jc w:val="both"/>
        <w:rPr>
          <w:color w:val="auto"/>
          <w:sz w:val="28"/>
          <w:szCs w:val="28"/>
        </w:rPr>
      </w:pPr>
      <w:r w:rsidRPr="00561269">
        <w:rPr>
          <w:color w:val="auto"/>
          <w:sz w:val="28"/>
          <w:szCs w:val="28"/>
        </w:rPr>
        <w:t>этап совершенствования спортивного мастерства - без ограничений;</w:t>
      </w:r>
    </w:p>
    <w:p w:rsidR="0070784F" w:rsidRPr="00561269" w:rsidRDefault="00DA2FDD" w:rsidP="00561269">
      <w:pPr>
        <w:pStyle w:val="13"/>
        <w:spacing w:line="276" w:lineRule="auto"/>
        <w:ind w:firstLine="0"/>
        <w:jc w:val="both"/>
        <w:rPr>
          <w:color w:val="auto"/>
          <w:sz w:val="28"/>
          <w:szCs w:val="28"/>
        </w:rPr>
      </w:pPr>
      <w:r w:rsidRPr="00561269">
        <w:rPr>
          <w:color w:val="auto"/>
          <w:sz w:val="28"/>
          <w:szCs w:val="28"/>
        </w:rPr>
        <w:t>этап высшего спортивного мастерства - без ограничений.</w:t>
      </w:r>
    </w:p>
    <w:p w:rsidR="0070784F" w:rsidRPr="00561269" w:rsidRDefault="00DA2FDD" w:rsidP="00561269">
      <w:pPr>
        <w:pStyle w:val="13"/>
        <w:spacing w:line="276" w:lineRule="auto"/>
        <w:ind w:firstLine="720"/>
        <w:jc w:val="both"/>
        <w:rPr>
          <w:color w:val="auto"/>
          <w:sz w:val="28"/>
          <w:szCs w:val="28"/>
        </w:rPr>
      </w:pPr>
      <w:r w:rsidRPr="00561269">
        <w:rPr>
          <w:color w:val="auto"/>
          <w:sz w:val="28"/>
          <w:szCs w:val="28"/>
        </w:rPr>
        <w:t>Минимальный возраст лиц, допускаемых к освоению Программы по дисциплинам:</w:t>
      </w:r>
    </w:p>
    <w:p w:rsidR="0070784F" w:rsidRPr="00561269" w:rsidRDefault="00DA2FDD" w:rsidP="00561269">
      <w:pPr>
        <w:pStyle w:val="13"/>
        <w:numPr>
          <w:ilvl w:val="0"/>
          <w:numId w:val="2"/>
        </w:numPr>
        <w:tabs>
          <w:tab w:val="left" w:pos="261"/>
        </w:tabs>
        <w:spacing w:line="276" w:lineRule="auto"/>
        <w:ind w:firstLine="0"/>
        <w:jc w:val="both"/>
        <w:rPr>
          <w:color w:val="auto"/>
          <w:sz w:val="28"/>
          <w:szCs w:val="28"/>
        </w:rPr>
      </w:pPr>
      <w:bookmarkStart w:id="59" w:name="bookmark58"/>
      <w:bookmarkStart w:id="60" w:name="bookmark61"/>
      <w:bookmarkEnd w:id="59"/>
      <w:bookmarkEnd w:id="60"/>
      <w:r w:rsidRPr="00561269">
        <w:rPr>
          <w:color w:val="auto"/>
          <w:sz w:val="28"/>
          <w:szCs w:val="28"/>
        </w:rPr>
        <w:t>плавание - 7 лет;</w:t>
      </w:r>
    </w:p>
    <w:p w:rsidR="0070784F" w:rsidRPr="00561269" w:rsidRDefault="00DA2FDD" w:rsidP="00561269">
      <w:pPr>
        <w:pStyle w:val="13"/>
        <w:numPr>
          <w:ilvl w:val="0"/>
          <w:numId w:val="2"/>
        </w:numPr>
        <w:tabs>
          <w:tab w:val="left" w:pos="261"/>
        </w:tabs>
        <w:spacing w:line="276" w:lineRule="auto"/>
        <w:ind w:firstLine="0"/>
        <w:jc w:val="both"/>
        <w:rPr>
          <w:color w:val="auto"/>
          <w:sz w:val="28"/>
          <w:szCs w:val="28"/>
        </w:rPr>
      </w:pPr>
      <w:bookmarkStart w:id="61" w:name="bookmark62"/>
      <w:bookmarkStart w:id="62" w:name="bookmark63"/>
      <w:bookmarkEnd w:id="61"/>
      <w:bookmarkEnd w:id="62"/>
      <w:r w:rsidRPr="00561269">
        <w:rPr>
          <w:color w:val="auto"/>
          <w:sz w:val="28"/>
          <w:szCs w:val="28"/>
        </w:rPr>
        <w:t>легкая атлетика (метания, прыжки, бег на короткие дистанции) - 9 лет;</w:t>
      </w:r>
    </w:p>
    <w:p w:rsidR="002C338E" w:rsidRPr="00561269" w:rsidRDefault="002C338E" w:rsidP="00561269">
      <w:pPr>
        <w:pStyle w:val="13"/>
        <w:numPr>
          <w:ilvl w:val="0"/>
          <w:numId w:val="2"/>
        </w:numPr>
        <w:tabs>
          <w:tab w:val="left" w:pos="261"/>
        </w:tabs>
        <w:spacing w:line="276" w:lineRule="auto"/>
        <w:ind w:firstLine="0"/>
        <w:jc w:val="both"/>
        <w:rPr>
          <w:color w:val="auto"/>
          <w:sz w:val="28"/>
          <w:szCs w:val="28"/>
        </w:rPr>
      </w:pPr>
      <w:r w:rsidRPr="00561269">
        <w:rPr>
          <w:color w:val="auto"/>
          <w:sz w:val="28"/>
          <w:szCs w:val="28"/>
        </w:rPr>
        <w:t>велоспорт – 10 лет;</w:t>
      </w:r>
    </w:p>
    <w:p w:rsidR="002C338E" w:rsidRPr="00561269" w:rsidRDefault="002C338E" w:rsidP="00561269">
      <w:pPr>
        <w:pStyle w:val="13"/>
        <w:numPr>
          <w:ilvl w:val="0"/>
          <w:numId w:val="2"/>
        </w:numPr>
        <w:tabs>
          <w:tab w:val="left" w:pos="261"/>
        </w:tabs>
        <w:spacing w:line="276" w:lineRule="auto"/>
        <w:ind w:firstLine="0"/>
        <w:jc w:val="both"/>
        <w:rPr>
          <w:color w:val="auto"/>
          <w:sz w:val="28"/>
          <w:szCs w:val="28"/>
        </w:rPr>
      </w:pPr>
      <w:r w:rsidRPr="00561269">
        <w:rPr>
          <w:color w:val="auto"/>
          <w:sz w:val="28"/>
          <w:szCs w:val="28"/>
        </w:rPr>
        <w:t>триатлон – 10 лет.</w:t>
      </w:r>
    </w:p>
    <w:p w:rsidR="0070784F" w:rsidRPr="00561269" w:rsidRDefault="00DA2FDD" w:rsidP="00561269">
      <w:pPr>
        <w:pStyle w:val="13"/>
        <w:spacing w:line="276" w:lineRule="auto"/>
        <w:ind w:firstLine="720"/>
        <w:jc w:val="both"/>
        <w:rPr>
          <w:color w:val="auto"/>
          <w:sz w:val="28"/>
          <w:szCs w:val="28"/>
        </w:rPr>
      </w:pPr>
      <w:bookmarkStart w:id="63" w:name="bookmark64"/>
      <w:bookmarkEnd w:id="63"/>
      <w:r w:rsidRPr="00561269">
        <w:rPr>
          <w:color w:val="auto"/>
          <w:sz w:val="28"/>
          <w:szCs w:val="28"/>
        </w:rPr>
        <w:t xml:space="preserve">Наполняемость </w:t>
      </w:r>
      <w:r w:rsidR="00087849" w:rsidRPr="00561269">
        <w:rPr>
          <w:color w:val="auto"/>
          <w:sz w:val="28"/>
          <w:szCs w:val="28"/>
        </w:rPr>
        <w:t>групп,</w:t>
      </w:r>
      <w:r w:rsidRPr="00561269">
        <w:rPr>
          <w:color w:val="auto"/>
          <w:sz w:val="28"/>
          <w:szCs w:val="28"/>
        </w:rPr>
        <w:t xml:space="preserve"> занимающихся определяется тяжестью заболевания и спецификой спортивной дисциплины: наполняемость увеличивается от низких </w:t>
      </w:r>
      <w:proofErr w:type="spellStart"/>
      <w:r w:rsidRPr="00561269">
        <w:rPr>
          <w:color w:val="auto"/>
          <w:sz w:val="28"/>
          <w:szCs w:val="28"/>
        </w:rPr>
        <w:t>паралимпийских</w:t>
      </w:r>
      <w:proofErr w:type="spellEnd"/>
      <w:r w:rsidRPr="00561269">
        <w:rPr>
          <w:color w:val="auto"/>
          <w:sz w:val="28"/>
          <w:szCs w:val="28"/>
        </w:rPr>
        <w:t xml:space="preserve"> классов к более высоким.</w:t>
      </w:r>
    </w:p>
    <w:p w:rsidR="0070784F" w:rsidRPr="00561269" w:rsidRDefault="00DA2FDD" w:rsidP="00561269">
      <w:pPr>
        <w:pStyle w:val="13"/>
        <w:spacing w:line="276" w:lineRule="auto"/>
        <w:ind w:firstLine="720"/>
        <w:jc w:val="both"/>
        <w:rPr>
          <w:color w:val="auto"/>
          <w:sz w:val="28"/>
          <w:szCs w:val="28"/>
        </w:rPr>
      </w:pPr>
      <w:r w:rsidRPr="00561269">
        <w:rPr>
          <w:color w:val="auto"/>
          <w:sz w:val="28"/>
          <w:szCs w:val="28"/>
        </w:rPr>
        <w:t>Минимальный возраст, лиц, допускаемых к освоению Программы рекомендуемая наполняемость групп, исходя из степени функциональных возможностей, нормативный объем недельной нагрузки по выбранной дисциплине вида спорта лиц с ПОДА представлены в таблицах № 1.1-1.9. и 3.1-3.15.</w:t>
      </w:r>
    </w:p>
    <w:p w:rsidR="0070784F" w:rsidRPr="00561269" w:rsidRDefault="00DA2FDD" w:rsidP="00561269">
      <w:pPr>
        <w:pStyle w:val="13"/>
        <w:spacing w:after="260" w:line="276" w:lineRule="auto"/>
        <w:ind w:firstLine="720"/>
        <w:jc w:val="both"/>
        <w:rPr>
          <w:color w:val="auto"/>
          <w:sz w:val="28"/>
          <w:szCs w:val="28"/>
        </w:rPr>
      </w:pPr>
      <w:r w:rsidRPr="00561269">
        <w:rPr>
          <w:color w:val="auto"/>
          <w:sz w:val="28"/>
          <w:szCs w:val="28"/>
        </w:rPr>
        <w:t>При необходимости объединения в одну группу обучающихся, разных по возрасту, функциональному классу или уровню спортивной подготовленности, разница в степени функциональных возможностей не должна превышать трех функциональных классов, разница в уровне спортивной подготовленности не должна превышать двух спортивных разрядов, не должна быть превышена единовременная пропускная способность спортивного сооружения и максимальный количественный состав объединенной группы, который определяется по группе, имеющей меньший показатель.</w:t>
      </w:r>
    </w:p>
    <w:p w:rsidR="0070784F" w:rsidRPr="00561269" w:rsidRDefault="00DA2FDD" w:rsidP="00561269">
      <w:pPr>
        <w:pStyle w:val="13"/>
        <w:spacing w:line="276" w:lineRule="auto"/>
        <w:ind w:firstLine="0"/>
        <w:jc w:val="both"/>
        <w:rPr>
          <w:color w:val="auto"/>
          <w:sz w:val="28"/>
          <w:szCs w:val="28"/>
        </w:rPr>
      </w:pPr>
      <w:r w:rsidRPr="00561269">
        <w:rPr>
          <w:color w:val="auto"/>
          <w:sz w:val="28"/>
          <w:szCs w:val="28"/>
        </w:rPr>
        <w:lastRenderedPageBreak/>
        <w:t>Краткая характеристика этапов подготовки</w:t>
      </w:r>
    </w:p>
    <w:p w:rsidR="0070784F" w:rsidRPr="00561269" w:rsidRDefault="00DA2FDD" w:rsidP="00561269">
      <w:pPr>
        <w:pStyle w:val="13"/>
        <w:spacing w:line="276" w:lineRule="auto"/>
        <w:ind w:firstLine="720"/>
        <w:jc w:val="both"/>
        <w:rPr>
          <w:color w:val="auto"/>
          <w:sz w:val="28"/>
          <w:szCs w:val="28"/>
        </w:rPr>
      </w:pPr>
      <w:r w:rsidRPr="00561269">
        <w:rPr>
          <w:i/>
          <w:iCs/>
          <w:color w:val="auto"/>
          <w:sz w:val="28"/>
          <w:szCs w:val="28"/>
        </w:rPr>
        <w:t>Этап начальной подготовки (НП)</w:t>
      </w:r>
    </w:p>
    <w:p w:rsidR="0070784F" w:rsidRPr="00561269" w:rsidRDefault="00DA2FDD" w:rsidP="00561269">
      <w:pPr>
        <w:pStyle w:val="13"/>
        <w:spacing w:line="276" w:lineRule="auto"/>
        <w:ind w:firstLine="720"/>
        <w:jc w:val="both"/>
        <w:rPr>
          <w:color w:val="auto"/>
          <w:sz w:val="28"/>
          <w:szCs w:val="28"/>
        </w:rPr>
      </w:pPr>
      <w:r w:rsidRPr="00561269">
        <w:rPr>
          <w:color w:val="auto"/>
          <w:sz w:val="28"/>
          <w:szCs w:val="28"/>
        </w:rPr>
        <w:t>Группы начальной подготовки формируются лицами, имеющими физический недостаток, который препятствует освоению (достижению) результатов в физической и спортивной подготовке, соизмеримых с результатами лиц, не имеющих указанных ограниченных возможностей, без создания для этого специальных условий и имеющие медицинский допуск к занятиям спортом.</w:t>
      </w:r>
    </w:p>
    <w:p w:rsidR="0070784F" w:rsidRPr="00561269" w:rsidRDefault="00DA2FDD" w:rsidP="00561269">
      <w:pPr>
        <w:pStyle w:val="13"/>
        <w:tabs>
          <w:tab w:val="left" w:pos="3427"/>
          <w:tab w:val="left" w:pos="5011"/>
        </w:tabs>
        <w:spacing w:line="276" w:lineRule="auto"/>
        <w:ind w:firstLine="720"/>
        <w:jc w:val="both"/>
        <w:rPr>
          <w:color w:val="auto"/>
          <w:sz w:val="28"/>
          <w:szCs w:val="28"/>
        </w:rPr>
      </w:pPr>
      <w:r w:rsidRPr="00561269">
        <w:rPr>
          <w:color w:val="auto"/>
          <w:sz w:val="28"/>
          <w:szCs w:val="28"/>
        </w:rPr>
        <w:t xml:space="preserve">Основные </w:t>
      </w:r>
      <w:r w:rsidR="00087849" w:rsidRPr="00561269">
        <w:rPr>
          <w:color w:val="auto"/>
          <w:sz w:val="28"/>
          <w:szCs w:val="28"/>
        </w:rPr>
        <w:t xml:space="preserve">задачи: </w:t>
      </w:r>
      <w:r w:rsidR="00087849" w:rsidRPr="00561269">
        <w:rPr>
          <w:color w:val="auto"/>
          <w:sz w:val="28"/>
          <w:szCs w:val="28"/>
        </w:rPr>
        <w:tab/>
      </w:r>
      <w:r w:rsidRPr="00561269">
        <w:rPr>
          <w:color w:val="auto"/>
          <w:sz w:val="28"/>
          <w:szCs w:val="28"/>
        </w:rPr>
        <w:t>социальная</w:t>
      </w:r>
      <w:r w:rsidRPr="00561269">
        <w:rPr>
          <w:color w:val="auto"/>
          <w:sz w:val="28"/>
          <w:szCs w:val="28"/>
        </w:rPr>
        <w:tab/>
        <w:t>адаптация, физкультурно-оздоровительная,</w:t>
      </w:r>
      <w:r w:rsidR="002C338E" w:rsidRPr="00561269">
        <w:rPr>
          <w:color w:val="auto"/>
          <w:sz w:val="28"/>
          <w:szCs w:val="28"/>
        </w:rPr>
        <w:t xml:space="preserve"> </w:t>
      </w:r>
      <w:r w:rsidRPr="00561269">
        <w:rPr>
          <w:color w:val="auto"/>
          <w:sz w:val="28"/>
          <w:szCs w:val="28"/>
        </w:rPr>
        <w:t>коррекционная, воспитательная работа, направленная на разностороннюю физическую подготовку и овладение основами техники избранного вида спорта, выбор спортивной специализации и выполнение контрольных нормативов для зачисления на тренировочный этап подготовки.</w:t>
      </w:r>
    </w:p>
    <w:p w:rsidR="0070784F" w:rsidRPr="00561269" w:rsidRDefault="00DA2FDD" w:rsidP="00561269">
      <w:pPr>
        <w:pStyle w:val="13"/>
        <w:spacing w:line="276" w:lineRule="auto"/>
        <w:ind w:firstLine="720"/>
        <w:jc w:val="both"/>
        <w:rPr>
          <w:color w:val="auto"/>
          <w:sz w:val="28"/>
          <w:szCs w:val="28"/>
        </w:rPr>
      </w:pPr>
      <w:r w:rsidRPr="00561269">
        <w:rPr>
          <w:i/>
          <w:iCs/>
          <w:color w:val="auto"/>
          <w:sz w:val="28"/>
          <w:szCs w:val="28"/>
        </w:rPr>
        <w:t>Тренировочный этап (Т</w:t>
      </w:r>
      <w:r w:rsidR="002B679A" w:rsidRPr="00561269">
        <w:rPr>
          <w:i/>
          <w:iCs/>
          <w:color w:val="auto"/>
          <w:sz w:val="28"/>
          <w:szCs w:val="28"/>
        </w:rPr>
        <w:t>Э</w:t>
      </w:r>
      <w:r w:rsidRPr="00561269">
        <w:rPr>
          <w:i/>
          <w:iCs/>
          <w:color w:val="auto"/>
          <w:sz w:val="28"/>
          <w:szCs w:val="28"/>
        </w:rPr>
        <w:t>)</w:t>
      </w:r>
    </w:p>
    <w:p w:rsidR="0070784F" w:rsidRPr="00561269" w:rsidRDefault="00DA2FDD" w:rsidP="00561269">
      <w:pPr>
        <w:pStyle w:val="13"/>
        <w:spacing w:line="276" w:lineRule="auto"/>
        <w:ind w:firstLine="720"/>
        <w:jc w:val="both"/>
        <w:rPr>
          <w:color w:val="auto"/>
          <w:sz w:val="28"/>
          <w:szCs w:val="28"/>
        </w:rPr>
      </w:pPr>
      <w:r w:rsidRPr="00561269">
        <w:rPr>
          <w:color w:val="auto"/>
          <w:sz w:val="28"/>
          <w:szCs w:val="28"/>
        </w:rPr>
        <w:t>Тренировочные группы формируются на конкурсной основе лицами, прошедшими начальную подготовку не менее одного года, выполнившими переводные нормативы по общефизической и специальной подготовке. Этот этап состоит из двух этапов подготовки.</w:t>
      </w:r>
    </w:p>
    <w:p w:rsidR="0070784F" w:rsidRPr="00561269" w:rsidRDefault="00DA2FDD" w:rsidP="00561269">
      <w:pPr>
        <w:pStyle w:val="13"/>
        <w:spacing w:line="276" w:lineRule="auto"/>
        <w:ind w:firstLine="720"/>
        <w:jc w:val="both"/>
        <w:rPr>
          <w:color w:val="auto"/>
          <w:sz w:val="28"/>
          <w:szCs w:val="28"/>
        </w:rPr>
      </w:pPr>
      <w:r w:rsidRPr="00561269">
        <w:rPr>
          <w:color w:val="auto"/>
          <w:sz w:val="28"/>
          <w:szCs w:val="28"/>
        </w:rPr>
        <w:t>Основные задачи: дальнейшее развитие физических качеств, функциональной подготовленности, совершенствование технико-тактических навыков избранной спортивной дисциплины и приобретение соревновательного опыта с целью повышения спортивных результатов, воспитание специальных психических качеств.</w:t>
      </w:r>
    </w:p>
    <w:p w:rsidR="0070784F" w:rsidRPr="00561269" w:rsidRDefault="00DA2FDD" w:rsidP="00561269">
      <w:pPr>
        <w:pStyle w:val="13"/>
        <w:spacing w:line="276" w:lineRule="auto"/>
        <w:ind w:firstLine="720"/>
        <w:jc w:val="both"/>
        <w:rPr>
          <w:color w:val="auto"/>
          <w:sz w:val="28"/>
          <w:szCs w:val="28"/>
        </w:rPr>
      </w:pPr>
      <w:r w:rsidRPr="00561269">
        <w:rPr>
          <w:color w:val="auto"/>
          <w:sz w:val="28"/>
          <w:szCs w:val="28"/>
        </w:rPr>
        <w:t>Перевод на этом этапе осуществляется при условии выполнения занимающимися контрольно-переводных нормативов по общей физической и специальной подготовке.</w:t>
      </w:r>
    </w:p>
    <w:p w:rsidR="0070784F" w:rsidRPr="00561269" w:rsidRDefault="00DA2FDD" w:rsidP="00561269">
      <w:pPr>
        <w:pStyle w:val="13"/>
        <w:spacing w:line="276" w:lineRule="auto"/>
        <w:ind w:firstLine="720"/>
        <w:jc w:val="both"/>
        <w:rPr>
          <w:color w:val="auto"/>
          <w:sz w:val="28"/>
          <w:szCs w:val="28"/>
        </w:rPr>
      </w:pPr>
      <w:r w:rsidRPr="00561269">
        <w:rPr>
          <w:i/>
          <w:iCs/>
          <w:color w:val="auto"/>
          <w:sz w:val="28"/>
          <w:szCs w:val="28"/>
        </w:rPr>
        <w:t>Этап совершенствования спортивного мастерства (ССМ)</w:t>
      </w:r>
    </w:p>
    <w:p w:rsidR="0070784F" w:rsidRPr="00561269" w:rsidRDefault="00DA2FDD" w:rsidP="00561269">
      <w:pPr>
        <w:pStyle w:val="13"/>
        <w:spacing w:line="276" w:lineRule="auto"/>
        <w:ind w:firstLine="720"/>
        <w:jc w:val="both"/>
        <w:rPr>
          <w:color w:val="auto"/>
          <w:sz w:val="28"/>
          <w:szCs w:val="28"/>
        </w:rPr>
      </w:pPr>
      <w:r w:rsidRPr="00561269">
        <w:rPr>
          <w:color w:val="auto"/>
          <w:sz w:val="28"/>
          <w:szCs w:val="28"/>
        </w:rPr>
        <w:t>Группы совершенствования спортивного мастерства формируются из спортсменов, выполнивших спортивный разряд кандидата в мастера спорта и выполнившими переводные нормативы по общефизической и специальной подготовке.</w:t>
      </w:r>
    </w:p>
    <w:p w:rsidR="0070784F" w:rsidRPr="00561269" w:rsidRDefault="00DA2FDD" w:rsidP="00561269">
      <w:pPr>
        <w:pStyle w:val="13"/>
        <w:spacing w:line="276" w:lineRule="auto"/>
        <w:ind w:firstLine="720"/>
        <w:jc w:val="both"/>
        <w:rPr>
          <w:color w:val="auto"/>
          <w:sz w:val="28"/>
          <w:szCs w:val="28"/>
        </w:rPr>
      </w:pPr>
      <w:r w:rsidRPr="00561269">
        <w:rPr>
          <w:color w:val="auto"/>
          <w:sz w:val="28"/>
          <w:szCs w:val="28"/>
        </w:rPr>
        <w:t>Основные задачи: дальнейшее повышение специальной физической, технической, тактической и психической подготовленности, накапливание соревновательного опыта.</w:t>
      </w:r>
    </w:p>
    <w:p w:rsidR="0070784F" w:rsidRPr="00561269" w:rsidRDefault="00DA2FDD" w:rsidP="00561269">
      <w:pPr>
        <w:pStyle w:val="13"/>
        <w:spacing w:line="276" w:lineRule="auto"/>
        <w:ind w:firstLine="720"/>
        <w:jc w:val="both"/>
        <w:rPr>
          <w:color w:val="auto"/>
          <w:sz w:val="28"/>
          <w:szCs w:val="28"/>
        </w:rPr>
      </w:pPr>
      <w:r w:rsidRPr="00561269">
        <w:rPr>
          <w:color w:val="auto"/>
          <w:sz w:val="28"/>
          <w:szCs w:val="28"/>
        </w:rPr>
        <w:t>Перевод на этом этапе осуществляется при условии положительной динамики прироста спортивных показателей.</w:t>
      </w:r>
    </w:p>
    <w:p w:rsidR="0070784F" w:rsidRPr="00561269" w:rsidRDefault="00DA2FDD" w:rsidP="00561269">
      <w:pPr>
        <w:pStyle w:val="13"/>
        <w:spacing w:line="276" w:lineRule="auto"/>
        <w:ind w:firstLine="720"/>
        <w:jc w:val="both"/>
        <w:rPr>
          <w:color w:val="auto"/>
          <w:sz w:val="28"/>
          <w:szCs w:val="28"/>
        </w:rPr>
      </w:pPr>
      <w:r w:rsidRPr="00561269">
        <w:rPr>
          <w:color w:val="auto"/>
          <w:sz w:val="28"/>
          <w:szCs w:val="28"/>
        </w:rPr>
        <w:t xml:space="preserve">Особое внимание на этом этапе подготовки следует уделять уровню физического развития и функционального состояния занимающихся. Кроме того, важно строго контролировать выполнение спортсменом тренировочных и соревновательных нагрузок, предусмотренных индивидуальным планом подготовки, обращая внимание на динамику спортивно-технических показателей и результаты выступлений в соревнованиях. На этом этапе подготовки спортсменам следует показывать стабильные результаты выступлений на российских и </w:t>
      </w:r>
      <w:r w:rsidRPr="00561269">
        <w:rPr>
          <w:color w:val="auto"/>
          <w:sz w:val="28"/>
          <w:szCs w:val="28"/>
        </w:rPr>
        <w:lastRenderedPageBreak/>
        <w:t>международных турнирах.</w:t>
      </w:r>
    </w:p>
    <w:p w:rsidR="0070784F" w:rsidRPr="00561269" w:rsidRDefault="00DA2FDD" w:rsidP="00561269">
      <w:pPr>
        <w:pStyle w:val="13"/>
        <w:spacing w:line="276" w:lineRule="auto"/>
        <w:ind w:firstLine="720"/>
        <w:jc w:val="both"/>
        <w:rPr>
          <w:color w:val="auto"/>
          <w:sz w:val="28"/>
          <w:szCs w:val="28"/>
        </w:rPr>
      </w:pPr>
      <w:r w:rsidRPr="00561269">
        <w:rPr>
          <w:i/>
          <w:iCs/>
          <w:color w:val="auto"/>
          <w:sz w:val="28"/>
          <w:szCs w:val="28"/>
        </w:rPr>
        <w:t>Этап высшего спортивного мастерства (ВСМ)</w:t>
      </w:r>
    </w:p>
    <w:p w:rsidR="0070784F" w:rsidRPr="00561269" w:rsidRDefault="00DA2FDD" w:rsidP="00561269">
      <w:pPr>
        <w:pStyle w:val="13"/>
        <w:spacing w:line="276" w:lineRule="auto"/>
        <w:ind w:firstLine="720"/>
        <w:jc w:val="both"/>
        <w:rPr>
          <w:color w:val="auto"/>
          <w:sz w:val="28"/>
          <w:szCs w:val="28"/>
        </w:rPr>
      </w:pPr>
      <w:r w:rsidRPr="00561269">
        <w:rPr>
          <w:color w:val="auto"/>
          <w:sz w:val="28"/>
          <w:szCs w:val="28"/>
        </w:rPr>
        <w:t>Группы высшего спортивного мастерства формируются из спортсменов, получивших звание не ниже мастера спорта и выполнившими переводные нормативы по общефизической и специальной подготовке.</w:t>
      </w:r>
    </w:p>
    <w:p w:rsidR="0070784F" w:rsidRPr="00561269" w:rsidRDefault="00DA2FDD" w:rsidP="00561269">
      <w:pPr>
        <w:pStyle w:val="13"/>
        <w:spacing w:line="276" w:lineRule="auto"/>
        <w:ind w:firstLine="720"/>
        <w:jc w:val="both"/>
        <w:rPr>
          <w:color w:val="auto"/>
          <w:sz w:val="28"/>
          <w:szCs w:val="28"/>
        </w:rPr>
      </w:pPr>
      <w:r w:rsidRPr="00561269">
        <w:rPr>
          <w:color w:val="auto"/>
          <w:sz w:val="28"/>
          <w:szCs w:val="28"/>
        </w:rPr>
        <w:t>Основные задачи: дальнейшее повышение специальной физической, технической, тактической и психической подготовленности, накапливание соревновательного опыта.</w:t>
      </w:r>
    </w:p>
    <w:p w:rsidR="0070784F" w:rsidRPr="00561269" w:rsidRDefault="00DA2FDD" w:rsidP="00561269">
      <w:pPr>
        <w:pStyle w:val="13"/>
        <w:spacing w:after="500" w:line="276" w:lineRule="auto"/>
        <w:ind w:firstLine="720"/>
        <w:jc w:val="both"/>
        <w:rPr>
          <w:color w:val="auto"/>
          <w:sz w:val="28"/>
          <w:szCs w:val="28"/>
        </w:rPr>
      </w:pPr>
      <w:r w:rsidRPr="00561269">
        <w:rPr>
          <w:color w:val="auto"/>
          <w:sz w:val="28"/>
          <w:szCs w:val="28"/>
        </w:rPr>
        <w:t>Особое внимание на этом этапе подготовки также следует уделять уровню физического развития и функционального состояния занимающихся. На этом этапе подготовки спортсменам следует повышать стабильность высоких спортивных результатов во всероссийских и международных официальных спортивных соревнованиях.</w:t>
      </w:r>
    </w:p>
    <w:p w:rsidR="0070784F" w:rsidRPr="00561269" w:rsidRDefault="00DA2FDD" w:rsidP="00842137">
      <w:pPr>
        <w:pStyle w:val="12"/>
        <w:keepNext/>
        <w:keepLines/>
        <w:numPr>
          <w:ilvl w:val="0"/>
          <w:numId w:val="1"/>
        </w:numPr>
        <w:tabs>
          <w:tab w:val="left" w:pos="303"/>
        </w:tabs>
        <w:spacing w:after="140" w:line="276" w:lineRule="auto"/>
        <w:rPr>
          <w:color w:val="auto"/>
          <w:sz w:val="28"/>
          <w:szCs w:val="28"/>
        </w:rPr>
      </w:pPr>
      <w:bookmarkStart w:id="64" w:name="bookmark69"/>
      <w:bookmarkStart w:id="65" w:name="bookmark67"/>
      <w:bookmarkStart w:id="66" w:name="bookmark68"/>
      <w:bookmarkStart w:id="67" w:name="bookmark70"/>
      <w:bookmarkStart w:id="68" w:name="_Toc57286891"/>
      <w:bookmarkEnd w:id="64"/>
      <w:r w:rsidRPr="00561269">
        <w:rPr>
          <w:color w:val="auto"/>
          <w:sz w:val="28"/>
          <w:szCs w:val="28"/>
        </w:rPr>
        <w:t>НОРМАТИВНАЯ ЧАСТЬ</w:t>
      </w:r>
      <w:bookmarkEnd w:id="65"/>
      <w:bookmarkEnd w:id="66"/>
      <w:bookmarkEnd w:id="67"/>
      <w:bookmarkEnd w:id="68"/>
    </w:p>
    <w:p w:rsidR="0070784F" w:rsidRPr="00561269" w:rsidRDefault="00DA2FDD" w:rsidP="00561269">
      <w:pPr>
        <w:pStyle w:val="12"/>
        <w:keepNext/>
        <w:keepLines/>
        <w:numPr>
          <w:ilvl w:val="1"/>
          <w:numId w:val="1"/>
        </w:numPr>
        <w:tabs>
          <w:tab w:val="left" w:pos="1557"/>
        </w:tabs>
        <w:spacing w:line="276" w:lineRule="auto"/>
        <w:ind w:left="260" w:firstLine="800"/>
        <w:jc w:val="both"/>
        <w:rPr>
          <w:color w:val="auto"/>
          <w:sz w:val="28"/>
          <w:szCs w:val="28"/>
        </w:rPr>
      </w:pPr>
      <w:bookmarkStart w:id="69" w:name="bookmark73"/>
      <w:bookmarkStart w:id="70" w:name="bookmark71"/>
      <w:bookmarkStart w:id="71" w:name="bookmark72"/>
      <w:bookmarkStart w:id="72" w:name="bookmark74"/>
      <w:bookmarkStart w:id="73" w:name="_Toc57286892"/>
      <w:bookmarkEnd w:id="69"/>
      <w:r w:rsidRPr="00561269">
        <w:rPr>
          <w:color w:val="auto"/>
          <w:sz w:val="28"/>
          <w:szCs w:val="28"/>
        </w:rPr>
        <w:t>Продолжительность этапов спортивной подготовки, 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w:t>
      </w:r>
      <w:bookmarkEnd w:id="70"/>
      <w:bookmarkEnd w:id="71"/>
      <w:bookmarkEnd w:id="72"/>
      <w:bookmarkEnd w:id="73"/>
    </w:p>
    <w:p w:rsidR="0070784F" w:rsidRPr="00561269" w:rsidRDefault="00DA2FDD" w:rsidP="00561269">
      <w:pPr>
        <w:pStyle w:val="13"/>
        <w:spacing w:line="276" w:lineRule="auto"/>
        <w:ind w:firstLine="720"/>
        <w:jc w:val="both"/>
        <w:rPr>
          <w:color w:val="auto"/>
          <w:sz w:val="28"/>
          <w:szCs w:val="28"/>
        </w:rPr>
      </w:pPr>
      <w:r w:rsidRPr="00561269">
        <w:rPr>
          <w:color w:val="auto"/>
          <w:sz w:val="28"/>
          <w:szCs w:val="28"/>
        </w:rPr>
        <w:t>Продолжительность спортивной подготовки установлена федеральным стандартом спортивной подготовки по виду спорта и составляет:</w:t>
      </w:r>
    </w:p>
    <w:p w:rsidR="0070784F" w:rsidRPr="00561269" w:rsidRDefault="00DA2FDD" w:rsidP="00561269">
      <w:pPr>
        <w:pStyle w:val="13"/>
        <w:numPr>
          <w:ilvl w:val="0"/>
          <w:numId w:val="2"/>
        </w:numPr>
        <w:tabs>
          <w:tab w:val="left" w:pos="922"/>
        </w:tabs>
        <w:spacing w:line="276" w:lineRule="auto"/>
        <w:ind w:firstLine="720"/>
        <w:jc w:val="both"/>
        <w:rPr>
          <w:color w:val="auto"/>
          <w:sz w:val="28"/>
          <w:szCs w:val="28"/>
        </w:rPr>
      </w:pPr>
      <w:bookmarkStart w:id="74" w:name="bookmark75"/>
      <w:bookmarkEnd w:id="74"/>
      <w:r w:rsidRPr="00561269">
        <w:rPr>
          <w:color w:val="auto"/>
          <w:sz w:val="28"/>
          <w:szCs w:val="28"/>
        </w:rPr>
        <w:t xml:space="preserve">на этапе начальной подготовки - </w:t>
      </w:r>
      <w:r w:rsidR="00AB6E5D" w:rsidRPr="00561269">
        <w:rPr>
          <w:color w:val="auto"/>
          <w:sz w:val="28"/>
          <w:szCs w:val="28"/>
        </w:rPr>
        <w:t>2</w:t>
      </w:r>
      <w:r w:rsidRPr="00561269">
        <w:rPr>
          <w:color w:val="auto"/>
          <w:sz w:val="28"/>
          <w:szCs w:val="28"/>
        </w:rPr>
        <w:t xml:space="preserve"> года;</w:t>
      </w:r>
    </w:p>
    <w:p w:rsidR="0070784F" w:rsidRPr="00561269" w:rsidRDefault="00DA2FDD" w:rsidP="00561269">
      <w:pPr>
        <w:pStyle w:val="13"/>
        <w:numPr>
          <w:ilvl w:val="0"/>
          <w:numId w:val="2"/>
        </w:numPr>
        <w:tabs>
          <w:tab w:val="left" w:pos="922"/>
        </w:tabs>
        <w:spacing w:line="276" w:lineRule="auto"/>
        <w:ind w:firstLine="720"/>
        <w:jc w:val="both"/>
        <w:rPr>
          <w:color w:val="auto"/>
          <w:sz w:val="28"/>
          <w:szCs w:val="28"/>
        </w:rPr>
      </w:pPr>
      <w:bookmarkStart w:id="75" w:name="bookmark76"/>
      <w:bookmarkEnd w:id="75"/>
      <w:r w:rsidRPr="00561269">
        <w:rPr>
          <w:color w:val="auto"/>
          <w:sz w:val="28"/>
          <w:szCs w:val="28"/>
        </w:rPr>
        <w:t xml:space="preserve">на тренировочном этапе (этапе спортивной специализации) - </w:t>
      </w:r>
      <w:r w:rsidR="00AB6E5D" w:rsidRPr="00561269">
        <w:rPr>
          <w:color w:val="auto"/>
          <w:sz w:val="28"/>
          <w:szCs w:val="28"/>
        </w:rPr>
        <w:t>4</w:t>
      </w:r>
      <w:r w:rsidRPr="00561269">
        <w:rPr>
          <w:color w:val="auto"/>
          <w:sz w:val="28"/>
          <w:szCs w:val="28"/>
        </w:rPr>
        <w:t xml:space="preserve"> </w:t>
      </w:r>
      <w:r w:rsidR="00AB6E5D" w:rsidRPr="00561269">
        <w:rPr>
          <w:color w:val="auto"/>
          <w:sz w:val="28"/>
          <w:szCs w:val="28"/>
        </w:rPr>
        <w:t>года</w:t>
      </w:r>
      <w:r w:rsidRPr="00561269">
        <w:rPr>
          <w:color w:val="auto"/>
          <w:sz w:val="28"/>
          <w:szCs w:val="28"/>
        </w:rPr>
        <w:t>;</w:t>
      </w:r>
    </w:p>
    <w:p w:rsidR="0070784F" w:rsidRPr="00561269" w:rsidRDefault="00DA2FDD" w:rsidP="00561269">
      <w:pPr>
        <w:pStyle w:val="13"/>
        <w:numPr>
          <w:ilvl w:val="0"/>
          <w:numId w:val="2"/>
        </w:numPr>
        <w:tabs>
          <w:tab w:val="left" w:pos="922"/>
        </w:tabs>
        <w:spacing w:line="276" w:lineRule="auto"/>
        <w:ind w:firstLine="720"/>
        <w:jc w:val="both"/>
        <w:rPr>
          <w:color w:val="auto"/>
          <w:sz w:val="28"/>
          <w:szCs w:val="28"/>
        </w:rPr>
      </w:pPr>
      <w:bookmarkStart w:id="76" w:name="bookmark77"/>
      <w:bookmarkEnd w:id="76"/>
      <w:r w:rsidRPr="00561269">
        <w:rPr>
          <w:color w:val="auto"/>
          <w:sz w:val="28"/>
          <w:szCs w:val="28"/>
        </w:rPr>
        <w:t>на этапе совершенствования спортивного мастерства - не ограничено;</w:t>
      </w:r>
    </w:p>
    <w:p w:rsidR="0070784F" w:rsidRPr="00561269" w:rsidRDefault="00DA2FDD" w:rsidP="00561269">
      <w:pPr>
        <w:pStyle w:val="13"/>
        <w:numPr>
          <w:ilvl w:val="0"/>
          <w:numId w:val="2"/>
        </w:numPr>
        <w:tabs>
          <w:tab w:val="left" w:pos="922"/>
        </w:tabs>
        <w:spacing w:line="276" w:lineRule="auto"/>
        <w:ind w:firstLine="720"/>
        <w:jc w:val="both"/>
        <w:rPr>
          <w:color w:val="auto"/>
          <w:sz w:val="28"/>
          <w:szCs w:val="28"/>
        </w:rPr>
      </w:pPr>
      <w:bookmarkStart w:id="77" w:name="bookmark78"/>
      <w:bookmarkEnd w:id="77"/>
      <w:r w:rsidRPr="00561269">
        <w:rPr>
          <w:color w:val="auto"/>
          <w:sz w:val="28"/>
          <w:szCs w:val="28"/>
        </w:rPr>
        <w:t>на этапе высшего спортивного мастерства - не ограничено.</w:t>
      </w:r>
    </w:p>
    <w:p w:rsidR="0070784F" w:rsidRPr="00561269" w:rsidRDefault="00DA2FDD" w:rsidP="00561269">
      <w:pPr>
        <w:pStyle w:val="13"/>
        <w:spacing w:line="276" w:lineRule="auto"/>
        <w:ind w:firstLine="720"/>
        <w:jc w:val="both"/>
        <w:rPr>
          <w:color w:val="auto"/>
          <w:sz w:val="28"/>
          <w:szCs w:val="28"/>
        </w:rPr>
      </w:pPr>
      <w:r w:rsidRPr="00561269">
        <w:rPr>
          <w:color w:val="auto"/>
          <w:sz w:val="28"/>
          <w:szCs w:val="28"/>
        </w:rPr>
        <w:t>Перевод занимающихся на следующие этапы спортивной подготовки и увеличение тренировочных и соревновательных нагрузок обуславливаются уровнем общей и специальной физической подготовленности, состоянием здоровья, уровнем спортивных результатов и выполнением объемов тренировочных нагрузок.</w:t>
      </w:r>
    </w:p>
    <w:p w:rsidR="0070784F" w:rsidRPr="00561269" w:rsidRDefault="00DA2FDD" w:rsidP="00561269">
      <w:pPr>
        <w:pStyle w:val="13"/>
        <w:spacing w:line="276" w:lineRule="auto"/>
        <w:ind w:firstLine="720"/>
        <w:jc w:val="both"/>
        <w:rPr>
          <w:color w:val="auto"/>
          <w:sz w:val="28"/>
          <w:szCs w:val="28"/>
        </w:rPr>
      </w:pPr>
      <w:r w:rsidRPr="00561269">
        <w:rPr>
          <w:color w:val="auto"/>
          <w:sz w:val="28"/>
          <w:szCs w:val="28"/>
        </w:rPr>
        <w:t>Если на одном из этапов спортивной подготовки результаты прохождения спортивной подготовки не соответствуют требованиям, установленным федеральными стандартами спортивной подготовки по виду спорта ПОДА, то прохождение следующего этапа спортивной подготовки не допускается.</w:t>
      </w:r>
    </w:p>
    <w:p w:rsidR="0070784F" w:rsidRPr="00561269" w:rsidRDefault="00DA2FDD" w:rsidP="00561269">
      <w:pPr>
        <w:pStyle w:val="13"/>
        <w:spacing w:line="276" w:lineRule="auto"/>
        <w:ind w:firstLine="720"/>
        <w:jc w:val="both"/>
        <w:rPr>
          <w:color w:val="auto"/>
          <w:sz w:val="28"/>
          <w:szCs w:val="28"/>
        </w:rPr>
      </w:pPr>
      <w:r w:rsidRPr="00561269">
        <w:rPr>
          <w:color w:val="auto"/>
          <w:sz w:val="28"/>
          <w:szCs w:val="28"/>
        </w:rPr>
        <w:t>Лицам, проходящим спортивную подготовку, не выполнившим предъявляемые программой требования, предоставляется возможность продолжить спортивную подготовку на том же этапе спортивной подготовки.</w:t>
      </w:r>
    </w:p>
    <w:p w:rsidR="0070784F" w:rsidRPr="00561269" w:rsidRDefault="00DA2FDD" w:rsidP="00561269">
      <w:pPr>
        <w:pStyle w:val="13"/>
        <w:spacing w:line="276" w:lineRule="auto"/>
        <w:ind w:firstLine="851"/>
        <w:jc w:val="both"/>
        <w:rPr>
          <w:color w:val="auto"/>
          <w:sz w:val="28"/>
          <w:szCs w:val="28"/>
        </w:rPr>
      </w:pPr>
      <w:r w:rsidRPr="00561269">
        <w:rPr>
          <w:i/>
          <w:iCs/>
          <w:color w:val="auto"/>
          <w:sz w:val="28"/>
          <w:szCs w:val="28"/>
        </w:rPr>
        <w:t>для дисциплины плавание:</w:t>
      </w:r>
    </w:p>
    <w:p w:rsidR="0070784F" w:rsidRPr="00561269" w:rsidRDefault="00DA2FDD" w:rsidP="00561269">
      <w:pPr>
        <w:pStyle w:val="13"/>
        <w:spacing w:line="276" w:lineRule="auto"/>
        <w:ind w:firstLine="800"/>
        <w:jc w:val="both"/>
        <w:rPr>
          <w:color w:val="auto"/>
          <w:sz w:val="28"/>
          <w:szCs w:val="28"/>
        </w:rPr>
      </w:pPr>
      <w:r w:rsidRPr="00561269">
        <w:rPr>
          <w:i/>
          <w:iCs/>
          <w:color w:val="auto"/>
          <w:sz w:val="28"/>
          <w:szCs w:val="28"/>
        </w:rPr>
        <w:t>На этап начальной подготовки</w:t>
      </w:r>
      <w:r w:rsidRPr="00561269">
        <w:rPr>
          <w:color w:val="auto"/>
          <w:sz w:val="28"/>
          <w:szCs w:val="28"/>
        </w:rPr>
        <w:t xml:space="preserve"> зачисляются лица не моложе 7 лет</w:t>
      </w:r>
      <w:r w:rsidRPr="00561269">
        <w:rPr>
          <w:i/>
          <w:iCs/>
          <w:color w:val="auto"/>
          <w:sz w:val="28"/>
          <w:szCs w:val="28"/>
        </w:rPr>
        <w:t>,</w:t>
      </w:r>
      <w:r w:rsidRPr="00561269">
        <w:rPr>
          <w:color w:val="auto"/>
          <w:sz w:val="28"/>
          <w:szCs w:val="28"/>
        </w:rPr>
        <w:t xml:space="preserve"> желающие заниматься плаванием. Эти спортсмены не должны иметь медицинских противопоказаний для освоения программы по данной дисциплине, успешно сдать </w:t>
      </w:r>
      <w:r w:rsidRPr="00561269">
        <w:rPr>
          <w:color w:val="auto"/>
          <w:sz w:val="28"/>
          <w:szCs w:val="28"/>
        </w:rPr>
        <w:lastRenderedPageBreak/>
        <w:t>нормативы по общей физической и специальной физической подготовке для зачисления в группы на данном этапе.</w:t>
      </w:r>
    </w:p>
    <w:p w:rsidR="0070784F" w:rsidRPr="00561269" w:rsidRDefault="00862965" w:rsidP="00561269">
      <w:pPr>
        <w:pStyle w:val="13"/>
        <w:spacing w:line="276" w:lineRule="auto"/>
        <w:ind w:firstLine="800"/>
        <w:jc w:val="both"/>
        <w:rPr>
          <w:color w:val="auto"/>
          <w:sz w:val="28"/>
          <w:szCs w:val="28"/>
        </w:rPr>
      </w:pPr>
      <w:r w:rsidRPr="00561269">
        <w:rPr>
          <w:i/>
          <w:iCs/>
          <w:color w:val="auto"/>
          <w:sz w:val="28"/>
          <w:szCs w:val="28"/>
        </w:rPr>
        <w:t xml:space="preserve">На тренировочный этап </w:t>
      </w:r>
      <w:r w:rsidR="00DA2FDD" w:rsidRPr="00561269">
        <w:rPr>
          <w:color w:val="auto"/>
          <w:sz w:val="28"/>
          <w:szCs w:val="28"/>
        </w:rPr>
        <w:t>зачисляются подростки не моложе 9 лет. Эти спортсмены должны успешно сдать нормативы по общей физической и специальной физической подготовке для зачисления в группы на данном этапе.</w:t>
      </w:r>
    </w:p>
    <w:p w:rsidR="0070784F" w:rsidRPr="00561269" w:rsidRDefault="00DA2FDD" w:rsidP="00561269">
      <w:pPr>
        <w:pStyle w:val="13"/>
        <w:spacing w:line="276" w:lineRule="auto"/>
        <w:ind w:firstLine="800"/>
        <w:jc w:val="both"/>
        <w:rPr>
          <w:color w:val="auto"/>
          <w:sz w:val="28"/>
          <w:szCs w:val="28"/>
        </w:rPr>
      </w:pPr>
      <w:r w:rsidRPr="00561269">
        <w:rPr>
          <w:i/>
          <w:iCs/>
          <w:color w:val="auto"/>
          <w:sz w:val="28"/>
          <w:szCs w:val="28"/>
        </w:rPr>
        <w:t>На этап совершенствования спортивного мастерства</w:t>
      </w:r>
      <w:r w:rsidRPr="00561269">
        <w:rPr>
          <w:color w:val="auto"/>
          <w:sz w:val="28"/>
          <w:szCs w:val="28"/>
        </w:rPr>
        <w:t xml:space="preserve"> зачисляются спортсмены не моложе 13 лет. Эти спортсмены должны иметь спортивный разряд (звание) не ниже кандидата в мастера спорта, успешно сдать нормативы по общей физической, специальной физической подготовке для зачисления в группу на этап совершенствования спортивного мастерства.</w:t>
      </w:r>
    </w:p>
    <w:p w:rsidR="0070784F" w:rsidRPr="00561269" w:rsidRDefault="00DA2FDD" w:rsidP="00561269">
      <w:pPr>
        <w:pStyle w:val="13"/>
        <w:spacing w:line="276" w:lineRule="auto"/>
        <w:ind w:firstLine="800"/>
        <w:jc w:val="both"/>
        <w:rPr>
          <w:color w:val="auto"/>
          <w:sz w:val="28"/>
          <w:szCs w:val="28"/>
        </w:rPr>
      </w:pPr>
      <w:r w:rsidRPr="00561269">
        <w:rPr>
          <w:i/>
          <w:iCs/>
          <w:color w:val="auto"/>
          <w:sz w:val="28"/>
          <w:szCs w:val="28"/>
        </w:rPr>
        <w:t>На этап высшего спортивного мастерства</w:t>
      </w:r>
      <w:r w:rsidRPr="00561269">
        <w:rPr>
          <w:color w:val="auto"/>
          <w:sz w:val="28"/>
          <w:szCs w:val="28"/>
        </w:rPr>
        <w:t xml:space="preserve"> зачисляются спортсмены не моложе 14 лет. Эти спортсмены должны иметь спортивное звание не ниже Мастера спорта России, успешно сдать нормативы по общей физической, специальной физической подготовке для зачисления в группу на этап высшего спортивного мастерства.</w:t>
      </w:r>
    </w:p>
    <w:p w:rsidR="0070784F" w:rsidRPr="00561269" w:rsidRDefault="00DA2FDD" w:rsidP="00561269">
      <w:pPr>
        <w:pStyle w:val="13"/>
        <w:spacing w:line="276" w:lineRule="auto"/>
        <w:ind w:firstLine="800"/>
        <w:jc w:val="both"/>
        <w:rPr>
          <w:color w:val="auto"/>
          <w:sz w:val="28"/>
          <w:szCs w:val="28"/>
        </w:rPr>
      </w:pPr>
      <w:r w:rsidRPr="00561269">
        <w:rPr>
          <w:color w:val="auto"/>
          <w:sz w:val="28"/>
          <w:szCs w:val="28"/>
        </w:rPr>
        <w:t>Минимальные требования к возрасту и количеству лиц, проходящих спортивную подготовку в группах на этапах спортивной подготов</w:t>
      </w:r>
      <w:r w:rsidR="00862965" w:rsidRPr="00561269">
        <w:rPr>
          <w:color w:val="auto"/>
          <w:sz w:val="28"/>
          <w:szCs w:val="28"/>
        </w:rPr>
        <w:t>ки, представлены в таблице № 1.1</w:t>
      </w:r>
      <w:r w:rsidRPr="00561269">
        <w:rPr>
          <w:color w:val="auto"/>
          <w:sz w:val="28"/>
          <w:szCs w:val="28"/>
        </w:rPr>
        <w:t>.</w:t>
      </w:r>
    </w:p>
    <w:p w:rsidR="0041747E" w:rsidRPr="00561269" w:rsidRDefault="0041747E" w:rsidP="00561269">
      <w:pPr>
        <w:pStyle w:val="13"/>
        <w:spacing w:line="276" w:lineRule="auto"/>
        <w:ind w:firstLine="800"/>
        <w:jc w:val="both"/>
        <w:rPr>
          <w:color w:val="auto"/>
          <w:sz w:val="28"/>
          <w:szCs w:val="28"/>
        </w:rPr>
      </w:pPr>
    </w:p>
    <w:p w:rsidR="0041747E" w:rsidRPr="00561269" w:rsidRDefault="0041747E" w:rsidP="00561269">
      <w:pPr>
        <w:pStyle w:val="13"/>
        <w:spacing w:line="276" w:lineRule="auto"/>
        <w:ind w:firstLine="800"/>
        <w:jc w:val="both"/>
        <w:rPr>
          <w:i/>
          <w:color w:val="auto"/>
          <w:sz w:val="28"/>
          <w:szCs w:val="28"/>
        </w:rPr>
      </w:pPr>
      <w:r w:rsidRPr="00561269">
        <w:rPr>
          <w:i/>
          <w:color w:val="auto"/>
          <w:sz w:val="28"/>
          <w:szCs w:val="28"/>
        </w:rPr>
        <w:t>таблица № 1.1.</w:t>
      </w:r>
    </w:p>
    <w:tbl>
      <w:tblPr>
        <w:tblOverlap w:val="never"/>
        <w:tblW w:w="0" w:type="auto"/>
        <w:jc w:val="center"/>
        <w:tblLayout w:type="fixed"/>
        <w:tblCellMar>
          <w:left w:w="10" w:type="dxa"/>
          <w:right w:w="10" w:type="dxa"/>
        </w:tblCellMar>
        <w:tblLook w:val="0000" w:firstRow="0" w:lastRow="0" w:firstColumn="0" w:lastColumn="0" w:noHBand="0" w:noVBand="0"/>
      </w:tblPr>
      <w:tblGrid>
        <w:gridCol w:w="1954"/>
        <w:gridCol w:w="1843"/>
        <w:gridCol w:w="2270"/>
        <w:gridCol w:w="1843"/>
        <w:gridCol w:w="2008"/>
      </w:tblGrid>
      <w:tr w:rsidR="00BF3878" w:rsidRPr="00561269" w:rsidTr="00BF3878">
        <w:trPr>
          <w:trHeight w:hRule="exact" w:val="1380"/>
          <w:jc w:val="center"/>
        </w:trPr>
        <w:tc>
          <w:tcPr>
            <w:tcW w:w="1954" w:type="dxa"/>
            <w:tcBorders>
              <w:top w:val="single" w:sz="4" w:space="0" w:color="auto"/>
              <w:left w:val="single" w:sz="4" w:space="0" w:color="auto"/>
            </w:tcBorders>
            <w:shd w:val="clear" w:color="auto" w:fill="FFFFFF"/>
          </w:tcPr>
          <w:p w:rsidR="0070784F" w:rsidRPr="00842137" w:rsidRDefault="00DA2FDD" w:rsidP="00561269">
            <w:pPr>
              <w:pStyle w:val="a6"/>
              <w:spacing w:line="276" w:lineRule="auto"/>
              <w:ind w:firstLine="0"/>
              <w:jc w:val="both"/>
              <w:rPr>
                <w:color w:val="auto"/>
              </w:rPr>
            </w:pPr>
            <w:r w:rsidRPr="00842137">
              <w:rPr>
                <w:b/>
                <w:bCs/>
                <w:color w:val="auto"/>
              </w:rPr>
              <w:t>Этапы спортивной подготовки</w:t>
            </w:r>
          </w:p>
        </w:tc>
        <w:tc>
          <w:tcPr>
            <w:tcW w:w="1843" w:type="dxa"/>
            <w:tcBorders>
              <w:top w:val="single" w:sz="4" w:space="0" w:color="auto"/>
              <w:left w:val="single" w:sz="4" w:space="0" w:color="auto"/>
            </w:tcBorders>
            <w:shd w:val="clear" w:color="auto" w:fill="FFFFFF"/>
          </w:tcPr>
          <w:p w:rsidR="0070784F" w:rsidRPr="00842137" w:rsidRDefault="00DA2FDD" w:rsidP="00561269">
            <w:pPr>
              <w:pStyle w:val="a6"/>
              <w:spacing w:line="276" w:lineRule="auto"/>
              <w:ind w:firstLine="0"/>
              <w:jc w:val="both"/>
              <w:rPr>
                <w:color w:val="auto"/>
              </w:rPr>
            </w:pPr>
            <w:proofErr w:type="spellStart"/>
            <w:r w:rsidRPr="00842137">
              <w:rPr>
                <w:b/>
                <w:bCs/>
                <w:color w:val="auto"/>
              </w:rPr>
              <w:t>Продолжитель</w:t>
            </w:r>
            <w:proofErr w:type="spellEnd"/>
            <w:r w:rsidRPr="00842137">
              <w:rPr>
                <w:b/>
                <w:bCs/>
                <w:color w:val="auto"/>
              </w:rPr>
              <w:t xml:space="preserve"> </w:t>
            </w:r>
            <w:proofErr w:type="spellStart"/>
            <w:r w:rsidRPr="00842137">
              <w:rPr>
                <w:b/>
                <w:bCs/>
                <w:color w:val="auto"/>
              </w:rPr>
              <w:t>ность</w:t>
            </w:r>
            <w:proofErr w:type="spellEnd"/>
            <w:r w:rsidRPr="00842137">
              <w:rPr>
                <w:b/>
                <w:bCs/>
                <w:color w:val="auto"/>
              </w:rPr>
              <w:t xml:space="preserve"> этапов (в годах)</w:t>
            </w:r>
          </w:p>
        </w:tc>
        <w:tc>
          <w:tcPr>
            <w:tcW w:w="2270" w:type="dxa"/>
            <w:tcBorders>
              <w:top w:val="single" w:sz="4" w:space="0" w:color="auto"/>
              <w:left w:val="single" w:sz="4" w:space="0" w:color="auto"/>
            </w:tcBorders>
            <w:shd w:val="clear" w:color="auto" w:fill="FFFFFF"/>
          </w:tcPr>
          <w:p w:rsidR="0070784F" w:rsidRPr="00842137" w:rsidRDefault="00DA2FDD" w:rsidP="00561269">
            <w:pPr>
              <w:pStyle w:val="a6"/>
              <w:spacing w:line="276" w:lineRule="auto"/>
              <w:ind w:firstLine="0"/>
              <w:jc w:val="both"/>
              <w:rPr>
                <w:color w:val="auto"/>
              </w:rPr>
            </w:pPr>
            <w:r w:rsidRPr="00842137">
              <w:rPr>
                <w:b/>
                <w:bCs/>
                <w:color w:val="auto"/>
              </w:rPr>
              <w:t>Минимальный возраст для зачисления в группы (лет)</w:t>
            </w:r>
          </w:p>
        </w:tc>
        <w:tc>
          <w:tcPr>
            <w:tcW w:w="1843" w:type="dxa"/>
            <w:tcBorders>
              <w:top w:val="single" w:sz="4" w:space="0" w:color="auto"/>
              <w:left w:val="single" w:sz="4" w:space="0" w:color="auto"/>
            </w:tcBorders>
            <w:shd w:val="clear" w:color="auto" w:fill="FFFFFF"/>
          </w:tcPr>
          <w:p w:rsidR="0070784F" w:rsidRPr="00842137" w:rsidRDefault="00DA2FDD" w:rsidP="00561269">
            <w:pPr>
              <w:pStyle w:val="a6"/>
              <w:spacing w:line="276" w:lineRule="auto"/>
              <w:ind w:firstLine="0"/>
              <w:jc w:val="both"/>
              <w:rPr>
                <w:color w:val="auto"/>
              </w:rPr>
            </w:pPr>
            <w:proofErr w:type="spellStart"/>
            <w:r w:rsidRPr="00842137">
              <w:rPr>
                <w:b/>
                <w:bCs/>
                <w:color w:val="auto"/>
              </w:rPr>
              <w:t>Функциональ</w:t>
            </w:r>
            <w:proofErr w:type="spellEnd"/>
            <w:r w:rsidRPr="00842137">
              <w:rPr>
                <w:b/>
                <w:bCs/>
                <w:color w:val="auto"/>
              </w:rPr>
              <w:t xml:space="preserve"> </w:t>
            </w:r>
            <w:proofErr w:type="spellStart"/>
            <w:r w:rsidRPr="00842137">
              <w:rPr>
                <w:b/>
                <w:bCs/>
                <w:color w:val="auto"/>
              </w:rPr>
              <w:t>ные</w:t>
            </w:r>
            <w:proofErr w:type="spellEnd"/>
            <w:r w:rsidRPr="00842137">
              <w:rPr>
                <w:b/>
                <w:bCs/>
                <w:color w:val="auto"/>
              </w:rPr>
              <w:t xml:space="preserve"> группы</w:t>
            </w:r>
          </w:p>
        </w:tc>
        <w:tc>
          <w:tcPr>
            <w:tcW w:w="2008" w:type="dxa"/>
            <w:tcBorders>
              <w:top w:val="single" w:sz="4" w:space="0" w:color="auto"/>
              <w:left w:val="single" w:sz="4" w:space="0" w:color="auto"/>
              <w:right w:val="single" w:sz="4" w:space="0" w:color="auto"/>
            </w:tcBorders>
            <w:shd w:val="clear" w:color="auto" w:fill="FFFFFF"/>
          </w:tcPr>
          <w:p w:rsidR="0070784F" w:rsidRPr="00842137" w:rsidRDefault="00DA2FDD" w:rsidP="00561269">
            <w:pPr>
              <w:pStyle w:val="a6"/>
              <w:spacing w:line="276" w:lineRule="auto"/>
              <w:ind w:firstLine="0"/>
              <w:jc w:val="both"/>
              <w:rPr>
                <w:color w:val="auto"/>
              </w:rPr>
            </w:pPr>
            <w:r w:rsidRPr="00842137">
              <w:rPr>
                <w:b/>
                <w:bCs/>
                <w:color w:val="auto"/>
              </w:rPr>
              <w:t>Минимальная наполняемость групп (человек)</w:t>
            </w:r>
          </w:p>
        </w:tc>
      </w:tr>
      <w:tr w:rsidR="0070784F" w:rsidRPr="00561269" w:rsidTr="0041747E">
        <w:trPr>
          <w:trHeight w:hRule="exact" w:val="288"/>
          <w:jc w:val="center"/>
        </w:trPr>
        <w:tc>
          <w:tcPr>
            <w:tcW w:w="1954" w:type="dxa"/>
            <w:vMerge w:val="restart"/>
            <w:tcBorders>
              <w:top w:val="single" w:sz="4" w:space="0" w:color="auto"/>
              <w:left w:val="single" w:sz="4" w:space="0" w:color="auto"/>
            </w:tcBorders>
            <w:shd w:val="clear" w:color="auto" w:fill="FFFFFF"/>
            <w:vAlign w:val="center"/>
          </w:tcPr>
          <w:p w:rsidR="0070784F" w:rsidRPr="00842137" w:rsidRDefault="00DA2FDD" w:rsidP="00842137">
            <w:pPr>
              <w:pStyle w:val="a6"/>
              <w:spacing w:line="276" w:lineRule="auto"/>
              <w:ind w:firstLine="0"/>
              <w:rPr>
                <w:color w:val="auto"/>
              </w:rPr>
            </w:pPr>
            <w:r w:rsidRPr="00842137">
              <w:rPr>
                <w:color w:val="auto"/>
              </w:rPr>
              <w:t>Этап начальной подготовки</w:t>
            </w:r>
          </w:p>
        </w:tc>
        <w:tc>
          <w:tcPr>
            <w:tcW w:w="1843" w:type="dxa"/>
            <w:vMerge w:val="restart"/>
            <w:tcBorders>
              <w:top w:val="single" w:sz="4" w:space="0" w:color="auto"/>
              <w:left w:val="single" w:sz="4" w:space="0" w:color="auto"/>
            </w:tcBorders>
            <w:shd w:val="clear" w:color="auto" w:fill="FFFFFF"/>
            <w:vAlign w:val="center"/>
          </w:tcPr>
          <w:p w:rsidR="0070784F" w:rsidRPr="00842137" w:rsidRDefault="00DA2FDD" w:rsidP="00842137">
            <w:pPr>
              <w:pStyle w:val="a6"/>
              <w:spacing w:line="276" w:lineRule="auto"/>
              <w:ind w:firstLine="0"/>
              <w:jc w:val="center"/>
              <w:rPr>
                <w:color w:val="auto"/>
              </w:rPr>
            </w:pPr>
            <w:r w:rsidRPr="00842137">
              <w:rPr>
                <w:color w:val="auto"/>
              </w:rPr>
              <w:t>1</w:t>
            </w:r>
          </w:p>
        </w:tc>
        <w:tc>
          <w:tcPr>
            <w:tcW w:w="2270" w:type="dxa"/>
            <w:vMerge w:val="restart"/>
            <w:tcBorders>
              <w:top w:val="single" w:sz="4" w:space="0" w:color="auto"/>
              <w:left w:val="single" w:sz="4" w:space="0" w:color="auto"/>
            </w:tcBorders>
            <w:shd w:val="clear" w:color="auto" w:fill="FFFFFF"/>
            <w:vAlign w:val="center"/>
          </w:tcPr>
          <w:p w:rsidR="0070784F" w:rsidRPr="00842137" w:rsidRDefault="00DA2FDD" w:rsidP="00842137">
            <w:pPr>
              <w:pStyle w:val="a6"/>
              <w:spacing w:line="276" w:lineRule="auto"/>
              <w:ind w:firstLine="0"/>
              <w:jc w:val="center"/>
              <w:rPr>
                <w:color w:val="auto"/>
              </w:rPr>
            </w:pPr>
            <w:r w:rsidRPr="00842137">
              <w:rPr>
                <w:color w:val="auto"/>
              </w:rPr>
              <w:t>7</w:t>
            </w:r>
          </w:p>
        </w:tc>
        <w:tc>
          <w:tcPr>
            <w:tcW w:w="1843" w:type="dxa"/>
            <w:tcBorders>
              <w:top w:val="single" w:sz="4" w:space="0" w:color="auto"/>
              <w:left w:val="single" w:sz="4" w:space="0" w:color="auto"/>
            </w:tcBorders>
            <w:shd w:val="clear" w:color="auto" w:fill="FFFFFF"/>
            <w:vAlign w:val="center"/>
          </w:tcPr>
          <w:p w:rsidR="0070784F" w:rsidRPr="00842137" w:rsidRDefault="00DA2FDD" w:rsidP="00842137">
            <w:pPr>
              <w:pStyle w:val="a6"/>
              <w:spacing w:line="276" w:lineRule="auto"/>
              <w:ind w:firstLine="0"/>
              <w:jc w:val="center"/>
              <w:rPr>
                <w:color w:val="auto"/>
              </w:rPr>
            </w:pPr>
            <w:r w:rsidRPr="00842137">
              <w:rPr>
                <w:color w:val="auto"/>
              </w:rPr>
              <w:t>III</w:t>
            </w:r>
          </w:p>
        </w:tc>
        <w:tc>
          <w:tcPr>
            <w:tcW w:w="2008" w:type="dxa"/>
            <w:tcBorders>
              <w:top w:val="single" w:sz="4" w:space="0" w:color="auto"/>
              <w:left w:val="single" w:sz="4" w:space="0" w:color="auto"/>
              <w:right w:val="single" w:sz="4" w:space="0" w:color="auto"/>
            </w:tcBorders>
            <w:shd w:val="clear" w:color="auto" w:fill="FFFFFF"/>
            <w:vAlign w:val="center"/>
          </w:tcPr>
          <w:p w:rsidR="0070784F" w:rsidRPr="00842137" w:rsidRDefault="00DA2FDD" w:rsidP="00842137">
            <w:pPr>
              <w:pStyle w:val="a6"/>
              <w:spacing w:line="276" w:lineRule="auto"/>
              <w:ind w:firstLine="0"/>
              <w:jc w:val="center"/>
              <w:rPr>
                <w:color w:val="auto"/>
              </w:rPr>
            </w:pPr>
            <w:r w:rsidRPr="00842137">
              <w:rPr>
                <w:color w:val="auto"/>
              </w:rPr>
              <w:t>10</w:t>
            </w:r>
          </w:p>
        </w:tc>
      </w:tr>
      <w:tr w:rsidR="0070784F" w:rsidRPr="00561269" w:rsidTr="0041747E">
        <w:trPr>
          <w:trHeight w:hRule="exact" w:val="283"/>
          <w:jc w:val="center"/>
        </w:trPr>
        <w:tc>
          <w:tcPr>
            <w:tcW w:w="1954" w:type="dxa"/>
            <w:vMerge/>
            <w:tcBorders>
              <w:left w:val="single" w:sz="4" w:space="0" w:color="auto"/>
            </w:tcBorders>
            <w:shd w:val="clear" w:color="auto" w:fill="FFFFFF"/>
            <w:vAlign w:val="center"/>
          </w:tcPr>
          <w:p w:rsidR="0070784F" w:rsidRPr="00842137" w:rsidRDefault="0070784F" w:rsidP="00842137">
            <w:pPr>
              <w:spacing w:line="276" w:lineRule="auto"/>
              <w:rPr>
                <w:rFonts w:ascii="Times New Roman" w:hAnsi="Times New Roman" w:cs="Times New Roman"/>
                <w:color w:val="auto"/>
              </w:rPr>
            </w:pPr>
          </w:p>
        </w:tc>
        <w:tc>
          <w:tcPr>
            <w:tcW w:w="1843" w:type="dxa"/>
            <w:vMerge/>
            <w:tcBorders>
              <w:left w:val="single" w:sz="4" w:space="0" w:color="auto"/>
            </w:tcBorders>
            <w:shd w:val="clear" w:color="auto" w:fill="FFFFFF"/>
            <w:vAlign w:val="center"/>
          </w:tcPr>
          <w:p w:rsidR="0070784F" w:rsidRPr="00842137" w:rsidRDefault="0070784F" w:rsidP="00842137">
            <w:pPr>
              <w:spacing w:line="276" w:lineRule="auto"/>
              <w:jc w:val="center"/>
              <w:rPr>
                <w:rFonts w:ascii="Times New Roman" w:hAnsi="Times New Roman" w:cs="Times New Roman"/>
                <w:color w:val="auto"/>
              </w:rPr>
            </w:pPr>
          </w:p>
        </w:tc>
        <w:tc>
          <w:tcPr>
            <w:tcW w:w="2270" w:type="dxa"/>
            <w:vMerge/>
            <w:tcBorders>
              <w:left w:val="single" w:sz="4" w:space="0" w:color="auto"/>
            </w:tcBorders>
            <w:shd w:val="clear" w:color="auto" w:fill="FFFFFF"/>
            <w:vAlign w:val="center"/>
          </w:tcPr>
          <w:p w:rsidR="0070784F" w:rsidRPr="00842137" w:rsidRDefault="0070784F" w:rsidP="00842137">
            <w:pPr>
              <w:spacing w:line="276" w:lineRule="auto"/>
              <w:jc w:val="center"/>
              <w:rPr>
                <w:rFonts w:ascii="Times New Roman" w:hAnsi="Times New Roman" w:cs="Times New Roman"/>
                <w:color w:val="auto"/>
              </w:rPr>
            </w:pPr>
          </w:p>
        </w:tc>
        <w:tc>
          <w:tcPr>
            <w:tcW w:w="1843" w:type="dxa"/>
            <w:tcBorders>
              <w:top w:val="single" w:sz="4" w:space="0" w:color="auto"/>
              <w:left w:val="single" w:sz="4" w:space="0" w:color="auto"/>
            </w:tcBorders>
            <w:shd w:val="clear" w:color="auto" w:fill="FFFFFF"/>
            <w:vAlign w:val="center"/>
          </w:tcPr>
          <w:p w:rsidR="0070784F" w:rsidRPr="00842137" w:rsidRDefault="00DA2FDD" w:rsidP="00842137">
            <w:pPr>
              <w:pStyle w:val="a6"/>
              <w:spacing w:line="276" w:lineRule="auto"/>
              <w:ind w:firstLine="0"/>
              <w:jc w:val="center"/>
              <w:rPr>
                <w:color w:val="auto"/>
              </w:rPr>
            </w:pPr>
            <w:r w:rsidRPr="00842137">
              <w:rPr>
                <w:color w:val="auto"/>
              </w:rPr>
              <w:t>II</w:t>
            </w:r>
          </w:p>
        </w:tc>
        <w:tc>
          <w:tcPr>
            <w:tcW w:w="2008" w:type="dxa"/>
            <w:tcBorders>
              <w:top w:val="single" w:sz="4" w:space="0" w:color="auto"/>
              <w:left w:val="single" w:sz="4" w:space="0" w:color="auto"/>
              <w:right w:val="single" w:sz="4" w:space="0" w:color="auto"/>
            </w:tcBorders>
            <w:shd w:val="clear" w:color="auto" w:fill="FFFFFF"/>
            <w:vAlign w:val="center"/>
          </w:tcPr>
          <w:p w:rsidR="0070784F" w:rsidRPr="00842137" w:rsidRDefault="00DA2FDD" w:rsidP="00842137">
            <w:pPr>
              <w:pStyle w:val="a6"/>
              <w:spacing w:line="276" w:lineRule="auto"/>
              <w:ind w:firstLine="0"/>
              <w:jc w:val="center"/>
              <w:rPr>
                <w:color w:val="auto"/>
              </w:rPr>
            </w:pPr>
            <w:r w:rsidRPr="00842137">
              <w:rPr>
                <w:color w:val="auto"/>
              </w:rPr>
              <w:t>8</w:t>
            </w:r>
          </w:p>
        </w:tc>
      </w:tr>
      <w:tr w:rsidR="0070784F" w:rsidRPr="00561269" w:rsidTr="0041747E">
        <w:trPr>
          <w:trHeight w:hRule="exact" w:val="288"/>
          <w:jc w:val="center"/>
        </w:trPr>
        <w:tc>
          <w:tcPr>
            <w:tcW w:w="1954" w:type="dxa"/>
            <w:vMerge/>
            <w:tcBorders>
              <w:left w:val="single" w:sz="4" w:space="0" w:color="auto"/>
            </w:tcBorders>
            <w:shd w:val="clear" w:color="auto" w:fill="FFFFFF"/>
            <w:vAlign w:val="center"/>
          </w:tcPr>
          <w:p w:rsidR="0070784F" w:rsidRPr="00842137" w:rsidRDefault="0070784F" w:rsidP="00842137">
            <w:pPr>
              <w:spacing w:line="276" w:lineRule="auto"/>
              <w:rPr>
                <w:rFonts w:ascii="Times New Roman" w:hAnsi="Times New Roman" w:cs="Times New Roman"/>
                <w:color w:val="auto"/>
              </w:rPr>
            </w:pPr>
          </w:p>
        </w:tc>
        <w:tc>
          <w:tcPr>
            <w:tcW w:w="1843" w:type="dxa"/>
            <w:vMerge/>
            <w:tcBorders>
              <w:left w:val="single" w:sz="4" w:space="0" w:color="auto"/>
            </w:tcBorders>
            <w:shd w:val="clear" w:color="auto" w:fill="FFFFFF"/>
            <w:vAlign w:val="center"/>
          </w:tcPr>
          <w:p w:rsidR="0070784F" w:rsidRPr="00842137" w:rsidRDefault="0070784F" w:rsidP="00842137">
            <w:pPr>
              <w:spacing w:line="276" w:lineRule="auto"/>
              <w:jc w:val="center"/>
              <w:rPr>
                <w:rFonts w:ascii="Times New Roman" w:hAnsi="Times New Roman" w:cs="Times New Roman"/>
                <w:color w:val="auto"/>
              </w:rPr>
            </w:pPr>
          </w:p>
        </w:tc>
        <w:tc>
          <w:tcPr>
            <w:tcW w:w="2270" w:type="dxa"/>
            <w:vMerge/>
            <w:tcBorders>
              <w:left w:val="single" w:sz="4" w:space="0" w:color="auto"/>
            </w:tcBorders>
            <w:shd w:val="clear" w:color="auto" w:fill="FFFFFF"/>
            <w:vAlign w:val="center"/>
          </w:tcPr>
          <w:p w:rsidR="0070784F" w:rsidRPr="00842137" w:rsidRDefault="0070784F" w:rsidP="00842137">
            <w:pPr>
              <w:spacing w:line="276" w:lineRule="auto"/>
              <w:jc w:val="center"/>
              <w:rPr>
                <w:rFonts w:ascii="Times New Roman" w:hAnsi="Times New Roman" w:cs="Times New Roman"/>
                <w:color w:val="auto"/>
              </w:rPr>
            </w:pPr>
          </w:p>
        </w:tc>
        <w:tc>
          <w:tcPr>
            <w:tcW w:w="1843" w:type="dxa"/>
            <w:tcBorders>
              <w:top w:val="single" w:sz="4" w:space="0" w:color="auto"/>
              <w:left w:val="single" w:sz="4" w:space="0" w:color="auto"/>
            </w:tcBorders>
            <w:shd w:val="clear" w:color="auto" w:fill="FFFFFF"/>
            <w:vAlign w:val="center"/>
          </w:tcPr>
          <w:p w:rsidR="0070784F" w:rsidRPr="00842137" w:rsidRDefault="00DA2FDD" w:rsidP="00842137">
            <w:pPr>
              <w:pStyle w:val="a6"/>
              <w:spacing w:line="276" w:lineRule="auto"/>
              <w:ind w:firstLine="0"/>
              <w:jc w:val="center"/>
              <w:rPr>
                <w:color w:val="auto"/>
              </w:rPr>
            </w:pPr>
            <w:r w:rsidRPr="00842137">
              <w:rPr>
                <w:color w:val="auto"/>
              </w:rPr>
              <w:t>I</w:t>
            </w:r>
          </w:p>
        </w:tc>
        <w:tc>
          <w:tcPr>
            <w:tcW w:w="2008" w:type="dxa"/>
            <w:tcBorders>
              <w:top w:val="single" w:sz="4" w:space="0" w:color="auto"/>
              <w:left w:val="single" w:sz="4" w:space="0" w:color="auto"/>
              <w:right w:val="single" w:sz="4" w:space="0" w:color="auto"/>
            </w:tcBorders>
            <w:shd w:val="clear" w:color="auto" w:fill="FFFFFF"/>
            <w:vAlign w:val="center"/>
          </w:tcPr>
          <w:p w:rsidR="0070784F" w:rsidRPr="00842137" w:rsidRDefault="00DA2FDD" w:rsidP="00842137">
            <w:pPr>
              <w:pStyle w:val="a6"/>
              <w:spacing w:line="276" w:lineRule="auto"/>
              <w:ind w:firstLine="0"/>
              <w:jc w:val="center"/>
              <w:rPr>
                <w:color w:val="auto"/>
              </w:rPr>
            </w:pPr>
            <w:r w:rsidRPr="00842137">
              <w:rPr>
                <w:color w:val="auto"/>
              </w:rPr>
              <w:t>3</w:t>
            </w:r>
          </w:p>
        </w:tc>
      </w:tr>
      <w:tr w:rsidR="0070784F" w:rsidRPr="00561269" w:rsidTr="0041747E">
        <w:trPr>
          <w:trHeight w:hRule="exact" w:val="288"/>
          <w:jc w:val="center"/>
        </w:trPr>
        <w:tc>
          <w:tcPr>
            <w:tcW w:w="1954" w:type="dxa"/>
            <w:vMerge/>
            <w:tcBorders>
              <w:left w:val="single" w:sz="4" w:space="0" w:color="auto"/>
            </w:tcBorders>
            <w:shd w:val="clear" w:color="auto" w:fill="FFFFFF"/>
            <w:vAlign w:val="center"/>
          </w:tcPr>
          <w:p w:rsidR="0070784F" w:rsidRPr="00842137" w:rsidRDefault="0070784F" w:rsidP="00842137">
            <w:pPr>
              <w:spacing w:line="276" w:lineRule="auto"/>
              <w:rPr>
                <w:rFonts w:ascii="Times New Roman" w:hAnsi="Times New Roman" w:cs="Times New Roman"/>
                <w:color w:val="auto"/>
              </w:rPr>
            </w:pPr>
          </w:p>
        </w:tc>
        <w:tc>
          <w:tcPr>
            <w:tcW w:w="1843" w:type="dxa"/>
            <w:vMerge w:val="restart"/>
            <w:tcBorders>
              <w:top w:val="single" w:sz="4" w:space="0" w:color="auto"/>
              <w:left w:val="single" w:sz="4" w:space="0" w:color="auto"/>
            </w:tcBorders>
            <w:shd w:val="clear" w:color="auto" w:fill="FFFFFF"/>
            <w:vAlign w:val="center"/>
          </w:tcPr>
          <w:p w:rsidR="0070784F" w:rsidRPr="00842137" w:rsidRDefault="00DA2FDD" w:rsidP="00842137">
            <w:pPr>
              <w:pStyle w:val="a6"/>
              <w:spacing w:line="276" w:lineRule="auto"/>
              <w:ind w:firstLine="0"/>
              <w:jc w:val="center"/>
              <w:rPr>
                <w:color w:val="auto"/>
              </w:rPr>
            </w:pPr>
            <w:r w:rsidRPr="00842137">
              <w:rPr>
                <w:color w:val="auto"/>
              </w:rPr>
              <w:t>2</w:t>
            </w:r>
          </w:p>
        </w:tc>
        <w:tc>
          <w:tcPr>
            <w:tcW w:w="2270" w:type="dxa"/>
            <w:vMerge/>
            <w:tcBorders>
              <w:left w:val="single" w:sz="4" w:space="0" w:color="auto"/>
            </w:tcBorders>
            <w:shd w:val="clear" w:color="auto" w:fill="FFFFFF"/>
            <w:vAlign w:val="center"/>
          </w:tcPr>
          <w:p w:rsidR="0070784F" w:rsidRPr="00842137" w:rsidRDefault="0070784F" w:rsidP="00842137">
            <w:pPr>
              <w:spacing w:line="276" w:lineRule="auto"/>
              <w:jc w:val="center"/>
              <w:rPr>
                <w:rFonts w:ascii="Times New Roman" w:hAnsi="Times New Roman" w:cs="Times New Roman"/>
                <w:color w:val="auto"/>
              </w:rPr>
            </w:pPr>
          </w:p>
        </w:tc>
        <w:tc>
          <w:tcPr>
            <w:tcW w:w="1843" w:type="dxa"/>
            <w:tcBorders>
              <w:top w:val="single" w:sz="4" w:space="0" w:color="auto"/>
              <w:left w:val="single" w:sz="4" w:space="0" w:color="auto"/>
            </w:tcBorders>
            <w:shd w:val="clear" w:color="auto" w:fill="FFFFFF"/>
            <w:vAlign w:val="center"/>
          </w:tcPr>
          <w:p w:rsidR="0070784F" w:rsidRPr="00842137" w:rsidRDefault="00DA2FDD" w:rsidP="00842137">
            <w:pPr>
              <w:pStyle w:val="a6"/>
              <w:spacing w:line="276" w:lineRule="auto"/>
              <w:ind w:firstLine="0"/>
              <w:jc w:val="center"/>
              <w:rPr>
                <w:color w:val="auto"/>
              </w:rPr>
            </w:pPr>
            <w:r w:rsidRPr="00842137">
              <w:rPr>
                <w:color w:val="auto"/>
              </w:rPr>
              <w:t>III</w:t>
            </w:r>
          </w:p>
        </w:tc>
        <w:tc>
          <w:tcPr>
            <w:tcW w:w="2008" w:type="dxa"/>
            <w:tcBorders>
              <w:top w:val="single" w:sz="4" w:space="0" w:color="auto"/>
              <w:left w:val="single" w:sz="4" w:space="0" w:color="auto"/>
              <w:right w:val="single" w:sz="4" w:space="0" w:color="auto"/>
            </w:tcBorders>
            <w:shd w:val="clear" w:color="auto" w:fill="FFFFFF"/>
            <w:vAlign w:val="center"/>
          </w:tcPr>
          <w:p w:rsidR="0070784F" w:rsidRPr="00842137" w:rsidRDefault="00DA2FDD" w:rsidP="00842137">
            <w:pPr>
              <w:pStyle w:val="a6"/>
              <w:spacing w:line="276" w:lineRule="auto"/>
              <w:ind w:firstLine="0"/>
              <w:jc w:val="center"/>
              <w:rPr>
                <w:color w:val="auto"/>
              </w:rPr>
            </w:pPr>
            <w:r w:rsidRPr="00842137">
              <w:rPr>
                <w:color w:val="auto"/>
              </w:rPr>
              <w:t>8</w:t>
            </w:r>
          </w:p>
        </w:tc>
      </w:tr>
      <w:tr w:rsidR="0070784F" w:rsidRPr="00561269" w:rsidTr="0041747E">
        <w:trPr>
          <w:trHeight w:hRule="exact" w:val="283"/>
          <w:jc w:val="center"/>
        </w:trPr>
        <w:tc>
          <w:tcPr>
            <w:tcW w:w="1954" w:type="dxa"/>
            <w:vMerge/>
            <w:tcBorders>
              <w:left w:val="single" w:sz="4" w:space="0" w:color="auto"/>
            </w:tcBorders>
            <w:shd w:val="clear" w:color="auto" w:fill="FFFFFF"/>
            <w:vAlign w:val="center"/>
          </w:tcPr>
          <w:p w:rsidR="0070784F" w:rsidRPr="00842137" w:rsidRDefault="0070784F" w:rsidP="00842137">
            <w:pPr>
              <w:spacing w:line="276" w:lineRule="auto"/>
              <w:rPr>
                <w:rFonts w:ascii="Times New Roman" w:hAnsi="Times New Roman" w:cs="Times New Roman"/>
                <w:color w:val="auto"/>
              </w:rPr>
            </w:pPr>
          </w:p>
        </w:tc>
        <w:tc>
          <w:tcPr>
            <w:tcW w:w="1843" w:type="dxa"/>
            <w:vMerge/>
            <w:tcBorders>
              <w:left w:val="single" w:sz="4" w:space="0" w:color="auto"/>
            </w:tcBorders>
            <w:shd w:val="clear" w:color="auto" w:fill="FFFFFF"/>
            <w:vAlign w:val="center"/>
          </w:tcPr>
          <w:p w:rsidR="0070784F" w:rsidRPr="00842137" w:rsidRDefault="0070784F" w:rsidP="00842137">
            <w:pPr>
              <w:spacing w:line="276" w:lineRule="auto"/>
              <w:jc w:val="center"/>
              <w:rPr>
                <w:rFonts w:ascii="Times New Roman" w:hAnsi="Times New Roman" w:cs="Times New Roman"/>
                <w:color w:val="auto"/>
              </w:rPr>
            </w:pPr>
          </w:p>
        </w:tc>
        <w:tc>
          <w:tcPr>
            <w:tcW w:w="2270" w:type="dxa"/>
            <w:vMerge/>
            <w:tcBorders>
              <w:left w:val="single" w:sz="4" w:space="0" w:color="auto"/>
            </w:tcBorders>
            <w:shd w:val="clear" w:color="auto" w:fill="FFFFFF"/>
            <w:vAlign w:val="center"/>
          </w:tcPr>
          <w:p w:rsidR="0070784F" w:rsidRPr="00842137" w:rsidRDefault="0070784F" w:rsidP="00842137">
            <w:pPr>
              <w:spacing w:line="276" w:lineRule="auto"/>
              <w:jc w:val="center"/>
              <w:rPr>
                <w:rFonts w:ascii="Times New Roman" w:hAnsi="Times New Roman" w:cs="Times New Roman"/>
                <w:color w:val="auto"/>
              </w:rPr>
            </w:pPr>
          </w:p>
        </w:tc>
        <w:tc>
          <w:tcPr>
            <w:tcW w:w="1843" w:type="dxa"/>
            <w:tcBorders>
              <w:top w:val="single" w:sz="4" w:space="0" w:color="auto"/>
              <w:left w:val="single" w:sz="4" w:space="0" w:color="auto"/>
            </w:tcBorders>
            <w:shd w:val="clear" w:color="auto" w:fill="FFFFFF"/>
            <w:vAlign w:val="center"/>
          </w:tcPr>
          <w:p w:rsidR="0070784F" w:rsidRPr="00842137" w:rsidRDefault="00DA2FDD" w:rsidP="00842137">
            <w:pPr>
              <w:pStyle w:val="a6"/>
              <w:spacing w:line="276" w:lineRule="auto"/>
              <w:ind w:firstLine="0"/>
              <w:jc w:val="center"/>
              <w:rPr>
                <w:color w:val="auto"/>
              </w:rPr>
            </w:pPr>
            <w:r w:rsidRPr="00842137">
              <w:rPr>
                <w:color w:val="auto"/>
              </w:rPr>
              <w:t>II</w:t>
            </w:r>
          </w:p>
        </w:tc>
        <w:tc>
          <w:tcPr>
            <w:tcW w:w="2008" w:type="dxa"/>
            <w:tcBorders>
              <w:top w:val="single" w:sz="4" w:space="0" w:color="auto"/>
              <w:left w:val="single" w:sz="4" w:space="0" w:color="auto"/>
              <w:right w:val="single" w:sz="4" w:space="0" w:color="auto"/>
            </w:tcBorders>
            <w:shd w:val="clear" w:color="auto" w:fill="FFFFFF"/>
            <w:vAlign w:val="center"/>
          </w:tcPr>
          <w:p w:rsidR="0070784F" w:rsidRPr="00842137" w:rsidRDefault="00DA2FDD" w:rsidP="00842137">
            <w:pPr>
              <w:pStyle w:val="a6"/>
              <w:spacing w:line="276" w:lineRule="auto"/>
              <w:ind w:firstLine="0"/>
              <w:jc w:val="center"/>
              <w:rPr>
                <w:color w:val="auto"/>
              </w:rPr>
            </w:pPr>
            <w:r w:rsidRPr="00842137">
              <w:rPr>
                <w:color w:val="auto"/>
              </w:rPr>
              <w:t>6</w:t>
            </w:r>
          </w:p>
        </w:tc>
      </w:tr>
      <w:tr w:rsidR="0070784F" w:rsidRPr="00561269" w:rsidTr="0041747E">
        <w:trPr>
          <w:trHeight w:hRule="exact" w:val="288"/>
          <w:jc w:val="center"/>
        </w:trPr>
        <w:tc>
          <w:tcPr>
            <w:tcW w:w="1954" w:type="dxa"/>
            <w:vMerge/>
            <w:tcBorders>
              <w:left w:val="single" w:sz="4" w:space="0" w:color="auto"/>
            </w:tcBorders>
            <w:shd w:val="clear" w:color="auto" w:fill="FFFFFF"/>
            <w:vAlign w:val="center"/>
          </w:tcPr>
          <w:p w:rsidR="0070784F" w:rsidRPr="00842137" w:rsidRDefault="0070784F" w:rsidP="00842137">
            <w:pPr>
              <w:spacing w:line="276" w:lineRule="auto"/>
              <w:rPr>
                <w:rFonts w:ascii="Times New Roman" w:hAnsi="Times New Roman" w:cs="Times New Roman"/>
                <w:color w:val="auto"/>
              </w:rPr>
            </w:pPr>
          </w:p>
        </w:tc>
        <w:tc>
          <w:tcPr>
            <w:tcW w:w="1843" w:type="dxa"/>
            <w:vMerge/>
            <w:tcBorders>
              <w:left w:val="single" w:sz="4" w:space="0" w:color="auto"/>
            </w:tcBorders>
            <w:shd w:val="clear" w:color="auto" w:fill="FFFFFF"/>
            <w:vAlign w:val="center"/>
          </w:tcPr>
          <w:p w:rsidR="0070784F" w:rsidRPr="00842137" w:rsidRDefault="0070784F" w:rsidP="00842137">
            <w:pPr>
              <w:spacing w:line="276" w:lineRule="auto"/>
              <w:jc w:val="center"/>
              <w:rPr>
                <w:rFonts w:ascii="Times New Roman" w:hAnsi="Times New Roman" w:cs="Times New Roman"/>
                <w:color w:val="auto"/>
              </w:rPr>
            </w:pPr>
          </w:p>
        </w:tc>
        <w:tc>
          <w:tcPr>
            <w:tcW w:w="2270" w:type="dxa"/>
            <w:vMerge/>
            <w:tcBorders>
              <w:left w:val="single" w:sz="4" w:space="0" w:color="auto"/>
            </w:tcBorders>
            <w:shd w:val="clear" w:color="auto" w:fill="FFFFFF"/>
            <w:vAlign w:val="center"/>
          </w:tcPr>
          <w:p w:rsidR="0070784F" w:rsidRPr="00842137" w:rsidRDefault="0070784F" w:rsidP="00842137">
            <w:pPr>
              <w:spacing w:line="276" w:lineRule="auto"/>
              <w:jc w:val="center"/>
              <w:rPr>
                <w:rFonts w:ascii="Times New Roman" w:hAnsi="Times New Roman" w:cs="Times New Roman"/>
                <w:color w:val="auto"/>
              </w:rPr>
            </w:pPr>
          </w:p>
        </w:tc>
        <w:tc>
          <w:tcPr>
            <w:tcW w:w="1843" w:type="dxa"/>
            <w:tcBorders>
              <w:top w:val="single" w:sz="4" w:space="0" w:color="auto"/>
              <w:left w:val="single" w:sz="4" w:space="0" w:color="auto"/>
            </w:tcBorders>
            <w:shd w:val="clear" w:color="auto" w:fill="FFFFFF"/>
            <w:vAlign w:val="center"/>
          </w:tcPr>
          <w:p w:rsidR="0070784F" w:rsidRPr="00842137" w:rsidRDefault="00DA2FDD" w:rsidP="00842137">
            <w:pPr>
              <w:pStyle w:val="a6"/>
              <w:spacing w:line="276" w:lineRule="auto"/>
              <w:ind w:firstLine="0"/>
              <w:jc w:val="center"/>
              <w:rPr>
                <w:color w:val="auto"/>
              </w:rPr>
            </w:pPr>
            <w:r w:rsidRPr="00842137">
              <w:rPr>
                <w:color w:val="auto"/>
              </w:rPr>
              <w:t>I</w:t>
            </w:r>
          </w:p>
        </w:tc>
        <w:tc>
          <w:tcPr>
            <w:tcW w:w="2008" w:type="dxa"/>
            <w:tcBorders>
              <w:top w:val="single" w:sz="4" w:space="0" w:color="auto"/>
              <w:left w:val="single" w:sz="4" w:space="0" w:color="auto"/>
              <w:right w:val="single" w:sz="4" w:space="0" w:color="auto"/>
            </w:tcBorders>
            <w:shd w:val="clear" w:color="auto" w:fill="FFFFFF"/>
            <w:vAlign w:val="center"/>
          </w:tcPr>
          <w:p w:rsidR="0070784F" w:rsidRPr="00842137" w:rsidRDefault="00DA2FDD" w:rsidP="00842137">
            <w:pPr>
              <w:pStyle w:val="a6"/>
              <w:spacing w:line="276" w:lineRule="auto"/>
              <w:ind w:firstLine="0"/>
              <w:jc w:val="center"/>
              <w:rPr>
                <w:color w:val="auto"/>
              </w:rPr>
            </w:pPr>
            <w:r w:rsidRPr="00842137">
              <w:rPr>
                <w:color w:val="auto"/>
              </w:rPr>
              <w:t>2</w:t>
            </w:r>
          </w:p>
        </w:tc>
      </w:tr>
      <w:tr w:rsidR="0070784F" w:rsidRPr="00561269" w:rsidTr="0041747E">
        <w:trPr>
          <w:trHeight w:hRule="exact" w:val="283"/>
          <w:jc w:val="center"/>
        </w:trPr>
        <w:tc>
          <w:tcPr>
            <w:tcW w:w="1954" w:type="dxa"/>
            <w:vMerge w:val="restart"/>
            <w:tcBorders>
              <w:top w:val="single" w:sz="4" w:space="0" w:color="auto"/>
              <w:left w:val="single" w:sz="4" w:space="0" w:color="auto"/>
            </w:tcBorders>
            <w:shd w:val="clear" w:color="auto" w:fill="FFFFFF"/>
            <w:vAlign w:val="center"/>
          </w:tcPr>
          <w:p w:rsidR="0070784F" w:rsidRPr="00842137" w:rsidRDefault="00DA2FDD" w:rsidP="00842137">
            <w:pPr>
              <w:pStyle w:val="a6"/>
              <w:spacing w:line="276" w:lineRule="auto"/>
              <w:ind w:firstLine="0"/>
              <w:rPr>
                <w:color w:val="auto"/>
              </w:rPr>
            </w:pPr>
            <w:r w:rsidRPr="00842137">
              <w:rPr>
                <w:color w:val="auto"/>
              </w:rPr>
              <w:t xml:space="preserve">Тренировочный этап </w:t>
            </w:r>
          </w:p>
        </w:tc>
        <w:tc>
          <w:tcPr>
            <w:tcW w:w="1843" w:type="dxa"/>
            <w:vMerge w:val="restart"/>
            <w:tcBorders>
              <w:top w:val="single" w:sz="4" w:space="0" w:color="auto"/>
              <w:left w:val="single" w:sz="4" w:space="0" w:color="auto"/>
            </w:tcBorders>
            <w:shd w:val="clear" w:color="auto" w:fill="FFFFFF"/>
            <w:vAlign w:val="center"/>
          </w:tcPr>
          <w:p w:rsidR="0070784F" w:rsidRPr="00842137" w:rsidRDefault="00DA2FDD" w:rsidP="00842137">
            <w:pPr>
              <w:pStyle w:val="a6"/>
              <w:spacing w:line="276" w:lineRule="auto"/>
              <w:ind w:firstLine="0"/>
              <w:jc w:val="center"/>
              <w:rPr>
                <w:color w:val="auto"/>
              </w:rPr>
            </w:pPr>
            <w:r w:rsidRPr="00842137">
              <w:rPr>
                <w:color w:val="auto"/>
              </w:rPr>
              <w:t>1</w:t>
            </w:r>
          </w:p>
        </w:tc>
        <w:tc>
          <w:tcPr>
            <w:tcW w:w="2270" w:type="dxa"/>
            <w:vMerge w:val="restart"/>
            <w:tcBorders>
              <w:top w:val="single" w:sz="4" w:space="0" w:color="auto"/>
              <w:left w:val="single" w:sz="4" w:space="0" w:color="auto"/>
            </w:tcBorders>
            <w:shd w:val="clear" w:color="auto" w:fill="FFFFFF"/>
            <w:vAlign w:val="center"/>
          </w:tcPr>
          <w:p w:rsidR="0070784F" w:rsidRPr="00842137" w:rsidRDefault="00DA2FDD" w:rsidP="00842137">
            <w:pPr>
              <w:pStyle w:val="a6"/>
              <w:spacing w:line="276" w:lineRule="auto"/>
              <w:ind w:firstLine="0"/>
              <w:jc w:val="center"/>
              <w:rPr>
                <w:color w:val="auto"/>
              </w:rPr>
            </w:pPr>
            <w:r w:rsidRPr="00842137">
              <w:rPr>
                <w:color w:val="auto"/>
              </w:rPr>
              <w:t>9</w:t>
            </w:r>
          </w:p>
        </w:tc>
        <w:tc>
          <w:tcPr>
            <w:tcW w:w="1843" w:type="dxa"/>
            <w:tcBorders>
              <w:top w:val="single" w:sz="4" w:space="0" w:color="auto"/>
              <w:left w:val="single" w:sz="4" w:space="0" w:color="auto"/>
            </w:tcBorders>
            <w:shd w:val="clear" w:color="auto" w:fill="FFFFFF"/>
            <w:vAlign w:val="center"/>
          </w:tcPr>
          <w:p w:rsidR="0070784F" w:rsidRPr="00842137" w:rsidRDefault="00DA2FDD" w:rsidP="00842137">
            <w:pPr>
              <w:pStyle w:val="a6"/>
              <w:spacing w:line="276" w:lineRule="auto"/>
              <w:ind w:firstLine="0"/>
              <w:jc w:val="center"/>
              <w:rPr>
                <w:color w:val="auto"/>
              </w:rPr>
            </w:pPr>
            <w:r w:rsidRPr="00842137">
              <w:rPr>
                <w:color w:val="auto"/>
              </w:rPr>
              <w:t>III</w:t>
            </w:r>
          </w:p>
        </w:tc>
        <w:tc>
          <w:tcPr>
            <w:tcW w:w="2008" w:type="dxa"/>
            <w:tcBorders>
              <w:top w:val="single" w:sz="4" w:space="0" w:color="auto"/>
              <w:left w:val="single" w:sz="4" w:space="0" w:color="auto"/>
              <w:right w:val="single" w:sz="4" w:space="0" w:color="auto"/>
            </w:tcBorders>
            <w:shd w:val="clear" w:color="auto" w:fill="FFFFFF"/>
            <w:vAlign w:val="center"/>
          </w:tcPr>
          <w:p w:rsidR="0070784F" w:rsidRPr="00842137" w:rsidRDefault="00DA2FDD" w:rsidP="00842137">
            <w:pPr>
              <w:pStyle w:val="a6"/>
              <w:spacing w:line="276" w:lineRule="auto"/>
              <w:ind w:firstLine="0"/>
              <w:jc w:val="center"/>
              <w:rPr>
                <w:color w:val="auto"/>
              </w:rPr>
            </w:pPr>
            <w:r w:rsidRPr="00842137">
              <w:rPr>
                <w:color w:val="auto"/>
              </w:rPr>
              <w:t>6</w:t>
            </w:r>
          </w:p>
        </w:tc>
      </w:tr>
      <w:tr w:rsidR="0070784F" w:rsidRPr="00561269" w:rsidTr="0041747E">
        <w:trPr>
          <w:trHeight w:hRule="exact" w:val="288"/>
          <w:jc w:val="center"/>
        </w:trPr>
        <w:tc>
          <w:tcPr>
            <w:tcW w:w="1954" w:type="dxa"/>
            <w:vMerge/>
            <w:tcBorders>
              <w:left w:val="single" w:sz="4" w:space="0" w:color="auto"/>
            </w:tcBorders>
            <w:shd w:val="clear" w:color="auto" w:fill="FFFFFF"/>
            <w:vAlign w:val="center"/>
          </w:tcPr>
          <w:p w:rsidR="0070784F" w:rsidRPr="00842137" w:rsidRDefault="0070784F" w:rsidP="00842137">
            <w:pPr>
              <w:spacing w:line="276" w:lineRule="auto"/>
              <w:rPr>
                <w:rFonts w:ascii="Times New Roman" w:hAnsi="Times New Roman" w:cs="Times New Roman"/>
                <w:color w:val="auto"/>
              </w:rPr>
            </w:pPr>
          </w:p>
        </w:tc>
        <w:tc>
          <w:tcPr>
            <w:tcW w:w="1843" w:type="dxa"/>
            <w:vMerge/>
            <w:tcBorders>
              <w:left w:val="single" w:sz="4" w:space="0" w:color="auto"/>
            </w:tcBorders>
            <w:shd w:val="clear" w:color="auto" w:fill="FFFFFF"/>
            <w:vAlign w:val="center"/>
          </w:tcPr>
          <w:p w:rsidR="0070784F" w:rsidRPr="00842137" w:rsidRDefault="0070784F" w:rsidP="00842137">
            <w:pPr>
              <w:spacing w:line="276" w:lineRule="auto"/>
              <w:jc w:val="center"/>
              <w:rPr>
                <w:rFonts w:ascii="Times New Roman" w:hAnsi="Times New Roman" w:cs="Times New Roman"/>
                <w:color w:val="auto"/>
              </w:rPr>
            </w:pPr>
          </w:p>
        </w:tc>
        <w:tc>
          <w:tcPr>
            <w:tcW w:w="2270" w:type="dxa"/>
            <w:vMerge/>
            <w:tcBorders>
              <w:left w:val="single" w:sz="4" w:space="0" w:color="auto"/>
            </w:tcBorders>
            <w:shd w:val="clear" w:color="auto" w:fill="FFFFFF"/>
            <w:vAlign w:val="center"/>
          </w:tcPr>
          <w:p w:rsidR="0070784F" w:rsidRPr="00842137" w:rsidRDefault="0070784F" w:rsidP="00842137">
            <w:pPr>
              <w:spacing w:line="276" w:lineRule="auto"/>
              <w:jc w:val="center"/>
              <w:rPr>
                <w:rFonts w:ascii="Times New Roman" w:hAnsi="Times New Roman" w:cs="Times New Roman"/>
                <w:color w:val="auto"/>
              </w:rPr>
            </w:pPr>
          </w:p>
        </w:tc>
        <w:tc>
          <w:tcPr>
            <w:tcW w:w="1843" w:type="dxa"/>
            <w:tcBorders>
              <w:top w:val="single" w:sz="4" w:space="0" w:color="auto"/>
              <w:left w:val="single" w:sz="4" w:space="0" w:color="auto"/>
            </w:tcBorders>
            <w:shd w:val="clear" w:color="auto" w:fill="FFFFFF"/>
            <w:vAlign w:val="center"/>
          </w:tcPr>
          <w:p w:rsidR="0070784F" w:rsidRPr="00842137" w:rsidRDefault="00DA2FDD" w:rsidP="00842137">
            <w:pPr>
              <w:pStyle w:val="a6"/>
              <w:spacing w:line="276" w:lineRule="auto"/>
              <w:ind w:firstLine="0"/>
              <w:jc w:val="center"/>
              <w:rPr>
                <w:color w:val="auto"/>
              </w:rPr>
            </w:pPr>
            <w:r w:rsidRPr="00842137">
              <w:rPr>
                <w:color w:val="auto"/>
              </w:rPr>
              <w:t>II</w:t>
            </w:r>
          </w:p>
        </w:tc>
        <w:tc>
          <w:tcPr>
            <w:tcW w:w="2008" w:type="dxa"/>
            <w:tcBorders>
              <w:top w:val="single" w:sz="4" w:space="0" w:color="auto"/>
              <w:left w:val="single" w:sz="4" w:space="0" w:color="auto"/>
              <w:right w:val="single" w:sz="4" w:space="0" w:color="auto"/>
            </w:tcBorders>
            <w:shd w:val="clear" w:color="auto" w:fill="FFFFFF"/>
            <w:vAlign w:val="center"/>
          </w:tcPr>
          <w:p w:rsidR="0070784F" w:rsidRPr="00842137" w:rsidRDefault="00DA2FDD" w:rsidP="00842137">
            <w:pPr>
              <w:pStyle w:val="a6"/>
              <w:spacing w:line="276" w:lineRule="auto"/>
              <w:ind w:firstLine="0"/>
              <w:jc w:val="center"/>
              <w:rPr>
                <w:color w:val="auto"/>
              </w:rPr>
            </w:pPr>
            <w:r w:rsidRPr="00842137">
              <w:rPr>
                <w:color w:val="auto"/>
              </w:rPr>
              <w:t>5</w:t>
            </w:r>
          </w:p>
        </w:tc>
      </w:tr>
      <w:tr w:rsidR="0070784F" w:rsidRPr="00561269" w:rsidTr="0041747E">
        <w:trPr>
          <w:trHeight w:hRule="exact" w:val="283"/>
          <w:jc w:val="center"/>
        </w:trPr>
        <w:tc>
          <w:tcPr>
            <w:tcW w:w="1954" w:type="dxa"/>
            <w:vMerge/>
            <w:tcBorders>
              <w:left w:val="single" w:sz="4" w:space="0" w:color="auto"/>
            </w:tcBorders>
            <w:shd w:val="clear" w:color="auto" w:fill="FFFFFF"/>
            <w:vAlign w:val="center"/>
          </w:tcPr>
          <w:p w:rsidR="0070784F" w:rsidRPr="00842137" w:rsidRDefault="0070784F" w:rsidP="00842137">
            <w:pPr>
              <w:spacing w:line="276" w:lineRule="auto"/>
              <w:rPr>
                <w:rFonts w:ascii="Times New Roman" w:hAnsi="Times New Roman" w:cs="Times New Roman"/>
                <w:color w:val="auto"/>
              </w:rPr>
            </w:pPr>
          </w:p>
        </w:tc>
        <w:tc>
          <w:tcPr>
            <w:tcW w:w="1843" w:type="dxa"/>
            <w:vMerge/>
            <w:tcBorders>
              <w:left w:val="single" w:sz="4" w:space="0" w:color="auto"/>
            </w:tcBorders>
            <w:shd w:val="clear" w:color="auto" w:fill="FFFFFF"/>
            <w:vAlign w:val="center"/>
          </w:tcPr>
          <w:p w:rsidR="0070784F" w:rsidRPr="00842137" w:rsidRDefault="0070784F" w:rsidP="00842137">
            <w:pPr>
              <w:spacing w:line="276" w:lineRule="auto"/>
              <w:jc w:val="center"/>
              <w:rPr>
                <w:rFonts w:ascii="Times New Roman" w:hAnsi="Times New Roman" w:cs="Times New Roman"/>
                <w:color w:val="auto"/>
              </w:rPr>
            </w:pPr>
          </w:p>
        </w:tc>
        <w:tc>
          <w:tcPr>
            <w:tcW w:w="2270" w:type="dxa"/>
            <w:vMerge/>
            <w:tcBorders>
              <w:left w:val="single" w:sz="4" w:space="0" w:color="auto"/>
            </w:tcBorders>
            <w:shd w:val="clear" w:color="auto" w:fill="FFFFFF"/>
            <w:vAlign w:val="center"/>
          </w:tcPr>
          <w:p w:rsidR="0070784F" w:rsidRPr="00842137" w:rsidRDefault="0070784F" w:rsidP="00842137">
            <w:pPr>
              <w:spacing w:line="276" w:lineRule="auto"/>
              <w:jc w:val="center"/>
              <w:rPr>
                <w:rFonts w:ascii="Times New Roman" w:hAnsi="Times New Roman" w:cs="Times New Roman"/>
                <w:color w:val="auto"/>
              </w:rPr>
            </w:pPr>
          </w:p>
        </w:tc>
        <w:tc>
          <w:tcPr>
            <w:tcW w:w="1843" w:type="dxa"/>
            <w:tcBorders>
              <w:top w:val="single" w:sz="4" w:space="0" w:color="auto"/>
              <w:left w:val="single" w:sz="4" w:space="0" w:color="auto"/>
            </w:tcBorders>
            <w:shd w:val="clear" w:color="auto" w:fill="FFFFFF"/>
            <w:vAlign w:val="center"/>
          </w:tcPr>
          <w:p w:rsidR="0070784F" w:rsidRPr="00842137" w:rsidRDefault="00DA2FDD" w:rsidP="00842137">
            <w:pPr>
              <w:pStyle w:val="a6"/>
              <w:spacing w:line="276" w:lineRule="auto"/>
              <w:ind w:firstLine="0"/>
              <w:jc w:val="center"/>
              <w:rPr>
                <w:color w:val="auto"/>
              </w:rPr>
            </w:pPr>
            <w:r w:rsidRPr="00842137">
              <w:rPr>
                <w:color w:val="auto"/>
              </w:rPr>
              <w:t>I</w:t>
            </w:r>
          </w:p>
        </w:tc>
        <w:tc>
          <w:tcPr>
            <w:tcW w:w="2008" w:type="dxa"/>
            <w:tcBorders>
              <w:top w:val="single" w:sz="4" w:space="0" w:color="auto"/>
              <w:left w:val="single" w:sz="4" w:space="0" w:color="auto"/>
              <w:right w:val="single" w:sz="4" w:space="0" w:color="auto"/>
            </w:tcBorders>
            <w:shd w:val="clear" w:color="auto" w:fill="FFFFFF"/>
            <w:vAlign w:val="center"/>
          </w:tcPr>
          <w:p w:rsidR="0070784F" w:rsidRPr="00842137" w:rsidRDefault="00DA2FDD" w:rsidP="00842137">
            <w:pPr>
              <w:pStyle w:val="a6"/>
              <w:spacing w:line="276" w:lineRule="auto"/>
              <w:ind w:firstLine="0"/>
              <w:jc w:val="center"/>
              <w:rPr>
                <w:color w:val="auto"/>
              </w:rPr>
            </w:pPr>
            <w:r w:rsidRPr="00842137">
              <w:rPr>
                <w:color w:val="auto"/>
              </w:rPr>
              <w:t>2</w:t>
            </w:r>
          </w:p>
        </w:tc>
      </w:tr>
      <w:tr w:rsidR="0070784F" w:rsidRPr="00561269" w:rsidTr="0041747E">
        <w:trPr>
          <w:trHeight w:hRule="exact" w:val="288"/>
          <w:jc w:val="center"/>
        </w:trPr>
        <w:tc>
          <w:tcPr>
            <w:tcW w:w="1954" w:type="dxa"/>
            <w:vMerge/>
            <w:tcBorders>
              <w:left w:val="single" w:sz="4" w:space="0" w:color="auto"/>
            </w:tcBorders>
            <w:shd w:val="clear" w:color="auto" w:fill="FFFFFF"/>
            <w:vAlign w:val="center"/>
          </w:tcPr>
          <w:p w:rsidR="0070784F" w:rsidRPr="00842137" w:rsidRDefault="0070784F" w:rsidP="00842137">
            <w:pPr>
              <w:spacing w:line="276" w:lineRule="auto"/>
              <w:rPr>
                <w:rFonts w:ascii="Times New Roman" w:hAnsi="Times New Roman" w:cs="Times New Roman"/>
                <w:color w:val="auto"/>
              </w:rPr>
            </w:pPr>
          </w:p>
        </w:tc>
        <w:tc>
          <w:tcPr>
            <w:tcW w:w="1843" w:type="dxa"/>
            <w:vMerge w:val="restart"/>
            <w:tcBorders>
              <w:top w:val="single" w:sz="4" w:space="0" w:color="auto"/>
              <w:left w:val="single" w:sz="4" w:space="0" w:color="auto"/>
            </w:tcBorders>
            <w:shd w:val="clear" w:color="auto" w:fill="FFFFFF"/>
            <w:vAlign w:val="center"/>
          </w:tcPr>
          <w:p w:rsidR="0070784F" w:rsidRPr="00842137" w:rsidRDefault="00DA2FDD" w:rsidP="00842137">
            <w:pPr>
              <w:pStyle w:val="a6"/>
              <w:spacing w:line="276" w:lineRule="auto"/>
              <w:ind w:firstLine="0"/>
              <w:jc w:val="center"/>
              <w:rPr>
                <w:color w:val="auto"/>
              </w:rPr>
            </w:pPr>
            <w:r w:rsidRPr="00842137">
              <w:rPr>
                <w:color w:val="auto"/>
              </w:rPr>
              <w:t>2,3</w:t>
            </w:r>
          </w:p>
        </w:tc>
        <w:tc>
          <w:tcPr>
            <w:tcW w:w="2270" w:type="dxa"/>
            <w:vMerge/>
            <w:tcBorders>
              <w:left w:val="single" w:sz="4" w:space="0" w:color="auto"/>
            </w:tcBorders>
            <w:shd w:val="clear" w:color="auto" w:fill="FFFFFF"/>
            <w:vAlign w:val="center"/>
          </w:tcPr>
          <w:p w:rsidR="0070784F" w:rsidRPr="00842137" w:rsidRDefault="0070784F" w:rsidP="00842137">
            <w:pPr>
              <w:spacing w:line="276" w:lineRule="auto"/>
              <w:jc w:val="center"/>
              <w:rPr>
                <w:rFonts w:ascii="Times New Roman" w:hAnsi="Times New Roman" w:cs="Times New Roman"/>
                <w:color w:val="auto"/>
              </w:rPr>
            </w:pPr>
          </w:p>
        </w:tc>
        <w:tc>
          <w:tcPr>
            <w:tcW w:w="1843" w:type="dxa"/>
            <w:tcBorders>
              <w:top w:val="single" w:sz="4" w:space="0" w:color="auto"/>
              <w:left w:val="single" w:sz="4" w:space="0" w:color="auto"/>
            </w:tcBorders>
            <w:shd w:val="clear" w:color="auto" w:fill="FFFFFF"/>
            <w:vAlign w:val="center"/>
          </w:tcPr>
          <w:p w:rsidR="0070784F" w:rsidRPr="00842137" w:rsidRDefault="00DA2FDD" w:rsidP="00842137">
            <w:pPr>
              <w:pStyle w:val="a6"/>
              <w:spacing w:line="276" w:lineRule="auto"/>
              <w:ind w:firstLine="0"/>
              <w:jc w:val="center"/>
              <w:rPr>
                <w:color w:val="auto"/>
              </w:rPr>
            </w:pPr>
            <w:r w:rsidRPr="00842137">
              <w:rPr>
                <w:color w:val="auto"/>
              </w:rPr>
              <w:t>III</w:t>
            </w:r>
          </w:p>
        </w:tc>
        <w:tc>
          <w:tcPr>
            <w:tcW w:w="2008" w:type="dxa"/>
            <w:tcBorders>
              <w:top w:val="single" w:sz="4" w:space="0" w:color="auto"/>
              <w:left w:val="single" w:sz="4" w:space="0" w:color="auto"/>
              <w:right w:val="single" w:sz="4" w:space="0" w:color="auto"/>
            </w:tcBorders>
            <w:shd w:val="clear" w:color="auto" w:fill="FFFFFF"/>
            <w:vAlign w:val="center"/>
          </w:tcPr>
          <w:p w:rsidR="0070784F" w:rsidRPr="00842137" w:rsidRDefault="00DA2FDD" w:rsidP="00842137">
            <w:pPr>
              <w:pStyle w:val="a6"/>
              <w:spacing w:line="276" w:lineRule="auto"/>
              <w:ind w:firstLine="0"/>
              <w:jc w:val="center"/>
              <w:rPr>
                <w:color w:val="auto"/>
              </w:rPr>
            </w:pPr>
            <w:r w:rsidRPr="00842137">
              <w:rPr>
                <w:color w:val="auto"/>
              </w:rPr>
              <w:t>5</w:t>
            </w:r>
          </w:p>
        </w:tc>
      </w:tr>
      <w:tr w:rsidR="0070784F" w:rsidRPr="00561269" w:rsidTr="0041747E">
        <w:trPr>
          <w:trHeight w:hRule="exact" w:val="288"/>
          <w:jc w:val="center"/>
        </w:trPr>
        <w:tc>
          <w:tcPr>
            <w:tcW w:w="1954" w:type="dxa"/>
            <w:vMerge/>
            <w:tcBorders>
              <w:left w:val="single" w:sz="4" w:space="0" w:color="auto"/>
            </w:tcBorders>
            <w:shd w:val="clear" w:color="auto" w:fill="FFFFFF"/>
            <w:vAlign w:val="center"/>
          </w:tcPr>
          <w:p w:rsidR="0070784F" w:rsidRPr="00842137" w:rsidRDefault="0070784F" w:rsidP="00842137">
            <w:pPr>
              <w:spacing w:line="276" w:lineRule="auto"/>
              <w:rPr>
                <w:rFonts w:ascii="Times New Roman" w:hAnsi="Times New Roman" w:cs="Times New Roman"/>
                <w:color w:val="auto"/>
              </w:rPr>
            </w:pPr>
          </w:p>
        </w:tc>
        <w:tc>
          <w:tcPr>
            <w:tcW w:w="1843" w:type="dxa"/>
            <w:vMerge/>
            <w:tcBorders>
              <w:left w:val="single" w:sz="4" w:space="0" w:color="auto"/>
            </w:tcBorders>
            <w:shd w:val="clear" w:color="auto" w:fill="FFFFFF"/>
            <w:vAlign w:val="center"/>
          </w:tcPr>
          <w:p w:rsidR="0070784F" w:rsidRPr="00842137" w:rsidRDefault="0070784F" w:rsidP="00842137">
            <w:pPr>
              <w:spacing w:line="276" w:lineRule="auto"/>
              <w:jc w:val="center"/>
              <w:rPr>
                <w:rFonts w:ascii="Times New Roman" w:hAnsi="Times New Roman" w:cs="Times New Roman"/>
                <w:color w:val="auto"/>
              </w:rPr>
            </w:pPr>
          </w:p>
        </w:tc>
        <w:tc>
          <w:tcPr>
            <w:tcW w:w="2270" w:type="dxa"/>
            <w:vMerge/>
            <w:tcBorders>
              <w:left w:val="single" w:sz="4" w:space="0" w:color="auto"/>
            </w:tcBorders>
            <w:shd w:val="clear" w:color="auto" w:fill="FFFFFF"/>
            <w:vAlign w:val="center"/>
          </w:tcPr>
          <w:p w:rsidR="0070784F" w:rsidRPr="00842137" w:rsidRDefault="0070784F" w:rsidP="00842137">
            <w:pPr>
              <w:spacing w:line="276" w:lineRule="auto"/>
              <w:jc w:val="center"/>
              <w:rPr>
                <w:rFonts w:ascii="Times New Roman" w:hAnsi="Times New Roman" w:cs="Times New Roman"/>
                <w:color w:val="auto"/>
              </w:rPr>
            </w:pPr>
          </w:p>
        </w:tc>
        <w:tc>
          <w:tcPr>
            <w:tcW w:w="1843" w:type="dxa"/>
            <w:tcBorders>
              <w:top w:val="single" w:sz="4" w:space="0" w:color="auto"/>
              <w:left w:val="single" w:sz="4" w:space="0" w:color="auto"/>
            </w:tcBorders>
            <w:shd w:val="clear" w:color="auto" w:fill="FFFFFF"/>
            <w:vAlign w:val="center"/>
          </w:tcPr>
          <w:p w:rsidR="0070784F" w:rsidRPr="00842137" w:rsidRDefault="00DA2FDD" w:rsidP="00842137">
            <w:pPr>
              <w:pStyle w:val="a6"/>
              <w:spacing w:line="276" w:lineRule="auto"/>
              <w:ind w:firstLine="0"/>
              <w:jc w:val="center"/>
              <w:rPr>
                <w:color w:val="auto"/>
              </w:rPr>
            </w:pPr>
            <w:r w:rsidRPr="00842137">
              <w:rPr>
                <w:color w:val="auto"/>
              </w:rPr>
              <w:t>II</w:t>
            </w:r>
          </w:p>
        </w:tc>
        <w:tc>
          <w:tcPr>
            <w:tcW w:w="2008" w:type="dxa"/>
            <w:tcBorders>
              <w:top w:val="single" w:sz="4" w:space="0" w:color="auto"/>
              <w:left w:val="single" w:sz="4" w:space="0" w:color="auto"/>
              <w:right w:val="single" w:sz="4" w:space="0" w:color="auto"/>
            </w:tcBorders>
            <w:shd w:val="clear" w:color="auto" w:fill="FFFFFF"/>
            <w:vAlign w:val="center"/>
          </w:tcPr>
          <w:p w:rsidR="0070784F" w:rsidRPr="00842137" w:rsidRDefault="00DA2FDD" w:rsidP="00842137">
            <w:pPr>
              <w:pStyle w:val="a6"/>
              <w:spacing w:line="276" w:lineRule="auto"/>
              <w:ind w:firstLine="0"/>
              <w:jc w:val="center"/>
              <w:rPr>
                <w:color w:val="auto"/>
              </w:rPr>
            </w:pPr>
            <w:r w:rsidRPr="00842137">
              <w:rPr>
                <w:color w:val="auto"/>
              </w:rPr>
              <w:t>4</w:t>
            </w:r>
          </w:p>
        </w:tc>
      </w:tr>
      <w:tr w:rsidR="0070784F" w:rsidRPr="00561269" w:rsidTr="0041747E">
        <w:trPr>
          <w:trHeight w:hRule="exact" w:val="283"/>
          <w:jc w:val="center"/>
        </w:trPr>
        <w:tc>
          <w:tcPr>
            <w:tcW w:w="1954" w:type="dxa"/>
            <w:vMerge/>
            <w:tcBorders>
              <w:left w:val="single" w:sz="4" w:space="0" w:color="auto"/>
            </w:tcBorders>
            <w:shd w:val="clear" w:color="auto" w:fill="FFFFFF"/>
            <w:vAlign w:val="center"/>
          </w:tcPr>
          <w:p w:rsidR="0070784F" w:rsidRPr="00842137" w:rsidRDefault="0070784F" w:rsidP="00842137">
            <w:pPr>
              <w:spacing w:line="276" w:lineRule="auto"/>
              <w:rPr>
                <w:rFonts w:ascii="Times New Roman" w:hAnsi="Times New Roman" w:cs="Times New Roman"/>
                <w:color w:val="auto"/>
              </w:rPr>
            </w:pPr>
          </w:p>
        </w:tc>
        <w:tc>
          <w:tcPr>
            <w:tcW w:w="1843" w:type="dxa"/>
            <w:vMerge/>
            <w:tcBorders>
              <w:left w:val="single" w:sz="4" w:space="0" w:color="auto"/>
            </w:tcBorders>
            <w:shd w:val="clear" w:color="auto" w:fill="FFFFFF"/>
            <w:vAlign w:val="center"/>
          </w:tcPr>
          <w:p w:rsidR="0070784F" w:rsidRPr="00842137" w:rsidRDefault="0070784F" w:rsidP="00842137">
            <w:pPr>
              <w:spacing w:line="276" w:lineRule="auto"/>
              <w:jc w:val="center"/>
              <w:rPr>
                <w:rFonts w:ascii="Times New Roman" w:hAnsi="Times New Roman" w:cs="Times New Roman"/>
                <w:color w:val="auto"/>
              </w:rPr>
            </w:pPr>
          </w:p>
        </w:tc>
        <w:tc>
          <w:tcPr>
            <w:tcW w:w="2270" w:type="dxa"/>
            <w:vMerge/>
            <w:tcBorders>
              <w:left w:val="single" w:sz="4" w:space="0" w:color="auto"/>
            </w:tcBorders>
            <w:shd w:val="clear" w:color="auto" w:fill="FFFFFF"/>
            <w:vAlign w:val="center"/>
          </w:tcPr>
          <w:p w:rsidR="0070784F" w:rsidRPr="00842137" w:rsidRDefault="0070784F" w:rsidP="00842137">
            <w:pPr>
              <w:spacing w:line="276" w:lineRule="auto"/>
              <w:jc w:val="center"/>
              <w:rPr>
                <w:rFonts w:ascii="Times New Roman" w:hAnsi="Times New Roman" w:cs="Times New Roman"/>
                <w:color w:val="auto"/>
              </w:rPr>
            </w:pPr>
          </w:p>
        </w:tc>
        <w:tc>
          <w:tcPr>
            <w:tcW w:w="1843" w:type="dxa"/>
            <w:tcBorders>
              <w:top w:val="single" w:sz="4" w:space="0" w:color="auto"/>
              <w:left w:val="single" w:sz="4" w:space="0" w:color="auto"/>
            </w:tcBorders>
            <w:shd w:val="clear" w:color="auto" w:fill="FFFFFF"/>
            <w:vAlign w:val="center"/>
          </w:tcPr>
          <w:p w:rsidR="0070784F" w:rsidRPr="00842137" w:rsidRDefault="00DA2FDD" w:rsidP="00842137">
            <w:pPr>
              <w:pStyle w:val="a6"/>
              <w:spacing w:line="276" w:lineRule="auto"/>
              <w:ind w:firstLine="0"/>
              <w:jc w:val="center"/>
              <w:rPr>
                <w:color w:val="auto"/>
              </w:rPr>
            </w:pPr>
            <w:r w:rsidRPr="00842137">
              <w:rPr>
                <w:color w:val="auto"/>
              </w:rPr>
              <w:t>I</w:t>
            </w:r>
          </w:p>
        </w:tc>
        <w:tc>
          <w:tcPr>
            <w:tcW w:w="2008" w:type="dxa"/>
            <w:tcBorders>
              <w:top w:val="single" w:sz="4" w:space="0" w:color="auto"/>
              <w:left w:val="single" w:sz="4" w:space="0" w:color="auto"/>
              <w:right w:val="single" w:sz="4" w:space="0" w:color="auto"/>
            </w:tcBorders>
            <w:shd w:val="clear" w:color="auto" w:fill="FFFFFF"/>
            <w:vAlign w:val="center"/>
          </w:tcPr>
          <w:p w:rsidR="0070784F" w:rsidRPr="00842137" w:rsidRDefault="00DA2FDD" w:rsidP="00842137">
            <w:pPr>
              <w:pStyle w:val="a6"/>
              <w:spacing w:line="276" w:lineRule="auto"/>
              <w:ind w:firstLine="0"/>
              <w:jc w:val="center"/>
              <w:rPr>
                <w:color w:val="auto"/>
              </w:rPr>
            </w:pPr>
            <w:r w:rsidRPr="00842137">
              <w:rPr>
                <w:color w:val="auto"/>
              </w:rPr>
              <w:t>2</w:t>
            </w:r>
          </w:p>
        </w:tc>
      </w:tr>
      <w:tr w:rsidR="0070784F" w:rsidRPr="00561269" w:rsidTr="0041747E">
        <w:trPr>
          <w:trHeight w:hRule="exact" w:val="288"/>
          <w:jc w:val="center"/>
        </w:trPr>
        <w:tc>
          <w:tcPr>
            <w:tcW w:w="1954" w:type="dxa"/>
            <w:vMerge/>
            <w:tcBorders>
              <w:left w:val="single" w:sz="4" w:space="0" w:color="auto"/>
            </w:tcBorders>
            <w:shd w:val="clear" w:color="auto" w:fill="FFFFFF"/>
            <w:vAlign w:val="center"/>
          </w:tcPr>
          <w:p w:rsidR="0070784F" w:rsidRPr="00842137" w:rsidRDefault="0070784F" w:rsidP="00842137">
            <w:pPr>
              <w:spacing w:line="276" w:lineRule="auto"/>
              <w:rPr>
                <w:rFonts w:ascii="Times New Roman" w:hAnsi="Times New Roman" w:cs="Times New Roman"/>
                <w:color w:val="auto"/>
              </w:rPr>
            </w:pPr>
          </w:p>
        </w:tc>
        <w:tc>
          <w:tcPr>
            <w:tcW w:w="1843" w:type="dxa"/>
            <w:vMerge w:val="restart"/>
            <w:tcBorders>
              <w:top w:val="single" w:sz="4" w:space="0" w:color="auto"/>
              <w:left w:val="single" w:sz="4" w:space="0" w:color="auto"/>
            </w:tcBorders>
            <w:shd w:val="clear" w:color="auto" w:fill="FFFFFF"/>
            <w:vAlign w:val="center"/>
          </w:tcPr>
          <w:p w:rsidR="0070784F" w:rsidRPr="00842137" w:rsidRDefault="00DA2FDD" w:rsidP="00842137">
            <w:pPr>
              <w:pStyle w:val="a6"/>
              <w:spacing w:line="276" w:lineRule="auto"/>
              <w:ind w:firstLine="0"/>
              <w:jc w:val="center"/>
              <w:rPr>
                <w:color w:val="auto"/>
              </w:rPr>
            </w:pPr>
            <w:r w:rsidRPr="00842137">
              <w:rPr>
                <w:color w:val="auto"/>
              </w:rPr>
              <w:t>4</w:t>
            </w:r>
          </w:p>
        </w:tc>
        <w:tc>
          <w:tcPr>
            <w:tcW w:w="2270" w:type="dxa"/>
            <w:vMerge/>
            <w:tcBorders>
              <w:left w:val="single" w:sz="4" w:space="0" w:color="auto"/>
            </w:tcBorders>
            <w:shd w:val="clear" w:color="auto" w:fill="FFFFFF"/>
            <w:vAlign w:val="center"/>
          </w:tcPr>
          <w:p w:rsidR="0070784F" w:rsidRPr="00842137" w:rsidRDefault="0070784F" w:rsidP="00842137">
            <w:pPr>
              <w:spacing w:line="276" w:lineRule="auto"/>
              <w:jc w:val="center"/>
              <w:rPr>
                <w:rFonts w:ascii="Times New Roman" w:hAnsi="Times New Roman" w:cs="Times New Roman"/>
                <w:color w:val="auto"/>
              </w:rPr>
            </w:pPr>
          </w:p>
        </w:tc>
        <w:tc>
          <w:tcPr>
            <w:tcW w:w="1843" w:type="dxa"/>
            <w:tcBorders>
              <w:top w:val="single" w:sz="4" w:space="0" w:color="auto"/>
              <w:left w:val="single" w:sz="4" w:space="0" w:color="auto"/>
            </w:tcBorders>
            <w:shd w:val="clear" w:color="auto" w:fill="FFFFFF"/>
            <w:vAlign w:val="center"/>
          </w:tcPr>
          <w:p w:rsidR="0070784F" w:rsidRPr="00842137" w:rsidRDefault="00DA2FDD" w:rsidP="00842137">
            <w:pPr>
              <w:pStyle w:val="a6"/>
              <w:spacing w:line="276" w:lineRule="auto"/>
              <w:ind w:firstLine="0"/>
              <w:jc w:val="center"/>
              <w:rPr>
                <w:color w:val="auto"/>
              </w:rPr>
            </w:pPr>
            <w:r w:rsidRPr="00842137">
              <w:rPr>
                <w:color w:val="auto"/>
              </w:rPr>
              <w:t>III</w:t>
            </w:r>
          </w:p>
        </w:tc>
        <w:tc>
          <w:tcPr>
            <w:tcW w:w="2008" w:type="dxa"/>
            <w:tcBorders>
              <w:top w:val="single" w:sz="4" w:space="0" w:color="auto"/>
              <w:left w:val="single" w:sz="4" w:space="0" w:color="auto"/>
              <w:right w:val="single" w:sz="4" w:space="0" w:color="auto"/>
            </w:tcBorders>
            <w:shd w:val="clear" w:color="auto" w:fill="FFFFFF"/>
            <w:vAlign w:val="center"/>
          </w:tcPr>
          <w:p w:rsidR="0070784F" w:rsidRPr="00842137" w:rsidRDefault="00DA2FDD" w:rsidP="00842137">
            <w:pPr>
              <w:pStyle w:val="a6"/>
              <w:spacing w:line="276" w:lineRule="auto"/>
              <w:ind w:firstLine="0"/>
              <w:jc w:val="center"/>
              <w:rPr>
                <w:color w:val="auto"/>
              </w:rPr>
            </w:pPr>
            <w:r w:rsidRPr="00842137">
              <w:rPr>
                <w:color w:val="auto"/>
              </w:rPr>
              <w:t>4</w:t>
            </w:r>
          </w:p>
        </w:tc>
      </w:tr>
      <w:tr w:rsidR="0070784F" w:rsidRPr="00561269" w:rsidTr="0041747E">
        <w:trPr>
          <w:trHeight w:hRule="exact" w:val="283"/>
          <w:jc w:val="center"/>
        </w:trPr>
        <w:tc>
          <w:tcPr>
            <w:tcW w:w="1954" w:type="dxa"/>
            <w:vMerge/>
            <w:tcBorders>
              <w:left w:val="single" w:sz="4" w:space="0" w:color="auto"/>
            </w:tcBorders>
            <w:shd w:val="clear" w:color="auto" w:fill="FFFFFF"/>
            <w:vAlign w:val="center"/>
          </w:tcPr>
          <w:p w:rsidR="0070784F" w:rsidRPr="00842137" w:rsidRDefault="0070784F" w:rsidP="00842137">
            <w:pPr>
              <w:spacing w:line="276" w:lineRule="auto"/>
              <w:rPr>
                <w:rFonts w:ascii="Times New Roman" w:hAnsi="Times New Roman" w:cs="Times New Roman"/>
                <w:color w:val="auto"/>
              </w:rPr>
            </w:pPr>
          </w:p>
        </w:tc>
        <w:tc>
          <w:tcPr>
            <w:tcW w:w="1843" w:type="dxa"/>
            <w:vMerge/>
            <w:tcBorders>
              <w:left w:val="single" w:sz="4" w:space="0" w:color="auto"/>
            </w:tcBorders>
            <w:shd w:val="clear" w:color="auto" w:fill="FFFFFF"/>
            <w:vAlign w:val="center"/>
          </w:tcPr>
          <w:p w:rsidR="0070784F" w:rsidRPr="00842137" w:rsidRDefault="0070784F" w:rsidP="00842137">
            <w:pPr>
              <w:spacing w:line="276" w:lineRule="auto"/>
              <w:jc w:val="center"/>
              <w:rPr>
                <w:rFonts w:ascii="Times New Roman" w:hAnsi="Times New Roman" w:cs="Times New Roman"/>
                <w:color w:val="auto"/>
              </w:rPr>
            </w:pPr>
          </w:p>
        </w:tc>
        <w:tc>
          <w:tcPr>
            <w:tcW w:w="2270" w:type="dxa"/>
            <w:vMerge/>
            <w:tcBorders>
              <w:left w:val="single" w:sz="4" w:space="0" w:color="auto"/>
            </w:tcBorders>
            <w:shd w:val="clear" w:color="auto" w:fill="FFFFFF"/>
            <w:vAlign w:val="center"/>
          </w:tcPr>
          <w:p w:rsidR="0070784F" w:rsidRPr="00842137" w:rsidRDefault="0070784F" w:rsidP="00842137">
            <w:pPr>
              <w:spacing w:line="276" w:lineRule="auto"/>
              <w:jc w:val="center"/>
              <w:rPr>
                <w:rFonts w:ascii="Times New Roman" w:hAnsi="Times New Roman" w:cs="Times New Roman"/>
                <w:color w:val="auto"/>
              </w:rPr>
            </w:pPr>
          </w:p>
        </w:tc>
        <w:tc>
          <w:tcPr>
            <w:tcW w:w="1843" w:type="dxa"/>
            <w:tcBorders>
              <w:top w:val="single" w:sz="4" w:space="0" w:color="auto"/>
              <w:left w:val="single" w:sz="4" w:space="0" w:color="auto"/>
            </w:tcBorders>
            <w:shd w:val="clear" w:color="auto" w:fill="FFFFFF"/>
            <w:vAlign w:val="center"/>
          </w:tcPr>
          <w:p w:rsidR="0070784F" w:rsidRPr="00842137" w:rsidRDefault="00DA2FDD" w:rsidP="00842137">
            <w:pPr>
              <w:pStyle w:val="a6"/>
              <w:spacing w:line="276" w:lineRule="auto"/>
              <w:ind w:firstLine="0"/>
              <w:jc w:val="center"/>
              <w:rPr>
                <w:color w:val="auto"/>
              </w:rPr>
            </w:pPr>
            <w:r w:rsidRPr="00842137">
              <w:rPr>
                <w:color w:val="auto"/>
              </w:rPr>
              <w:t>II</w:t>
            </w:r>
          </w:p>
        </w:tc>
        <w:tc>
          <w:tcPr>
            <w:tcW w:w="2008" w:type="dxa"/>
            <w:tcBorders>
              <w:top w:val="single" w:sz="4" w:space="0" w:color="auto"/>
              <w:left w:val="single" w:sz="4" w:space="0" w:color="auto"/>
              <w:right w:val="single" w:sz="4" w:space="0" w:color="auto"/>
            </w:tcBorders>
            <w:shd w:val="clear" w:color="auto" w:fill="FFFFFF"/>
            <w:vAlign w:val="center"/>
          </w:tcPr>
          <w:p w:rsidR="0070784F" w:rsidRPr="00842137" w:rsidRDefault="00DA2FDD" w:rsidP="00842137">
            <w:pPr>
              <w:pStyle w:val="a6"/>
              <w:spacing w:line="276" w:lineRule="auto"/>
              <w:ind w:firstLine="0"/>
              <w:jc w:val="center"/>
              <w:rPr>
                <w:color w:val="auto"/>
              </w:rPr>
            </w:pPr>
            <w:r w:rsidRPr="00842137">
              <w:rPr>
                <w:color w:val="auto"/>
              </w:rPr>
              <w:t>3</w:t>
            </w:r>
          </w:p>
        </w:tc>
      </w:tr>
      <w:tr w:rsidR="0070784F" w:rsidRPr="00561269" w:rsidTr="0041747E">
        <w:trPr>
          <w:trHeight w:hRule="exact" w:val="288"/>
          <w:jc w:val="center"/>
        </w:trPr>
        <w:tc>
          <w:tcPr>
            <w:tcW w:w="1954" w:type="dxa"/>
            <w:vMerge/>
            <w:tcBorders>
              <w:left w:val="single" w:sz="4" w:space="0" w:color="auto"/>
            </w:tcBorders>
            <w:shd w:val="clear" w:color="auto" w:fill="FFFFFF"/>
            <w:vAlign w:val="center"/>
          </w:tcPr>
          <w:p w:rsidR="0070784F" w:rsidRPr="00842137" w:rsidRDefault="0070784F" w:rsidP="00842137">
            <w:pPr>
              <w:spacing w:line="276" w:lineRule="auto"/>
              <w:rPr>
                <w:rFonts w:ascii="Times New Roman" w:hAnsi="Times New Roman" w:cs="Times New Roman"/>
                <w:color w:val="auto"/>
              </w:rPr>
            </w:pPr>
          </w:p>
        </w:tc>
        <w:tc>
          <w:tcPr>
            <w:tcW w:w="1843" w:type="dxa"/>
            <w:vMerge/>
            <w:tcBorders>
              <w:left w:val="single" w:sz="4" w:space="0" w:color="auto"/>
            </w:tcBorders>
            <w:shd w:val="clear" w:color="auto" w:fill="FFFFFF"/>
            <w:vAlign w:val="center"/>
          </w:tcPr>
          <w:p w:rsidR="0070784F" w:rsidRPr="00842137" w:rsidRDefault="0070784F" w:rsidP="00842137">
            <w:pPr>
              <w:spacing w:line="276" w:lineRule="auto"/>
              <w:jc w:val="center"/>
              <w:rPr>
                <w:rFonts w:ascii="Times New Roman" w:hAnsi="Times New Roman" w:cs="Times New Roman"/>
                <w:color w:val="auto"/>
              </w:rPr>
            </w:pPr>
          </w:p>
        </w:tc>
        <w:tc>
          <w:tcPr>
            <w:tcW w:w="2270" w:type="dxa"/>
            <w:vMerge/>
            <w:tcBorders>
              <w:left w:val="single" w:sz="4" w:space="0" w:color="auto"/>
            </w:tcBorders>
            <w:shd w:val="clear" w:color="auto" w:fill="FFFFFF"/>
            <w:vAlign w:val="center"/>
          </w:tcPr>
          <w:p w:rsidR="0070784F" w:rsidRPr="00842137" w:rsidRDefault="0070784F" w:rsidP="00842137">
            <w:pPr>
              <w:spacing w:line="276" w:lineRule="auto"/>
              <w:jc w:val="center"/>
              <w:rPr>
                <w:rFonts w:ascii="Times New Roman" w:hAnsi="Times New Roman" w:cs="Times New Roman"/>
                <w:color w:val="auto"/>
              </w:rPr>
            </w:pPr>
          </w:p>
        </w:tc>
        <w:tc>
          <w:tcPr>
            <w:tcW w:w="1843" w:type="dxa"/>
            <w:tcBorders>
              <w:top w:val="single" w:sz="4" w:space="0" w:color="auto"/>
              <w:left w:val="single" w:sz="4" w:space="0" w:color="auto"/>
            </w:tcBorders>
            <w:shd w:val="clear" w:color="auto" w:fill="FFFFFF"/>
            <w:vAlign w:val="center"/>
          </w:tcPr>
          <w:p w:rsidR="0070784F" w:rsidRPr="00842137" w:rsidRDefault="00DA2FDD" w:rsidP="00842137">
            <w:pPr>
              <w:pStyle w:val="a6"/>
              <w:spacing w:line="276" w:lineRule="auto"/>
              <w:ind w:firstLine="0"/>
              <w:jc w:val="center"/>
              <w:rPr>
                <w:color w:val="auto"/>
              </w:rPr>
            </w:pPr>
            <w:r w:rsidRPr="00842137">
              <w:rPr>
                <w:color w:val="auto"/>
              </w:rPr>
              <w:t>I</w:t>
            </w:r>
          </w:p>
        </w:tc>
        <w:tc>
          <w:tcPr>
            <w:tcW w:w="2008" w:type="dxa"/>
            <w:tcBorders>
              <w:top w:val="single" w:sz="4" w:space="0" w:color="auto"/>
              <w:left w:val="single" w:sz="4" w:space="0" w:color="auto"/>
              <w:right w:val="single" w:sz="4" w:space="0" w:color="auto"/>
            </w:tcBorders>
            <w:shd w:val="clear" w:color="auto" w:fill="FFFFFF"/>
            <w:vAlign w:val="center"/>
          </w:tcPr>
          <w:p w:rsidR="0070784F" w:rsidRPr="00842137" w:rsidRDefault="00DA2FDD" w:rsidP="00842137">
            <w:pPr>
              <w:pStyle w:val="a6"/>
              <w:spacing w:line="276" w:lineRule="auto"/>
              <w:ind w:firstLine="0"/>
              <w:jc w:val="center"/>
              <w:rPr>
                <w:color w:val="auto"/>
              </w:rPr>
            </w:pPr>
            <w:r w:rsidRPr="00842137">
              <w:rPr>
                <w:color w:val="auto"/>
              </w:rPr>
              <w:t>1</w:t>
            </w:r>
          </w:p>
        </w:tc>
      </w:tr>
      <w:tr w:rsidR="0070784F" w:rsidRPr="00561269" w:rsidTr="0041747E">
        <w:trPr>
          <w:trHeight w:hRule="exact" w:val="350"/>
          <w:jc w:val="center"/>
        </w:trPr>
        <w:tc>
          <w:tcPr>
            <w:tcW w:w="1954" w:type="dxa"/>
            <w:vMerge w:val="restart"/>
            <w:tcBorders>
              <w:top w:val="single" w:sz="4" w:space="0" w:color="auto"/>
              <w:left w:val="single" w:sz="4" w:space="0" w:color="auto"/>
            </w:tcBorders>
            <w:shd w:val="clear" w:color="auto" w:fill="FFFFFF"/>
            <w:vAlign w:val="bottom"/>
          </w:tcPr>
          <w:p w:rsidR="0070784F" w:rsidRPr="00842137" w:rsidRDefault="00DA2FDD" w:rsidP="00842137">
            <w:pPr>
              <w:pStyle w:val="a6"/>
              <w:spacing w:line="276" w:lineRule="auto"/>
              <w:ind w:firstLine="0"/>
              <w:rPr>
                <w:color w:val="auto"/>
              </w:rPr>
            </w:pPr>
            <w:r w:rsidRPr="00842137">
              <w:rPr>
                <w:color w:val="auto"/>
              </w:rPr>
              <w:t xml:space="preserve">Этап </w:t>
            </w:r>
            <w:proofErr w:type="spellStart"/>
            <w:r w:rsidRPr="00842137">
              <w:rPr>
                <w:color w:val="auto"/>
              </w:rPr>
              <w:t>совершенствова</w:t>
            </w:r>
            <w:proofErr w:type="spellEnd"/>
            <w:r w:rsidRPr="00842137">
              <w:rPr>
                <w:color w:val="auto"/>
              </w:rPr>
              <w:t xml:space="preserve"> </w:t>
            </w:r>
            <w:proofErr w:type="spellStart"/>
            <w:r w:rsidRPr="00842137">
              <w:rPr>
                <w:color w:val="auto"/>
              </w:rPr>
              <w:t>ния</w:t>
            </w:r>
            <w:proofErr w:type="spellEnd"/>
            <w:r w:rsidRPr="00842137">
              <w:rPr>
                <w:color w:val="auto"/>
              </w:rPr>
              <w:t xml:space="preserve"> спортивного мастерства</w:t>
            </w:r>
          </w:p>
        </w:tc>
        <w:tc>
          <w:tcPr>
            <w:tcW w:w="1843" w:type="dxa"/>
            <w:vMerge w:val="restart"/>
            <w:tcBorders>
              <w:top w:val="single" w:sz="4" w:space="0" w:color="auto"/>
              <w:left w:val="single" w:sz="4" w:space="0" w:color="auto"/>
            </w:tcBorders>
            <w:shd w:val="clear" w:color="auto" w:fill="FFFFFF"/>
            <w:vAlign w:val="center"/>
          </w:tcPr>
          <w:p w:rsidR="0070784F" w:rsidRPr="00842137" w:rsidRDefault="00DA2FDD" w:rsidP="00842137">
            <w:pPr>
              <w:pStyle w:val="a6"/>
              <w:spacing w:line="276" w:lineRule="auto"/>
              <w:ind w:firstLine="0"/>
              <w:jc w:val="center"/>
              <w:rPr>
                <w:color w:val="auto"/>
              </w:rPr>
            </w:pPr>
            <w:r w:rsidRPr="00842137">
              <w:rPr>
                <w:color w:val="auto"/>
              </w:rPr>
              <w:t>Все периоды</w:t>
            </w:r>
          </w:p>
        </w:tc>
        <w:tc>
          <w:tcPr>
            <w:tcW w:w="2270" w:type="dxa"/>
            <w:vMerge w:val="restart"/>
            <w:tcBorders>
              <w:top w:val="single" w:sz="4" w:space="0" w:color="auto"/>
              <w:left w:val="single" w:sz="4" w:space="0" w:color="auto"/>
            </w:tcBorders>
            <w:shd w:val="clear" w:color="auto" w:fill="FFFFFF"/>
            <w:vAlign w:val="center"/>
          </w:tcPr>
          <w:p w:rsidR="0070784F" w:rsidRPr="00842137" w:rsidRDefault="00DA2FDD" w:rsidP="00842137">
            <w:pPr>
              <w:pStyle w:val="a6"/>
              <w:spacing w:line="276" w:lineRule="auto"/>
              <w:ind w:firstLine="0"/>
              <w:jc w:val="center"/>
              <w:rPr>
                <w:color w:val="auto"/>
              </w:rPr>
            </w:pPr>
            <w:r w:rsidRPr="00842137">
              <w:rPr>
                <w:color w:val="auto"/>
              </w:rPr>
              <w:t>13</w:t>
            </w:r>
          </w:p>
        </w:tc>
        <w:tc>
          <w:tcPr>
            <w:tcW w:w="1843" w:type="dxa"/>
            <w:tcBorders>
              <w:top w:val="single" w:sz="4" w:space="0" w:color="auto"/>
              <w:left w:val="single" w:sz="4" w:space="0" w:color="auto"/>
            </w:tcBorders>
            <w:shd w:val="clear" w:color="auto" w:fill="FFFFFF"/>
            <w:vAlign w:val="center"/>
          </w:tcPr>
          <w:p w:rsidR="0070784F" w:rsidRPr="00842137" w:rsidRDefault="00DA2FDD" w:rsidP="00842137">
            <w:pPr>
              <w:pStyle w:val="a6"/>
              <w:spacing w:line="276" w:lineRule="auto"/>
              <w:ind w:firstLine="0"/>
              <w:jc w:val="center"/>
              <w:rPr>
                <w:color w:val="auto"/>
              </w:rPr>
            </w:pPr>
            <w:r w:rsidRPr="00842137">
              <w:rPr>
                <w:color w:val="auto"/>
              </w:rPr>
              <w:t>III</w:t>
            </w:r>
          </w:p>
        </w:tc>
        <w:tc>
          <w:tcPr>
            <w:tcW w:w="2008" w:type="dxa"/>
            <w:tcBorders>
              <w:top w:val="single" w:sz="4" w:space="0" w:color="auto"/>
              <w:left w:val="single" w:sz="4" w:space="0" w:color="auto"/>
              <w:right w:val="single" w:sz="4" w:space="0" w:color="auto"/>
            </w:tcBorders>
            <w:shd w:val="clear" w:color="auto" w:fill="FFFFFF"/>
            <w:vAlign w:val="center"/>
          </w:tcPr>
          <w:p w:rsidR="0070784F" w:rsidRPr="00842137" w:rsidRDefault="00DA2FDD" w:rsidP="00842137">
            <w:pPr>
              <w:pStyle w:val="a6"/>
              <w:spacing w:line="276" w:lineRule="auto"/>
              <w:ind w:firstLine="0"/>
              <w:jc w:val="center"/>
              <w:rPr>
                <w:color w:val="auto"/>
              </w:rPr>
            </w:pPr>
            <w:r w:rsidRPr="00842137">
              <w:rPr>
                <w:color w:val="auto"/>
              </w:rPr>
              <w:t>3</w:t>
            </w:r>
          </w:p>
        </w:tc>
      </w:tr>
      <w:tr w:rsidR="0070784F" w:rsidRPr="00561269" w:rsidTr="0041747E">
        <w:trPr>
          <w:trHeight w:hRule="exact" w:val="422"/>
          <w:jc w:val="center"/>
        </w:trPr>
        <w:tc>
          <w:tcPr>
            <w:tcW w:w="1954" w:type="dxa"/>
            <w:vMerge/>
            <w:tcBorders>
              <w:left w:val="single" w:sz="4" w:space="0" w:color="auto"/>
            </w:tcBorders>
            <w:shd w:val="clear" w:color="auto" w:fill="FFFFFF"/>
            <w:vAlign w:val="bottom"/>
          </w:tcPr>
          <w:p w:rsidR="0070784F" w:rsidRPr="00842137" w:rsidRDefault="0070784F" w:rsidP="00842137">
            <w:pPr>
              <w:spacing w:line="276" w:lineRule="auto"/>
              <w:rPr>
                <w:rFonts w:ascii="Times New Roman" w:hAnsi="Times New Roman" w:cs="Times New Roman"/>
                <w:color w:val="auto"/>
              </w:rPr>
            </w:pPr>
          </w:p>
        </w:tc>
        <w:tc>
          <w:tcPr>
            <w:tcW w:w="1843" w:type="dxa"/>
            <w:vMerge/>
            <w:tcBorders>
              <w:left w:val="single" w:sz="4" w:space="0" w:color="auto"/>
            </w:tcBorders>
            <w:shd w:val="clear" w:color="auto" w:fill="FFFFFF"/>
            <w:vAlign w:val="center"/>
          </w:tcPr>
          <w:p w:rsidR="0070784F" w:rsidRPr="00842137" w:rsidRDefault="0070784F" w:rsidP="00842137">
            <w:pPr>
              <w:spacing w:line="276" w:lineRule="auto"/>
              <w:jc w:val="center"/>
              <w:rPr>
                <w:rFonts w:ascii="Times New Roman" w:hAnsi="Times New Roman" w:cs="Times New Roman"/>
                <w:color w:val="auto"/>
              </w:rPr>
            </w:pPr>
          </w:p>
        </w:tc>
        <w:tc>
          <w:tcPr>
            <w:tcW w:w="2270" w:type="dxa"/>
            <w:vMerge/>
            <w:tcBorders>
              <w:left w:val="single" w:sz="4" w:space="0" w:color="auto"/>
            </w:tcBorders>
            <w:shd w:val="clear" w:color="auto" w:fill="FFFFFF"/>
            <w:vAlign w:val="center"/>
          </w:tcPr>
          <w:p w:rsidR="0070784F" w:rsidRPr="00842137" w:rsidRDefault="0070784F" w:rsidP="00842137">
            <w:pPr>
              <w:spacing w:line="276" w:lineRule="auto"/>
              <w:jc w:val="center"/>
              <w:rPr>
                <w:rFonts w:ascii="Times New Roman" w:hAnsi="Times New Roman" w:cs="Times New Roman"/>
                <w:color w:val="auto"/>
              </w:rPr>
            </w:pPr>
          </w:p>
        </w:tc>
        <w:tc>
          <w:tcPr>
            <w:tcW w:w="1843" w:type="dxa"/>
            <w:tcBorders>
              <w:top w:val="single" w:sz="4" w:space="0" w:color="auto"/>
              <w:left w:val="single" w:sz="4" w:space="0" w:color="auto"/>
            </w:tcBorders>
            <w:shd w:val="clear" w:color="auto" w:fill="FFFFFF"/>
          </w:tcPr>
          <w:p w:rsidR="0070784F" w:rsidRPr="00842137" w:rsidRDefault="00DA2FDD" w:rsidP="00842137">
            <w:pPr>
              <w:pStyle w:val="a6"/>
              <w:spacing w:line="276" w:lineRule="auto"/>
              <w:ind w:firstLine="0"/>
              <w:jc w:val="center"/>
              <w:rPr>
                <w:color w:val="auto"/>
              </w:rPr>
            </w:pPr>
            <w:r w:rsidRPr="00842137">
              <w:rPr>
                <w:color w:val="auto"/>
              </w:rPr>
              <w:t>II</w:t>
            </w:r>
          </w:p>
        </w:tc>
        <w:tc>
          <w:tcPr>
            <w:tcW w:w="2008" w:type="dxa"/>
            <w:tcBorders>
              <w:top w:val="single" w:sz="4" w:space="0" w:color="auto"/>
              <w:left w:val="single" w:sz="4" w:space="0" w:color="auto"/>
              <w:right w:val="single" w:sz="4" w:space="0" w:color="auto"/>
            </w:tcBorders>
            <w:shd w:val="clear" w:color="auto" w:fill="FFFFFF"/>
          </w:tcPr>
          <w:p w:rsidR="0070784F" w:rsidRPr="00842137" w:rsidRDefault="00DA2FDD" w:rsidP="00842137">
            <w:pPr>
              <w:pStyle w:val="a6"/>
              <w:spacing w:line="276" w:lineRule="auto"/>
              <w:ind w:firstLine="0"/>
              <w:jc w:val="center"/>
              <w:rPr>
                <w:color w:val="auto"/>
              </w:rPr>
            </w:pPr>
            <w:r w:rsidRPr="00842137">
              <w:rPr>
                <w:color w:val="auto"/>
              </w:rPr>
              <w:t>2</w:t>
            </w:r>
          </w:p>
        </w:tc>
      </w:tr>
      <w:tr w:rsidR="00BF3878" w:rsidRPr="00561269" w:rsidTr="00BF3878">
        <w:trPr>
          <w:trHeight w:hRule="exact" w:val="607"/>
          <w:jc w:val="center"/>
        </w:trPr>
        <w:tc>
          <w:tcPr>
            <w:tcW w:w="1954" w:type="dxa"/>
            <w:vMerge/>
            <w:tcBorders>
              <w:left w:val="single" w:sz="4" w:space="0" w:color="auto"/>
            </w:tcBorders>
            <w:shd w:val="clear" w:color="auto" w:fill="FFFFFF"/>
            <w:vAlign w:val="bottom"/>
          </w:tcPr>
          <w:p w:rsidR="0070784F" w:rsidRPr="00842137" w:rsidRDefault="0070784F" w:rsidP="00842137">
            <w:pPr>
              <w:spacing w:line="276" w:lineRule="auto"/>
              <w:rPr>
                <w:rFonts w:ascii="Times New Roman" w:hAnsi="Times New Roman" w:cs="Times New Roman"/>
                <w:color w:val="auto"/>
              </w:rPr>
            </w:pPr>
          </w:p>
        </w:tc>
        <w:tc>
          <w:tcPr>
            <w:tcW w:w="1843" w:type="dxa"/>
            <w:vMerge/>
            <w:tcBorders>
              <w:left w:val="single" w:sz="4" w:space="0" w:color="auto"/>
            </w:tcBorders>
            <w:shd w:val="clear" w:color="auto" w:fill="FFFFFF"/>
            <w:vAlign w:val="center"/>
          </w:tcPr>
          <w:p w:rsidR="0070784F" w:rsidRPr="00842137" w:rsidRDefault="0070784F" w:rsidP="00842137">
            <w:pPr>
              <w:spacing w:line="276" w:lineRule="auto"/>
              <w:jc w:val="center"/>
              <w:rPr>
                <w:rFonts w:ascii="Times New Roman" w:hAnsi="Times New Roman" w:cs="Times New Roman"/>
                <w:color w:val="auto"/>
              </w:rPr>
            </w:pPr>
          </w:p>
        </w:tc>
        <w:tc>
          <w:tcPr>
            <w:tcW w:w="2270" w:type="dxa"/>
            <w:vMerge/>
            <w:tcBorders>
              <w:left w:val="single" w:sz="4" w:space="0" w:color="auto"/>
            </w:tcBorders>
            <w:shd w:val="clear" w:color="auto" w:fill="FFFFFF"/>
            <w:vAlign w:val="center"/>
          </w:tcPr>
          <w:p w:rsidR="0070784F" w:rsidRPr="00842137" w:rsidRDefault="0070784F" w:rsidP="00842137">
            <w:pPr>
              <w:spacing w:line="276" w:lineRule="auto"/>
              <w:jc w:val="center"/>
              <w:rPr>
                <w:rFonts w:ascii="Times New Roman" w:hAnsi="Times New Roman" w:cs="Times New Roman"/>
                <w:color w:val="auto"/>
              </w:rPr>
            </w:pPr>
          </w:p>
        </w:tc>
        <w:tc>
          <w:tcPr>
            <w:tcW w:w="1843" w:type="dxa"/>
            <w:tcBorders>
              <w:top w:val="single" w:sz="4" w:space="0" w:color="auto"/>
              <w:left w:val="single" w:sz="4" w:space="0" w:color="auto"/>
            </w:tcBorders>
            <w:shd w:val="clear" w:color="auto" w:fill="FFFFFF"/>
            <w:vAlign w:val="center"/>
          </w:tcPr>
          <w:p w:rsidR="0070784F" w:rsidRPr="00842137" w:rsidRDefault="00DA2FDD" w:rsidP="00842137">
            <w:pPr>
              <w:pStyle w:val="a6"/>
              <w:spacing w:line="276" w:lineRule="auto"/>
              <w:ind w:firstLine="0"/>
              <w:jc w:val="center"/>
              <w:rPr>
                <w:color w:val="auto"/>
              </w:rPr>
            </w:pPr>
            <w:r w:rsidRPr="00842137">
              <w:rPr>
                <w:color w:val="auto"/>
              </w:rPr>
              <w:t>I</w:t>
            </w:r>
          </w:p>
        </w:tc>
        <w:tc>
          <w:tcPr>
            <w:tcW w:w="2008" w:type="dxa"/>
            <w:tcBorders>
              <w:top w:val="single" w:sz="4" w:space="0" w:color="auto"/>
              <w:left w:val="single" w:sz="4" w:space="0" w:color="auto"/>
              <w:right w:val="single" w:sz="4" w:space="0" w:color="auto"/>
            </w:tcBorders>
            <w:shd w:val="clear" w:color="auto" w:fill="FFFFFF"/>
            <w:vAlign w:val="center"/>
          </w:tcPr>
          <w:p w:rsidR="0070784F" w:rsidRPr="00842137" w:rsidRDefault="00DA2FDD" w:rsidP="00842137">
            <w:pPr>
              <w:pStyle w:val="a6"/>
              <w:spacing w:line="276" w:lineRule="auto"/>
              <w:ind w:firstLine="0"/>
              <w:jc w:val="center"/>
              <w:rPr>
                <w:color w:val="auto"/>
              </w:rPr>
            </w:pPr>
            <w:r w:rsidRPr="00842137">
              <w:rPr>
                <w:color w:val="auto"/>
              </w:rPr>
              <w:t>1</w:t>
            </w:r>
          </w:p>
        </w:tc>
      </w:tr>
      <w:tr w:rsidR="0070784F" w:rsidRPr="00561269" w:rsidTr="0041747E">
        <w:trPr>
          <w:trHeight w:hRule="exact" w:val="288"/>
          <w:jc w:val="center"/>
        </w:trPr>
        <w:tc>
          <w:tcPr>
            <w:tcW w:w="1954" w:type="dxa"/>
            <w:vMerge w:val="restart"/>
            <w:tcBorders>
              <w:top w:val="single" w:sz="4" w:space="0" w:color="auto"/>
              <w:left w:val="single" w:sz="4" w:space="0" w:color="auto"/>
            </w:tcBorders>
            <w:shd w:val="clear" w:color="auto" w:fill="FFFFFF"/>
            <w:vAlign w:val="bottom"/>
          </w:tcPr>
          <w:p w:rsidR="0070784F" w:rsidRPr="00842137" w:rsidRDefault="00DA2FDD" w:rsidP="00842137">
            <w:pPr>
              <w:pStyle w:val="a6"/>
              <w:spacing w:line="276" w:lineRule="auto"/>
              <w:ind w:firstLine="0"/>
              <w:rPr>
                <w:color w:val="auto"/>
              </w:rPr>
            </w:pPr>
            <w:r w:rsidRPr="00842137">
              <w:rPr>
                <w:color w:val="auto"/>
              </w:rPr>
              <w:t xml:space="preserve">Этап высшего </w:t>
            </w:r>
            <w:r w:rsidRPr="00842137">
              <w:rPr>
                <w:color w:val="auto"/>
              </w:rPr>
              <w:lastRenderedPageBreak/>
              <w:t>спортивного мастерства</w:t>
            </w:r>
          </w:p>
        </w:tc>
        <w:tc>
          <w:tcPr>
            <w:tcW w:w="1843" w:type="dxa"/>
            <w:vMerge w:val="restart"/>
            <w:tcBorders>
              <w:top w:val="single" w:sz="4" w:space="0" w:color="auto"/>
              <w:left w:val="single" w:sz="4" w:space="0" w:color="auto"/>
            </w:tcBorders>
            <w:shd w:val="clear" w:color="auto" w:fill="FFFFFF"/>
            <w:vAlign w:val="center"/>
          </w:tcPr>
          <w:p w:rsidR="0070784F" w:rsidRPr="00842137" w:rsidRDefault="00DA2FDD" w:rsidP="00842137">
            <w:pPr>
              <w:pStyle w:val="a6"/>
              <w:spacing w:line="276" w:lineRule="auto"/>
              <w:ind w:firstLine="0"/>
              <w:jc w:val="center"/>
              <w:rPr>
                <w:color w:val="auto"/>
              </w:rPr>
            </w:pPr>
            <w:r w:rsidRPr="00842137">
              <w:rPr>
                <w:color w:val="auto"/>
              </w:rPr>
              <w:lastRenderedPageBreak/>
              <w:t>Все периоды</w:t>
            </w:r>
          </w:p>
        </w:tc>
        <w:tc>
          <w:tcPr>
            <w:tcW w:w="2270" w:type="dxa"/>
            <w:vMerge w:val="restart"/>
            <w:tcBorders>
              <w:top w:val="single" w:sz="4" w:space="0" w:color="auto"/>
              <w:left w:val="single" w:sz="4" w:space="0" w:color="auto"/>
            </w:tcBorders>
            <w:shd w:val="clear" w:color="auto" w:fill="FFFFFF"/>
            <w:vAlign w:val="center"/>
          </w:tcPr>
          <w:p w:rsidR="0070784F" w:rsidRPr="00842137" w:rsidRDefault="00DA2FDD" w:rsidP="00842137">
            <w:pPr>
              <w:pStyle w:val="a6"/>
              <w:spacing w:line="276" w:lineRule="auto"/>
              <w:ind w:firstLine="0"/>
              <w:jc w:val="center"/>
              <w:rPr>
                <w:color w:val="auto"/>
              </w:rPr>
            </w:pPr>
            <w:r w:rsidRPr="00842137">
              <w:rPr>
                <w:color w:val="auto"/>
              </w:rPr>
              <w:t>14</w:t>
            </w:r>
          </w:p>
        </w:tc>
        <w:tc>
          <w:tcPr>
            <w:tcW w:w="1843" w:type="dxa"/>
            <w:tcBorders>
              <w:top w:val="single" w:sz="4" w:space="0" w:color="auto"/>
              <w:left w:val="single" w:sz="4" w:space="0" w:color="auto"/>
            </w:tcBorders>
            <w:shd w:val="clear" w:color="auto" w:fill="FFFFFF"/>
            <w:vAlign w:val="center"/>
          </w:tcPr>
          <w:p w:rsidR="0070784F" w:rsidRPr="00842137" w:rsidRDefault="00DA2FDD" w:rsidP="00842137">
            <w:pPr>
              <w:pStyle w:val="a6"/>
              <w:spacing w:line="276" w:lineRule="auto"/>
              <w:ind w:firstLine="0"/>
              <w:jc w:val="center"/>
              <w:rPr>
                <w:color w:val="auto"/>
              </w:rPr>
            </w:pPr>
            <w:r w:rsidRPr="00842137">
              <w:rPr>
                <w:color w:val="auto"/>
              </w:rPr>
              <w:t>III</w:t>
            </w:r>
          </w:p>
        </w:tc>
        <w:tc>
          <w:tcPr>
            <w:tcW w:w="2008" w:type="dxa"/>
            <w:tcBorders>
              <w:top w:val="single" w:sz="4" w:space="0" w:color="auto"/>
              <w:left w:val="single" w:sz="4" w:space="0" w:color="auto"/>
              <w:right w:val="single" w:sz="4" w:space="0" w:color="auto"/>
            </w:tcBorders>
            <w:shd w:val="clear" w:color="auto" w:fill="FFFFFF"/>
            <w:vAlign w:val="center"/>
          </w:tcPr>
          <w:p w:rsidR="0070784F" w:rsidRPr="00842137" w:rsidRDefault="00DA2FDD" w:rsidP="00842137">
            <w:pPr>
              <w:pStyle w:val="a6"/>
              <w:spacing w:line="276" w:lineRule="auto"/>
              <w:ind w:firstLine="0"/>
              <w:jc w:val="center"/>
              <w:rPr>
                <w:color w:val="auto"/>
              </w:rPr>
            </w:pPr>
            <w:r w:rsidRPr="00842137">
              <w:rPr>
                <w:color w:val="auto"/>
              </w:rPr>
              <w:t>2</w:t>
            </w:r>
          </w:p>
        </w:tc>
      </w:tr>
      <w:tr w:rsidR="0070784F" w:rsidRPr="00561269" w:rsidTr="0041747E">
        <w:trPr>
          <w:trHeight w:hRule="exact" w:val="283"/>
          <w:jc w:val="center"/>
        </w:trPr>
        <w:tc>
          <w:tcPr>
            <w:tcW w:w="1954" w:type="dxa"/>
            <w:vMerge/>
            <w:tcBorders>
              <w:left w:val="single" w:sz="4" w:space="0" w:color="auto"/>
            </w:tcBorders>
            <w:shd w:val="clear" w:color="auto" w:fill="FFFFFF"/>
            <w:vAlign w:val="bottom"/>
          </w:tcPr>
          <w:p w:rsidR="0070784F" w:rsidRPr="00842137" w:rsidRDefault="0070784F" w:rsidP="00561269">
            <w:pPr>
              <w:spacing w:line="276" w:lineRule="auto"/>
              <w:jc w:val="both"/>
              <w:rPr>
                <w:rFonts w:ascii="Times New Roman" w:hAnsi="Times New Roman" w:cs="Times New Roman"/>
                <w:color w:val="auto"/>
              </w:rPr>
            </w:pPr>
          </w:p>
        </w:tc>
        <w:tc>
          <w:tcPr>
            <w:tcW w:w="1843" w:type="dxa"/>
            <w:vMerge/>
            <w:tcBorders>
              <w:left w:val="single" w:sz="4" w:space="0" w:color="auto"/>
            </w:tcBorders>
            <w:shd w:val="clear" w:color="auto" w:fill="FFFFFF"/>
            <w:vAlign w:val="center"/>
          </w:tcPr>
          <w:p w:rsidR="0070784F" w:rsidRPr="00842137" w:rsidRDefault="0070784F" w:rsidP="00561269">
            <w:pPr>
              <w:spacing w:line="276" w:lineRule="auto"/>
              <w:jc w:val="both"/>
              <w:rPr>
                <w:rFonts w:ascii="Times New Roman" w:hAnsi="Times New Roman" w:cs="Times New Roman"/>
                <w:color w:val="auto"/>
              </w:rPr>
            </w:pPr>
          </w:p>
        </w:tc>
        <w:tc>
          <w:tcPr>
            <w:tcW w:w="2270" w:type="dxa"/>
            <w:vMerge/>
            <w:tcBorders>
              <w:left w:val="single" w:sz="4" w:space="0" w:color="auto"/>
            </w:tcBorders>
            <w:shd w:val="clear" w:color="auto" w:fill="FFFFFF"/>
            <w:vAlign w:val="center"/>
          </w:tcPr>
          <w:p w:rsidR="0070784F" w:rsidRPr="00842137" w:rsidRDefault="0070784F" w:rsidP="00561269">
            <w:pPr>
              <w:spacing w:line="276" w:lineRule="auto"/>
              <w:jc w:val="both"/>
              <w:rPr>
                <w:rFonts w:ascii="Times New Roman" w:hAnsi="Times New Roman" w:cs="Times New Roman"/>
                <w:color w:val="auto"/>
              </w:rPr>
            </w:pPr>
          </w:p>
        </w:tc>
        <w:tc>
          <w:tcPr>
            <w:tcW w:w="1843" w:type="dxa"/>
            <w:tcBorders>
              <w:top w:val="single" w:sz="4" w:space="0" w:color="auto"/>
              <w:left w:val="single" w:sz="4" w:space="0" w:color="auto"/>
            </w:tcBorders>
            <w:shd w:val="clear" w:color="auto" w:fill="FFFFFF"/>
            <w:vAlign w:val="center"/>
          </w:tcPr>
          <w:p w:rsidR="0070784F" w:rsidRPr="00842137" w:rsidRDefault="00DA2FDD" w:rsidP="00561269">
            <w:pPr>
              <w:pStyle w:val="a6"/>
              <w:spacing w:line="276" w:lineRule="auto"/>
              <w:ind w:firstLine="0"/>
              <w:jc w:val="both"/>
              <w:rPr>
                <w:color w:val="auto"/>
              </w:rPr>
            </w:pPr>
            <w:r w:rsidRPr="00842137">
              <w:rPr>
                <w:color w:val="auto"/>
              </w:rPr>
              <w:t>II</w:t>
            </w:r>
          </w:p>
        </w:tc>
        <w:tc>
          <w:tcPr>
            <w:tcW w:w="2008" w:type="dxa"/>
            <w:tcBorders>
              <w:top w:val="single" w:sz="4" w:space="0" w:color="auto"/>
              <w:left w:val="single" w:sz="4" w:space="0" w:color="auto"/>
              <w:right w:val="single" w:sz="4" w:space="0" w:color="auto"/>
            </w:tcBorders>
            <w:shd w:val="clear" w:color="auto" w:fill="FFFFFF"/>
            <w:vAlign w:val="center"/>
          </w:tcPr>
          <w:p w:rsidR="0070784F" w:rsidRPr="00842137" w:rsidRDefault="00DA2FDD" w:rsidP="00561269">
            <w:pPr>
              <w:pStyle w:val="a6"/>
              <w:spacing w:line="276" w:lineRule="auto"/>
              <w:ind w:firstLine="0"/>
              <w:jc w:val="both"/>
              <w:rPr>
                <w:color w:val="auto"/>
              </w:rPr>
            </w:pPr>
            <w:r w:rsidRPr="00842137">
              <w:rPr>
                <w:color w:val="auto"/>
              </w:rPr>
              <w:t>2</w:t>
            </w:r>
          </w:p>
        </w:tc>
      </w:tr>
      <w:tr w:rsidR="0070784F" w:rsidRPr="00561269" w:rsidTr="00842137">
        <w:trPr>
          <w:trHeight w:hRule="exact" w:val="424"/>
          <w:jc w:val="center"/>
        </w:trPr>
        <w:tc>
          <w:tcPr>
            <w:tcW w:w="1954" w:type="dxa"/>
            <w:vMerge/>
            <w:tcBorders>
              <w:left w:val="single" w:sz="4" w:space="0" w:color="auto"/>
              <w:bottom w:val="single" w:sz="4" w:space="0" w:color="auto"/>
            </w:tcBorders>
            <w:shd w:val="clear" w:color="auto" w:fill="FFFFFF"/>
            <w:vAlign w:val="bottom"/>
          </w:tcPr>
          <w:p w:rsidR="0070784F" w:rsidRPr="00842137" w:rsidRDefault="0070784F" w:rsidP="00561269">
            <w:pPr>
              <w:spacing w:line="276" w:lineRule="auto"/>
              <w:jc w:val="both"/>
              <w:rPr>
                <w:rFonts w:ascii="Times New Roman" w:hAnsi="Times New Roman" w:cs="Times New Roman"/>
                <w:color w:val="auto"/>
              </w:rPr>
            </w:pPr>
          </w:p>
        </w:tc>
        <w:tc>
          <w:tcPr>
            <w:tcW w:w="1843" w:type="dxa"/>
            <w:vMerge/>
            <w:tcBorders>
              <w:left w:val="single" w:sz="4" w:space="0" w:color="auto"/>
              <w:bottom w:val="single" w:sz="4" w:space="0" w:color="auto"/>
            </w:tcBorders>
            <w:shd w:val="clear" w:color="auto" w:fill="FFFFFF"/>
            <w:vAlign w:val="center"/>
          </w:tcPr>
          <w:p w:rsidR="0070784F" w:rsidRPr="00842137" w:rsidRDefault="0070784F" w:rsidP="00561269">
            <w:pPr>
              <w:spacing w:line="276" w:lineRule="auto"/>
              <w:jc w:val="both"/>
              <w:rPr>
                <w:rFonts w:ascii="Times New Roman" w:hAnsi="Times New Roman" w:cs="Times New Roman"/>
                <w:color w:val="auto"/>
              </w:rPr>
            </w:pPr>
          </w:p>
        </w:tc>
        <w:tc>
          <w:tcPr>
            <w:tcW w:w="2270" w:type="dxa"/>
            <w:vMerge/>
            <w:tcBorders>
              <w:left w:val="single" w:sz="4" w:space="0" w:color="auto"/>
              <w:bottom w:val="single" w:sz="4" w:space="0" w:color="auto"/>
            </w:tcBorders>
            <w:shd w:val="clear" w:color="auto" w:fill="FFFFFF"/>
            <w:vAlign w:val="center"/>
          </w:tcPr>
          <w:p w:rsidR="0070784F" w:rsidRPr="00842137" w:rsidRDefault="0070784F" w:rsidP="00561269">
            <w:pPr>
              <w:spacing w:line="276" w:lineRule="auto"/>
              <w:jc w:val="both"/>
              <w:rPr>
                <w:rFonts w:ascii="Times New Roman" w:hAnsi="Times New Roman" w:cs="Times New Roman"/>
                <w:color w:val="auto"/>
              </w:rPr>
            </w:pPr>
          </w:p>
        </w:tc>
        <w:tc>
          <w:tcPr>
            <w:tcW w:w="1843" w:type="dxa"/>
            <w:tcBorders>
              <w:top w:val="single" w:sz="4" w:space="0" w:color="auto"/>
              <w:left w:val="single" w:sz="4" w:space="0" w:color="auto"/>
              <w:bottom w:val="single" w:sz="4" w:space="0" w:color="auto"/>
            </w:tcBorders>
            <w:shd w:val="clear" w:color="auto" w:fill="FFFFFF"/>
            <w:vAlign w:val="center"/>
          </w:tcPr>
          <w:p w:rsidR="0070784F" w:rsidRPr="00842137" w:rsidRDefault="00DA2FDD" w:rsidP="00561269">
            <w:pPr>
              <w:pStyle w:val="a6"/>
              <w:spacing w:line="276" w:lineRule="auto"/>
              <w:ind w:firstLine="0"/>
              <w:jc w:val="both"/>
              <w:rPr>
                <w:color w:val="auto"/>
              </w:rPr>
            </w:pPr>
            <w:r w:rsidRPr="00842137">
              <w:rPr>
                <w:color w:val="auto"/>
              </w:rPr>
              <w:t>I</w:t>
            </w:r>
          </w:p>
        </w:tc>
        <w:tc>
          <w:tcPr>
            <w:tcW w:w="2008" w:type="dxa"/>
            <w:tcBorders>
              <w:top w:val="single" w:sz="4" w:space="0" w:color="auto"/>
              <w:left w:val="single" w:sz="4" w:space="0" w:color="auto"/>
              <w:bottom w:val="single" w:sz="4" w:space="0" w:color="auto"/>
              <w:right w:val="single" w:sz="4" w:space="0" w:color="auto"/>
            </w:tcBorders>
            <w:shd w:val="clear" w:color="auto" w:fill="FFFFFF"/>
            <w:vAlign w:val="center"/>
          </w:tcPr>
          <w:p w:rsidR="0070784F" w:rsidRPr="00842137" w:rsidRDefault="00DA2FDD" w:rsidP="00561269">
            <w:pPr>
              <w:pStyle w:val="a6"/>
              <w:spacing w:line="276" w:lineRule="auto"/>
              <w:ind w:firstLine="0"/>
              <w:jc w:val="both"/>
              <w:rPr>
                <w:color w:val="auto"/>
              </w:rPr>
            </w:pPr>
            <w:r w:rsidRPr="00842137">
              <w:rPr>
                <w:color w:val="auto"/>
              </w:rPr>
              <w:t>1</w:t>
            </w:r>
          </w:p>
        </w:tc>
      </w:tr>
    </w:tbl>
    <w:p w:rsidR="00AB6E5D" w:rsidRPr="00561269" w:rsidRDefault="00AB6E5D" w:rsidP="00561269">
      <w:pPr>
        <w:pStyle w:val="13"/>
        <w:spacing w:line="276" w:lineRule="auto"/>
        <w:ind w:firstLine="800"/>
        <w:jc w:val="both"/>
        <w:rPr>
          <w:i/>
          <w:iCs/>
          <w:color w:val="auto"/>
          <w:sz w:val="28"/>
          <w:szCs w:val="28"/>
        </w:rPr>
      </w:pPr>
    </w:p>
    <w:p w:rsidR="0070784F" w:rsidRPr="00561269" w:rsidRDefault="00DA2FDD" w:rsidP="00561269">
      <w:pPr>
        <w:pStyle w:val="13"/>
        <w:spacing w:line="276" w:lineRule="auto"/>
        <w:ind w:firstLine="800"/>
        <w:jc w:val="both"/>
        <w:rPr>
          <w:color w:val="auto"/>
          <w:sz w:val="28"/>
          <w:szCs w:val="28"/>
        </w:rPr>
      </w:pPr>
      <w:r w:rsidRPr="00561269">
        <w:rPr>
          <w:i/>
          <w:iCs/>
          <w:color w:val="auto"/>
          <w:sz w:val="28"/>
          <w:szCs w:val="28"/>
        </w:rPr>
        <w:t>для дисциплины легкая атлетика:</w:t>
      </w:r>
    </w:p>
    <w:p w:rsidR="0070784F" w:rsidRPr="00561269" w:rsidRDefault="00DA2FDD" w:rsidP="00561269">
      <w:pPr>
        <w:pStyle w:val="13"/>
        <w:spacing w:line="276" w:lineRule="auto"/>
        <w:ind w:firstLine="800"/>
        <w:jc w:val="both"/>
        <w:rPr>
          <w:color w:val="auto"/>
          <w:sz w:val="28"/>
          <w:szCs w:val="28"/>
        </w:rPr>
      </w:pPr>
      <w:r w:rsidRPr="00561269">
        <w:rPr>
          <w:i/>
          <w:iCs/>
          <w:color w:val="auto"/>
          <w:sz w:val="28"/>
          <w:szCs w:val="28"/>
        </w:rPr>
        <w:t>На этап начальной подготовки</w:t>
      </w:r>
      <w:r w:rsidRPr="00561269">
        <w:rPr>
          <w:color w:val="auto"/>
          <w:sz w:val="28"/>
          <w:szCs w:val="28"/>
        </w:rPr>
        <w:t xml:space="preserve"> зачисляются лица не моложе 9 лет</w:t>
      </w:r>
      <w:r w:rsidRPr="00561269">
        <w:rPr>
          <w:i/>
          <w:iCs/>
          <w:color w:val="auto"/>
          <w:sz w:val="28"/>
          <w:szCs w:val="28"/>
        </w:rPr>
        <w:t>,</w:t>
      </w:r>
      <w:r w:rsidRPr="00561269">
        <w:rPr>
          <w:color w:val="auto"/>
          <w:sz w:val="28"/>
          <w:szCs w:val="28"/>
        </w:rPr>
        <w:t xml:space="preserve"> желающие заниматься </w:t>
      </w:r>
      <w:r w:rsidR="00AB6E5D" w:rsidRPr="00561269">
        <w:rPr>
          <w:color w:val="auto"/>
          <w:sz w:val="28"/>
          <w:szCs w:val="28"/>
        </w:rPr>
        <w:t>легкой атлетикой</w:t>
      </w:r>
      <w:r w:rsidRPr="00561269">
        <w:rPr>
          <w:color w:val="auto"/>
          <w:sz w:val="28"/>
          <w:szCs w:val="28"/>
        </w:rPr>
        <w:t>. Эти спортсмены не должны иметь медицинских противопоказаний для освоения программы по данной дисциплине, успешно сдать нормативы по общей физической и специальной физической подготовке для зачисления в группы на данном этапе.</w:t>
      </w:r>
    </w:p>
    <w:p w:rsidR="0070784F" w:rsidRPr="00561269" w:rsidRDefault="00DA2FDD" w:rsidP="00561269">
      <w:pPr>
        <w:pStyle w:val="13"/>
        <w:spacing w:line="276" w:lineRule="auto"/>
        <w:ind w:firstLine="800"/>
        <w:jc w:val="both"/>
        <w:rPr>
          <w:color w:val="auto"/>
          <w:sz w:val="28"/>
          <w:szCs w:val="28"/>
        </w:rPr>
      </w:pPr>
      <w:r w:rsidRPr="00561269">
        <w:rPr>
          <w:i/>
          <w:iCs/>
          <w:color w:val="auto"/>
          <w:sz w:val="28"/>
          <w:szCs w:val="28"/>
        </w:rPr>
        <w:t>На тренировочный этап (этап спортивной специализации)</w:t>
      </w:r>
      <w:r w:rsidRPr="00561269">
        <w:rPr>
          <w:color w:val="auto"/>
          <w:sz w:val="28"/>
          <w:szCs w:val="28"/>
        </w:rPr>
        <w:t xml:space="preserve"> зачисляются подростки не моложе 11 лет. Эти спортсмены должны успешно сдать нормативы по общей физической и специальной физической подготовке для зачисления в группы на данном этапе.</w:t>
      </w:r>
    </w:p>
    <w:p w:rsidR="0070784F" w:rsidRPr="00561269" w:rsidRDefault="00DA2FDD" w:rsidP="00561269">
      <w:pPr>
        <w:pStyle w:val="13"/>
        <w:spacing w:line="276" w:lineRule="auto"/>
        <w:ind w:firstLine="800"/>
        <w:jc w:val="both"/>
        <w:rPr>
          <w:color w:val="auto"/>
          <w:sz w:val="28"/>
          <w:szCs w:val="28"/>
        </w:rPr>
      </w:pPr>
      <w:r w:rsidRPr="00561269">
        <w:rPr>
          <w:i/>
          <w:iCs/>
          <w:color w:val="auto"/>
          <w:sz w:val="28"/>
          <w:szCs w:val="28"/>
        </w:rPr>
        <w:t>На этап совершенствования спортивного мастерства</w:t>
      </w:r>
      <w:r w:rsidRPr="00561269">
        <w:rPr>
          <w:color w:val="auto"/>
          <w:sz w:val="28"/>
          <w:szCs w:val="28"/>
        </w:rPr>
        <w:t xml:space="preserve"> зачисляются спортсмены не моложе 15 лет. Эти спортсмены должны иметь спортивный разряд (звание) не ниже кандидата в мастера спорта, успешно сдать нормативы по общей физической, специальной физической подготовке для зачисления в группу на этап совершенствования спортивного мастерства.</w:t>
      </w:r>
    </w:p>
    <w:p w:rsidR="0070784F" w:rsidRPr="00561269" w:rsidRDefault="00DA2FDD" w:rsidP="00561269">
      <w:pPr>
        <w:pStyle w:val="13"/>
        <w:spacing w:line="276" w:lineRule="auto"/>
        <w:ind w:firstLine="800"/>
        <w:jc w:val="both"/>
        <w:rPr>
          <w:color w:val="auto"/>
          <w:sz w:val="28"/>
          <w:szCs w:val="28"/>
        </w:rPr>
      </w:pPr>
      <w:r w:rsidRPr="00561269">
        <w:rPr>
          <w:i/>
          <w:iCs/>
          <w:color w:val="auto"/>
          <w:sz w:val="28"/>
          <w:szCs w:val="28"/>
        </w:rPr>
        <w:t>На этап высшего спортивного мастерства</w:t>
      </w:r>
      <w:r w:rsidRPr="00561269">
        <w:rPr>
          <w:color w:val="auto"/>
          <w:sz w:val="28"/>
          <w:szCs w:val="28"/>
        </w:rPr>
        <w:t xml:space="preserve"> зачисляются спортсмены не моложе 16 лет. Эти спортсмены должны иметь спортивное звание не ниже Мастера спорта России, успешно сдать нормативы по общей физической, специальной физической подготовке для зачисления в группу на этап высшего спортивного мастерства.</w:t>
      </w:r>
    </w:p>
    <w:p w:rsidR="0070784F" w:rsidRPr="00561269" w:rsidRDefault="00DA2FDD" w:rsidP="00561269">
      <w:pPr>
        <w:pStyle w:val="13"/>
        <w:spacing w:line="276" w:lineRule="auto"/>
        <w:ind w:firstLine="800"/>
        <w:jc w:val="both"/>
        <w:rPr>
          <w:color w:val="auto"/>
          <w:sz w:val="28"/>
          <w:szCs w:val="28"/>
        </w:rPr>
      </w:pPr>
      <w:r w:rsidRPr="00561269">
        <w:rPr>
          <w:color w:val="auto"/>
          <w:sz w:val="28"/>
          <w:szCs w:val="28"/>
        </w:rPr>
        <w:t>Минимальные требования к возрасту и количеству лиц, проходящих спортивную подготовку в группах на этапах спортивной подготов</w:t>
      </w:r>
      <w:r w:rsidR="00862965" w:rsidRPr="00561269">
        <w:rPr>
          <w:color w:val="auto"/>
          <w:sz w:val="28"/>
          <w:szCs w:val="28"/>
        </w:rPr>
        <w:t>ки, представлены в таблице № 1</w:t>
      </w:r>
      <w:r w:rsidRPr="00561269">
        <w:rPr>
          <w:color w:val="auto"/>
          <w:sz w:val="28"/>
          <w:szCs w:val="28"/>
        </w:rPr>
        <w:t>.</w:t>
      </w:r>
      <w:r w:rsidR="00862965" w:rsidRPr="00561269">
        <w:rPr>
          <w:color w:val="auto"/>
          <w:sz w:val="28"/>
          <w:szCs w:val="28"/>
        </w:rPr>
        <w:t>2.</w:t>
      </w:r>
    </w:p>
    <w:p w:rsidR="0041747E" w:rsidRPr="00561269" w:rsidRDefault="0041747E" w:rsidP="00561269">
      <w:pPr>
        <w:pStyle w:val="13"/>
        <w:spacing w:line="276" w:lineRule="auto"/>
        <w:ind w:firstLine="800"/>
        <w:jc w:val="both"/>
        <w:rPr>
          <w:color w:val="auto"/>
          <w:sz w:val="28"/>
          <w:szCs w:val="28"/>
        </w:rPr>
      </w:pPr>
    </w:p>
    <w:p w:rsidR="0041747E" w:rsidRPr="00561269" w:rsidRDefault="0041747E" w:rsidP="00561269">
      <w:pPr>
        <w:pStyle w:val="13"/>
        <w:spacing w:line="276" w:lineRule="auto"/>
        <w:ind w:firstLine="800"/>
        <w:jc w:val="both"/>
        <w:rPr>
          <w:color w:val="auto"/>
          <w:sz w:val="28"/>
          <w:szCs w:val="28"/>
        </w:rPr>
      </w:pPr>
      <w:r w:rsidRPr="00561269">
        <w:rPr>
          <w:i/>
          <w:color w:val="auto"/>
          <w:sz w:val="28"/>
          <w:szCs w:val="28"/>
        </w:rPr>
        <w:t>таблица № 1.2.</w:t>
      </w:r>
    </w:p>
    <w:tbl>
      <w:tblPr>
        <w:tblOverlap w:val="never"/>
        <w:tblW w:w="0" w:type="auto"/>
        <w:jc w:val="center"/>
        <w:tblLayout w:type="fixed"/>
        <w:tblCellMar>
          <w:left w:w="10" w:type="dxa"/>
          <w:right w:w="10" w:type="dxa"/>
        </w:tblCellMar>
        <w:tblLook w:val="0000" w:firstRow="0" w:lastRow="0" w:firstColumn="0" w:lastColumn="0" w:noHBand="0" w:noVBand="0"/>
      </w:tblPr>
      <w:tblGrid>
        <w:gridCol w:w="1954"/>
        <w:gridCol w:w="1843"/>
        <w:gridCol w:w="2270"/>
        <w:gridCol w:w="1843"/>
        <w:gridCol w:w="2008"/>
      </w:tblGrid>
      <w:tr w:rsidR="00BF3878" w:rsidRPr="00561269" w:rsidTr="00BF3878">
        <w:trPr>
          <w:trHeight w:hRule="exact" w:val="1276"/>
          <w:jc w:val="center"/>
        </w:trPr>
        <w:tc>
          <w:tcPr>
            <w:tcW w:w="1954" w:type="dxa"/>
            <w:tcBorders>
              <w:top w:val="single" w:sz="4" w:space="0" w:color="auto"/>
              <w:left w:val="single" w:sz="4" w:space="0" w:color="auto"/>
            </w:tcBorders>
            <w:shd w:val="clear" w:color="auto" w:fill="FFFFFF"/>
          </w:tcPr>
          <w:p w:rsidR="0070784F" w:rsidRPr="00842137" w:rsidRDefault="00DA2FDD" w:rsidP="00842137">
            <w:pPr>
              <w:pStyle w:val="a6"/>
              <w:spacing w:line="276" w:lineRule="auto"/>
              <w:ind w:firstLine="0"/>
              <w:jc w:val="center"/>
              <w:rPr>
                <w:color w:val="auto"/>
              </w:rPr>
            </w:pPr>
            <w:r w:rsidRPr="00842137">
              <w:rPr>
                <w:b/>
                <w:bCs/>
                <w:color w:val="auto"/>
              </w:rPr>
              <w:t>Этапы спортивной подготовки</w:t>
            </w:r>
          </w:p>
        </w:tc>
        <w:tc>
          <w:tcPr>
            <w:tcW w:w="1843" w:type="dxa"/>
            <w:tcBorders>
              <w:top w:val="single" w:sz="4" w:space="0" w:color="auto"/>
              <w:left w:val="single" w:sz="4" w:space="0" w:color="auto"/>
            </w:tcBorders>
            <w:shd w:val="clear" w:color="auto" w:fill="FFFFFF"/>
          </w:tcPr>
          <w:p w:rsidR="0070784F" w:rsidRPr="00842137" w:rsidRDefault="00DA2FDD" w:rsidP="00842137">
            <w:pPr>
              <w:pStyle w:val="a6"/>
              <w:spacing w:line="276" w:lineRule="auto"/>
              <w:ind w:firstLine="0"/>
              <w:jc w:val="center"/>
              <w:rPr>
                <w:color w:val="auto"/>
              </w:rPr>
            </w:pPr>
            <w:proofErr w:type="spellStart"/>
            <w:r w:rsidRPr="00842137">
              <w:rPr>
                <w:b/>
                <w:bCs/>
                <w:color w:val="auto"/>
              </w:rPr>
              <w:t>Продолжитель</w:t>
            </w:r>
            <w:proofErr w:type="spellEnd"/>
            <w:r w:rsidRPr="00842137">
              <w:rPr>
                <w:b/>
                <w:bCs/>
                <w:color w:val="auto"/>
              </w:rPr>
              <w:t xml:space="preserve"> </w:t>
            </w:r>
            <w:proofErr w:type="spellStart"/>
            <w:r w:rsidRPr="00842137">
              <w:rPr>
                <w:b/>
                <w:bCs/>
                <w:color w:val="auto"/>
              </w:rPr>
              <w:t>ность</w:t>
            </w:r>
            <w:proofErr w:type="spellEnd"/>
            <w:r w:rsidRPr="00842137">
              <w:rPr>
                <w:b/>
                <w:bCs/>
                <w:color w:val="auto"/>
              </w:rPr>
              <w:t xml:space="preserve"> этапов (в годах)</w:t>
            </w:r>
          </w:p>
        </w:tc>
        <w:tc>
          <w:tcPr>
            <w:tcW w:w="2270" w:type="dxa"/>
            <w:tcBorders>
              <w:top w:val="single" w:sz="4" w:space="0" w:color="auto"/>
              <w:left w:val="single" w:sz="4" w:space="0" w:color="auto"/>
            </w:tcBorders>
            <w:shd w:val="clear" w:color="auto" w:fill="FFFFFF"/>
          </w:tcPr>
          <w:p w:rsidR="0070784F" w:rsidRPr="00842137" w:rsidRDefault="00DA2FDD" w:rsidP="00842137">
            <w:pPr>
              <w:pStyle w:val="a6"/>
              <w:spacing w:line="276" w:lineRule="auto"/>
              <w:ind w:firstLine="0"/>
              <w:jc w:val="center"/>
              <w:rPr>
                <w:color w:val="auto"/>
              </w:rPr>
            </w:pPr>
            <w:r w:rsidRPr="00842137">
              <w:rPr>
                <w:b/>
                <w:bCs/>
                <w:color w:val="auto"/>
              </w:rPr>
              <w:t>Минимальный возраст для зачисления в группы (лет)</w:t>
            </w:r>
          </w:p>
        </w:tc>
        <w:tc>
          <w:tcPr>
            <w:tcW w:w="1843" w:type="dxa"/>
            <w:tcBorders>
              <w:top w:val="single" w:sz="4" w:space="0" w:color="auto"/>
              <w:left w:val="single" w:sz="4" w:space="0" w:color="auto"/>
            </w:tcBorders>
            <w:shd w:val="clear" w:color="auto" w:fill="FFFFFF"/>
          </w:tcPr>
          <w:p w:rsidR="0070784F" w:rsidRPr="00842137" w:rsidRDefault="00DA2FDD" w:rsidP="00842137">
            <w:pPr>
              <w:pStyle w:val="a6"/>
              <w:spacing w:line="276" w:lineRule="auto"/>
              <w:ind w:firstLine="0"/>
              <w:jc w:val="center"/>
              <w:rPr>
                <w:color w:val="auto"/>
              </w:rPr>
            </w:pPr>
            <w:proofErr w:type="spellStart"/>
            <w:r w:rsidRPr="00842137">
              <w:rPr>
                <w:b/>
                <w:bCs/>
                <w:color w:val="auto"/>
              </w:rPr>
              <w:t>Функциональ</w:t>
            </w:r>
            <w:proofErr w:type="spellEnd"/>
            <w:r w:rsidRPr="00842137">
              <w:rPr>
                <w:b/>
                <w:bCs/>
                <w:color w:val="auto"/>
              </w:rPr>
              <w:t xml:space="preserve"> </w:t>
            </w:r>
            <w:proofErr w:type="spellStart"/>
            <w:r w:rsidRPr="00842137">
              <w:rPr>
                <w:b/>
                <w:bCs/>
                <w:color w:val="auto"/>
              </w:rPr>
              <w:t>ные</w:t>
            </w:r>
            <w:proofErr w:type="spellEnd"/>
            <w:r w:rsidRPr="00842137">
              <w:rPr>
                <w:b/>
                <w:bCs/>
                <w:color w:val="auto"/>
              </w:rPr>
              <w:t xml:space="preserve"> группы</w:t>
            </w:r>
          </w:p>
        </w:tc>
        <w:tc>
          <w:tcPr>
            <w:tcW w:w="2008" w:type="dxa"/>
            <w:tcBorders>
              <w:top w:val="single" w:sz="4" w:space="0" w:color="auto"/>
              <w:left w:val="single" w:sz="4" w:space="0" w:color="auto"/>
              <w:right w:val="single" w:sz="4" w:space="0" w:color="auto"/>
            </w:tcBorders>
            <w:shd w:val="clear" w:color="auto" w:fill="FFFFFF"/>
          </w:tcPr>
          <w:p w:rsidR="0070784F" w:rsidRPr="00842137" w:rsidRDefault="00DA2FDD" w:rsidP="00842137">
            <w:pPr>
              <w:pStyle w:val="a6"/>
              <w:spacing w:line="276" w:lineRule="auto"/>
              <w:ind w:firstLine="0"/>
              <w:jc w:val="center"/>
              <w:rPr>
                <w:color w:val="auto"/>
              </w:rPr>
            </w:pPr>
            <w:r w:rsidRPr="00842137">
              <w:rPr>
                <w:b/>
                <w:bCs/>
                <w:color w:val="auto"/>
              </w:rPr>
              <w:t>Минимальная наполняемость групп (человек)</w:t>
            </w:r>
          </w:p>
        </w:tc>
      </w:tr>
      <w:tr w:rsidR="0070784F" w:rsidRPr="00561269" w:rsidTr="0041747E">
        <w:trPr>
          <w:trHeight w:hRule="exact" w:val="288"/>
          <w:jc w:val="center"/>
        </w:trPr>
        <w:tc>
          <w:tcPr>
            <w:tcW w:w="1954" w:type="dxa"/>
            <w:vMerge w:val="restart"/>
            <w:tcBorders>
              <w:top w:val="single" w:sz="4" w:space="0" w:color="auto"/>
              <w:left w:val="single" w:sz="4" w:space="0" w:color="auto"/>
            </w:tcBorders>
            <w:shd w:val="clear" w:color="auto" w:fill="FFFFFF"/>
            <w:vAlign w:val="center"/>
          </w:tcPr>
          <w:p w:rsidR="0070784F" w:rsidRPr="00842137" w:rsidRDefault="00DA2FDD" w:rsidP="00842137">
            <w:pPr>
              <w:pStyle w:val="a6"/>
              <w:spacing w:line="276" w:lineRule="auto"/>
              <w:ind w:firstLine="0"/>
              <w:rPr>
                <w:color w:val="auto"/>
              </w:rPr>
            </w:pPr>
            <w:r w:rsidRPr="00842137">
              <w:rPr>
                <w:color w:val="auto"/>
              </w:rPr>
              <w:t>Этап начальной подготовки</w:t>
            </w:r>
          </w:p>
        </w:tc>
        <w:tc>
          <w:tcPr>
            <w:tcW w:w="1843" w:type="dxa"/>
            <w:vMerge w:val="restart"/>
            <w:tcBorders>
              <w:top w:val="single" w:sz="4" w:space="0" w:color="auto"/>
              <w:left w:val="single" w:sz="4" w:space="0" w:color="auto"/>
            </w:tcBorders>
            <w:shd w:val="clear" w:color="auto" w:fill="FFFFFF"/>
            <w:vAlign w:val="center"/>
          </w:tcPr>
          <w:p w:rsidR="0070784F" w:rsidRPr="00842137" w:rsidRDefault="00DA2FDD" w:rsidP="00842137">
            <w:pPr>
              <w:pStyle w:val="a6"/>
              <w:spacing w:line="276" w:lineRule="auto"/>
              <w:ind w:firstLine="0"/>
              <w:jc w:val="center"/>
              <w:rPr>
                <w:color w:val="auto"/>
              </w:rPr>
            </w:pPr>
            <w:r w:rsidRPr="00842137">
              <w:rPr>
                <w:color w:val="auto"/>
              </w:rPr>
              <w:t>1</w:t>
            </w:r>
          </w:p>
        </w:tc>
        <w:tc>
          <w:tcPr>
            <w:tcW w:w="2270" w:type="dxa"/>
            <w:vMerge w:val="restart"/>
            <w:tcBorders>
              <w:top w:val="single" w:sz="4" w:space="0" w:color="auto"/>
              <w:left w:val="single" w:sz="4" w:space="0" w:color="auto"/>
            </w:tcBorders>
            <w:shd w:val="clear" w:color="auto" w:fill="FFFFFF"/>
            <w:vAlign w:val="center"/>
          </w:tcPr>
          <w:p w:rsidR="0070784F" w:rsidRPr="00842137" w:rsidRDefault="00DA2FDD" w:rsidP="00842137">
            <w:pPr>
              <w:pStyle w:val="a6"/>
              <w:spacing w:line="276" w:lineRule="auto"/>
              <w:ind w:firstLine="0"/>
              <w:jc w:val="center"/>
              <w:rPr>
                <w:color w:val="auto"/>
              </w:rPr>
            </w:pPr>
            <w:r w:rsidRPr="00842137">
              <w:rPr>
                <w:color w:val="auto"/>
              </w:rPr>
              <w:t>9</w:t>
            </w:r>
          </w:p>
        </w:tc>
        <w:tc>
          <w:tcPr>
            <w:tcW w:w="1843" w:type="dxa"/>
            <w:tcBorders>
              <w:top w:val="single" w:sz="4" w:space="0" w:color="auto"/>
              <w:left w:val="single" w:sz="4" w:space="0" w:color="auto"/>
            </w:tcBorders>
            <w:shd w:val="clear" w:color="auto" w:fill="FFFFFF"/>
            <w:vAlign w:val="center"/>
          </w:tcPr>
          <w:p w:rsidR="0070784F" w:rsidRPr="00842137" w:rsidRDefault="00DA2FDD" w:rsidP="00842137">
            <w:pPr>
              <w:pStyle w:val="a6"/>
              <w:spacing w:line="276" w:lineRule="auto"/>
              <w:ind w:firstLine="0"/>
              <w:jc w:val="center"/>
              <w:rPr>
                <w:color w:val="auto"/>
              </w:rPr>
            </w:pPr>
            <w:r w:rsidRPr="00842137">
              <w:rPr>
                <w:color w:val="auto"/>
              </w:rPr>
              <w:t>III</w:t>
            </w:r>
          </w:p>
        </w:tc>
        <w:tc>
          <w:tcPr>
            <w:tcW w:w="2008" w:type="dxa"/>
            <w:tcBorders>
              <w:top w:val="single" w:sz="4" w:space="0" w:color="auto"/>
              <w:left w:val="single" w:sz="4" w:space="0" w:color="auto"/>
              <w:right w:val="single" w:sz="4" w:space="0" w:color="auto"/>
            </w:tcBorders>
            <w:shd w:val="clear" w:color="auto" w:fill="FFFFFF"/>
            <w:vAlign w:val="center"/>
          </w:tcPr>
          <w:p w:rsidR="0070784F" w:rsidRPr="00842137" w:rsidRDefault="00DA2FDD" w:rsidP="00842137">
            <w:pPr>
              <w:pStyle w:val="a6"/>
              <w:spacing w:line="276" w:lineRule="auto"/>
              <w:ind w:firstLine="0"/>
              <w:jc w:val="center"/>
              <w:rPr>
                <w:color w:val="auto"/>
              </w:rPr>
            </w:pPr>
            <w:r w:rsidRPr="00842137">
              <w:rPr>
                <w:color w:val="auto"/>
              </w:rPr>
              <w:t>10</w:t>
            </w:r>
          </w:p>
        </w:tc>
      </w:tr>
      <w:tr w:rsidR="0070784F" w:rsidRPr="00561269" w:rsidTr="0041747E">
        <w:trPr>
          <w:trHeight w:hRule="exact" w:val="283"/>
          <w:jc w:val="center"/>
        </w:trPr>
        <w:tc>
          <w:tcPr>
            <w:tcW w:w="1954" w:type="dxa"/>
            <w:vMerge/>
            <w:tcBorders>
              <w:left w:val="single" w:sz="4" w:space="0" w:color="auto"/>
            </w:tcBorders>
            <w:shd w:val="clear" w:color="auto" w:fill="FFFFFF"/>
            <w:vAlign w:val="center"/>
          </w:tcPr>
          <w:p w:rsidR="0070784F" w:rsidRPr="00842137" w:rsidRDefault="0070784F" w:rsidP="00842137">
            <w:pPr>
              <w:spacing w:line="276" w:lineRule="auto"/>
              <w:rPr>
                <w:rFonts w:ascii="Times New Roman" w:hAnsi="Times New Roman" w:cs="Times New Roman"/>
                <w:color w:val="auto"/>
              </w:rPr>
            </w:pPr>
          </w:p>
        </w:tc>
        <w:tc>
          <w:tcPr>
            <w:tcW w:w="1843" w:type="dxa"/>
            <w:vMerge/>
            <w:tcBorders>
              <w:left w:val="single" w:sz="4" w:space="0" w:color="auto"/>
            </w:tcBorders>
            <w:shd w:val="clear" w:color="auto" w:fill="FFFFFF"/>
            <w:vAlign w:val="center"/>
          </w:tcPr>
          <w:p w:rsidR="0070784F" w:rsidRPr="00842137" w:rsidRDefault="0070784F" w:rsidP="00842137">
            <w:pPr>
              <w:spacing w:line="276" w:lineRule="auto"/>
              <w:jc w:val="center"/>
              <w:rPr>
                <w:rFonts w:ascii="Times New Roman" w:hAnsi="Times New Roman" w:cs="Times New Roman"/>
                <w:color w:val="auto"/>
              </w:rPr>
            </w:pPr>
          </w:p>
        </w:tc>
        <w:tc>
          <w:tcPr>
            <w:tcW w:w="2270" w:type="dxa"/>
            <w:vMerge/>
            <w:tcBorders>
              <w:left w:val="single" w:sz="4" w:space="0" w:color="auto"/>
            </w:tcBorders>
            <w:shd w:val="clear" w:color="auto" w:fill="FFFFFF"/>
            <w:vAlign w:val="center"/>
          </w:tcPr>
          <w:p w:rsidR="0070784F" w:rsidRPr="00842137" w:rsidRDefault="0070784F" w:rsidP="00842137">
            <w:pPr>
              <w:spacing w:line="276" w:lineRule="auto"/>
              <w:jc w:val="center"/>
              <w:rPr>
                <w:rFonts w:ascii="Times New Roman" w:hAnsi="Times New Roman" w:cs="Times New Roman"/>
                <w:color w:val="auto"/>
              </w:rPr>
            </w:pPr>
          </w:p>
        </w:tc>
        <w:tc>
          <w:tcPr>
            <w:tcW w:w="1843" w:type="dxa"/>
            <w:tcBorders>
              <w:top w:val="single" w:sz="4" w:space="0" w:color="auto"/>
              <w:left w:val="single" w:sz="4" w:space="0" w:color="auto"/>
            </w:tcBorders>
            <w:shd w:val="clear" w:color="auto" w:fill="FFFFFF"/>
            <w:vAlign w:val="center"/>
          </w:tcPr>
          <w:p w:rsidR="0070784F" w:rsidRPr="00842137" w:rsidRDefault="00DA2FDD" w:rsidP="00842137">
            <w:pPr>
              <w:pStyle w:val="a6"/>
              <w:spacing w:line="276" w:lineRule="auto"/>
              <w:ind w:firstLine="0"/>
              <w:jc w:val="center"/>
              <w:rPr>
                <w:color w:val="auto"/>
              </w:rPr>
            </w:pPr>
            <w:r w:rsidRPr="00842137">
              <w:rPr>
                <w:color w:val="auto"/>
              </w:rPr>
              <w:t>II</w:t>
            </w:r>
          </w:p>
        </w:tc>
        <w:tc>
          <w:tcPr>
            <w:tcW w:w="2008" w:type="dxa"/>
            <w:tcBorders>
              <w:top w:val="single" w:sz="4" w:space="0" w:color="auto"/>
              <w:left w:val="single" w:sz="4" w:space="0" w:color="auto"/>
              <w:right w:val="single" w:sz="4" w:space="0" w:color="auto"/>
            </w:tcBorders>
            <w:shd w:val="clear" w:color="auto" w:fill="FFFFFF"/>
            <w:vAlign w:val="center"/>
          </w:tcPr>
          <w:p w:rsidR="0070784F" w:rsidRPr="00842137" w:rsidRDefault="00DA2FDD" w:rsidP="00842137">
            <w:pPr>
              <w:pStyle w:val="a6"/>
              <w:spacing w:line="276" w:lineRule="auto"/>
              <w:ind w:firstLine="0"/>
              <w:jc w:val="center"/>
              <w:rPr>
                <w:color w:val="auto"/>
              </w:rPr>
            </w:pPr>
            <w:r w:rsidRPr="00842137">
              <w:rPr>
                <w:color w:val="auto"/>
              </w:rPr>
              <w:t>8</w:t>
            </w:r>
          </w:p>
        </w:tc>
      </w:tr>
      <w:tr w:rsidR="0070784F" w:rsidRPr="00561269" w:rsidTr="0041747E">
        <w:trPr>
          <w:trHeight w:hRule="exact" w:val="288"/>
          <w:jc w:val="center"/>
        </w:trPr>
        <w:tc>
          <w:tcPr>
            <w:tcW w:w="1954" w:type="dxa"/>
            <w:vMerge/>
            <w:tcBorders>
              <w:left w:val="single" w:sz="4" w:space="0" w:color="auto"/>
            </w:tcBorders>
            <w:shd w:val="clear" w:color="auto" w:fill="FFFFFF"/>
            <w:vAlign w:val="center"/>
          </w:tcPr>
          <w:p w:rsidR="0070784F" w:rsidRPr="00842137" w:rsidRDefault="0070784F" w:rsidP="00842137">
            <w:pPr>
              <w:spacing w:line="276" w:lineRule="auto"/>
              <w:rPr>
                <w:rFonts w:ascii="Times New Roman" w:hAnsi="Times New Roman" w:cs="Times New Roman"/>
                <w:color w:val="auto"/>
              </w:rPr>
            </w:pPr>
          </w:p>
        </w:tc>
        <w:tc>
          <w:tcPr>
            <w:tcW w:w="1843" w:type="dxa"/>
            <w:vMerge/>
            <w:tcBorders>
              <w:left w:val="single" w:sz="4" w:space="0" w:color="auto"/>
            </w:tcBorders>
            <w:shd w:val="clear" w:color="auto" w:fill="FFFFFF"/>
            <w:vAlign w:val="center"/>
          </w:tcPr>
          <w:p w:rsidR="0070784F" w:rsidRPr="00842137" w:rsidRDefault="0070784F" w:rsidP="00842137">
            <w:pPr>
              <w:spacing w:line="276" w:lineRule="auto"/>
              <w:jc w:val="center"/>
              <w:rPr>
                <w:rFonts w:ascii="Times New Roman" w:hAnsi="Times New Roman" w:cs="Times New Roman"/>
                <w:color w:val="auto"/>
              </w:rPr>
            </w:pPr>
          </w:p>
        </w:tc>
        <w:tc>
          <w:tcPr>
            <w:tcW w:w="2270" w:type="dxa"/>
            <w:vMerge/>
            <w:tcBorders>
              <w:left w:val="single" w:sz="4" w:space="0" w:color="auto"/>
            </w:tcBorders>
            <w:shd w:val="clear" w:color="auto" w:fill="FFFFFF"/>
            <w:vAlign w:val="center"/>
          </w:tcPr>
          <w:p w:rsidR="0070784F" w:rsidRPr="00842137" w:rsidRDefault="0070784F" w:rsidP="00842137">
            <w:pPr>
              <w:spacing w:line="276" w:lineRule="auto"/>
              <w:jc w:val="center"/>
              <w:rPr>
                <w:rFonts w:ascii="Times New Roman" w:hAnsi="Times New Roman" w:cs="Times New Roman"/>
                <w:color w:val="auto"/>
              </w:rPr>
            </w:pPr>
          </w:p>
        </w:tc>
        <w:tc>
          <w:tcPr>
            <w:tcW w:w="1843" w:type="dxa"/>
            <w:tcBorders>
              <w:top w:val="single" w:sz="4" w:space="0" w:color="auto"/>
              <w:left w:val="single" w:sz="4" w:space="0" w:color="auto"/>
            </w:tcBorders>
            <w:shd w:val="clear" w:color="auto" w:fill="FFFFFF"/>
            <w:vAlign w:val="center"/>
          </w:tcPr>
          <w:p w:rsidR="0070784F" w:rsidRPr="00842137" w:rsidRDefault="00DA2FDD" w:rsidP="00842137">
            <w:pPr>
              <w:pStyle w:val="a6"/>
              <w:spacing w:line="276" w:lineRule="auto"/>
              <w:ind w:firstLine="0"/>
              <w:jc w:val="center"/>
              <w:rPr>
                <w:color w:val="auto"/>
              </w:rPr>
            </w:pPr>
            <w:r w:rsidRPr="00842137">
              <w:rPr>
                <w:color w:val="auto"/>
              </w:rPr>
              <w:t>I</w:t>
            </w:r>
          </w:p>
        </w:tc>
        <w:tc>
          <w:tcPr>
            <w:tcW w:w="2008" w:type="dxa"/>
            <w:tcBorders>
              <w:top w:val="single" w:sz="4" w:space="0" w:color="auto"/>
              <w:left w:val="single" w:sz="4" w:space="0" w:color="auto"/>
              <w:right w:val="single" w:sz="4" w:space="0" w:color="auto"/>
            </w:tcBorders>
            <w:shd w:val="clear" w:color="auto" w:fill="FFFFFF"/>
            <w:vAlign w:val="center"/>
          </w:tcPr>
          <w:p w:rsidR="0070784F" w:rsidRPr="00842137" w:rsidRDefault="00DA2FDD" w:rsidP="00842137">
            <w:pPr>
              <w:pStyle w:val="a6"/>
              <w:spacing w:line="276" w:lineRule="auto"/>
              <w:ind w:firstLine="0"/>
              <w:jc w:val="center"/>
              <w:rPr>
                <w:color w:val="auto"/>
              </w:rPr>
            </w:pPr>
            <w:r w:rsidRPr="00842137">
              <w:rPr>
                <w:color w:val="auto"/>
              </w:rPr>
              <w:t>3</w:t>
            </w:r>
          </w:p>
        </w:tc>
      </w:tr>
      <w:tr w:rsidR="0070784F" w:rsidRPr="00561269" w:rsidTr="0041747E">
        <w:trPr>
          <w:trHeight w:hRule="exact" w:val="288"/>
          <w:jc w:val="center"/>
        </w:trPr>
        <w:tc>
          <w:tcPr>
            <w:tcW w:w="1954" w:type="dxa"/>
            <w:vMerge/>
            <w:tcBorders>
              <w:left w:val="single" w:sz="4" w:space="0" w:color="auto"/>
            </w:tcBorders>
            <w:shd w:val="clear" w:color="auto" w:fill="FFFFFF"/>
            <w:vAlign w:val="center"/>
          </w:tcPr>
          <w:p w:rsidR="0070784F" w:rsidRPr="00842137" w:rsidRDefault="0070784F" w:rsidP="00842137">
            <w:pPr>
              <w:spacing w:line="276" w:lineRule="auto"/>
              <w:rPr>
                <w:rFonts w:ascii="Times New Roman" w:hAnsi="Times New Roman" w:cs="Times New Roman"/>
                <w:color w:val="auto"/>
              </w:rPr>
            </w:pPr>
          </w:p>
        </w:tc>
        <w:tc>
          <w:tcPr>
            <w:tcW w:w="1843" w:type="dxa"/>
            <w:vMerge w:val="restart"/>
            <w:tcBorders>
              <w:top w:val="single" w:sz="4" w:space="0" w:color="auto"/>
              <w:left w:val="single" w:sz="4" w:space="0" w:color="auto"/>
            </w:tcBorders>
            <w:shd w:val="clear" w:color="auto" w:fill="FFFFFF"/>
            <w:vAlign w:val="center"/>
          </w:tcPr>
          <w:p w:rsidR="0070784F" w:rsidRPr="00842137" w:rsidRDefault="00DA2FDD" w:rsidP="00842137">
            <w:pPr>
              <w:pStyle w:val="a6"/>
              <w:spacing w:line="276" w:lineRule="auto"/>
              <w:ind w:firstLine="0"/>
              <w:jc w:val="center"/>
              <w:rPr>
                <w:color w:val="auto"/>
              </w:rPr>
            </w:pPr>
            <w:r w:rsidRPr="00842137">
              <w:rPr>
                <w:color w:val="auto"/>
              </w:rPr>
              <w:t>2</w:t>
            </w:r>
          </w:p>
        </w:tc>
        <w:tc>
          <w:tcPr>
            <w:tcW w:w="2270" w:type="dxa"/>
            <w:vMerge/>
            <w:tcBorders>
              <w:left w:val="single" w:sz="4" w:space="0" w:color="auto"/>
            </w:tcBorders>
            <w:shd w:val="clear" w:color="auto" w:fill="FFFFFF"/>
            <w:vAlign w:val="center"/>
          </w:tcPr>
          <w:p w:rsidR="0070784F" w:rsidRPr="00842137" w:rsidRDefault="0070784F" w:rsidP="00842137">
            <w:pPr>
              <w:spacing w:line="276" w:lineRule="auto"/>
              <w:jc w:val="center"/>
              <w:rPr>
                <w:rFonts w:ascii="Times New Roman" w:hAnsi="Times New Roman" w:cs="Times New Roman"/>
                <w:color w:val="auto"/>
              </w:rPr>
            </w:pPr>
          </w:p>
        </w:tc>
        <w:tc>
          <w:tcPr>
            <w:tcW w:w="1843" w:type="dxa"/>
            <w:tcBorders>
              <w:top w:val="single" w:sz="4" w:space="0" w:color="auto"/>
              <w:left w:val="single" w:sz="4" w:space="0" w:color="auto"/>
            </w:tcBorders>
            <w:shd w:val="clear" w:color="auto" w:fill="FFFFFF"/>
            <w:vAlign w:val="center"/>
          </w:tcPr>
          <w:p w:rsidR="0070784F" w:rsidRPr="00842137" w:rsidRDefault="00DA2FDD" w:rsidP="00842137">
            <w:pPr>
              <w:pStyle w:val="a6"/>
              <w:spacing w:line="276" w:lineRule="auto"/>
              <w:ind w:firstLine="0"/>
              <w:jc w:val="center"/>
              <w:rPr>
                <w:color w:val="auto"/>
              </w:rPr>
            </w:pPr>
            <w:r w:rsidRPr="00842137">
              <w:rPr>
                <w:color w:val="auto"/>
              </w:rPr>
              <w:t>III</w:t>
            </w:r>
          </w:p>
        </w:tc>
        <w:tc>
          <w:tcPr>
            <w:tcW w:w="2008" w:type="dxa"/>
            <w:tcBorders>
              <w:top w:val="single" w:sz="4" w:space="0" w:color="auto"/>
              <w:left w:val="single" w:sz="4" w:space="0" w:color="auto"/>
              <w:right w:val="single" w:sz="4" w:space="0" w:color="auto"/>
            </w:tcBorders>
            <w:shd w:val="clear" w:color="auto" w:fill="FFFFFF"/>
            <w:vAlign w:val="center"/>
          </w:tcPr>
          <w:p w:rsidR="0070784F" w:rsidRPr="00842137" w:rsidRDefault="00DA2FDD" w:rsidP="00842137">
            <w:pPr>
              <w:pStyle w:val="a6"/>
              <w:spacing w:line="276" w:lineRule="auto"/>
              <w:ind w:firstLine="0"/>
              <w:jc w:val="center"/>
              <w:rPr>
                <w:color w:val="auto"/>
              </w:rPr>
            </w:pPr>
            <w:r w:rsidRPr="00842137">
              <w:rPr>
                <w:color w:val="auto"/>
              </w:rPr>
              <w:t>8</w:t>
            </w:r>
          </w:p>
        </w:tc>
      </w:tr>
      <w:tr w:rsidR="0070784F" w:rsidRPr="00561269" w:rsidTr="0041747E">
        <w:trPr>
          <w:trHeight w:hRule="exact" w:val="283"/>
          <w:jc w:val="center"/>
        </w:trPr>
        <w:tc>
          <w:tcPr>
            <w:tcW w:w="1954" w:type="dxa"/>
            <w:vMerge/>
            <w:tcBorders>
              <w:left w:val="single" w:sz="4" w:space="0" w:color="auto"/>
            </w:tcBorders>
            <w:shd w:val="clear" w:color="auto" w:fill="FFFFFF"/>
            <w:vAlign w:val="center"/>
          </w:tcPr>
          <w:p w:rsidR="0070784F" w:rsidRPr="00842137" w:rsidRDefault="0070784F" w:rsidP="00842137">
            <w:pPr>
              <w:spacing w:line="276" w:lineRule="auto"/>
              <w:rPr>
                <w:rFonts w:ascii="Times New Roman" w:hAnsi="Times New Roman" w:cs="Times New Roman"/>
                <w:color w:val="auto"/>
              </w:rPr>
            </w:pPr>
          </w:p>
        </w:tc>
        <w:tc>
          <w:tcPr>
            <w:tcW w:w="1843" w:type="dxa"/>
            <w:vMerge/>
            <w:tcBorders>
              <w:left w:val="single" w:sz="4" w:space="0" w:color="auto"/>
            </w:tcBorders>
            <w:shd w:val="clear" w:color="auto" w:fill="FFFFFF"/>
            <w:vAlign w:val="center"/>
          </w:tcPr>
          <w:p w:rsidR="0070784F" w:rsidRPr="00842137" w:rsidRDefault="0070784F" w:rsidP="00842137">
            <w:pPr>
              <w:spacing w:line="276" w:lineRule="auto"/>
              <w:jc w:val="center"/>
              <w:rPr>
                <w:rFonts w:ascii="Times New Roman" w:hAnsi="Times New Roman" w:cs="Times New Roman"/>
                <w:color w:val="auto"/>
              </w:rPr>
            </w:pPr>
          </w:p>
        </w:tc>
        <w:tc>
          <w:tcPr>
            <w:tcW w:w="2270" w:type="dxa"/>
            <w:vMerge/>
            <w:tcBorders>
              <w:left w:val="single" w:sz="4" w:space="0" w:color="auto"/>
            </w:tcBorders>
            <w:shd w:val="clear" w:color="auto" w:fill="FFFFFF"/>
            <w:vAlign w:val="center"/>
          </w:tcPr>
          <w:p w:rsidR="0070784F" w:rsidRPr="00842137" w:rsidRDefault="0070784F" w:rsidP="00842137">
            <w:pPr>
              <w:spacing w:line="276" w:lineRule="auto"/>
              <w:jc w:val="center"/>
              <w:rPr>
                <w:rFonts w:ascii="Times New Roman" w:hAnsi="Times New Roman" w:cs="Times New Roman"/>
                <w:color w:val="auto"/>
              </w:rPr>
            </w:pPr>
          </w:p>
        </w:tc>
        <w:tc>
          <w:tcPr>
            <w:tcW w:w="1843" w:type="dxa"/>
            <w:tcBorders>
              <w:top w:val="single" w:sz="4" w:space="0" w:color="auto"/>
              <w:left w:val="single" w:sz="4" w:space="0" w:color="auto"/>
            </w:tcBorders>
            <w:shd w:val="clear" w:color="auto" w:fill="FFFFFF"/>
            <w:vAlign w:val="center"/>
          </w:tcPr>
          <w:p w:rsidR="0070784F" w:rsidRPr="00842137" w:rsidRDefault="00DA2FDD" w:rsidP="00842137">
            <w:pPr>
              <w:pStyle w:val="a6"/>
              <w:spacing w:line="276" w:lineRule="auto"/>
              <w:ind w:firstLine="0"/>
              <w:jc w:val="center"/>
              <w:rPr>
                <w:color w:val="auto"/>
              </w:rPr>
            </w:pPr>
            <w:r w:rsidRPr="00842137">
              <w:rPr>
                <w:color w:val="auto"/>
              </w:rPr>
              <w:t>II</w:t>
            </w:r>
          </w:p>
        </w:tc>
        <w:tc>
          <w:tcPr>
            <w:tcW w:w="2008" w:type="dxa"/>
            <w:tcBorders>
              <w:top w:val="single" w:sz="4" w:space="0" w:color="auto"/>
              <w:left w:val="single" w:sz="4" w:space="0" w:color="auto"/>
              <w:right w:val="single" w:sz="4" w:space="0" w:color="auto"/>
            </w:tcBorders>
            <w:shd w:val="clear" w:color="auto" w:fill="FFFFFF"/>
            <w:vAlign w:val="center"/>
          </w:tcPr>
          <w:p w:rsidR="0070784F" w:rsidRPr="00842137" w:rsidRDefault="00DA2FDD" w:rsidP="00842137">
            <w:pPr>
              <w:pStyle w:val="a6"/>
              <w:spacing w:line="276" w:lineRule="auto"/>
              <w:ind w:firstLine="0"/>
              <w:jc w:val="center"/>
              <w:rPr>
                <w:color w:val="auto"/>
              </w:rPr>
            </w:pPr>
            <w:r w:rsidRPr="00842137">
              <w:rPr>
                <w:color w:val="auto"/>
              </w:rPr>
              <w:t>6</w:t>
            </w:r>
          </w:p>
        </w:tc>
      </w:tr>
      <w:tr w:rsidR="0070784F" w:rsidRPr="00561269" w:rsidTr="0041747E">
        <w:trPr>
          <w:trHeight w:hRule="exact" w:val="288"/>
          <w:jc w:val="center"/>
        </w:trPr>
        <w:tc>
          <w:tcPr>
            <w:tcW w:w="1954" w:type="dxa"/>
            <w:vMerge/>
            <w:tcBorders>
              <w:left w:val="single" w:sz="4" w:space="0" w:color="auto"/>
            </w:tcBorders>
            <w:shd w:val="clear" w:color="auto" w:fill="FFFFFF"/>
            <w:vAlign w:val="center"/>
          </w:tcPr>
          <w:p w:rsidR="0070784F" w:rsidRPr="00842137" w:rsidRDefault="0070784F" w:rsidP="00842137">
            <w:pPr>
              <w:spacing w:line="276" w:lineRule="auto"/>
              <w:rPr>
                <w:rFonts w:ascii="Times New Roman" w:hAnsi="Times New Roman" w:cs="Times New Roman"/>
                <w:color w:val="auto"/>
              </w:rPr>
            </w:pPr>
          </w:p>
        </w:tc>
        <w:tc>
          <w:tcPr>
            <w:tcW w:w="1843" w:type="dxa"/>
            <w:vMerge/>
            <w:tcBorders>
              <w:left w:val="single" w:sz="4" w:space="0" w:color="auto"/>
            </w:tcBorders>
            <w:shd w:val="clear" w:color="auto" w:fill="FFFFFF"/>
            <w:vAlign w:val="center"/>
          </w:tcPr>
          <w:p w:rsidR="0070784F" w:rsidRPr="00842137" w:rsidRDefault="0070784F" w:rsidP="00842137">
            <w:pPr>
              <w:spacing w:line="276" w:lineRule="auto"/>
              <w:jc w:val="center"/>
              <w:rPr>
                <w:rFonts w:ascii="Times New Roman" w:hAnsi="Times New Roman" w:cs="Times New Roman"/>
                <w:color w:val="auto"/>
              </w:rPr>
            </w:pPr>
          </w:p>
        </w:tc>
        <w:tc>
          <w:tcPr>
            <w:tcW w:w="2270" w:type="dxa"/>
            <w:vMerge/>
            <w:tcBorders>
              <w:left w:val="single" w:sz="4" w:space="0" w:color="auto"/>
            </w:tcBorders>
            <w:shd w:val="clear" w:color="auto" w:fill="FFFFFF"/>
            <w:vAlign w:val="center"/>
          </w:tcPr>
          <w:p w:rsidR="0070784F" w:rsidRPr="00842137" w:rsidRDefault="0070784F" w:rsidP="00842137">
            <w:pPr>
              <w:spacing w:line="276" w:lineRule="auto"/>
              <w:jc w:val="center"/>
              <w:rPr>
                <w:rFonts w:ascii="Times New Roman" w:hAnsi="Times New Roman" w:cs="Times New Roman"/>
                <w:color w:val="auto"/>
              </w:rPr>
            </w:pPr>
          </w:p>
        </w:tc>
        <w:tc>
          <w:tcPr>
            <w:tcW w:w="1843" w:type="dxa"/>
            <w:tcBorders>
              <w:top w:val="single" w:sz="4" w:space="0" w:color="auto"/>
              <w:left w:val="single" w:sz="4" w:space="0" w:color="auto"/>
            </w:tcBorders>
            <w:shd w:val="clear" w:color="auto" w:fill="FFFFFF"/>
            <w:vAlign w:val="center"/>
          </w:tcPr>
          <w:p w:rsidR="0070784F" w:rsidRPr="00842137" w:rsidRDefault="00DA2FDD" w:rsidP="00842137">
            <w:pPr>
              <w:pStyle w:val="a6"/>
              <w:spacing w:line="276" w:lineRule="auto"/>
              <w:ind w:firstLine="0"/>
              <w:jc w:val="center"/>
              <w:rPr>
                <w:color w:val="auto"/>
              </w:rPr>
            </w:pPr>
            <w:r w:rsidRPr="00842137">
              <w:rPr>
                <w:color w:val="auto"/>
              </w:rPr>
              <w:t>I</w:t>
            </w:r>
          </w:p>
        </w:tc>
        <w:tc>
          <w:tcPr>
            <w:tcW w:w="2008" w:type="dxa"/>
            <w:tcBorders>
              <w:top w:val="single" w:sz="4" w:space="0" w:color="auto"/>
              <w:left w:val="single" w:sz="4" w:space="0" w:color="auto"/>
              <w:right w:val="single" w:sz="4" w:space="0" w:color="auto"/>
            </w:tcBorders>
            <w:shd w:val="clear" w:color="auto" w:fill="FFFFFF"/>
            <w:vAlign w:val="center"/>
          </w:tcPr>
          <w:p w:rsidR="0070784F" w:rsidRPr="00842137" w:rsidRDefault="00DA2FDD" w:rsidP="00842137">
            <w:pPr>
              <w:pStyle w:val="a6"/>
              <w:spacing w:line="276" w:lineRule="auto"/>
              <w:ind w:firstLine="0"/>
              <w:jc w:val="center"/>
              <w:rPr>
                <w:color w:val="auto"/>
              </w:rPr>
            </w:pPr>
            <w:r w:rsidRPr="00842137">
              <w:rPr>
                <w:color w:val="auto"/>
              </w:rPr>
              <w:t>2</w:t>
            </w:r>
          </w:p>
        </w:tc>
      </w:tr>
      <w:tr w:rsidR="0070784F" w:rsidRPr="00561269" w:rsidTr="0041747E">
        <w:trPr>
          <w:trHeight w:hRule="exact" w:val="283"/>
          <w:jc w:val="center"/>
        </w:trPr>
        <w:tc>
          <w:tcPr>
            <w:tcW w:w="1954" w:type="dxa"/>
            <w:vMerge w:val="restart"/>
            <w:tcBorders>
              <w:top w:val="single" w:sz="4" w:space="0" w:color="auto"/>
              <w:left w:val="single" w:sz="4" w:space="0" w:color="auto"/>
            </w:tcBorders>
            <w:shd w:val="clear" w:color="auto" w:fill="FFFFFF"/>
            <w:vAlign w:val="center"/>
          </w:tcPr>
          <w:p w:rsidR="0070784F" w:rsidRPr="00842137" w:rsidRDefault="00DA2FDD" w:rsidP="00842137">
            <w:pPr>
              <w:pStyle w:val="a6"/>
              <w:spacing w:line="276" w:lineRule="auto"/>
              <w:ind w:firstLine="0"/>
              <w:rPr>
                <w:color w:val="auto"/>
              </w:rPr>
            </w:pPr>
            <w:r w:rsidRPr="00842137">
              <w:rPr>
                <w:color w:val="auto"/>
              </w:rPr>
              <w:t>Тренировочный этап</w:t>
            </w:r>
          </w:p>
        </w:tc>
        <w:tc>
          <w:tcPr>
            <w:tcW w:w="1843" w:type="dxa"/>
            <w:vMerge w:val="restart"/>
            <w:tcBorders>
              <w:top w:val="single" w:sz="4" w:space="0" w:color="auto"/>
              <w:left w:val="single" w:sz="4" w:space="0" w:color="auto"/>
            </w:tcBorders>
            <w:shd w:val="clear" w:color="auto" w:fill="FFFFFF"/>
            <w:vAlign w:val="center"/>
          </w:tcPr>
          <w:p w:rsidR="0070784F" w:rsidRPr="00842137" w:rsidRDefault="00DA2FDD" w:rsidP="00842137">
            <w:pPr>
              <w:pStyle w:val="a6"/>
              <w:spacing w:line="276" w:lineRule="auto"/>
              <w:ind w:firstLine="0"/>
              <w:jc w:val="center"/>
              <w:rPr>
                <w:color w:val="auto"/>
              </w:rPr>
            </w:pPr>
            <w:r w:rsidRPr="00842137">
              <w:rPr>
                <w:color w:val="auto"/>
              </w:rPr>
              <w:t>1</w:t>
            </w:r>
          </w:p>
        </w:tc>
        <w:tc>
          <w:tcPr>
            <w:tcW w:w="2270" w:type="dxa"/>
            <w:vMerge w:val="restart"/>
            <w:tcBorders>
              <w:top w:val="single" w:sz="4" w:space="0" w:color="auto"/>
              <w:left w:val="single" w:sz="4" w:space="0" w:color="auto"/>
            </w:tcBorders>
            <w:shd w:val="clear" w:color="auto" w:fill="FFFFFF"/>
            <w:vAlign w:val="center"/>
          </w:tcPr>
          <w:p w:rsidR="0070784F" w:rsidRPr="00842137" w:rsidRDefault="00DA2FDD" w:rsidP="00842137">
            <w:pPr>
              <w:pStyle w:val="a6"/>
              <w:spacing w:line="276" w:lineRule="auto"/>
              <w:ind w:firstLine="0"/>
              <w:jc w:val="center"/>
              <w:rPr>
                <w:color w:val="auto"/>
              </w:rPr>
            </w:pPr>
            <w:r w:rsidRPr="00842137">
              <w:rPr>
                <w:color w:val="auto"/>
              </w:rPr>
              <w:t>11</w:t>
            </w:r>
          </w:p>
        </w:tc>
        <w:tc>
          <w:tcPr>
            <w:tcW w:w="1843" w:type="dxa"/>
            <w:tcBorders>
              <w:top w:val="single" w:sz="4" w:space="0" w:color="auto"/>
              <w:left w:val="single" w:sz="4" w:space="0" w:color="auto"/>
            </w:tcBorders>
            <w:shd w:val="clear" w:color="auto" w:fill="FFFFFF"/>
            <w:vAlign w:val="center"/>
          </w:tcPr>
          <w:p w:rsidR="0070784F" w:rsidRPr="00842137" w:rsidRDefault="00DA2FDD" w:rsidP="00842137">
            <w:pPr>
              <w:pStyle w:val="a6"/>
              <w:spacing w:line="276" w:lineRule="auto"/>
              <w:ind w:firstLine="0"/>
              <w:jc w:val="center"/>
              <w:rPr>
                <w:color w:val="auto"/>
              </w:rPr>
            </w:pPr>
            <w:r w:rsidRPr="00842137">
              <w:rPr>
                <w:color w:val="auto"/>
              </w:rPr>
              <w:t>III</w:t>
            </w:r>
          </w:p>
        </w:tc>
        <w:tc>
          <w:tcPr>
            <w:tcW w:w="2008" w:type="dxa"/>
            <w:tcBorders>
              <w:top w:val="single" w:sz="4" w:space="0" w:color="auto"/>
              <w:left w:val="single" w:sz="4" w:space="0" w:color="auto"/>
              <w:right w:val="single" w:sz="4" w:space="0" w:color="auto"/>
            </w:tcBorders>
            <w:shd w:val="clear" w:color="auto" w:fill="FFFFFF"/>
            <w:vAlign w:val="center"/>
          </w:tcPr>
          <w:p w:rsidR="0070784F" w:rsidRPr="00842137" w:rsidRDefault="00DA2FDD" w:rsidP="00842137">
            <w:pPr>
              <w:pStyle w:val="a6"/>
              <w:spacing w:line="276" w:lineRule="auto"/>
              <w:ind w:firstLine="0"/>
              <w:jc w:val="center"/>
              <w:rPr>
                <w:color w:val="auto"/>
              </w:rPr>
            </w:pPr>
            <w:r w:rsidRPr="00842137">
              <w:rPr>
                <w:color w:val="auto"/>
              </w:rPr>
              <w:t>6</w:t>
            </w:r>
          </w:p>
        </w:tc>
      </w:tr>
      <w:tr w:rsidR="0070784F" w:rsidRPr="00561269" w:rsidTr="0041747E">
        <w:trPr>
          <w:trHeight w:hRule="exact" w:val="288"/>
          <w:jc w:val="center"/>
        </w:trPr>
        <w:tc>
          <w:tcPr>
            <w:tcW w:w="1954" w:type="dxa"/>
            <w:vMerge/>
            <w:tcBorders>
              <w:left w:val="single" w:sz="4" w:space="0" w:color="auto"/>
            </w:tcBorders>
            <w:shd w:val="clear" w:color="auto" w:fill="FFFFFF"/>
            <w:vAlign w:val="center"/>
          </w:tcPr>
          <w:p w:rsidR="0070784F" w:rsidRPr="00842137" w:rsidRDefault="0070784F" w:rsidP="00842137">
            <w:pPr>
              <w:spacing w:line="276" w:lineRule="auto"/>
              <w:rPr>
                <w:rFonts w:ascii="Times New Roman" w:hAnsi="Times New Roman" w:cs="Times New Roman"/>
                <w:color w:val="auto"/>
              </w:rPr>
            </w:pPr>
          </w:p>
        </w:tc>
        <w:tc>
          <w:tcPr>
            <w:tcW w:w="1843" w:type="dxa"/>
            <w:vMerge/>
            <w:tcBorders>
              <w:left w:val="single" w:sz="4" w:space="0" w:color="auto"/>
            </w:tcBorders>
            <w:shd w:val="clear" w:color="auto" w:fill="FFFFFF"/>
            <w:vAlign w:val="center"/>
          </w:tcPr>
          <w:p w:rsidR="0070784F" w:rsidRPr="00842137" w:rsidRDefault="0070784F" w:rsidP="00842137">
            <w:pPr>
              <w:spacing w:line="276" w:lineRule="auto"/>
              <w:jc w:val="center"/>
              <w:rPr>
                <w:rFonts w:ascii="Times New Roman" w:hAnsi="Times New Roman" w:cs="Times New Roman"/>
                <w:color w:val="auto"/>
              </w:rPr>
            </w:pPr>
          </w:p>
        </w:tc>
        <w:tc>
          <w:tcPr>
            <w:tcW w:w="2270" w:type="dxa"/>
            <w:vMerge/>
            <w:tcBorders>
              <w:left w:val="single" w:sz="4" w:space="0" w:color="auto"/>
            </w:tcBorders>
            <w:shd w:val="clear" w:color="auto" w:fill="FFFFFF"/>
            <w:vAlign w:val="center"/>
          </w:tcPr>
          <w:p w:rsidR="0070784F" w:rsidRPr="00842137" w:rsidRDefault="0070784F" w:rsidP="00842137">
            <w:pPr>
              <w:spacing w:line="276" w:lineRule="auto"/>
              <w:jc w:val="center"/>
              <w:rPr>
                <w:rFonts w:ascii="Times New Roman" w:hAnsi="Times New Roman" w:cs="Times New Roman"/>
                <w:color w:val="auto"/>
              </w:rPr>
            </w:pPr>
          </w:p>
        </w:tc>
        <w:tc>
          <w:tcPr>
            <w:tcW w:w="1843" w:type="dxa"/>
            <w:tcBorders>
              <w:top w:val="single" w:sz="4" w:space="0" w:color="auto"/>
              <w:left w:val="single" w:sz="4" w:space="0" w:color="auto"/>
            </w:tcBorders>
            <w:shd w:val="clear" w:color="auto" w:fill="FFFFFF"/>
            <w:vAlign w:val="center"/>
          </w:tcPr>
          <w:p w:rsidR="0070784F" w:rsidRPr="00842137" w:rsidRDefault="00DA2FDD" w:rsidP="00842137">
            <w:pPr>
              <w:pStyle w:val="a6"/>
              <w:spacing w:line="276" w:lineRule="auto"/>
              <w:ind w:firstLine="0"/>
              <w:jc w:val="center"/>
              <w:rPr>
                <w:color w:val="auto"/>
              </w:rPr>
            </w:pPr>
            <w:r w:rsidRPr="00842137">
              <w:rPr>
                <w:color w:val="auto"/>
              </w:rPr>
              <w:t>II</w:t>
            </w:r>
          </w:p>
        </w:tc>
        <w:tc>
          <w:tcPr>
            <w:tcW w:w="2008" w:type="dxa"/>
            <w:tcBorders>
              <w:top w:val="single" w:sz="4" w:space="0" w:color="auto"/>
              <w:left w:val="single" w:sz="4" w:space="0" w:color="auto"/>
              <w:right w:val="single" w:sz="4" w:space="0" w:color="auto"/>
            </w:tcBorders>
            <w:shd w:val="clear" w:color="auto" w:fill="FFFFFF"/>
            <w:vAlign w:val="center"/>
          </w:tcPr>
          <w:p w:rsidR="0070784F" w:rsidRPr="00842137" w:rsidRDefault="00DA2FDD" w:rsidP="00842137">
            <w:pPr>
              <w:pStyle w:val="a6"/>
              <w:spacing w:line="276" w:lineRule="auto"/>
              <w:ind w:firstLine="0"/>
              <w:jc w:val="center"/>
              <w:rPr>
                <w:color w:val="auto"/>
              </w:rPr>
            </w:pPr>
            <w:r w:rsidRPr="00842137">
              <w:rPr>
                <w:color w:val="auto"/>
              </w:rPr>
              <w:t>5</w:t>
            </w:r>
          </w:p>
        </w:tc>
      </w:tr>
      <w:tr w:rsidR="0070784F" w:rsidRPr="00561269" w:rsidTr="0041747E">
        <w:trPr>
          <w:trHeight w:hRule="exact" w:val="283"/>
          <w:jc w:val="center"/>
        </w:trPr>
        <w:tc>
          <w:tcPr>
            <w:tcW w:w="1954" w:type="dxa"/>
            <w:vMerge/>
            <w:tcBorders>
              <w:left w:val="single" w:sz="4" w:space="0" w:color="auto"/>
            </w:tcBorders>
            <w:shd w:val="clear" w:color="auto" w:fill="FFFFFF"/>
            <w:vAlign w:val="center"/>
          </w:tcPr>
          <w:p w:rsidR="0070784F" w:rsidRPr="00842137" w:rsidRDefault="0070784F" w:rsidP="00842137">
            <w:pPr>
              <w:spacing w:line="276" w:lineRule="auto"/>
              <w:rPr>
                <w:rFonts w:ascii="Times New Roman" w:hAnsi="Times New Roman" w:cs="Times New Roman"/>
                <w:color w:val="auto"/>
              </w:rPr>
            </w:pPr>
          </w:p>
        </w:tc>
        <w:tc>
          <w:tcPr>
            <w:tcW w:w="1843" w:type="dxa"/>
            <w:vMerge/>
            <w:tcBorders>
              <w:left w:val="single" w:sz="4" w:space="0" w:color="auto"/>
            </w:tcBorders>
            <w:shd w:val="clear" w:color="auto" w:fill="FFFFFF"/>
            <w:vAlign w:val="center"/>
          </w:tcPr>
          <w:p w:rsidR="0070784F" w:rsidRPr="00842137" w:rsidRDefault="0070784F" w:rsidP="00842137">
            <w:pPr>
              <w:spacing w:line="276" w:lineRule="auto"/>
              <w:jc w:val="center"/>
              <w:rPr>
                <w:rFonts w:ascii="Times New Roman" w:hAnsi="Times New Roman" w:cs="Times New Roman"/>
                <w:color w:val="auto"/>
              </w:rPr>
            </w:pPr>
          </w:p>
        </w:tc>
        <w:tc>
          <w:tcPr>
            <w:tcW w:w="2270" w:type="dxa"/>
            <w:vMerge/>
            <w:tcBorders>
              <w:left w:val="single" w:sz="4" w:space="0" w:color="auto"/>
            </w:tcBorders>
            <w:shd w:val="clear" w:color="auto" w:fill="FFFFFF"/>
            <w:vAlign w:val="center"/>
          </w:tcPr>
          <w:p w:rsidR="0070784F" w:rsidRPr="00842137" w:rsidRDefault="0070784F" w:rsidP="00842137">
            <w:pPr>
              <w:spacing w:line="276" w:lineRule="auto"/>
              <w:jc w:val="center"/>
              <w:rPr>
                <w:rFonts w:ascii="Times New Roman" w:hAnsi="Times New Roman" w:cs="Times New Roman"/>
                <w:color w:val="auto"/>
              </w:rPr>
            </w:pPr>
          </w:p>
        </w:tc>
        <w:tc>
          <w:tcPr>
            <w:tcW w:w="1843" w:type="dxa"/>
            <w:tcBorders>
              <w:top w:val="single" w:sz="4" w:space="0" w:color="auto"/>
              <w:left w:val="single" w:sz="4" w:space="0" w:color="auto"/>
            </w:tcBorders>
            <w:shd w:val="clear" w:color="auto" w:fill="FFFFFF"/>
            <w:vAlign w:val="center"/>
          </w:tcPr>
          <w:p w:rsidR="0070784F" w:rsidRPr="00842137" w:rsidRDefault="00DA2FDD" w:rsidP="00842137">
            <w:pPr>
              <w:pStyle w:val="a6"/>
              <w:spacing w:line="276" w:lineRule="auto"/>
              <w:ind w:firstLine="0"/>
              <w:jc w:val="center"/>
              <w:rPr>
                <w:color w:val="auto"/>
              </w:rPr>
            </w:pPr>
            <w:r w:rsidRPr="00842137">
              <w:rPr>
                <w:color w:val="auto"/>
              </w:rPr>
              <w:t>I</w:t>
            </w:r>
          </w:p>
        </w:tc>
        <w:tc>
          <w:tcPr>
            <w:tcW w:w="2008" w:type="dxa"/>
            <w:tcBorders>
              <w:top w:val="single" w:sz="4" w:space="0" w:color="auto"/>
              <w:left w:val="single" w:sz="4" w:space="0" w:color="auto"/>
              <w:right w:val="single" w:sz="4" w:space="0" w:color="auto"/>
            </w:tcBorders>
            <w:shd w:val="clear" w:color="auto" w:fill="FFFFFF"/>
            <w:vAlign w:val="center"/>
          </w:tcPr>
          <w:p w:rsidR="0070784F" w:rsidRPr="00842137" w:rsidRDefault="00DA2FDD" w:rsidP="00842137">
            <w:pPr>
              <w:pStyle w:val="a6"/>
              <w:spacing w:line="276" w:lineRule="auto"/>
              <w:ind w:firstLine="0"/>
              <w:jc w:val="center"/>
              <w:rPr>
                <w:color w:val="auto"/>
              </w:rPr>
            </w:pPr>
            <w:r w:rsidRPr="00842137">
              <w:rPr>
                <w:color w:val="auto"/>
              </w:rPr>
              <w:t>2</w:t>
            </w:r>
          </w:p>
        </w:tc>
      </w:tr>
      <w:tr w:rsidR="0070784F" w:rsidRPr="00561269" w:rsidTr="0041747E">
        <w:trPr>
          <w:trHeight w:hRule="exact" w:val="288"/>
          <w:jc w:val="center"/>
        </w:trPr>
        <w:tc>
          <w:tcPr>
            <w:tcW w:w="1954" w:type="dxa"/>
            <w:vMerge/>
            <w:tcBorders>
              <w:left w:val="single" w:sz="4" w:space="0" w:color="auto"/>
            </w:tcBorders>
            <w:shd w:val="clear" w:color="auto" w:fill="FFFFFF"/>
            <w:vAlign w:val="center"/>
          </w:tcPr>
          <w:p w:rsidR="0070784F" w:rsidRPr="00842137" w:rsidRDefault="0070784F" w:rsidP="00842137">
            <w:pPr>
              <w:spacing w:line="276" w:lineRule="auto"/>
              <w:rPr>
                <w:rFonts w:ascii="Times New Roman" w:hAnsi="Times New Roman" w:cs="Times New Roman"/>
                <w:color w:val="auto"/>
              </w:rPr>
            </w:pPr>
          </w:p>
        </w:tc>
        <w:tc>
          <w:tcPr>
            <w:tcW w:w="1843" w:type="dxa"/>
            <w:vMerge w:val="restart"/>
            <w:tcBorders>
              <w:top w:val="single" w:sz="4" w:space="0" w:color="auto"/>
              <w:left w:val="single" w:sz="4" w:space="0" w:color="auto"/>
            </w:tcBorders>
            <w:shd w:val="clear" w:color="auto" w:fill="FFFFFF"/>
            <w:vAlign w:val="center"/>
          </w:tcPr>
          <w:p w:rsidR="0070784F" w:rsidRPr="00842137" w:rsidRDefault="00DA2FDD" w:rsidP="00842137">
            <w:pPr>
              <w:pStyle w:val="a6"/>
              <w:spacing w:line="276" w:lineRule="auto"/>
              <w:ind w:firstLine="0"/>
              <w:jc w:val="center"/>
              <w:rPr>
                <w:color w:val="auto"/>
              </w:rPr>
            </w:pPr>
            <w:r w:rsidRPr="00842137">
              <w:rPr>
                <w:color w:val="auto"/>
              </w:rPr>
              <w:t>2,3</w:t>
            </w:r>
          </w:p>
        </w:tc>
        <w:tc>
          <w:tcPr>
            <w:tcW w:w="2270" w:type="dxa"/>
            <w:vMerge/>
            <w:tcBorders>
              <w:left w:val="single" w:sz="4" w:space="0" w:color="auto"/>
            </w:tcBorders>
            <w:shd w:val="clear" w:color="auto" w:fill="FFFFFF"/>
            <w:vAlign w:val="center"/>
          </w:tcPr>
          <w:p w:rsidR="0070784F" w:rsidRPr="00842137" w:rsidRDefault="0070784F" w:rsidP="00842137">
            <w:pPr>
              <w:spacing w:line="276" w:lineRule="auto"/>
              <w:jc w:val="center"/>
              <w:rPr>
                <w:rFonts w:ascii="Times New Roman" w:hAnsi="Times New Roman" w:cs="Times New Roman"/>
                <w:color w:val="auto"/>
              </w:rPr>
            </w:pPr>
          </w:p>
        </w:tc>
        <w:tc>
          <w:tcPr>
            <w:tcW w:w="1843" w:type="dxa"/>
            <w:tcBorders>
              <w:top w:val="single" w:sz="4" w:space="0" w:color="auto"/>
              <w:left w:val="single" w:sz="4" w:space="0" w:color="auto"/>
            </w:tcBorders>
            <w:shd w:val="clear" w:color="auto" w:fill="FFFFFF"/>
            <w:vAlign w:val="center"/>
          </w:tcPr>
          <w:p w:rsidR="0070784F" w:rsidRPr="00842137" w:rsidRDefault="00DA2FDD" w:rsidP="00842137">
            <w:pPr>
              <w:pStyle w:val="a6"/>
              <w:spacing w:line="276" w:lineRule="auto"/>
              <w:ind w:firstLine="0"/>
              <w:jc w:val="center"/>
              <w:rPr>
                <w:color w:val="auto"/>
              </w:rPr>
            </w:pPr>
            <w:r w:rsidRPr="00842137">
              <w:rPr>
                <w:color w:val="auto"/>
              </w:rPr>
              <w:t>III</w:t>
            </w:r>
          </w:p>
        </w:tc>
        <w:tc>
          <w:tcPr>
            <w:tcW w:w="2008" w:type="dxa"/>
            <w:tcBorders>
              <w:top w:val="single" w:sz="4" w:space="0" w:color="auto"/>
              <w:left w:val="single" w:sz="4" w:space="0" w:color="auto"/>
              <w:right w:val="single" w:sz="4" w:space="0" w:color="auto"/>
            </w:tcBorders>
            <w:shd w:val="clear" w:color="auto" w:fill="FFFFFF"/>
            <w:vAlign w:val="center"/>
          </w:tcPr>
          <w:p w:rsidR="0070784F" w:rsidRPr="00842137" w:rsidRDefault="00DA2FDD" w:rsidP="00842137">
            <w:pPr>
              <w:pStyle w:val="a6"/>
              <w:spacing w:line="276" w:lineRule="auto"/>
              <w:ind w:firstLine="0"/>
              <w:jc w:val="center"/>
              <w:rPr>
                <w:color w:val="auto"/>
              </w:rPr>
            </w:pPr>
            <w:r w:rsidRPr="00842137">
              <w:rPr>
                <w:color w:val="auto"/>
              </w:rPr>
              <w:t>5</w:t>
            </w:r>
          </w:p>
        </w:tc>
      </w:tr>
      <w:tr w:rsidR="0070784F" w:rsidRPr="00561269" w:rsidTr="0041747E">
        <w:trPr>
          <w:trHeight w:hRule="exact" w:val="288"/>
          <w:jc w:val="center"/>
        </w:trPr>
        <w:tc>
          <w:tcPr>
            <w:tcW w:w="1954" w:type="dxa"/>
            <w:vMerge/>
            <w:tcBorders>
              <w:left w:val="single" w:sz="4" w:space="0" w:color="auto"/>
            </w:tcBorders>
            <w:shd w:val="clear" w:color="auto" w:fill="FFFFFF"/>
            <w:vAlign w:val="center"/>
          </w:tcPr>
          <w:p w:rsidR="0070784F" w:rsidRPr="00842137" w:rsidRDefault="0070784F" w:rsidP="00842137">
            <w:pPr>
              <w:spacing w:line="276" w:lineRule="auto"/>
              <w:rPr>
                <w:rFonts w:ascii="Times New Roman" w:hAnsi="Times New Roman" w:cs="Times New Roman"/>
                <w:color w:val="auto"/>
              </w:rPr>
            </w:pPr>
          </w:p>
        </w:tc>
        <w:tc>
          <w:tcPr>
            <w:tcW w:w="1843" w:type="dxa"/>
            <w:vMerge/>
            <w:tcBorders>
              <w:left w:val="single" w:sz="4" w:space="0" w:color="auto"/>
            </w:tcBorders>
            <w:shd w:val="clear" w:color="auto" w:fill="FFFFFF"/>
            <w:vAlign w:val="center"/>
          </w:tcPr>
          <w:p w:rsidR="0070784F" w:rsidRPr="00842137" w:rsidRDefault="0070784F" w:rsidP="00842137">
            <w:pPr>
              <w:spacing w:line="276" w:lineRule="auto"/>
              <w:jc w:val="center"/>
              <w:rPr>
                <w:rFonts w:ascii="Times New Roman" w:hAnsi="Times New Roman" w:cs="Times New Roman"/>
                <w:color w:val="auto"/>
              </w:rPr>
            </w:pPr>
          </w:p>
        </w:tc>
        <w:tc>
          <w:tcPr>
            <w:tcW w:w="2270" w:type="dxa"/>
            <w:vMerge/>
            <w:tcBorders>
              <w:left w:val="single" w:sz="4" w:space="0" w:color="auto"/>
            </w:tcBorders>
            <w:shd w:val="clear" w:color="auto" w:fill="FFFFFF"/>
            <w:vAlign w:val="center"/>
          </w:tcPr>
          <w:p w:rsidR="0070784F" w:rsidRPr="00842137" w:rsidRDefault="0070784F" w:rsidP="00842137">
            <w:pPr>
              <w:spacing w:line="276" w:lineRule="auto"/>
              <w:jc w:val="center"/>
              <w:rPr>
                <w:rFonts w:ascii="Times New Roman" w:hAnsi="Times New Roman" w:cs="Times New Roman"/>
                <w:color w:val="auto"/>
              </w:rPr>
            </w:pPr>
          </w:p>
        </w:tc>
        <w:tc>
          <w:tcPr>
            <w:tcW w:w="1843" w:type="dxa"/>
            <w:tcBorders>
              <w:top w:val="single" w:sz="4" w:space="0" w:color="auto"/>
              <w:left w:val="single" w:sz="4" w:space="0" w:color="auto"/>
            </w:tcBorders>
            <w:shd w:val="clear" w:color="auto" w:fill="FFFFFF"/>
            <w:vAlign w:val="center"/>
          </w:tcPr>
          <w:p w:rsidR="0070784F" w:rsidRPr="00842137" w:rsidRDefault="00DA2FDD" w:rsidP="00842137">
            <w:pPr>
              <w:pStyle w:val="a6"/>
              <w:spacing w:line="276" w:lineRule="auto"/>
              <w:ind w:firstLine="0"/>
              <w:jc w:val="center"/>
              <w:rPr>
                <w:color w:val="auto"/>
              </w:rPr>
            </w:pPr>
            <w:r w:rsidRPr="00842137">
              <w:rPr>
                <w:color w:val="auto"/>
              </w:rPr>
              <w:t>II</w:t>
            </w:r>
          </w:p>
        </w:tc>
        <w:tc>
          <w:tcPr>
            <w:tcW w:w="2008" w:type="dxa"/>
            <w:tcBorders>
              <w:top w:val="single" w:sz="4" w:space="0" w:color="auto"/>
              <w:left w:val="single" w:sz="4" w:space="0" w:color="auto"/>
              <w:right w:val="single" w:sz="4" w:space="0" w:color="auto"/>
            </w:tcBorders>
            <w:shd w:val="clear" w:color="auto" w:fill="FFFFFF"/>
            <w:vAlign w:val="center"/>
          </w:tcPr>
          <w:p w:rsidR="0070784F" w:rsidRPr="00842137" w:rsidRDefault="00DA2FDD" w:rsidP="00842137">
            <w:pPr>
              <w:pStyle w:val="a6"/>
              <w:spacing w:line="276" w:lineRule="auto"/>
              <w:ind w:firstLine="0"/>
              <w:jc w:val="center"/>
              <w:rPr>
                <w:color w:val="auto"/>
              </w:rPr>
            </w:pPr>
            <w:r w:rsidRPr="00842137">
              <w:rPr>
                <w:color w:val="auto"/>
              </w:rPr>
              <w:t>4</w:t>
            </w:r>
          </w:p>
        </w:tc>
      </w:tr>
      <w:tr w:rsidR="0070784F" w:rsidRPr="00561269" w:rsidTr="0041747E">
        <w:trPr>
          <w:trHeight w:hRule="exact" w:val="283"/>
          <w:jc w:val="center"/>
        </w:trPr>
        <w:tc>
          <w:tcPr>
            <w:tcW w:w="1954" w:type="dxa"/>
            <w:vMerge/>
            <w:tcBorders>
              <w:left w:val="single" w:sz="4" w:space="0" w:color="auto"/>
            </w:tcBorders>
            <w:shd w:val="clear" w:color="auto" w:fill="FFFFFF"/>
            <w:vAlign w:val="center"/>
          </w:tcPr>
          <w:p w:rsidR="0070784F" w:rsidRPr="00842137" w:rsidRDefault="0070784F" w:rsidP="00842137">
            <w:pPr>
              <w:spacing w:line="276" w:lineRule="auto"/>
              <w:rPr>
                <w:rFonts w:ascii="Times New Roman" w:hAnsi="Times New Roman" w:cs="Times New Roman"/>
                <w:color w:val="auto"/>
              </w:rPr>
            </w:pPr>
          </w:p>
        </w:tc>
        <w:tc>
          <w:tcPr>
            <w:tcW w:w="1843" w:type="dxa"/>
            <w:vMerge/>
            <w:tcBorders>
              <w:left w:val="single" w:sz="4" w:space="0" w:color="auto"/>
            </w:tcBorders>
            <w:shd w:val="clear" w:color="auto" w:fill="FFFFFF"/>
            <w:vAlign w:val="center"/>
          </w:tcPr>
          <w:p w:rsidR="0070784F" w:rsidRPr="00842137" w:rsidRDefault="0070784F" w:rsidP="00842137">
            <w:pPr>
              <w:spacing w:line="276" w:lineRule="auto"/>
              <w:jc w:val="center"/>
              <w:rPr>
                <w:rFonts w:ascii="Times New Roman" w:hAnsi="Times New Roman" w:cs="Times New Roman"/>
                <w:color w:val="auto"/>
              </w:rPr>
            </w:pPr>
          </w:p>
        </w:tc>
        <w:tc>
          <w:tcPr>
            <w:tcW w:w="2270" w:type="dxa"/>
            <w:vMerge/>
            <w:tcBorders>
              <w:left w:val="single" w:sz="4" w:space="0" w:color="auto"/>
            </w:tcBorders>
            <w:shd w:val="clear" w:color="auto" w:fill="FFFFFF"/>
            <w:vAlign w:val="center"/>
          </w:tcPr>
          <w:p w:rsidR="0070784F" w:rsidRPr="00842137" w:rsidRDefault="0070784F" w:rsidP="00842137">
            <w:pPr>
              <w:spacing w:line="276" w:lineRule="auto"/>
              <w:jc w:val="center"/>
              <w:rPr>
                <w:rFonts w:ascii="Times New Roman" w:hAnsi="Times New Roman" w:cs="Times New Roman"/>
                <w:color w:val="auto"/>
              </w:rPr>
            </w:pPr>
          </w:p>
        </w:tc>
        <w:tc>
          <w:tcPr>
            <w:tcW w:w="1843" w:type="dxa"/>
            <w:tcBorders>
              <w:top w:val="single" w:sz="4" w:space="0" w:color="auto"/>
              <w:left w:val="single" w:sz="4" w:space="0" w:color="auto"/>
            </w:tcBorders>
            <w:shd w:val="clear" w:color="auto" w:fill="FFFFFF"/>
            <w:vAlign w:val="center"/>
          </w:tcPr>
          <w:p w:rsidR="0070784F" w:rsidRPr="00842137" w:rsidRDefault="00DA2FDD" w:rsidP="00842137">
            <w:pPr>
              <w:pStyle w:val="a6"/>
              <w:spacing w:line="276" w:lineRule="auto"/>
              <w:ind w:firstLine="0"/>
              <w:jc w:val="center"/>
              <w:rPr>
                <w:color w:val="auto"/>
              </w:rPr>
            </w:pPr>
            <w:r w:rsidRPr="00842137">
              <w:rPr>
                <w:color w:val="auto"/>
              </w:rPr>
              <w:t>I</w:t>
            </w:r>
          </w:p>
        </w:tc>
        <w:tc>
          <w:tcPr>
            <w:tcW w:w="2008" w:type="dxa"/>
            <w:tcBorders>
              <w:top w:val="single" w:sz="4" w:space="0" w:color="auto"/>
              <w:left w:val="single" w:sz="4" w:space="0" w:color="auto"/>
              <w:right w:val="single" w:sz="4" w:space="0" w:color="auto"/>
            </w:tcBorders>
            <w:shd w:val="clear" w:color="auto" w:fill="FFFFFF"/>
            <w:vAlign w:val="center"/>
          </w:tcPr>
          <w:p w:rsidR="0070784F" w:rsidRPr="00842137" w:rsidRDefault="00DA2FDD" w:rsidP="00842137">
            <w:pPr>
              <w:pStyle w:val="a6"/>
              <w:spacing w:line="276" w:lineRule="auto"/>
              <w:ind w:firstLine="0"/>
              <w:jc w:val="center"/>
              <w:rPr>
                <w:color w:val="auto"/>
              </w:rPr>
            </w:pPr>
            <w:r w:rsidRPr="00842137">
              <w:rPr>
                <w:color w:val="auto"/>
              </w:rPr>
              <w:t>2</w:t>
            </w:r>
          </w:p>
        </w:tc>
      </w:tr>
      <w:tr w:rsidR="0070784F" w:rsidRPr="00561269" w:rsidTr="0041747E">
        <w:trPr>
          <w:trHeight w:hRule="exact" w:val="288"/>
          <w:jc w:val="center"/>
        </w:trPr>
        <w:tc>
          <w:tcPr>
            <w:tcW w:w="1954" w:type="dxa"/>
            <w:vMerge/>
            <w:tcBorders>
              <w:left w:val="single" w:sz="4" w:space="0" w:color="auto"/>
            </w:tcBorders>
            <w:shd w:val="clear" w:color="auto" w:fill="FFFFFF"/>
            <w:vAlign w:val="center"/>
          </w:tcPr>
          <w:p w:rsidR="0070784F" w:rsidRPr="00842137" w:rsidRDefault="0070784F" w:rsidP="00842137">
            <w:pPr>
              <w:spacing w:line="276" w:lineRule="auto"/>
              <w:rPr>
                <w:rFonts w:ascii="Times New Roman" w:hAnsi="Times New Roman" w:cs="Times New Roman"/>
                <w:color w:val="auto"/>
              </w:rPr>
            </w:pPr>
          </w:p>
        </w:tc>
        <w:tc>
          <w:tcPr>
            <w:tcW w:w="1843" w:type="dxa"/>
            <w:vMerge w:val="restart"/>
            <w:tcBorders>
              <w:top w:val="single" w:sz="4" w:space="0" w:color="auto"/>
              <w:left w:val="single" w:sz="4" w:space="0" w:color="auto"/>
            </w:tcBorders>
            <w:shd w:val="clear" w:color="auto" w:fill="FFFFFF"/>
            <w:vAlign w:val="center"/>
          </w:tcPr>
          <w:p w:rsidR="0070784F" w:rsidRPr="00842137" w:rsidRDefault="00DA2FDD" w:rsidP="00842137">
            <w:pPr>
              <w:pStyle w:val="a6"/>
              <w:spacing w:line="276" w:lineRule="auto"/>
              <w:ind w:firstLine="0"/>
              <w:jc w:val="center"/>
              <w:rPr>
                <w:color w:val="auto"/>
              </w:rPr>
            </w:pPr>
            <w:r w:rsidRPr="00842137">
              <w:rPr>
                <w:color w:val="auto"/>
              </w:rPr>
              <w:t>4</w:t>
            </w:r>
          </w:p>
        </w:tc>
        <w:tc>
          <w:tcPr>
            <w:tcW w:w="2270" w:type="dxa"/>
            <w:vMerge/>
            <w:tcBorders>
              <w:left w:val="single" w:sz="4" w:space="0" w:color="auto"/>
            </w:tcBorders>
            <w:shd w:val="clear" w:color="auto" w:fill="FFFFFF"/>
            <w:vAlign w:val="center"/>
          </w:tcPr>
          <w:p w:rsidR="0070784F" w:rsidRPr="00842137" w:rsidRDefault="0070784F" w:rsidP="00842137">
            <w:pPr>
              <w:spacing w:line="276" w:lineRule="auto"/>
              <w:jc w:val="center"/>
              <w:rPr>
                <w:rFonts w:ascii="Times New Roman" w:hAnsi="Times New Roman" w:cs="Times New Roman"/>
                <w:color w:val="auto"/>
              </w:rPr>
            </w:pPr>
          </w:p>
        </w:tc>
        <w:tc>
          <w:tcPr>
            <w:tcW w:w="1843" w:type="dxa"/>
            <w:tcBorders>
              <w:top w:val="single" w:sz="4" w:space="0" w:color="auto"/>
              <w:left w:val="single" w:sz="4" w:space="0" w:color="auto"/>
            </w:tcBorders>
            <w:shd w:val="clear" w:color="auto" w:fill="FFFFFF"/>
            <w:vAlign w:val="center"/>
          </w:tcPr>
          <w:p w:rsidR="0070784F" w:rsidRPr="00842137" w:rsidRDefault="00DA2FDD" w:rsidP="00842137">
            <w:pPr>
              <w:pStyle w:val="a6"/>
              <w:spacing w:line="276" w:lineRule="auto"/>
              <w:ind w:firstLine="0"/>
              <w:jc w:val="center"/>
              <w:rPr>
                <w:color w:val="auto"/>
              </w:rPr>
            </w:pPr>
            <w:r w:rsidRPr="00842137">
              <w:rPr>
                <w:color w:val="auto"/>
              </w:rPr>
              <w:t>III</w:t>
            </w:r>
          </w:p>
        </w:tc>
        <w:tc>
          <w:tcPr>
            <w:tcW w:w="2008" w:type="dxa"/>
            <w:tcBorders>
              <w:top w:val="single" w:sz="4" w:space="0" w:color="auto"/>
              <w:left w:val="single" w:sz="4" w:space="0" w:color="auto"/>
              <w:right w:val="single" w:sz="4" w:space="0" w:color="auto"/>
            </w:tcBorders>
            <w:shd w:val="clear" w:color="auto" w:fill="FFFFFF"/>
            <w:vAlign w:val="center"/>
          </w:tcPr>
          <w:p w:rsidR="0070784F" w:rsidRPr="00842137" w:rsidRDefault="00DA2FDD" w:rsidP="00842137">
            <w:pPr>
              <w:pStyle w:val="a6"/>
              <w:spacing w:line="276" w:lineRule="auto"/>
              <w:ind w:firstLine="0"/>
              <w:jc w:val="center"/>
              <w:rPr>
                <w:color w:val="auto"/>
              </w:rPr>
            </w:pPr>
            <w:r w:rsidRPr="00842137">
              <w:rPr>
                <w:color w:val="auto"/>
              </w:rPr>
              <w:t>4</w:t>
            </w:r>
          </w:p>
        </w:tc>
      </w:tr>
      <w:tr w:rsidR="0070784F" w:rsidRPr="00561269" w:rsidTr="0041747E">
        <w:trPr>
          <w:trHeight w:hRule="exact" w:val="283"/>
          <w:jc w:val="center"/>
        </w:trPr>
        <w:tc>
          <w:tcPr>
            <w:tcW w:w="1954" w:type="dxa"/>
            <w:vMerge/>
            <w:tcBorders>
              <w:left w:val="single" w:sz="4" w:space="0" w:color="auto"/>
            </w:tcBorders>
            <w:shd w:val="clear" w:color="auto" w:fill="FFFFFF"/>
            <w:vAlign w:val="center"/>
          </w:tcPr>
          <w:p w:rsidR="0070784F" w:rsidRPr="00842137" w:rsidRDefault="0070784F" w:rsidP="00842137">
            <w:pPr>
              <w:spacing w:line="276" w:lineRule="auto"/>
              <w:rPr>
                <w:rFonts w:ascii="Times New Roman" w:hAnsi="Times New Roman" w:cs="Times New Roman"/>
                <w:color w:val="auto"/>
              </w:rPr>
            </w:pPr>
          </w:p>
        </w:tc>
        <w:tc>
          <w:tcPr>
            <w:tcW w:w="1843" w:type="dxa"/>
            <w:vMerge/>
            <w:tcBorders>
              <w:left w:val="single" w:sz="4" w:space="0" w:color="auto"/>
            </w:tcBorders>
            <w:shd w:val="clear" w:color="auto" w:fill="FFFFFF"/>
            <w:vAlign w:val="center"/>
          </w:tcPr>
          <w:p w:rsidR="0070784F" w:rsidRPr="00842137" w:rsidRDefault="0070784F" w:rsidP="00842137">
            <w:pPr>
              <w:spacing w:line="276" w:lineRule="auto"/>
              <w:jc w:val="center"/>
              <w:rPr>
                <w:rFonts w:ascii="Times New Roman" w:hAnsi="Times New Roman" w:cs="Times New Roman"/>
                <w:color w:val="auto"/>
              </w:rPr>
            </w:pPr>
          </w:p>
        </w:tc>
        <w:tc>
          <w:tcPr>
            <w:tcW w:w="2270" w:type="dxa"/>
            <w:vMerge/>
            <w:tcBorders>
              <w:left w:val="single" w:sz="4" w:space="0" w:color="auto"/>
            </w:tcBorders>
            <w:shd w:val="clear" w:color="auto" w:fill="FFFFFF"/>
            <w:vAlign w:val="center"/>
          </w:tcPr>
          <w:p w:rsidR="0070784F" w:rsidRPr="00842137" w:rsidRDefault="0070784F" w:rsidP="00842137">
            <w:pPr>
              <w:spacing w:line="276" w:lineRule="auto"/>
              <w:jc w:val="center"/>
              <w:rPr>
                <w:rFonts w:ascii="Times New Roman" w:hAnsi="Times New Roman" w:cs="Times New Roman"/>
                <w:color w:val="auto"/>
              </w:rPr>
            </w:pPr>
          </w:p>
        </w:tc>
        <w:tc>
          <w:tcPr>
            <w:tcW w:w="1843" w:type="dxa"/>
            <w:tcBorders>
              <w:top w:val="single" w:sz="4" w:space="0" w:color="auto"/>
              <w:left w:val="single" w:sz="4" w:space="0" w:color="auto"/>
            </w:tcBorders>
            <w:shd w:val="clear" w:color="auto" w:fill="FFFFFF"/>
            <w:vAlign w:val="center"/>
          </w:tcPr>
          <w:p w:rsidR="0070784F" w:rsidRPr="00842137" w:rsidRDefault="00DA2FDD" w:rsidP="00842137">
            <w:pPr>
              <w:pStyle w:val="a6"/>
              <w:spacing w:line="276" w:lineRule="auto"/>
              <w:ind w:firstLine="0"/>
              <w:jc w:val="center"/>
              <w:rPr>
                <w:color w:val="auto"/>
              </w:rPr>
            </w:pPr>
            <w:r w:rsidRPr="00842137">
              <w:rPr>
                <w:color w:val="auto"/>
              </w:rPr>
              <w:t>II</w:t>
            </w:r>
          </w:p>
        </w:tc>
        <w:tc>
          <w:tcPr>
            <w:tcW w:w="2008" w:type="dxa"/>
            <w:tcBorders>
              <w:top w:val="single" w:sz="4" w:space="0" w:color="auto"/>
              <w:left w:val="single" w:sz="4" w:space="0" w:color="auto"/>
              <w:right w:val="single" w:sz="4" w:space="0" w:color="auto"/>
            </w:tcBorders>
            <w:shd w:val="clear" w:color="auto" w:fill="FFFFFF"/>
            <w:vAlign w:val="center"/>
          </w:tcPr>
          <w:p w:rsidR="0070784F" w:rsidRPr="00842137" w:rsidRDefault="00DA2FDD" w:rsidP="00842137">
            <w:pPr>
              <w:pStyle w:val="a6"/>
              <w:spacing w:line="276" w:lineRule="auto"/>
              <w:ind w:firstLine="0"/>
              <w:jc w:val="center"/>
              <w:rPr>
                <w:color w:val="auto"/>
              </w:rPr>
            </w:pPr>
            <w:r w:rsidRPr="00842137">
              <w:rPr>
                <w:color w:val="auto"/>
              </w:rPr>
              <w:t>3</w:t>
            </w:r>
          </w:p>
        </w:tc>
      </w:tr>
      <w:tr w:rsidR="0070784F" w:rsidRPr="00561269" w:rsidTr="0041747E">
        <w:trPr>
          <w:trHeight w:hRule="exact" w:val="288"/>
          <w:jc w:val="center"/>
        </w:trPr>
        <w:tc>
          <w:tcPr>
            <w:tcW w:w="1954" w:type="dxa"/>
            <w:vMerge/>
            <w:tcBorders>
              <w:left w:val="single" w:sz="4" w:space="0" w:color="auto"/>
            </w:tcBorders>
            <w:shd w:val="clear" w:color="auto" w:fill="FFFFFF"/>
            <w:vAlign w:val="center"/>
          </w:tcPr>
          <w:p w:rsidR="0070784F" w:rsidRPr="00842137" w:rsidRDefault="0070784F" w:rsidP="00842137">
            <w:pPr>
              <w:spacing w:line="276" w:lineRule="auto"/>
              <w:rPr>
                <w:rFonts w:ascii="Times New Roman" w:hAnsi="Times New Roman" w:cs="Times New Roman"/>
                <w:color w:val="auto"/>
              </w:rPr>
            </w:pPr>
          </w:p>
        </w:tc>
        <w:tc>
          <w:tcPr>
            <w:tcW w:w="1843" w:type="dxa"/>
            <w:vMerge/>
            <w:tcBorders>
              <w:left w:val="single" w:sz="4" w:space="0" w:color="auto"/>
            </w:tcBorders>
            <w:shd w:val="clear" w:color="auto" w:fill="FFFFFF"/>
            <w:vAlign w:val="center"/>
          </w:tcPr>
          <w:p w:rsidR="0070784F" w:rsidRPr="00842137" w:rsidRDefault="0070784F" w:rsidP="00842137">
            <w:pPr>
              <w:spacing w:line="276" w:lineRule="auto"/>
              <w:jc w:val="center"/>
              <w:rPr>
                <w:rFonts w:ascii="Times New Roman" w:hAnsi="Times New Roman" w:cs="Times New Roman"/>
                <w:color w:val="auto"/>
              </w:rPr>
            </w:pPr>
          </w:p>
        </w:tc>
        <w:tc>
          <w:tcPr>
            <w:tcW w:w="2270" w:type="dxa"/>
            <w:vMerge/>
            <w:tcBorders>
              <w:left w:val="single" w:sz="4" w:space="0" w:color="auto"/>
            </w:tcBorders>
            <w:shd w:val="clear" w:color="auto" w:fill="FFFFFF"/>
            <w:vAlign w:val="center"/>
          </w:tcPr>
          <w:p w:rsidR="0070784F" w:rsidRPr="00842137" w:rsidRDefault="0070784F" w:rsidP="00842137">
            <w:pPr>
              <w:spacing w:line="276" w:lineRule="auto"/>
              <w:jc w:val="center"/>
              <w:rPr>
                <w:rFonts w:ascii="Times New Roman" w:hAnsi="Times New Roman" w:cs="Times New Roman"/>
                <w:color w:val="auto"/>
              </w:rPr>
            </w:pPr>
          </w:p>
        </w:tc>
        <w:tc>
          <w:tcPr>
            <w:tcW w:w="1843" w:type="dxa"/>
            <w:tcBorders>
              <w:top w:val="single" w:sz="4" w:space="0" w:color="auto"/>
              <w:left w:val="single" w:sz="4" w:space="0" w:color="auto"/>
            </w:tcBorders>
            <w:shd w:val="clear" w:color="auto" w:fill="FFFFFF"/>
            <w:vAlign w:val="center"/>
          </w:tcPr>
          <w:p w:rsidR="0070784F" w:rsidRPr="00842137" w:rsidRDefault="00DA2FDD" w:rsidP="00842137">
            <w:pPr>
              <w:pStyle w:val="a6"/>
              <w:spacing w:line="276" w:lineRule="auto"/>
              <w:ind w:firstLine="0"/>
              <w:jc w:val="center"/>
              <w:rPr>
                <w:color w:val="auto"/>
              </w:rPr>
            </w:pPr>
            <w:r w:rsidRPr="00842137">
              <w:rPr>
                <w:color w:val="auto"/>
              </w:rPr>
              <w:t>I</w:t>
            </w:r>
          </w:p>
        </w:tc>
        <w:tc>
          <w:tcPr>
            <w:tcW w:w="2008" w:type="dxa"/>
            <w:tcBorders>
              <w:top w:val="single" w:sz="4" w:space="0" w:color="auto"/>
              <w:left w:val="single" w:sz="4" w:space="0" w:color="auto"/>
              <w:right w:val="single" w:sz="4" w:space="0" w:color="auto"/>
            </w:tcBorders>
            <w:shd w:val="clear" w:color="auto" w:fill="FFFFFF"/>
            <w:vAlign w:val="center"/>
          </w:tcPr>
          <w:p w:rsidR="0070784F" w:rsidRPr="00842137" w:rsidRDefault="00DA2FDD" w:rsidP="00842137">
            <w:pPr>
              <w:pStyle w:val="a6"/>
              <w:spacing w:line="276" w:lineRule="auto"/>
              <w:ind w:firstLine="0"/>
              <w:jc w:val="center"/>
              <w:rPr>
                <w:color w:val="auto"/>
              </w:rPr>
            </w:pPr>
            <w:r w:rsidRPr="00842137">
              <w:rPr>
                <w:color w:val="auto"/>
              </w:rPr>
              <w:t>1</w:t>
            </w:r>
          </w:p>
        </w:tc>
      </w:tr>
      <w:tr w:rsidR="0070784F" w:rsidRPr="00561269" w:rsidTr="0041747E">
        <w:trPr>
          <w:trHeight w:hRule="exact" w:val="350"/>
          <w:jc w:val="center"/>
        </w:trPr>
        <w:tc>
          <w:tcPr>
            <w:tcW w:w="1954" w:type="dxa"/>
            <w:vMerge w:val="restart"/>
            <w:tcBorders>
              <w:top w:val="single" w:sz="4" w:space="0" w:color="auto"/>
              <w:left w:val="single" w:sz="4" w:space="0" w:color="auto"/>
            </w:tcBorders>
            <w:shd w:val="clear" w:color="auto" w:fill="FFFFFF"/>
            <w:vAlign w:val="bottom"/>
          </w:tcPr>
          <w:p w:rsidR="0070784F" w:rsidRPr="00842137" w:rsidRDefault="00DA2FDD" w:rsidP="00842137">
            <w:pPr>
              <w:pStyle w:val="a6"/>
              <w:spacing w:line="276" w:lineRule="auto"/>
              <w:ind w:firstLine="0"/>
              <w:rPr>
                <w:color w:val="auto"/>
              </w:rPr>
            </w:pPr>
            <w:r w:rsidRPr="00842137">
              <w:rPr>
                <w:color w:val="auto"/>
              </w:rPr>
              <w:t xml:space="preserve">Этап </w:t>
            </w:r>
            <w:proofErr w:type="spellStart"/>
            <w:r w:rsidRPr="00842137">
              <w:rPr>
                <w:color w:val="auto"/>
              </w:rPr>
              <w:t>совершенствова</w:t>
            </w:r>
            <w:proofErr w:type="spellEnd"/>
            <w:r w:rsidRPr="00842137">
              <w:rPr>
                <w:color w:val="auto"/>
              </w:rPr>
              <w:t xml:space="preserve"> </w:t>
            </w:r>
            <w:proofErr w:type="spellStart"/>
            <w:r w:rsidRPr="00842137">
              <w:rPr>
                <w:color w:val="auto"/>
              </w:rPr>
              <w:t>ния</w:t>
            </w:r>
            <w:proofErr w:type="spellEnd"/>
            <w:r w:rsidRPr="00842137">
              <w:rPr>
                <w:color w:val="auto"/>
              </w:rPr>
              <w:t xml:space="preserve"> спортивного мастерства</w:t>
            </w:r>
          </w:p>
        </w:tc>
        <w:tc>
          <w:tcPr>
            <w:tcW w:w="1843" w:type="dxa"/>
            <w:vMerge w:val="restart"/>
            <w:tcBorders>
              <w:top w:val="single" w:sz="4" w:space="0" w:color="auto"/>
              <w:left w:val="single" w:sz="4" w:space="0" w:color="auto"/>
            </w:tcBorders>
            <w:shd w:val="clear" w:color="auto" w:fill="FFFFFF"/>
            <w:vAlign w:val="center"/>
          </w:tcPr>
          <w:p w:rsidR="0070784F" w:rsidRPr="00842137" w:rsidRDefault="00DA2FDD" w:rsidP="00842137">
            <w:pPr>
              <w:pStyle w:val="a6"/>
              <w:spacing w:line="276" w:lineRule="auto"/>
              <w:ind w:firstLine="0"/>
              <w:jc w:val="center"/>
              <w:rPr>
                <w:color w:val="auto"/>
              </w:rPr>
            </w:pPr>
            <w:r w:rsidRPr="00842137">
              <w:rPr>
                <w:color w:val="auto"/>
              </w:rPr>
              <w:t>Все периоды</w:t>
            </w:r>
          </w:p>
        </w:tc>
        <w:tc>
          <w:tcPr>
            <w:tcW w:w="2270" w:type="dxa"/>
            <w:vMerge w:val="restart"/>
            <w:tcBorders>
              <w:top w:val="single" w:sz="4" w:space="0" w:color="auto"/>
              <w:left w:val="single" w:sz="4" w:space="0" w:color="auto"/>
            </w:tcBorders>
            <w:shd w:val="clear" w:color="auto" w:fill="FFFFFF"/>
            <w:vAlign w:val="center"/>
          </w:tcPr>
          <w:p w:rsidR="0070784F" w:rsidRPr="00842137" w:rsidRDefault="00DA2FDD" w:rsidP="00842137">
            <w:pPr>
              <w:pStyle w:val="a6"/>
              <w:spacing w:line="276" w:lineRule="auto"/>
              <w:ind w:firstLine="0"/>
              <w:jc w:val="center"/>
              <w:rPr>
                <w:color w:val="auto"/>
              </w:rPr>
            </w:pPr>
            <w:r w:rsidRPr="00842137">
              <w:rPr>
                <w:color w:val="auto"/>
              </w:rPr>
              <w:t>15</w:t>
            </w:r>
          </w:p>
        </w:tc>
        <w:tc>
          <w:tcPr>
            <w:tcW w:w="1843" w:type="dxa"/>
            <w:tcBorders>
              <w:top w:val="single" w:sz="4" w:space="0" w:color="auto"/>
              <w:left w:val="single" w:sz="4" w:space="0" w:color="auto"/>
            </w:tcBorders>
            <w:shd w:val="clear" w:color="auto" w:fill="FFFFFF"/>
            <w:vAlign w:val="center"/>
          </w:tcPr>
          <w:p w:rsidR="0070784F" w:rsidRPr="00842137" w:rsidRDefault="00DA2FDD" w:rsidP="00842137">
            <w:pPr>
              <w:pStyle w:val="a6"/>
              <w:spacing w:line="276" w:lineRule="auto"/>
              <w:ind w:firstLine="0"/>
              <w:jc w:val="center"/>
              <w:rPr>
                <w:color w:val="auto"/>
              </w:rPr>
            </w:pPr>
            <w:r w:rsidRPr="00842137">
              <w:rPr>
                <w:color w:val="auto"/>
              </w:rPr>
              <w:t>III</w:t>
            </w:r>
          </w:p>
        </w:tc>
        <w:tc>
          <w:tcPr>
            <w:tcW w:w="2008" w:type="dxa"/>
            <w:tcBorders>
              <w:top w:val="single" w:sz="4" w:space="0" w:color="auto"/>
              <w:left w:val="single" w:sz="4" w:space="0" w:color="auto"/>
              <w:right w:val="single" w:sz="4" w:space="0" w:color="auto"/>
            </w:tcBorders>
            <w:shd w:val="clear" w:color="auto" w:fill="FFFFFF"/>
            <w:vAlign w:val="center"/>
          </w:tcPr>
          <w:p w:rsidR="0070784F" w:rsidRPr="00842137" w:rsidRDefault="00DA2FDD" w:rsidP="00842137">
            <w:pPr>
              <w:pStyle w:val="a6"/>
              <w:spacing w:line="276" w:lineRule="auto"/>
              <w:ind w:firstLine="0"/>
              <w:jc w:val="center"/>
              <w:rPr>
                <w:color w:val="auto"/>
              </w:rPr>
            </w:pPr>
            <w:r w:rsidRPr="00842137">
              <w:rPr>
                <w:color w:val="auto"/>
              </w:rPr>
              <w:t>3</w:t>
            </w:r>
          </w:p>
        </w:tc>
      </w:tr>
      <w:tr w:rsidR="0070784F" w:rsidRPr="00561269" w:rsidTr="0041747E">
        <w:trPr>
          <w:trHeight w:hRule="exact" w:val="263"/>
          <w:jc w:val="center"/>
        </w:trPr>
        <w:tc>
          <w:tcPr>
            <w:tcW w:w="1954" w:type="dxa"/>
            <w:vMerge/>
            <w:tcBorders>
              <w:left w:val="single" w:sz="4" w:space="0" w:color="auto"/>
            </w:tcBorders>
            <w:shd w:val="clear" w:color="auto" w:fill="FFFFFF"/>
            <w:vAlign w:val="bottom"/>
          </w:tcPr>
          <w:p w:rsidR="0070784F" w:rsidRPr="00842137" w:rsidRDefault="0070784F" w:rsidP="00842137">
            <w:pPr>
              <w:spacing w:line="276" w:lineRule="auto"/>
              <w:rPr>
                <w:rFonts w:ascii="Times New Roman" w:hAnsi="Times New Roman" w:cs="Times New Roman"/>
                <w:color w:val="auto"/>
              </w:rPr>
            </w:pPr>
          </w:p>
        </w:tc>
        <w:tc>
          <w:tcPr>
            <w:tcW w:w="1843" w:type="dxa"/>
            <w:vMerge/>
            <w:tcBorders>
              <w:left w:val="single" w:sz="4" w:space="0" w:color="auto"/>
            </w:tcBorders>
            <w:shd w:val="clear" w:color="auto" w:fill="FFFFFF"/>
            <w:vAlign w:val="center"/>
          </w:tcPr>
          <w:p w:rsidR="0070784F" w:rsidRPr="00842137" w:rsidRDefault="0070784F" w:rsidP="00842137">
            <w:pPr>
              <w:spacing w:line="276" w:lineRule="auto"/>
              <w:jc w:val="center"/>
              <w:rPr>
                <w:rFonts w:ascii="Times New Roman" w:hAnsi="Times New Roman" w:cs="Times New Roman"/>
                <w:color w:val="auto"/>
              </w:rPr>
            </w:pPr>
          </w:p>
        </w:tc>
        <w:tc>
          <w:tcPr>
            <w:tcW w:w="2270" w:type="dxa"/>
            <w:vMerge/>
            <w:tcBorders>
              <w:left w:val="single" w:sz="4" w:space="0" w:color="auto"/>
            </w:tcBorders>
            <w:shd w:val="clear" w:color="auto" w:fill="FFFFFF"/>
            <w:vAlign w:val="center"/>
          </w:tcPr>
          <w:p w:rsidR="0070784F" w:rsidRPr="00842137" w:rsidRDefault="0070784F" w:rsidP="00842137">
            <w:pPr>
              <w:spacing w:line="276" w:lineRule="auto"/>
              <w:jc w:val="center"/>
              <w:rPr>
                <w:rFonts w:ascii="Times New Roman" w:hAnsi="Times New Roman" w:cs="Times New Roman"/>
                <w:color w:val="auto"/>
              </w:rPr>
            </w:pPr>
          </w:p>
        </w:tc>
        <w:tc>
          <w:tcPr>
            <w:tcW w:w="1843" w:type="dxa"/>
            <w:tcBorders>
              <w:top w:val="single" w:sz="4" w:space="0" w:color="auto"/>
              <w:left w:val="single" w:sz="4" w:space="0" w:color="auto"/>
            </w:tcBorders>
            <w:shd w:val="clear" w:color="auto" w:fill="FFFFFF"/>
          </w:tcPr>
          <w:p w:rsidR="0070784F" w:rsidRPr="00842137" w:rsidRDefault="00DA2FDD" w:rsidP="00842137">
            <w:pPr>
              <w:pStyle w:val="a6"/>
              <w:spacing w:line="276" w:lineRule="auto"/>
              <w:ind w:firstLine="0"/>
              <w:jc w:val="center"/>
              <w:rPr>
                <w:color w:val="auto"/>
              </w:rPr>
            </w:pPr>
            <w:r w:rsidRPr="00842137">
              <w:rPr>
                <w:color w:val="auto"/>
              </w:rPr>
              <w:t>II</w:t>
            </w:r>
          </w:p>
        </w:tc>
        <w:tc>
          <w:tcPr>
            <w:tcW w:w="2008" w:type="dxa"/>
            <w:tcBorders>
              <w:top w:val="single" w:sz="4" w:space="0" w:color="auto"/>
              <w:left w:val="single" w:sz="4" w:space="0" w:color="auto"/>
              <w:right w:val="single" w:sz="4" w:space="0" w:color="auto"/>
            </w:tcBorders>
            <w:shd w:val="clear" w:color="auto" w:fill="FFFFFF"/>
          </w:tcPr>
          <w:p w:rsidR="0070784F" w:rsidRPr="00842137" w:rsidRDefault="00DA2FDD" w:rsidP="00842137">
            <w:pPr>
              <w:pStyle w:val="a6"/>
              <w:spacing w:line="276" w:lineRule="auto"/>
              <w:ind w:firstLine="0"/>
              <w:jc w:val="center"/>
              <w:rPr>
                <w:color w:val="auto"/>
              </w:rPr>
            </w:pPr>
            <w:r w:rsidRPr="00842137">
              <w:rPr>
                <w:color w:val="auto"/>
              </w:rPr>
              <w:t>2</w:t>
            </w:r>
          </w:p>
        </w:tc>
      </w:tr>
      <w:tr w:rsidR="0070784F" w:rsidRPr="00561269" w:rsidTr="00842137">
        <w:trPr>
          <w:trHeight w:hRule="exact" w:val="651"/>
          <w:jc w:val="center"/>
        </w:trPr>
        <w:tc>
          <w:tcPr>
            <w:tcW w:w="1954" w:type="dxa"/>
            <w:vMerge/>
            <w:tcBorders>
              <w:left w:val="single" w:sz="4" w:space="0" w:color="auto"/>
            </w:tcBorders>
            <w:shd w:val="clear" w:color="auto" w:fill="FFFFFF"/>
            <w:vAlign w:val="bottom"/>
          </w:tcPr>
          <w:p w:rsidR="0070784F" w:rsidRPr="00842137" w:rsidRDefault="0070784F" w:rsidP="00842137">
            <w:pPr>
              <w:spacing w:line="276" w:lineRule="auto"/>
              <w:rPr>
                <w:rFonts w:ascii="Times New Roman" w:hAnsi="Times New Roman" w:cs="Times New Roman"/>
                <w:color w:val="auto"/>
              </w:rPr>
            </w:pPr>
          </w:p>
        </w:tc>
        <w:tc>
          <w:tcPr>
            <w:tcW w:w="1843" w:type="dxa"/>
            <w:vMerge/>
            <w:tcBorders>
              <w:left w:val="single" w:sz="4" w:space="0" w:color="auto"/>
            </w:tcBorders>
            <w:shd w:val="clear" w:color="auto" w:fill="FFFFFF"/>
            <w:vAlign w:val="center"/>
          </w:tcPr>
          <w:p w:rsidR="0070784F" w:rsidRPr="00842137" w:rsidRDefault="0070784F" w:rsidP="00842137">
            <w:pPr>
              <w:spacing w:line="276" w:lineRule="auto"/>
              <w:jc w:val="center"/>
              <w:rPr>
                <w:rFonts w:ascii="Times New Roman" w:hAnsi="Times New Roman" w:cs="Times New Roman"/>
                <w:color w:val="auto"/>
              </w:rPr>
            </w:pPr>
          </w:p>
        </w:tc>
        <w:tc>
          <w:tcPr>
            <w:tcW w:w="2270" w:type="dxa"/>
            <w:vMerge/>
            <w:tcBorders>
              <w:left w:val="single" w:sz="4" w:space="0" w:color="auto"/>
            </w:tcBorders>
            <w:shd w:val="clear" w:color="auto" w:fill="FFFFFF"/>
            <w:vAlign w:val="center"/>
          </w:tcPr>
          <w:p w:rsidR="0070784F" w:rsidRPr="00842137" w:rsidRDefault="0070784F" w:rsidP="00842137">
            <w:pPr>
              <w:spacing w:line="276" w:lineRule="auto"/>
              <w:jc w:val="center"/>
              <w:rPr>
                <w:rFonts w:ascii="Times New Roman" w:hAnsi="Times New Roman" w:cs="Times New Roman"/>
                <w:color w:val="auto"/>
              </w:rPr>
            </w:pPr>
          </w:p>
        </w:tc>
        <w:tc>
          <w:tcPr>
            <w:tcW w:w="1843" w:type="dxa"/>
            <w:tcBorders>
              <w:top w:val="single" w:sz="4" w:space="0" w:color="auto"/>
              <w:left w:val="single" w:sz="4" w:space="0" w:color="auto"/>
            </w:tcBorders>
            <w:shd w:val="clear" w:color="auto" w:fill="FFFFFF"/>
            <w:vAlign w:val="center"/>
          </w:tcPr>
          <w:p w:rsidR="0070784F" w:rsidRPr="00842137" w:rsidRDefault="00DA2FDD" w:rsidP="00842137">
            <w:pPr>
              <w:pStyle w:val="a6"/>
              <w:spacing w:line="276" w:lineRule="auto"/>
              <w:ind w:firstLine="0"/>
              <w:jc w:val="center"/>
              <w:rPr>
                <w:color w:val="auto"/>
              </w:rPr>
            </w:pPr>
            <w:r w:rsidRPr="00842137">
              <w:rPr>
                <w:color w:val="auto"/>
              </w:rPr>
              <w:t>I</w:t>
            </w:r>
          </w:p>
        </w:tc>
        <w:tc>
          <w:tcPr>
            <w:tcW w:w="2008" w:type="dxa"/>
            <w:tcBorders>
              <w:top w:val="single" w:sz="4" w:space="0" w:color="auto"/>
              <w:left w:val="single" w:sz="4" w:space="0" w:color="auto"/>
              <w:right w:val="single" w:sz="4" w:space="0" w:color="auto"/>
            </w:tcBorders>
            <w:shd w:val="clear" w:color="auto" w:fill="FFFFFF"/>
            <w:vAlign w:val="center"/>
          </w:tcPr>
          <w:p w:rsidR="0070784F" w:rsidRPr="00842137" w:rsidRDefault="00DA2FDD" w:rsidP="00842137">
            <w:pPr>
              <w:pStyle w:val="a6"/>
              <w:spacing w:line="276" w:lineRule="auto"/>
              <w:ind w:firstLine="0"/>
              <w:jc w:val="center"/>
              <w:rPr>
                <w:color w:val="auto"/>
              </w:rPr>
            </w:pPr>
            <w:r w:rsidRPr="00842137">
              <w:rPr>
                <w:color w:val="auto"/>
              </w:rPr>
              <w:t>1</w:t>
            </w:r>
          </w:p>
        </w:tc>
      </w:tr>
      <w:tr w:rsidR="0070784F" w:rsidRPr="00561269" w:rsidTr="0041747E">
        <w:trPr>
          <w:trHeight w:hRule="exact" w:val="288"/>
          <w:jc w:val="center"/>
        </w:trPr>
        <w:tc>
          <w:tcPr>
            <w:tcW w:w="1954" w:type="dxa"/>
            <w:vMerge w:val="restart"/>
            <w:tcBorders>
              <w:top w:val="single" w:sz="4" w:space="0" w:color="auto"/>
              <w:left w:val="single" w:sz="4" w:space="0" w:color="auto"/>
            </w:tcBorders>
            <w:shd w:val="clear" w:color="auto" w:fill="FFFFFF"/>
            <w:vAlign w:val="bottom"/>
          </w:tcPr>
          <w:p w:rsidR="0070784F" w:rsidRPr="00842137" w:rsidRDefault="00DA2FDD" w:rsidP="00842137">
            <w:pPr>
              <w:pStyle w:val="a6"/>
              <w:spacing w:line="276" w:lineRule="auto"/>
              <w:ind w:firstLine="0"/>
              <w:rPr>
                <w:color w:val="auto"/>
              </w:rPr>
            </w:pPr>
            <w:r w:rsidRPr="00842137">
              <w:rPr>
                <w:color w:val="auto"/>
              </w:rPr>
              <w:t>Этап высшего спортивного мастерства</w:t>
            </w:r>
          </w:p>
        </w:tc>
        <w:tc>
          <w:tcPr>
            <w:tcW w:w="1843" w:type="dxa"/>
            <w:vMerge w:val="restart"/>
            <w:tcBorders>
              <w:top w:val="single" w:sz="4" w:space="0" w:color="auto"/>
              <w:left w:val="single" w:sz="4" w:space="0" w:color="auto"/>
            </w:tcBorders>
            <w:shd w:val="clear" w:color="auto" w:fill="FFFFFF"/>
            <w:vAlign w:val="center"/>
          </w:tcPr>
          <w:p w:rsidR="0070784F" w:rsidRPr="00842137" w:rsidRDefault="00DA2FDD" w:rsidP="00842137">
            <w:pPr>
              <w:pStyle w:val="a6"/>
              <w:spacing w:line="276" w:lineRule="auto"/>
              <w:ind w:firstLine="0"/>
              <w:jc w:val="center"/>
              <w:rPr>
                <w:color w:val="auto"/>
              </w:rPr>
            </w:pPr>
            <w:r w:rsidRPr="00842137">
              <w:rPr>
                <w:color w:val="auto"/>
              </w:rPr>
              <w:t>Все периоды</w:t>
            </w:r>
          </w:p>
        </w:tc>
        <w:tc>
          <w:tcPr>
            <w:tcW w:w="2270" w:type="dxa"/>
            <w:vMerge w:val="restart"/>
            <w:tcBorders>
              <w:top w:val="single" w:sz="4" w:space="0" w:color="auto"/>
              <w:left w:val="single" w:sz="4" w:space="0" w:color="auto"/>
            </w:tcBorders>
            <w:shd w:val="clear" w:color="auto" w:fill="FFFFFF"/>
            <w:vAlign w:val="center"/>
          </w:tcPr>
          <w:p w:rsidR="0070784F" w:rsidRPr="00842137" w:rsidRDefault="00DA2FDD" w:rsidP="00842137">
            <w:pPr>
              <w:pStyle w:val="a6"/>
              <w:spacing w:line="276" w:lineRule="auto"/>
              <w:ind w:firstLine="0"/>
              <w:jc w:val="center"/>
              <w:rPr>
                <w:color w:val="auto"/>
              </w:rPr>
            </w:pPr>
            <w:r w:rsidRPr="00842137">
              <w:rPr>
                <w:color w:val="auto"/>
              </w:rPr>
              <w:t>16</w:t>
            </w:r>
          </w:p>
        </w:tc>
        <w:tc>
          <w:tcPr>
            <w:tcW w:w="1843" w:type="dxa"/>
            <w:tcBorders>
              <w:top w:val="single" w:sz="4" w:space="0" w:color="auto"/>
              <w:left w:val="single" w:sz="4" w:space="0" w:color="auto"/>
            </w:tcBorders>
            <w:shd w:val="clear" w:color="auto" w:fill="FFFFFF"/>
            <w:vAlign w:val="center"/>
          </w:tcPr>
          <w:p w:rsidR="0070784F" w:rsidRPr="00842137" w:rsidRDefault="00DA2FDD" w:rsidP="00842137">
            <w:pPr>
              <w:pStyle w:val="a6"/>
              <w:spacing w:line="276" w:lineRule="auto"/>
              <w:ind w:firstLine="0"/>
              <w:jc w:val="center"/>
              <w:rPr>
                <w:color w:val="auto"/>
              </w:rPr>
            </w:pPr>
            <w:r w:rsidRPr="00842137">
              <w:rPr>
                <w:color w:val="auto"/>
              </w:rPr>
              <w:t>III</w:t>
            </w:r>
          </w:p>
        </w:tc>
        <w:tc>
          <w:tcPr>
            <w:tcW w:w="2008" w:type="dxa"/>
            <w:tcBorders>
              <w:top w:val="single" w:sz="4" w:space="0" w:color="auto"/>
              <w:left w:val="single" w:sz="4" w:space="0" w:color="auto"/>
              <w:right w:val="single" w:sz="4" w:space="0" w:color="auto"/>
            </w:tcBorders>
            <w:shd w:val="clear" w:color="auto" w:fill="FFFFFF"/>
            <w:vAlign w:val="center"/>
          </w:tcPr>
          <w:p w:rsidR="0070784F" w:rsidRPr="00842137" w:rsidRDefault="00DA2FDD" w:rsidP="00842137">
            <w:pPr>
              <w:pStyle w:val="a6"/>
              <w:spacing w:line="276" w:lineRule="auto"/>
              <w:ind w:firstLine="0"/>
              <w:jc w:val="center"/>
              <w:rPr>
                <w:color w:val="auto"/>
              </w:rPr>
            </w:pPr>
            <w:r w:rsidRPr="00842137">
              <w:rPr>
                <w:color w:val="auto"/>
              </w:rPr>
              <w:t>2</w:t>
            </w:r>
          </w:p>
        </w:tc>
      </w:tr>
      <w:tr w:rsidR="0070784F" w:rsidRPr="00561269" w:rsidTr="0041747E">
        <w:trPr>
          <w:trHeight w:hRule="exact" w:val="283"/>
          <w:jc w:val="center"/>
        </w:trPr>
        <w:tc>
          <w:tcPr>
            <w:tcW w:w="1954" w:type="dxa"/>
            <w:vMerge/>
            <w:tcBorders>
              <w:left w:val="single" w:sz="4" w:space="0" w:color="auto"/>
            </w:tcBorders>
            <w:shd w:val="clear" w:color="auto" w:fill="FFFFFF"/>
            <w:vAlign w:val="bottom"/>
          </w:tcPr>
          <w:p w:rsidR="0070784F" w:rsidRPr="00842137" w:rsidRDefault="0070784F" w:rsidP="00842137">
            <w:pPr>
              <w:spacing w:line="276" w:lineRule="auto"/>
              <w:jc w:val="center"/>
              <w:rPr>
                <w:rFonts w:ascii="Times New Roman" w:hAnsi="Times New Roman" w:cs="Times New Roman"/>
                <w:color w:val="auto"/>
              </w:rPr>
            </w:pPr>
          </w:p>
        </w:tc>
        <w:tc>
          <w:tcPr>
            <w:tcW w:w="1843" w:type="dxa"/>
            <w:vMerge/>
            <w:tcBorders>
              <w:left w:val="single" w:sz="4" w:space="0" w:color="auto"/>
            </w:tcBorders>
            <w:shd w:val="clear" w:color="auto" w:fill="FFFFFF"/>
            <w:vAlign w:val="center"/>
          </w:tcPr>
          <w:p w:rsidR="0070784F" w:rsidRPr="00842137" w:rsidRDefault="0070784F" w:rsidP="00842137">
            <w:pPr>
              <w:spacing w:line="276" w:lineRule="auto"/>
              <w:jc w:val="center"/>
              <w:rPr>
                <w:rFonts w:ascii="Times New Roman" w:hAnsi="Times New Roman" w:cs="Times New Roman"/>
                <w:color w:val="auto"/>
              </w:rPr>
            </w:pPr>
          </w:p>
        </w:tc>
        <w:tc>
          <w:tcPr>
            <w:tcW w:w="2270" w:type="dxa"/>
            <w:vMerge/>
            <w:tcBorders>
              <w:left w:val="single" w:sz="4" w:space="0" w:color="auto"/>
            </w:tcBorders>
            <w:shd w:val="clear" w:color="auto" w:fill="FFFFFF"/>
            <w:vAlign w:val="center"/>
          </w:tcPr>
          <w:p w:rsidR="0070784F" w:rsidRPr="00842137" w:rsidRDefault="0070784F" w:rsidP="00842137">
            <w:pPr>
              <w:spacing w:line="276" w:lineRule="auto"/>
              <w:jc w:val="center"/>
              <w:rPr>
                <w:rFonts w:ascii="Times New Roman" w:hAnsi="Times New Roman" w:cs="Times New Roman"/>
                <w:color w:val="auto"/>
              </w:rPr>
            </w:pPr>
          </w:p>
        </w:tc>
        <w:tc>
          <w:tcPr>
            <w:tcW w:w="1843" w:type="dxa"/>
            <w:tcBorders>
              <w:top w:val="single" w:sz="4" w:space="0" w:color="auto"/>
              <w:left w:val="single" w:sz="4" w:space="0" w:color="auto"/>
            </w:tcBorders>
            <w:shd w:val="clear" w:color="auto" w:fill="FFFFFF"/>
            <w:vAlign w:val="center"/>
          </w:tcPr>
          <w:p w:rsidR="0070784F" w:rsidRPr="00842137" w:rsidRDefault="00DA2FDD" w:rsidP="00842137">
            <w:pPr>
              <w:pStyle w:val="a6"/>
              <w:spacing w:line="276" w:lineRule="auto"/>
              <w:ind w:firstLine="0"/>
              <w:jc w:val="center"/>
              <w:rPr>
                <w:color w:val="auto"/>
              </w:rPr>
            </w:pPr>
            <w:r w:rsidRPr="00842137">
              <w:rPr>
                <w:color w:val="auto"/>
              </w:rPr>
              <w:t>II</w:t>
            </w:r>
          </w:p>
        </w:tc>
        <w:tc>
          <w:tcPr>
            <w:tcW w:w="2008" w:type="dxa"/>
            <w:tcBorders>
              <w:top w:val="single" w:sz="4" w:space="0" w:color="auto"/>
              <w:left w:val="single" w:sz="4" w:space="0" w:color="auto"/>
              <w:right w:val="single" w:sz="4" w:space="0" w:color="auto"/>
            </w:tcBorders>
            <w:shd w:val="clear" w:color="auto" w:fill="FFFFFF"/>
            <w:vAlign w:val="center"/>
          </w:tcPr>
          <w:p w:rsidR="0070784F" w:rsidRPr="00842137" w:rsidRDefault="00DA2FDD" w:rsidP="00842137">
            <w:pPr>
              <w:pStyle w:val="a6"/>
              <w:spacing w:line="276" w:lineRule="auto"/>
              <w:ind w:firstLine="0"/>
              <w:jc w:val="center"/>
              <w:rPr>
                <w:color w:val="auto"/>
              </w:rPr>
            </w:pPr>
            <w:r w:rsidRPr="00842137">
              <w:rPr>
                <w:color w:val="auto"/>
              </w:rPr>
              <w:t>2</w:t>
            </w:r>
          </w:p>
        </w:tc>
      </w:tr>
      <w:tr w:rsidR="0070784F" w:rsidRPr="00561269" w:rsidTr="00842137">
        <w:trPr>
          <w:trHeight w:hRule="exact" w:val="428"/>
          <w:jc w:val="center"/>
        </w:trPr>
        <w:tc>
          <w:tcPr>
            <w:tcW w:w="1954" w:type="dxa"/>
            <w:vMerge/>
            <w:tcBorders>
              <w:left w:val="single" w:sz="4" w:space="0" w:color="auto"/>
              <w:bottom w:val="single" w:sz="4" w:space="0" w:color="auto"/>
            </w:tcBorders>
            <w:shd w:val="clear" w:color="auto" w:fill="FFFFFF"/>
            <w:vAlign w:val="bottom"/>
          </w:tcPr>
          <w:p w:rsidR="0070784F" w:rsidRPr="00842137" w:rsidRDefault="0070784F" w:rsidP="00842137">
            <w:pPr>
              <w:spacing w:line="276" w:lineRule="auto"/>
              <w:jc w:val="center"/>
              <w:rPr>
                <w:rFonts w:ascii="Times New Roman" w:hAnsi="Times New Roman" w:cs="Times New Roman"/>
                <w:color w:val="auto"/>
              </w:rPr>
            </w:pPr>
          </w:p>
        </w:tc>
        <w:tc>
          <w:tcPr>
            <w:tcW w:w="1843" w:type="dxa"/>
            <w:vMerge/>
            <w:tcBorders>
              <w:left w:val="single" w:sz="4" w:space="0" w:color="auto"/>
              <w:bottom w:val="single" w:sz="4" w:space="0" w:color="auto"/>
            </w:tcBorders>
            <w:shd w:val="clear" w:color="auto" w:fill="FFFFFF"/>
            <w:vAlign w:val="center"/>
          </w:tcPr>
          <w:p w:rsidR="0070784F" w:rsidRPr="00842137" w:rsidRDefault="0070784F" w:rsidP="00842137">
            <w:pPr>
              <w:spacing w:line="276" w:lineRule="auto"/>
              <w:jc w:val="center"/>
              <w:rPr>
                <w:rFonts w:ascii="Times New Roman" w:hAnsi="Times New Roman" w:cs="Times New Roman"/>
                <w:color w:val="auto"/>
              </w:rPr>
            </w:pPr>
          </w:p>
        </w:tc>
        <w:tc>
          <w:tcPr>
            <w:tcW w:w="2270" w:type="dxa"/>
            <w:vMerge/>
            <w:tcBorders>
              <w:left w:val="single" w:sz="4" w:space="0" w:color="auto"/>
              <w:bottom w:val="single" w:sz="4" w:space="0" w:color="auto"/>
            </w:tcBorders>
            <w:shd w:val="clear" w:color="auto" w:fill="FFFFFF"/>
            <w:vAlign w:val="center"/>
          </w:tcPr>
          <w:p w:rsidR="0070784F" w:rsidRPr="00842137" w:rsidRDefault="0070784F" w:rsidP="00842137">
            <w:pPr>
              <w:spacing w:line="276" w:lineRule="auto"/>
              <w:jc w:val="center"/>
              <w:rPr>
                <w:rFonts w:ascii="Times New Roman" w:hAnsi="Times New Roman" w:cs="Times New Roman"/>
                <w:color w:val="auto"/>
              </w:rPr>
            </w:pPr>
          </w:p>
        </w:tc>
        <w:tc>
          <w:tcPr>
            <w:tcW w:w="1843" w:type="dxa"/>
            <w:tcBorders>
              <w:top w:val="single" w:sz="4" w:space="0" w:color="auto"/>
              <w:left w:val="single" w:sz="4" w:space="0" w:color="auto"/>
              <w:bottom w:val="single" w:sz="4" w:space="0" w:color="auto"/>
            </w:tcBorders>
            <w:shd w:val="clear" w:color="auto" w:fill="FFFFFF"/>
            <w:vAlign w:val="center"/>
          </w:tcPr>
          <w:p w:rsidR="0070784F" w:rsidRPr="00842137" w:rsidRDefault="00DA2FDD" w:rsidP="00842137">
            <w:pPr>
              <w:pStyle w:val="a6"/>
              <w:spacing w:line="276" w:lineRule="auto"/>
              <w:ind w:firstLine="0"/>
              <w:jc w:val="center"/>
              <w:rPr>
                <w:color w:val="auto"/>
              </w:rPr>
            </w:pPr>
            <w:r w:rsidRPr="00842137">
              <w:rPr>
                <w:color w:val="auto"/>
              </w:rPr>
              <w:t>I</w:t>
            </w:r>
          </w:p>
        </w:tc>
        <w:tc>
          <w:tcPr>
            <w:tcW w:w="2008" w:type="dxa"/>
            <w:tcBorders>
              <w:top w:val="single" w:sz="4" w:space="0" w:color="auto"/>
              <w:left w:val="single" w:sz="4" w:space="0" w:color="auto"/>
              <w:bottom w:val="single" w:sz="4" w:space="0" w:color="auto"/>
              <w:right w:val="single" w:sz="4" w:space="0" w:color="auto"/>
            </w:tcBorders>
            <w:shd w:val="clear" w:color="auto" w:fill="FFFFFF"/>
            <w:vAlign w:val="center"/>
          </w:tcPr>
          <w:p w:rsidR="0070784F" w:rsidRPr="00842137" w:rsidRDefault="00DA2FDD" w:rsidP="00842137">
            <w:pPr>
              <w:pStyle w:val="a6"/>
              <w:spacing w:line="276" w:lineRule="auto"/>
              <w:ind w:firstLine="0"/>
              <w:jc w:val="center"/>
              <w:rPr>
                <w:color w:val="auto"/>
              </w:rPr>
            </w:pPr>
            <w:r w:rsidRPr="00842137">
              <w:rPr>
                <w:color w:val="auto"/>
              </w:rPr>
              <w:t>1</w:t>
            </w:r>
          </w:p>
        </w:tc>
      </w:tr>
    </w:tbl>
    <w:p w:rsidR="0041747E" w:rsidRPr="00561269" w:rsidRDefault="0041747E" w:rsidP="00561269">
      <w:pPr>
        <w:pStyle w:val="13"/>
        <w:spacing w:line="276" w:lineRule="auto"/>
        <w:ind w:firstLine="0"/>
        <w:jc w:val="both"/>
        <w:rPr>
          <w:rFonts w:eastAsia="Courier New"/>
          <w:color w:val="auto"/>
          <w:sz w:val="28"/>
          <w:szCs w:val="28"/>
        </w:rPr>
      </w:pPr>
      <w:bookmarkStart w:id="78" w:name="bookmark81"/>
      <w:bookmarkStart w:id="79" w:name="bookmark79"/>
      <w:bookmarkStart w:id="80" w:name="bookmark80"/>
      <w:bookmarkStart w:id="81" w:name="bookmark82"/>
      <w:bookmarkEnd w:id="78"/>
    </w:p>
    <w:p w:rsidR="00AB6E5D" w:rsidRPr="00561269" w:rsidRDefault="00AB6E5D" w:rsidP="00561269">
      <w:pPr>
        <w:pStyle w:val="13"/>
        <w:spacing w:line="276" w:lineRule="auto"/>
        <w:ind w:firstLine="851"/>
        <w:jc w:val="both"/>
        <w:rPr>
          <w:color w:val="auto"/>
          <w:sz w:val="28"/>
          <w:szCs w:val="28"/>
        </w:rPr>
      </w:pPr>
      <w:r w:rsidRPr="00561269">
        <w:rPr>
          <w:i/>
          <w:iCs/>
          <w:color w:val="auto"/>
          <w:sz w:val="28"/>
          <w:szCs w:val="28"/>
        </w:rPr>
        <w:t>для дисциплины велоспорт:</w:t>
      </w:r>
    </w:p>
    <w:p w:rsidR="00AB6E5D" w:rsidRPr="00561269" w:rsidRDefault="00AB6E5D" w:rsidP="00561269">
      <w:pPr>
        <w:pStyle w:val="13"/>
        <w:spacing w:line="276" w:lineRule="auto"/>
        <w:ind w:firstLine="800"/>
        <w:jc w:val="both"/>
        <w:rPr>
          <w:color w:val="auto"/>
          <w:sz w:val="28"/>
          <w:szCs w:val="28"/>
        </w:rPr>
      </w:pPr>
      <w:r w:rsidRPr="00561269">
        <w:rPr>
          <w:i/>
          <w:iCs/>
          <w:color w:val="auto"/>
          <w:sz w:val="28"/>
          <w:szCs w:val="28"/>
        </w:rPr>
        <w:t>На этап начальной подготовки</w:t>
      </w:r>
      <w:r w:rsidRPr="00561269">
        <w:rPr>
          <w:color w:val="auto"/>
          <w:sz w:val="28"/>
          <w:szCs w:val="28"/>
        </w:rPr>
        <w:t xml:space="preserve"> зачисляются лица не моложе 10 лет</w:t>
      </w:r>
      <w:r w:rsidRPr="00561269">
        <w:rPr>
          <w:i/>
          <w:iCs/>
          <w:color w:val="auto"/>
          <w:sz w:val="28"/>
          <w:szCs w:val="28"/>
        </w:rPr>
        <w:t>,</w:t>
      </w:r>
      <w:r w:rsidRPr="00561269">
        <w:rPr>
          <w:color w:val="auto"/>
          <w:sz w:val="28"/>
          <w:szCs w:val="28"/>
        </w:rPr>
        <w:t xml:space="preserve"> желающие заниматься велоспортом. Эти спортсмены не должны иметь медицинских противопоказаний для освоения программы по данной дисциплине, успешно сдать нормативы по общей физической и специальной физической подготовке для зачисления в группы на данном этапе.</w:t>
      </w:r>
    </w:p>
    <w:p w:rsidR="00AB6E5D" w:rsidRPr="00561269" w:rsidRDefault="00AB6E5D" w:rsidP="00561269">
      <w:pPr>
        <w:pStyle w:val="13"/>
        <w:spacing w:line="276" w:lineRule="auto"/>
        <w:ind w:firstLine="800"/>
        <w:jc w:val="both"/>
        <w:rPr>
          <w:color w:val="auto"/>
          <w:sz w:val="28"/>
          <w:szCs w:val="28"/>
        </w:rPr>
      </w:pPr>
      <w:r w:rsidRPr="00561269">
        <w:rPr>
          <w:i/>
          <w:iCs/>
          <w:color w:val="auto"/>
          <w:sz w:val="28"/>
          <w:szCs w:val="28"/>
        </w:rPr>
        <w:t>На тренировочный этап (этап спортивной специализации)</w:t>
      </w:r>
      <w:r w:rsidRPr="00561269">
        <w:rPr>
          <w:color w:val="auto"/>
          <w:sz w:val="28"/>
          <w:szCs w:val="28"/>
        </w:rPr>
        <w:t xml:space="preserve"> зачисляются подростки не моложе 12 лет. Эти спортсмены должны успешно сдать нормативы по общей физической и специальной физической подготовке для зачисления в группы на данном этапе.</w:t>
      </w:r>
    </w:p>
    <w:p w:rsidR="00AB6E5D" w:rsidRPr="00561269" w:rsidRDefault="00AB6E5D" w:rsidP="00561269">
      <w:pPr>
        <w:pStyle w:val="13"/>
        <w:spacing w:line="276" w:lineRule="auto"/>
        <w:ind w:firstLine="800"/>
        <w:jc w:val="both"/>
        <w:rPr>
          <w:color w:val="auto"/>
          <w:sz w:val="28"/>
          <w:szCs w:val="28"/>
        </w:rPr>
      </w:pPr>
      <w:r w:rsidRPr="00561269">
        <w:rPr>
          <w:i/>
          <w:iCs/>
          <w:color w:val="auto"/>
          <w:sz w:val="28"/>
          <w:szCs w:val="28"/>
        </w:rPr>
        <w:t>На этап совершенствования спортивного мастерства</w:t>
      </w:r>
      <w:r w:rsidRPr="00561269">
        <w:rPr>
          <w:color w:val="auto"/>
          <w:sz w:val="28"/>
          <w:szCs w:val="28"/>
        </w:rPr>
        <w:t xml:space="preserve"> зачисляются спортсмены не моложе 15 лет. Эти спортсмены должны иметь спортивный разряд (звание) не ниже кандидата в мастера спорта, успешно сдать нормативы по общей физической, специальной физической подготовке для зачисления в группу на этап совершенствования спортивного мастерства.</w:t>
      </w:r>
    </w:p>
    <w:p w:rsidR="00AB6E5D" w:rsidRPr="00561269" w:rsidRDefault="00AB6E5D" w:rsidP="00561269">
      <w:pPr>
        <w:pStyle w:val="13"/>
        <w:spacing w:line="276" w:lineRule="auto"/>
        <w:ind w:firstLine="800"/>
        <w:jc w:val="both"/>
        <w:rPr>
          <w:color w:val="auto"/>
          <w:sz w:val="28"/>
          <w:szCs w:val="28"/>
        </w:rPr>
      </w:pPr>
      <w:r w:rsidRPr="00561269">
        <w:rPr>
          <w:i/>
          <w:iCs/>
          <w:color w:val="auto"/>
          <w:sz w:val="28"/>
          <w:szCs w:val="28"/>
        </w:rPr>
        <w:t>На этап высшего спортивного мастерства</w:t>
      </w:r>
      <w:r w:rsidRPr="00561269">
        <w:rPr>
          <w:color w:val="auto"/>
          <w:sz w:val="28"/>
          <w:szCs w:val="28"/>
        </w:rPr>
        <w:t xml:space="preserve"> зачисляются спортсмены не моложе 16 лет. Эти спортсмены должны иметь спортивное звание не ниже Мастера спорта России, успешно сдать нормативы по общей физической, специальной физической подготовке для зачисления в группу на этап высшего спортивного мастерства.</w:t>
      </w:r>
    </w:p>
    <w:p w:rsidR="00AB6E5D" w:rsidRPr="00561269" w:rsidRDefault="00AB6E5D" w:rsidP="00561269">
      <w:pPr>
        <w:pStyle w:val="13"/>
        <w:spacing w:line="276" w:lineRule="auto"/>
        <w:ind w:firstLine="800"/>
        <w:jc w:val="both"/>
        <w:rPr>
          <w:color w:val="auto"/>
          <w:sz w:val="28"/>
          <w:szCs w:val="28"/>
        </w:rPr>
      </w:pPr>
      <w:r w:rsidRPr="00561269">
        <w:rPr>
          <w:color w:val="auto"/>
          <w:sz w:val="28"/>
          <w:szCs w:val="28"/>
        </w:rPr>
        <w:t>Минимальные требования к возрасту и количеству лиц, проходящих спортивную подготовку в группах на этапах спортивной подготов</w:t>
      </w:r>
      <w:r w:rsidR="00862965" w:rsidRPr="00561269">
        <w:rPr>
          <w:color w:val="auto"/>
          <w:sz w:val="28"/>
          <w:szCs w:val="28"/>
        </w:rPr>
        <w:t>ки, представлены в таблице № 1.3</w:t>
      </w:r>
      <w:r w:rsidRPr="00561269">
        <w:rPr>
          <w:color w:val="auto"/>
          <w:sz w:val="28"/>
          <w:szCs w:val="28"/>
        </w:rPr>
        <w:t>.</w:t>
      </w:r>
    </w:p>
    <w:p w:rsidR="0041747E" w:rsidRPr="00561269" w:rsidRDefault="0041747E" w:rsidP="00561269">
      <w:pPr>
        <w:pStyle w:val="13"/>
        <w:spacing w:line="276" w:lineRule="auto"/>
        <w:ind w:firstLine="800"/>
        <w:jc w:val="both"/>
        <w:rPr>
          <w:color w:val="auto"/>
          <w:sz w:val="28"/>
          <w:szCs w:val="28"/>
        </w:rPr>
      </w:pPr>
    </w:p>
    <w:p w:rsidR="0041747E" w:rsidRPr="00561269" w:rsidRDefault="0041747E" w:rsidP="00561269">
      <w:pPr>
        <w:pStyle w:val="13"/>
        <w:spacing w:line="276" w:lineRule="auto"/>
        <w:ind w:firstLine="800"/>
        <w:jc w:val="both"/>
        <w:rPr>
          <w:color w:val="auto"/>
          <w:sz w:val="28"/>
          <w:szCs w:val="28"/>
        </w:rPr>
      </w:pPr>
      <w:r w:rsidRPr="00561269">
        <w:rPr>
          <w:i/>
          <w:color w:val="auto"/>
          <w:sz w:val="28"/>
          <w:szCs w:val="28"/>
        </w:rPr>
        <w:t>таблица № 1.3.</w:t>
      </w:r>
    </w:p>
    <w:tbl>
      <w:tblPr>
        <w:tblOverlap w:val="never"/>
        <w:tblW w:w="0" w:type="auto"/>
        <w:jc w:val="center"/>
        <w:tblLayout w:type="fixed"/>
        <w:tblCellMar>
          <w:left w:w="10" w:type="dxa"/>
          <w:right w:w="10" w:type="dxa"/>
        </w:tblCellMar>
        <w:tblLook w:val="0000" w:firstRow="0" w:lastRow="0" w:firstColumn="0" w:lastColumn="0" w:noHBand="0" w:noVBand="0"/>
      </w:tblPr>
      <w:tblGrid>
        <w:gridCol w:w="1954"/>
        <w:gridCol w:w="1843"/>
        <w:gridCol w:w="2270"/>
        <w:gridCol w:w="1843"/>
        <w:gridCol w:w="2008"/>
      </w:tblGrid>
      <w:tr w:rsidR="004E2144" w:rsidRPr="00561269" w:rsidTr="004E2144">
        <w:trPr>
          <w:trHeight w:hRule="exact" w:val="1247"/>
          <w:jc w:val="center"/>
        </w:trPr>
        <w:tc>
          <w:tcPr>
            <w:tcW w:w="1954" w:type="dxa"/>
            <w:tcBorders>
              <w:top w:val="single" w:sz="4" w:space="0" w:color="auto"/>
              <w:left w:val="single" w:sz="4" w:space="0" w:color="auto"/>
            </w:tcBorders>
            <w:shd w:val="clear" w:color="auto" w:fill="FFFFFF"/>
          </w:tcPr>
          <w:p w:rsidR="0041747E" w:rsidRPr="00842137" w:rsidRDefault="0041747E" w:rsidP="00561269">
            <w:pPr>
              <w:pStyle w:val="a6"/>
              <w:spacing w:line="276" w:lineRule="auto"/>
              <w:ind w:firstLine="0"/>
              <w:jc w:val="both"/>
              <w:rPr>
                <w:color w:val="auto"/>
              </w:rPr>
            </w:pPr>
            <w:r w:rsidRPr="00842137">
              <w:rPr>
                <w:b/>
                <w:bCs/>
                <w:color w:val="auto"/>
              </w:rPr>
              <w:t>Этапы спортивной подготовки</w:t>
            </w:r>
          </w:p>
        </w:tc>
        <w:tc>
          <w:tcPr>
            <w:tcW w:w="1843" w:type="dxa"/>
            <w:tcBorders>
              <w:top w:val="single" w:sz="4" w:space="0" w:color="auto"/>
              <w:left w:val="single" w:sz="4" w:space="0" w:color="auto"/>
            </w:tcBorders>
            <w:shd w:val="clear" w:color="auto" w:fill="FFFFFF"/>
          </w:tcPr>
          <w:p w:rsidR="0041747E" w:rsidRPr="00842137" w:rsidRDefault="0041747E" w:rsidP="00561269">
            <w:pPr>
              <w:pStyle w:val="a6"/>
              <w:spacing w:line="276" w:lineRule="auto"/>
              <w:ind w:firstLine="0"/>
              <w:jc w:val="both"/>
              <w:rPr>
                <w:color w:val="auto"/>
              </w:rPr>
            </w:pPr>
            <w:proofErr w:type="spellStart"/>
            <w:r w:rsidRPr="00842137">
              <w:rPr>
                <w:b/>
                <w:bCs/>
                <w:color w:val="auto"/>
              </w:rPr>
              <w:t>Продолжитель</w:t>
            </w:r>
            <w:proofErr w:type="spellEnd"/>
            <w:r w:rsidRPr="00842137">
              <w:rPr>
                <w:b/>
                <w:bCs/>
                <w:color w:val="auto"/>
              </w:rPr>
              <w:t xml:space="preserve"> </w:t>
            </w:r>
            <w:proofErr w:type="spellStart"/>
            <w:r w:rsidRPr="00842137">
              <w:rPr>
                <w:b/>
                <w:bCs/>
                <w:color w:val="auto"/>
              </w:rPr>
              <w:t>ность</w:t>
            </w:r>
            <w:proofErr w:type="spellEnd"/>
            <w:r w:rsidRPr="00842137">
              <w:rPr>
                <w:b/>
                <w:bCs/>
                <w:color w:val="auto"/>
              </w:rPr>
              <w:t xml:space="preserve"> этапов (в годах)</w:t>
            </w:r>
          </w:p>
        </w:tc>
        <w:tc>
          <w:tcPr>
            <w:tcW w:w="2270" w:type="dxa"/>
            <w:tcBorders>
              <w:top w:val="single" w:sz="4" w:space="0" w:color="auto"/>
              <w:left w:val="single" w:sz="4" w:space="0" w:color="auto"/>
            </w:tcBorders>
            <w:shd w:val="clear" w:color="auto" w:fill="FFFFFF"/>
          </w:tcPr>
          <w:p w:rsidR="0041747E" w:rsidRPr="00842137" w:rsidRDefault="0041747E" w:rsidP="00561269">
            <w:pPr>
              <w:pStyle w:val="a6"/>
              <w:spacing w:line="276" w:lineRule="auto"/>
              <w:ind w:firstLine="0"/>
              <w:jc w:val="both"/>
              <w:rPr>
                <w:color w:val="auto"/>
              </w:rPr>
            </w:pPr>
            <w:r w:rsidRPr="00842137">
              <w:rPr>
                <w:b/>
                <w:bCs/>
                <w:color w:val="auto"/>
              </w:rPr>
              <w:t>Минимальный возраст для зачисления в группы (лет)</w:t>
            </w:r>
          </w:p>
        </w:tc>
        <w:tc>
          <w:tcPr>
            <w:tcW w:w="1843" w:type="dxa"/>
            <w:tcBorders>
              <w:top w:val="single" w:sz="4" w:space="0" w:color="auto"/>
              <w:left w:val="single" w:sz="4" w:space="0" w:color="auto"/>
            </w:tcBorders>
            <w:shd w:val="clear" w:color="auto" w:fill="FFFFFF"/>
          </w:tcPr>
          <w:p w:rsidR="0041747E" w:rsidRPr="00842137" w:rsidRDefault="0041747E" w:rsidP="00561269">
            <w:pPr>
              <w:pStyle w:val="a6"/>
              <w:spacing w:line="276" w:lineRule="auto"/>
              <w:ind w:firstLine="0"/>
              <w:jc w:val="both"/>
              <w:rPr>
                <w:color w:val="auto"/>
              </w:rPr>
            </w:pPr>
            <w:proofErr w:type="spellStart"/>
            <w:r w:rsidRPr="00842137">
              <w:rPr>
                <w:b/>
                <w:bCs/>
                <w:color w:val="auto"/>
              </w:rPr>
              <w:t>Функциональ</w:t>
            </w:r>
            <w:proofErr w:type="spellEnd"/>
            <w:r w:rsidRPr="00842137">
              <w:rPr>
                <w:b/>
                <w:bCs/>
                <w:color w:val="auto"/>
              </w:rPr>
              <w:t xml:space="preserve"> </w:t>
            </w:r>
            <w:proofErr w:type="spellStart"/>
            <w:r w:rsidRPr="00842137">
              <w:rPr>
                <w:b/>
                <w:bCs/>
                <w:color w:val="auto"/>
              </w:rPr>
              <w:t>ные</w:t>
            </w:r>
            <w:proofErr w:type="spellEnd"/>
            <w:r w:rsidRPr="00842137">
              <w:rPr>
                <w:b/>
                <w:bCs/>
                <w:color w:val="auto"/>
              </w:rPr>
              <w:t xml:space="preserve"> группы</w:t>
            </w:r>
          </w:p>
        </w:tc>
        <w:tc>
          <w:tcPr>
            <w:tcW w:w="2008" w:type="dxa"/>
            <w:tcBorders>
              <w:top w:val="single" w:sz="4" w:space="0" w:color="auto"/>
              <w:left w:val="single" w:sz="4" w:space="0" w:color="auto"/>
              <w:right w:val="single" w:sz="4" w:space="0" w:color="auto"/>
            </w:tcBorders>
            <w:shd w:val="clear" w:color="auto" w:fill="FFFFFF"/>
          </w:tcPr>
          <w:p w:rsidR="0041747E" w:rsidRPr="00842137" w:rsidRDefault="0041747E" w:rsidP="00561269">
            <w:pPr>
              <w:pStyle w:val="a6"/>
              <w:spacing w:line="276" w:lineRule="auto"/>
              <w:ind w:firstLine="0"/>
              <w:jc w:val="both"/>
              <w:rPr>
                <w:color w:val="auto"/>
              </w:rPr>
            </w:pPr>
            <w:r w:rsidRPr="00842137">
              <w:rPr>
                <w:b/>
                <w:bCs/>
                <w:color w:val="auto"/>
              </w:rPr>
              <w:t>Минимальная наполняемость групп (человек)</w:t>
            </w:r>
          </w:p>
        </w:tc>
      </w:tr>
      <w:tr w:rsidR="00AB6E5D" w:rsidRPr="00561269" w:rsidTr="0041747E">
        <w:trPr>
          <w:trHeight w:hRule="exact" w:val="288"/>
          <w:jc w:val="center"/>
        </w:trPr>
        <w:tc>
          <w:tcPr>
            <w:tcW w:w="1954" w:type="dxa"/>
            <w:vMerge w:val="restart"/>
            <w:tcBorders>
              <w:top w:val="single" w:sz="4" w:space="0" w:color="auto"/>
              <w:left w:val="single" w:sz="4" w:space="0" w:color="auto"/>
            </w:tcBorders>
            <w:shd w:val="clear" w:color="auto" w:fill="FFFFFF"/>
            <w:vAlign w:val="center"/>
          </w:tcPr>
          <w:p w:rsidR="00AB6E5D" w:rsidRPr="00842137" w:rsidRDefault="00AB6E5D" w:rsidP="00561269">
            <w:pPr>
              <w:pStyle w:val="a6"/>
              <w:spacing w:line="276" w:lineRule="auto"/>
              <w:ind w:firstLine="0"/>
              <w:jc w:val="both"/>
              <w:rPr>
                <w:color w:val="auto"/>
              </w:rPr>
            </w:pPr>
            <w:r w:rsidRPr="00842137">
              <w:rPr>
                <w:color w:val="auto"/>
              </w:rPr>
              <w:t>Этап начальной подготовки</w:t>
            </w:r>
          </w:p>
        </w:tc>
        <w:tc>
          <w:tcPr>
            <w:tcW w:w="1843" w:type="dxa"/>
            <w:vMerge w:val="restart"/>
            <w:tcBorders>
              <w:top w:val="single" w:sz="4" w:space="0" w:color="auto"/>
              <w:left w:val="single" w:sz="4" w:space="0" w:color="auto"/>
            </w:tcBorders>
            <w:shd w:val="clear" w:color="auto" w:fill="FFFFFF"/>
            <w:vAlign w:val="center"/>
          </w:tcPr>
          <w:p w:rsidR="00AB6E5D" w:rsidRPr="00842137" w:rsidRDefault="00AB6E5D" w:rsidP="00842137">
            <w:pPr>
              <w:pStyle w:val="a6"/>
              <w:spacing w:line="276" w:lineRule="auto"/>
              <w:ind w:firstLine="0"/>
              <w:jc w:val="center"/>
              <w:rPr>
                <w:color w:val="auto"/>
              </w:rPr>
            </w:pPr>
            <w:r w:rsidRPr="00842137">
              <w:rPr>
                <w:color w:val="auto"/>
              </w:rPr>
              <w:t>1</w:t>
            </w:r>
          </w:p>
        </w:tc>
        <w:tc>
          <w:tcPr>
            <w:tcW w:w="2270" w:type="dxa"/>
            <w:vMerge w:val="restart"/>
            <w:tcBorders>
              <w:top w:val="single" w:sz="4" w:space="0" w:color="auto"/>
              <w:left w:val="single" w:sz="4" w:space="0" w:color="auto"/>
            </w:tcBorders>
            <w:shd w:val="clear" w:color="auto" w:fill="FFFFFF"/>
            <w:vAlign w:val="center"/>
          </w:tcPr>
          <w:p w:rsidR="00AB6E5D" w:rsidRPr="00842137" w:rsidRDefault="0047562A" w:rsidP="00842137">
            <w:pPr>
              <w:pStyle w:val="a6"/>
              <w:spacing w:line="276" w:lineRule="auto"/>
              <w:ind w:firstLine="0"/>
              <w:jc w:val="center"/>
              <w:rPr>
                <w:color w:val="auto"/>
              </w:rPr>
            </w:pPr>
            <w:r w:rsidRPr="00842137">
              <w:rPr>
                <w:color w:val="auto"/>
              </w:rPr>
              <w:t>10</w:t>
            </w:r>
          </w:p>
        </w:tc>
        <w:tc>
          <w:tcPr>
            <w:tcW w:w="1843" w:type="dxa"/>
            <w:tcBorders>
              <w:top w:val="single" w:sz="4" w:space="0" w:color="auto"/>
              <w:left w:val="single" w:sz="4" w:space="0" w:color="auto"/>
            </w:tcBorders>
            <w:shd w:val="clear" w:color="auto" w:fill="FFFFFF"/>
            <w:vAlign w:val="center"/>
          </w:tcPr>
          <w:p w:rsidR="00AB6E5D" w:rsidRPr="00842137" w:rsidRDefault="00AB6E5D" w:rsidP="00842137">
            <w:pPr>
              <w:pStyle w:val="a6"/>
              <w:spacing w:line="276" w:lineRule="auto"/>
              <w:ind w:firstLine="0"/>
              <w:jc w:val="center"/>
              <w:rPr>
                <w:color w:val="auto"/>
              </w:rPr>
            </w:pPr>
            <w:r w:rsidRPr="00842137">
              <w:rPr>
                <w:color w:val="auto"/>
              </w:rPr>
              <w:t>III</w:t>
            </w:r>
          </w:p>
        </w:tc>
        <w:tc>
          <w:tcPr>
            <w:tcW w:w="2008" w:type="dxa"/>
            <w:tcBorders>
              <w:top w:val="single" w:sz="4" w:space="0" w:color="auto"/>
              <w:left w:val="single" w:sz="4" w:space="0" w:color="auto"/>
              <w:right w:val="single" w:sz="4" w:space="0" w:color="auto"/>
            </w:tcBorders>
            <w:shd w:val="clear" w:color="auto" w:fill="FFFFFF"/>
            <w:vAlign w:val="center"/>
          </w:tcPr>
          <w:p w:rsidR="00AB6E5D" w:rsidRPr="00842137" w:rsidRDefault="00AB6E5D" w:rsidP="00842137">
            <w:pPr>
              <w:pStyle w:val="a6"/>
              <w:spacing w:line="276" w:lineRule="auto"/>
              <w:ind w:firstLine="0"/>
              <w:jc w:val="center"/>
              <w:rPr>
                <w:color w:val="auto"/>
              </w:rPr>
            </w:pPr>
            <w:r w:rsidRPr="00842137">
              <w:rPr>
                <w:color w:val="auto"/>
              </w:rPr>
              <w:t>10</w:t>
            </w:r>
          </w:p>
        </w:tc>
      </w:tr>
      <w:tr w:rsidR="00AB6E5D" w:rsidRPr="00561269" w:rsidTr="0041747E">
        <w:trPr>
          <w:trHeight w:hRule="exact" w:val="283"/>
          <w:jc w:val="center"/>
        </w:trPr>
        <w:tc>
          <w:tcPr>
            <w:tcW w:w="1954" w:type="dxa"/>
            <w:vMerge/>
            <w:tcBorders>
              <w:left w:val="single" w:sz="4" w:space="0" w:color="auto"/>
            </w:tcBorders>
            <w:shd w:val="clear" w:color="auto" w:fill="FFFFFF"/>
            <w:vAlign w:val="center"/>
          </w:tcPr>
          <w:p w:rsidR="00AB6E5D" w:rsidRPr="00842137" w:rsidRDefault="00AB6E5D" w:rsidP="00561269">
            <w:pPr>
              <w:spacing w:line="276" w:lineRule="auto"/>
              <w:jc w:val="both"/>
              <w:rPr>
                <w:rFonts w:ascii="Times New Roman" w:hAnsi="Times New Roman" w:cs="Times New Roman"/>
                <w:color w:val="auto"/>
              </w:rPr>
            </w:pPr>
          </w:p>
        </w:tc>
        <w:tc>
          <w:tcPr>
            <w:tcW w:w="1843" w:type="dxa"/>
            <w:vMerge/>
            <w:tcBorders>
              <w:left w:val="single" w:sz="4" w:space="0" w:color="auto"/>
            </w:tcBorders>
            <w:shd w:val="clear" w:color="auto" w:fill="FFFFFF"/>
            <w:vAlign w:val="center"/>
          </w:tcPr>
          <w:p w:rsidR="00AB6E5D" w:rsidRPr="00842137" w:rsidRDefault="00AB6E5D" w:rsidP="00842137">
            <w:pPr>
              <w:spacing w:line="276" w:lineRule="auto"/>
              <w:jc w:val="center"/>
              <w:rPr>
                <w:rFonts w:ascii="Times New Roman" w:hAnsi="Times New Roman" w:cs="Times New Roman"/>
                <w:color w:val="auto"/>
              </w:rPr>
            </w:pPr>
          </w:p>
        </w:tc>
        <w:tc>
          <w:tcPr>
            <w:tcW w:w="2270" w:type="dxa"/>
            <w:vMerge/>
            <w:tcBorders>
              <w:left w:val="single" w:sz="4" w:space="0" w:color="auto"/>
            </w:tcBorders>
            <w:shd w:val="clear" w:color="auto" w:fill="FFFFFF"/>
            <w:vAlign w:val="center"/>
          </w:tcPr>
          <w:p w:rsidR="00AB6E5D" w:rsidRPr="00842137" w:rsidRDefault="00AB6E5D" w:rsidP="00842137">
            <w:pPr>
              <w:spacing w:line="276" w:lineRule="auto"/>
              <w:jc w:val="center"/>
              <w:rPr>
                <w:rFonts w:ascii="Times New Roman" w:hAnsi="Times New Roman" w:cs="Times New Roman"/>
                <w:color w:val="auto"/>
              </w:rPr>
            </w:pPr>
          </w:p>
        </w:tc>
        <w:tc>
          <w:tcPr>
            <w:tcW w:w="1843" w:type="dxa"/>
            <w:tcBorders>
              <w:top w:val="single" w:sz="4" w:space="0" w:color="auto"/>
              <w:left w:val="single" w:sz="4" w:space="0" w:color="auto"/>
            </w:tcBorders>
            <w:shd w:val="clear" w:color="auto" w:fill="FFFFFF"/>
            <w:vAlign w:val="center"/>
          </w:tcPr>
          <w:p w:rsidR="00AB6E5D" w:rsidRPr="00842137" w:rsidRDefault="00AB6E5D" w:rsidP="00842137">
            <w:pPr>
              <w:pStyle w:val="a6"/>
              <w:spacing w:line="276" w:lineRule="auto"/>
              <w:ind w:firstLine="0"/>
              <w:jc w:val="center"/>
              <w:rPr>
                <w:color w:val="auto"/>
              </w:rPr>
            </w:pPr>
            <w:r w:rsidRPr="00842137">
              <w:rPr>
                <w:color w:val="auto"/>
              </w:rPr>
              <w:t>II</w:t>
            </w:r>
          </w:p>
        </w:tc>
        <w:tc>
          <w:tcPr>
            <w:tcW w:w="2008" w:type="dxa"/>
            <w:tcBorders>
              <w:top w:val="single" w:sz="4" w:space="0" w:color="auto"/>
              <w:left w:val="single" w:sz="4" w:space="0" w:color="auto"/>
              <w:right w:val="single" w:sz="4" w:space="0" w:color="auto"/>
            </w:tcBorders>
            <w:shd w:val="clear" w:color="auto" w:fill="FFFFFF"/>
            <w:vAlign w:val="center"/>
          </w:tcPr>
          <w:p w:rsidR="00AB6E5D" w:rsidRPr="00842137" w:rsidRDefault="00AB6E5D" w:rsidP="00842137">
            <w:pPr>
              <w:pStyle w:val="a6"/>
              <w:spacing w:line="276" w:lineRule="auto"/>
              <w:ind w:firstLine="0"/>
              <w:jc w:val="center"/>
              <w:rPr>
                <w:color w:val="auto"/>
              </w:rPr>
            </w:pPr>
            <w:r w:rsidRPr="00842137">
              <w:rPr>
                <w:color w:val="auto"/>
              </w:rPr>
              <w:t>8</w:t>
            </w:r>
          </w:p>
        </w:tc>
      </w:tr>
      <w:tr w:rsidR="00AB6E5D" w:rsidRPr="00561269" w:rsidTr="0041747E">
        <w:trPr>
          <w:trHeight w:hRule="exact" w:val="288"/>
          <w:jc w:val="center"/>
        </w:trPr>
        <w:tc>
          <w:tcPr>
            <w:tcW w:w="1954" w:type="dxa"/>
            <w:vMerge/>
            <w:tcBorders>
              <w:left w:val="single" w:sz="4" w:space="0" w:color="auto"/>
            </w:tcBorders>
            <w:shd w:val="clear" w:color="auto" w:fill="FFFFFF"/>
            <w:vAlign w:val="center"/>
          </w:tcPr>
          <w:p w:rsidR="00AB6E5D" w:rsidRPr="00842137" w:rsidRDefault="00AB6E5D" w:rsidP="00561269">
            <w:pPr>
              <w:spacing w:line="276" w:lineRule="auto"/>
              <w:jc w:val="both"/>
              <w:rPr>
                <w:rFonts w:ascii="Times New Roman" w:hAnsi="Times New Roman" w:cs="Times New Roman"/>
                <w:color w:val="auto"/>
              </w:rPr>
            </w:pPr>
          </w:p>
        </w:tc>
        <w:tc>
          <w:tcPr>
            <w:tcW w:w="1843" w:type="dxa"/>
            <w:vMerge/>
            <w:tcBorders>
              <w:left w:val="single" w:sz="4" w:space="0" w:color="auto"/>
            </w:tcBorders>
            <w:shd w:val="clear" w:color="auto" w:fill="FFFFFF"/>
            <w:vAlign w:val="center"/>
          </w:tcPr>
          <w:p w:rsidR="00AB6E5D" w:rsidRPr="00842137" w:rsidRDefault="00AB6E5D" w:rsidP="00842137">
            <w:pPr>
              <w:spacing w:line="276" w:lineRule="auto"/>
              <w:jc w:val="center"/>
              <w:rPr>
                <w:rFonts w:ascii="Times New Roman" w:hAnsi="Times New Roman" w:cs="Times New Roman"/>
                <w:color w:val="auto"/>
              </w:rPr>
            </w:pPr>
          </w:p>
        </w:tc>
        <w:tc>
          <w:tcPr>
            <w:tcW w:w="2270" w:type="dxa"/>
            <w:vMerge/>
            <w:tcBorders>
              <w:left w:val="single" w:sz="4" w:space="0" w:color="auto"/>
            </w:tcBorders>
            <w:shd w:val="clear" w:color="auto" w:fill="FFFFFF"/>
            <w:vAlign w:val="center"/>
          </w:tcPr>
          <w:p w:rsidR="00AB6E5D" w:rsidRPr="00842137" w:rsidRDefault="00AB6E5D" w:rsidP="00842137">
            <w:pPr>
              <w:spacing w:line="276" w:lineRule="auto"/>
              <w:jc w:val="center"/>
              <w:rPr>
                <w:rFonts w:ascii="Times New Roman" w:hAnsi="Times New Roman" w:cs="Times New Roman"/>
                <w:color w:val="auto"/>
              </w:rPr>
            </w:pPr>
          </w:p>
        </w:tc>
        <w:tc>
          <w:tcPr>
            <w:tcW w:w="1843" w:type="dxa"/>
            <w:tcBorders>
              <w:top w:val="single" w:sz="4" w:space="0" w:color="auto"/>
              <w:left w:val="single" w:sz="4" w:space="0" w:color="auto"/>
            </w:tcBorders>
            <w:shd w:val="clear" w:color="auto" w:fill="FFFFFF"/>
            <w:vAlign w:val="center"/>
          </w:tcPr>
          <w:p w:rsidR="00AB6E5D" w:rsidRPr="00842137" w:rsidRDefault="00AB6E5D" w:rsidP="00842137">
            <w:pPr>
              <w:pStyle w:val="a6"/>
              <w:spacing w:line="276" w:lineRule="auto"/>
              <w:ind w:firstLine="0"/>
              <w:jc w:val="center"/>
              <w:rPr>
                <w:color w:val="auto"/>
              </w:rPr>
            </w:pPr>
            <w:r w:rsidRPr="00842137">
              <w:rPr>
                <w:color w:val="auto"/>
              </w:rPr>
              <w:t>I</w:t>
            </w:r>
          </w:p>
        </w:tc>
        <w:tc>
          <w:tcPr>
            <w:tcW w:w="2008" w:type="dxa"/>
            <w:tcBorders>
              <w:top w:val="single" w:sz="4" w:space="0" w:color="auto"/>
              <w:left w:val="single" w:sz="4" w:space="0" w:color="auto"/>
              <w:right w:val="single" w:sz="4" w:space="0" w:color="auto"/>
            </w:tcBorders>
            <w:shd w:val="clear" w:color="auto" w:fill="FFFFFF"/>
            <w:vAlign w:val="center"/>
          </w:tcPr>
          <w:p w:rsidR="00AB6E5D" w:rsidRPr="00842137" w:rsidRDefault="00AB6E5D" w:rsidP="00842137">
            <w:pPr>
              <w:pStyle w:val="a6"/>
              <w:spacing w:line="276" w:lineRule="auto"/>
              <w:ind w:firstLine="0"/>
              <w:jc w:val="center"/>
              <w:rPr>
                <w:color w:val="auto"/>
              </w:rPr>
            </w:pPr>
            <w:r w:rsidRPr="00842137">
              <w:rPr>
                <w:color w:val="auto"/>
              </w:rPr>
              <w:t>3</w:t>
            </w:r>
          </w:p>
        </w:tc>
      </w:tr>
      <w:tr w:rsidR="00AB6E5D" w:rsidRPr="00561269" w:rsidTr="0041747E">
        <w:trPr>
          <w:trHeight w:hRule="exact" w:val="288"/>
          <w:jc w:val="center"/>
        </w:trPr>
        <w:tc>
          <w:tcPr>
            <w:tcW w:w="1954" w:type="dxa"/>
            <w:vMerge/>
            <w:tcBorders>
              <w:left w:val="single" w:sz="4" w:space="0" w:color="auto"/>
            </w:tcBorders>
            <w:shd w:val="clear" w:color="auto" w:fill="FFFFFF"/>
            <w:vAlign w:val="center"/>
          </w:tcPr>
          <w:p w:rsidR="00AB6E5D" w:rsidRPr="00842137" w:rsidRDefault="00AB6E5D" w:rsidP="00561269">
            <w:pPr>
              <w:spacing w:line="276" w:lineRule="auto"/>
              <w:jc w:val="both"/>
              <w:rPr>
                <w:rFonts w:ascii="Times New Roman" w:hAnsi="Times New Roman" w:cs="Times New Roman"/>
                <w:color w:val="auto"/>
              </w:rPr>
            </w:pPr>
          </w:p>
        </w:tc>
        <w:tc>
          <w:tcPr>
            <w:tcW w:w="1843" w:type="dxa"/>
            <w:vMerge w:val="restart"/>
            <w:tcBorders>
              <w:top w:val="single" w:sz="4" w:space="0" w:color="auto"/>
              <w:left w:val="single" w:sz="4" w:space="0" w:color="auto"/>
            </w:tcBorders>
            <w:shd w:val="clear" w:color="auto" w:fill="FFFFFF"/>
            <w:vAlign w:val="center"/>
          </w:tcPr>
          <w:p w:rsidR="00AB6E5D" w:rsidRPr="00842137" w:rsidRDefault="00AB6E5D" w:rsidP="00842137">
            <w:pPr>
              <w:pStyle w:val="a6"/>
              <w:spacing w:line="276" w:lineRule="auto"/>
              <w:ind w:firstLine="0"/>
              <w:jc w:val="center"/>
              <w:rPr>
                <w:color w:val="auto"/>
              </w:rPr>
            </w:pPr>
            <w:r w:rsidRPr="00842137">
              <w:rPr>
                <w:color w:val="auto"/>
              </w:rPr>
              <w:t>2</w:t>
            </w:r>
          </w:p>
        </w:tc>
        <w:tc>
          <w:tcPr>
            <w:tcW w:w="2270" w:type="dxa"/>
            <w:vMerge/>
            <w:tcBorders>
              <w:left w:val="single" w:sz="4" w:space="0" w:color="auto"/>
            </w:tcBorders>
            <w:shd w:val="clear" w:color="auto" w:fill="FFFFFF"/>
            <w:vAlign w:val="center"/>
          </w:tcPr>
          <w:p w:rsidR="00AB6E5D" w:rsidRPr="00842137" w:rsidRDefault="00AB6E5D" w:rsidP="00842137">
            <w:pPr>
              <w:spacing w:line="276" w:lineRule="auto"/>
              <w:jc w:val="center"/>
              <w:rPr>
                <w:rFonts w:ascii="Times New Roman" w:hAnsi="Times New Roman" w:cs="Times New Roman"/>
                <w:color w:val="auto"/>
              </w:rPr>
            </w:pPr>
          </w:p>
        </w:tc>
        <w:tc>
          <w:tcPr>
            <w:tcW w:w="1843" w:type="dxa"/>
            <w:tcBorders>
              <w:top w:val="single" w:sz="4" w:space="0" w:color="auto"/>
              <w:left w:val="single" w:sz="4" w:space="0" w:color="auto"/>
            </w:tcBorders>
            <w:shd w:val="clear" w:color="auto" w:fill="FFFFFF"/>
            <w:vAlign w:val="center"/>
          </w:tcPr>
          <w:p w:rsidR="00AB6E5D" w:rsidRPr="00842137" w:rsidRDefault="00AB6E5D" w:rsidP="00842137">
            <w:pPr>
              <w:pStyle w:val="a6"/>
              <w:spacing w:line="276" w:lineRule="auto"/>
              <w:ind w:firstLine="0"/>
              <w:jc w:val="center"/>
              <w:rPr>
                <w:color w:val="auto"/>
              </w:rPr>
            </w:pPr>
            <w:r w:rsidRPr="00842137">
              <w:rPr>
                <w:color w:val="auto"/>
              </w:rPr>
              <w:t>III</w:t>
            </w:r>
          </w:p>
        </w:tc>
        <w:tc>
          <w:tcPr>
            <w:tcW w:w="2008" w:type="dxa"/>
            <w:tcBorders>
              <w:top w:val="single" w:sz="4" w:space="0" w:color="auto"/>
              <w:left w:val="single" w:sz="4" w:space="0" w:color="auto"/>
              <w:right w:val="single" w:sz="4" w:space="0" w:color="auto"/>
            </w:tcBorders>
            <w:shd w:val="clear" w:color="auto" w:fill="FFFFFF"/>
            <w:vAlign w:val="center"/>
          </w:tcPr>
          <w:p w:rsidR="00AB6E5D" w:rsidRPr="00842137" w:rsidRDefault="00AB6E5D" w:rsidP="00842137">
            <w:pPr>
              <w:pStyle w:val="a6"/>
              <w:spacing w:line="276" w:lineRule="auto"/>
              <w:ind w:firstLine="0"/>
              <w:jc w:val="center"/>
              <w:rPr>
                <w:color w:val="auto"/>
              </w:rPr>
            </w:pPr>
            <w:r w:rsidRPr="00842137">
              <w:rPr>
                <w:color w:val="auto"/>
              </w:rPr>
              <w:t>8</w:t>
            </w:r>
          </w:p>
        </w:tc>
      </w:tr>
      <w:tr w:rsidR="00AB6E5D" w:rsidRPr="00561269" w:rsidTr="0041747E">
        <w:trPr>
          <w:trHeight w:hRule="exact" w:val="283"/>
          <w:jc w:val="center"/>
        </w:trPr>
        <w:tc>
          <w:tcPr>
            <w:tcW w:w="1954" w:type="dxa"/>
            <w:vMerge/>
            <w:tcBorders>
              <w:left w:val="single" w:sz="4" w:space="0" w:color="auto"/>
            </w:tcBorders>
            <w:shd w:val="clear" w:color="auto" w:fill="FFFFFF"/>
            <w:vAlign w:val="center"/>
          </w:tcPr>
          <w:p w:rsidR="00AB6E5D" w:rsidRPr="00842137" w:rsidRDefault="00AB6E5D" w:rsidP="00561269">
            <w:pPr>
              <w:spacing w:line="276" w:lineRule="auto"/>
              <w:jc w:val="both"/>
              <w:rPr>
                <w:rFonts w:ascii="Times New Roman" w:hAnsi="Times New Roman" w:cs="Times New Roman"/>
                <w:color w:val="auto"/>
              </w:rPr>
            </w:pPr>
          </w:p>
        </w:tc>
        <w:tc>
          <w:tcPr>
            <w:tcW w:w="1843" w:type="dxa"/>
            <w:vMerge/>
            <w:tcBorders>
              <w:left w:val="single" w:sz="4" w:space="0" w:color="auto"/>
            </w:tcBorders>
            <w:shd w:val="clear" w:color="auto" w:fill="FFFFFF"/>
            <w:vAlign w:val="center"/>
          </w:tcPr>
          <w:p w:rsidR="00AB6E5D" w:rsidRPr="00842137" w:rsidRDefault="00AB6E5D" w:rsidP="00842137">
            <w:pPr>
              <w:spacing w:line="276" w:lineRule="auto"/>
              <w:jc w:val="center"/>
              <w:rPr>
                <w:rFonts w:ascii="Times New Roman" w:hAnsi="Times New Roman" w:cs="Times New Roman"/>
                <w:color w:val="auto"/>
              </w:rPr>
            </w:pPr>
          </w:p>
        </w:tc>
        <w:tc>
          <w:tcPr>
            <w:tcW w:w="2270" w:type="dxa"/>
            <w:vMerge/>
            <w:tcBorders>
              <w:left w:val="single" w:sz="4" w:space="0" w:color="auto"/>
            </w:tcBorders>
            <w:shd w:val="clear" w:color="auto" w:fill="FFFFFF"/>
            <w:vAlign w:val="center"/>
          </w:tcPr>
          <w:p w:rsidR="00AB6E5D" w:rsidRPr="00842137" w:rsidRDefault="00AB6E5D" w:rsidP="00842137">
            <w:pPr>
              <w:spacing w:line="276" w:lineRule="auto"/>
              <w:jc w:val="center"/>
              <w:rPr>
                <w:rFonts w:ascii="Times New Roman" w:hAnsi="Times New Roman" w:cs="Times New Roman"/>
                <w:color w:val="auto"/>
              </w:rPr>
            </w:pPr>
          </w:p>
        </w:tc>
        <w:tc>
          <w:tcPr>
            <w:tcW w:w="1843" w:type="dxa"/>
            <w:tcBorders>
              <w:top w:val="single" w:sz="4" w:space="0" w:color="auto"/>
              <w:left w:val="single" w:sz="4" w:space="0" w:color="auto"/>
            </w:tcBorders>
            <w:shd w:val="clear" w:color="auto" w:fill="FFFFFF"/>
            <w:vAlign w:val="center"/>
          </w:tcPr>
          <w:p w:rsidR="00AB6E5D" w:rsidRPr="00842137" w:rsidRDefault="00AB6E5D" w:rsidP="00842137">
            <w:pPr>
              <w:pStyle w:val="a6"/>
              <w:spacing w:line="276" w:lineRule="auto"/>
              <w:ind w:firstLine="0"/>
              <w:jc w:val="center"/>
              <w:rPr>
                <w:color w:val="auto"/>
              </w:rPr>
            </w:pPr>
            <w:r w:rsidRPr="00842137">
              <w:rPr>
                <w:color w:val="auto"/>
              </w:rPr>
              <w:t>II</w:t>
            </w:r>
          </w:p>
        </w:tc>
        <w:tc>
          <w:tcPr>
            <w:tcW w:w="2008" w:type="dxa"/>
            <w:tcBorders>
              <w:top w:val="single" w:sz="4" w:space="0" w:color="auto"/>
              <w:left w:val="single" w:sz="4" w:space="0" w:color="auto"/>
              <w:right w:val="single" w:sz="4" w:space="0" w:color="auto"/>
            </w:tcBorders>
            <w:shd w:val="clear" w:color="auto" w:fill="FFFFFF"/>
            <w:vAlign w:val="center"/>
          </w:tcPr>
          <w:p w:rsidR="00AB6E5D" w:rsidRPr="00842137" w:rsidRDefault="00AB6E5D" w:rsidP="00842137">
            <w:pPr>
              <w:pStyle w:val="a6"/>
              <w:spacing w:line="276" w:lineRule="auto"/>
              <w:ind w:firstLine="0"/>
              <w:jc w:val="center"/>
              <w:rPr>
                <w:color w:val="auto"/>
              </w:rPr>
            </w:pPr>
            <w:r w:rsidRPr="00842137">
              <w:rPr>
                <w:color w:val="auto"/>
              </w:rPr>
              <w:t>6</w:t>
            </w:r>
          </w:p>
        </w:tc>
      </w:tr>
      <w:tr w:rsidR="00AB6E5D" w:rsidRPr="00561269" w:rsidTr="0041747E">
        <w:trPr>
          <w:trHeight w:hRule="exact" w:val="288"/>
          <w:jc w:val="center"/>
        </w:trPr>
        <w:tc>
          <w:tcPr>
            <w:tcW w:w="1954" w:type="dxa"/>
            <w:vMerge/>
            <w:tcBorders>
              <w:left w:val="single" w:sz="4" w:space="0" w:color="auto"/>
            </w:tcBorders>
            <w:shd w:val="clear" w:color="auto" w:fill="FFFFFF"/>
            <w:vAlign w:val="center"/>
          </w:tcPr>
          <w:p w:rsidR="00AB6E5D" w:rsidRPr="00842137" w:rsidRDefault="00AB6E5D" w:rsidP="00561269">
            <w:pPr>
              <w:spacing w:line="276" w:lineRule="auto"/>
              <w:jc w:val="both"/>
              <w:rPr>
                <w:rFonts w:ascii="Times New Roman" w:hAnsi="Times New Roman" w:cs="Times New Roman"/>
                <w:color w:val="auto"/>
              </w:rPr>
            </w:pPr>
          </w:p>
        </w:tc>
        <w:tc>
          <w:tcPr>
            <w:tcW w:w="1843" w:type="dxa"/>
            <w:vMerge/>
            <w:tcBorders>
              <w:left w:val="single" w:sz="4" w:space="0" w:color="auto"/>
            </w:tcBorders>
            <w:shd w:val="clear" w:color="auto" w:fill="FFFFFF"/>
            <w:vAlign w:val="center"/>
          </w:tcPr>
          <w:p w:rsidR="00AB6E5D" w:rsidRPr="00842137" w:rsidRDefault="00AB6E5D" w:rsidP="00842137">
            <w:pPr>
              <w:spacing w:line="276" w:lineRule="auto"/>
              <w:jc w:val="center"/>
              <w:rPr>
                <w:rFonts w:ascii="Times New Roman" w:hAnsi="Times New Roman" w:cs="Times New Roman"/>
                <w:color w:val="auto"/>
              </w:rPr>
            </w:pPr>
          </w:p>
        </w:tc>
        <w:tc>
          <w:tcPr>
            <w:tcW w:w="2270" w:type="dxa"/>
            <w:vMerge/>
            <w:tcBorders>
              <w:left w:val="single" w:sz="4" w:space="0" w:color="auto"/>
            </w:tcBorders>
            <w:shd w:val="clear" w:color="auto" w:fill="FFFFFF"/>
            <w:vAlign w:val="center"/>
          </w:tcPr>
          <w:p w:rsidR="00AB6E5D" w:rsidRPr="00842137" w:rsidRDefault="00AB6E5D" w:rsidP="00842137">
            <w:pPr>
              <w:spacing w:line="276" w:lineRule="auto"/>
              <w:jc w:val="center"/>
              <w:rPr>
                <w:rFonts w:ascii="Times New Roman" w:hAnsi="Times New Roman" w:cs="Times New Roman"/>
                <w:color w:val="auto"/>
              </w:rPr>
            </w:pPr>
          </w:p>
        </w:tc>
        <w:tc>
          <w:tcPr>
            <w:tcW w:w="1843" w:type="dxa"/>
            <w:tcBorders>
              <w:top w:val="single" w:sz="4" w:space="0" w:color="auto"/>
              <w:left w:val="single" w:sz="4" w:space="0" w:color="auto"/>
            </w:tcBorders>
            <w:shd w:val="clear" w:color="auto" w:fill="FFFFFF"/>
            <w:vAlign w:val="center"/>
          </w:tcPr>
          <w:p w:rsidR="00AB6E5D" w:rsidRPr="00842137" w:rsidRDefault="00AB6E5D" w:rsidP="00842137">
            <w:pPr>
              <w:pStyle w:val="a6"/>
              <w:spacing w:line="276" w:lineRule="auto"/>
              <w:ind w:firstLine="0"/>
              <w:jc w:val="center"/>
              <w:rPr>
                <w:color w:val="auto"/>
              </w:rPr>
            </w:pPr>
            <w:r w:rsidRPr="00842137">
              <w:rPr>
                <w:color w:val="auto"/>
              </w:rPr>
              <w:t>I</w:t>
            </w:r>
          </w:p>
        </w:tc>
        <w:tc>
          <w:tcPr>
            <w:tcW w:w="2008" w:type="dxa"/>
            <w:tcBorders>
              <w:top w:val="single" w:sz="4" w:space="0" w:color="auto"/>
              <w:left w:val="single" w:sz="4" w:space="0" w:color="auto"/>
              <w:right w:val="single" w:sz="4" w:space="0" w:color="auto"/>
            </w:tcBorders>
            <w:shd w:val="clear" w:color="auto" w:fill="FFFFFF"/>
            <w:vAlign w:val="center"/>
          </w:tcPr>
          <w:p w:rsidR="00AB6E5D" w:rsidRPr="00842137" w:rsidRDefault="00AB6E5D" w:rsidP="00842137">
            <w:pPr>
              <w:pStyle w:val="a6"/>
              <w:spacing w:line="276" w:lineRule="auto"/>
              <w:ind w:firstLine="0"/>
              <w:jc w:val="center"/>
              <w:rPr>
                <w:color w:val="auto"/>
              </w:rPr>
            </w:pPr>
            <w:r w:rsidRPr="00842137">
              <w:rPr>
                <w:color w:val="auto"/>
              </w:rPr>
              <w:t>2</w:t>
            </w:r>
          </w:p>
        </w:tc>
      </w:tr>
      <w:tr w:rsidR="00AB6E5D" w:rsidRPr="00561269" w:rsidTr="0041747E">
        <w:trPr>
          <w:trHeight w:hRule="exact" w:val="283"/>
          <w:jc w:val="center"/>
        </w:trPr>
        <w:tc>
          <w:tcPr>
            <w:tcW w:w="1954" w:type="dxa"/>
            <w:vMerge w:val="restart"/>
            <w:tcBorders>
              <w:top w:val="single" w:sz="4" w:space="0" w:color="auto"/>
              <w:left w:val="single" w:sz="4" w:space="0" w:color="auto"/>
            </w:tcBorders>
            <w:shd w:val="clear" w:color="auto" w:fill="FFFFFF"/>
            <w:vAlign w:val="center"/>
          </w:tcPr>
          <w:p w:rsidR="00AB6E5D" w:rsidRPr="00842137" w:rsidRDefault="00AB6E5D" w:rsidP="00561269">
            <w:pPr>
              <w:pStyle w:val="a6"/>
              <w:spacing w:line="276" w:lineRule="auto"/>
              <w:ind w:firstLine="0"/>
              <w:jc w:val="both"/>
              <w:rPr>
                <w:color w:val="auto"/>
              </w:rPr>
            </w:pPr>
            <w:r w:rsidRPr="00842137">
              <w:rPr>
                <w:color w:val="auto"/>
              </w:rPr>
              <w:t xml:space="preserve">Тренировочный этап </w:t>
            </w:r>
          </w:p>
        </w:tc>
        <w:tc>
          <w:tcPr>
            <w:tcW w:w="1843" w:type="dxa"/>
            <w:vMerge w:val="restart"/>
            <w:tcBorders>
              <w:top w:val="single" w:sz="4" w:space="0" w:color="auto"/>
              <w:left w:val="single" w:sz="4" w:space="0" w:color="auto"/>
            </w:tcBorders>
            <w:shd w:val="clear" w:color="auto" w:fill="FFFFFF"/>
            <w:vAlign w:val="center"/>
          </w:tcPr>
          <w:p w:rsidR="00AB6E5D" w:rsidRPr="00842137" w:rsidRDefault="00AB6E5D" w:rsidP="00842137">
            <w:pPr>
              <w:pStyle w:val="a6"/>
              <w:spacing w:line="276" w:lineRule="auto"/>
              <w:ind w:firstLine="0"/>
              <w:jc w:val="center"/>
              <w:rPr>
                <w:color w:val="auto"/>
              </w:rPr>
            </w:pPr>
            <w:r w:rsidRPr="00842137">
              <w:rPr>
                <w:color w:val="auto"/>
              </w:rPr>
              <w:t>1</w:t>
            </w:r>
          </w:p>
        </w:tc>
        <w:tc>
          <w:tcPr>
            <w:tcW w:w="2270" w:type="dxa"/>
            <w:vMerge w:val="restart"/>
            <w:tcBorders>
              <w:top w:val="single" w:sz="4" w:space="0" w:color="auto"/>
              <w:left w:val="single" w:sz="4" w:space="0" w:color="auto"/>
            </w:tcBorders>
            <w:shd w:val="clear" w:color="auto" w:fill="FFFFFF"/>
            <w:vAlign w:val="center"/>
          </w:tcPr>
          <w:p w:rsidR="00AB6E5D" w:rsidRPr="00842137" w:rsidRDefault="0047562A" w:rsidP="00842137">
            <w:pPr>
              <w:pStyle w:val="a6"/>
              <w:spacing w:line="276" w:lineRule="auto"/>
              <w:ind w:firstLine="0"/>
              <w:jc w:val="center"/>
              <w:rPr>
                <w:color w:val="auto"/>
              </w:rPr>
            </w:pPr>
            <w:r w:rsidRPr="00842137">
              <w:rPr>
                <w:color w:val="auto"/>
              </w:rPr>
              <w:t>12</w:t>
            </w:r>
          </w:p>
        </w:tc>
        <w:tc>
          <w:tcPr>
            <w:tcW w:w="1843" w:type="dxa"/>
            <w:tcBorders>
              <w:top w:val="single" w:sz="4" w:space="0" w:color="auto"/>
              <w:left w:val="single" w:sz="4" w:space="0" w:color="auto"/>
            </w:tcBorders>
            <w:shd w:val="clear" w:color="auto" w:fill="FFFFFF"/>
            <w:vAlign w:val="center"/>
          </w:tcPr>
          <w:p w:rsidR="00AB6E5D" w:rsidRPr="00842137" w:rsidRDefault="00AB6E5D" w:rsidP="00842137">
            <w:pPr>
              <w:pStyle w:val="a6"/>
              <w:spacing w:line="276" w:lineRule="auto"/>
              <w:ind w:firstLine="0"/>
              <w:jc w:val="center"/>
              <w:rPr>
                <w:color w:val="auto"/>
              </w:rPr>
            </w:pPr>
            <w:r w:rsidRPr="00842137">
              <w:rPr>
                <w:color w:val="auto"/>
              </w:rPr>
              <w:t>III</w:t>
            </w:r>
          </w:p>
        </w:tc>
        <w:tc>
          <w:tcPr>
            <w:tcW w:w="2008" w:type="dxa"/>
            <w:tcBorders>
              <w:top w:val="single" w:sz="4" w:space="0" w:color="auto"/>
              <w:left w:val="single" w:sz="4" w:space="0" w:color="auto"/>
              <w:right w:val="single" w:sz="4" w:space="0" w:color="auto"/>
            </w:tcBorders>
            <w:shd w:val="clear" w:color="auto" w:fill="FFFFFF"/>
            <w:vAlign w:val="center"/>
          </w:tcPr>
          <w:p w:rsidR="00AB6E5D" w:rsidRPr="00842137" w:rsidRDefault="00AB6E5D" w:rsidP="00842137">
            <w:pPr>
              <w:pStyle w:val="a6"/>
              <w:spacing w:line="276" w:lineRule="auto"/>
              <w:ind w:firstLine="0"/>
              <w:jc w:val="center"/>
              <w:rPr>
                <w:color w:val="auto"/>
              </w:rPr>
            </w:pPr>
            <w:r w:rsidRPr="00842137">
              <w:rPr>
                <w:color w:val="auto"/>
              </w:rPr>
              <w:t>6</w:t>
            </w:r>
          </w:p>
        </w:tc>
      </w:tr>
      <w:tr w:rsidR="00AB6E5D" w:rsidRPr="00561269" w:rsidTr="0041747E">
        <w:trPr>
          <w:trHeight w:hRule="exact" w:val="288"/>
          <w:jc w:val="center"/>
        </w:trPr>
        <w:tc>
          <w:tcPr>
            <w:tcW w:w="1954" w:type="dxa"/>
            <w:vMerge/>
            <w:tcBorders>
              <w:left w:val="single" w:sz="4" w:space="0" w:color="auto"/>
            </w:tcBorders>
            <w:shd w:val="clear" w:color="auto" w:fill="FFFFFF"/>
            <w:vAlign w:val="center"/>
          </w:tcPr>
          <w:p w:rsidR="00AB6E5D" w:rsidRPr="00842137" w:rsidRDefault="00AB6E5D" w:rsidP="00561269">
            <w:pPr>
              <w:spacing w:line="276" w:lineRule="auto"/>
              <w:jc w:val="both"/>
              <w:rPr>
                <w:rFonts w:ascii="Times New Roman" w:hAnsi="Times New Roman" w:cs="Times New Roman"/>
                <w:color w:val="auto"/>
              </w:rPr>
            </w:pPr>
          </w:p>
        </w:tc>
        <w:tc>
          <w:tcPr>
            <w:tcW w:w="1843" w:type="dxa"/>
            <w:vMerge/>
            <w:tcBorders>
              <w:left w:val="single" w:sz="4" w:space="0" w:color="auto"/>
            </w:tcBorders>
            <w:shd w:val="clear" w:color="auto" w:fill="FFFFFF"/>
            <w:vAlign w:val="center"/>
          </w:tcPr>
          <w:p w:rsidR="00AB6E5D" w:rsidRPr="00842137" w:rsidRDefault="00AB6E5D" w:rsidP="00842137">
            <w:pPr>
              <w:spacing w:line="276" w:lineRule="auto"/>
              <w:jc w:val="center"/>
              <w:rPr>
                <w:rFonts w:ascii="Times New Roman" w:hAnsi="Times New Roman" w:cs="Times New Roman"/>
                <w:color w:val="auto"/>
              </w:rPr>
            </w:pPr>
          </w:p>
        </w:tc>
        <w:tc>
          <w:tcPr>
            <w:tcW w:w="2270" w:type="dxa"/>
            <w:vMerge/>
            <w:tcBorders>
              <w:left w:val="single" w:sz="4" w:space="0" w:color="auto"/>
            </w:tcBorders>
            <w:shd w:val="clear" w:color="auto" w:fill="FFFFFF"/>
            <w:vAlign w:val="center"/>
          </w:tcPr>
          <w:p w:rsidR="00AB6E5D" w:rsidRPr="00842137" w:rsidRDefault="00AB6E5D" w:rsidP="00842137">
            <w:pPr>
              <w:spacing w:line="276" w:lineRule="auto"/>
              <w:jc w:val="center"/>
              <w:rPr>
                <w:rFonts w:ascii="Times New Roman" w:hAnsi="Times New Roman" w:cs="Times New Roman"/>
                <w:color w:val="auto"/>
              </w:rPr>
            </w:pPr>
          </w:p>
        </w:tc>
        <w:tc>
          <w:tcPr>
            <w:tcW w:w="1843" w:type="dxa"/>
            <w:tcBorders>
              <w:top w:val="single" w:sz="4" w:space="0" w:color="auto"/>
              <w:left w:val="single" w:sz="4" w:space="0" w:color="auto"/>
            </w:tcBorders>
            <w:shd w:val="clear" w:color="auto" w:fill="FFFFFF"/>
            <w:vAlign w:val="center"/>
          </w:tcPr>
          <w:p w:rsidR="00AB6E5D" w:rsidRPr="00842137" w:rsidRDefault="00AB6E5D" w:rsidP="00842137">
            <w:pPr>
              <w:pStyle w:val="a6"/>
              <w:spacing w:line="276" w:lineRule="auto"/>
              <w:ind w:firstLine="0"/>
              <w:jc w:val="center"/>
              <w:rPr>
                <w:color w:val="auto"/>
              </w:rPr>
            </w:pPr>
            <w:r w:rsidRPr="00842137">
              <w:rPr>
                <w:color w:val="auto"/>
              </w:rPr>
              <w:t>II</w:t>
            </w:r>
          </w:p>
        </w:tc>
        <w:tc>
          <w:tcPr>
            <w:tcW w:w="2008" w:type="dxa"/>
            <w:tcBorders>
              <w:top w:val="single" w:sz="4" w:space="0" w:color="auto"/>
              <w:left w:val="single" w:sz="4" w:space="0" w:color="auto"/>
              <w:right w:val="single" w:sz="4" w:space="0" w:color="auto"/>
            </w:tcBorders>
            <w:shd w:val="clear" w:color="auto" w:fill="FFFFFF"/>
            <w:vAlign w:val="center"/>
          </w:tcPr>
          <w:p w:rsidR="00AB6E5D" w:rsidRPr="00842137" w:rsidRDefault="00AB6E5D" w:rsidP="00842137">
            <w:pPr>
              <w:pStyle w:val="a6"/>
              <w:spacing w:line="276" w:lineRule="auto"/>
              <w:ind w:firstLine="0"/>
              <w:jc w:val="center"/>
              <w:rPr>
                <w:color w:val="auto"/>
              </w:rPr>
            </w:pPr>
            <w:r w:rsidRPr="00842137">
              <w:rPr>
                <w:color w:val="auto"/>
              </w:rPr>
              <w:t>5</w:t>
            </w:r>
          </w:p>
        </w:tc>
      </w:tr>
      <w:tr w:rsidR="00AB6E5D" w:rsidRPr="00561269" w:rsidTr="0041747E">
        <w:trPr>
          <w:trHeight w:hRule="exact" w:val="283"/>
          <w:jc w:val="center"/>
        </w:trPr>
        <w:tc>
          <w:tcPr>
            <w:tcW w:w="1954" w:type="dxa"/>
            <w:vMerge/>
            <w:tcBorders>
              <w:left w:val="single" w:sz="4" w:space="0" w:color="auto"/>
            </w:tcBorders>
            <w:shd w:val="clear" w:color="auto" w:fill="FFFFFF"/>
            <w:vAlign w:val="center"/>
          </w:tcPr>
          <w:p w:rsidR="00AB6E5D" w:rsidRPr="00842137" w:rsidRDefault="00AB6E5D" w:rsidP="00561269">
            <w:pPr>
              <w:spacing w:line="276" w:lineRule="auto"/>
              <w:jc w:val="both"/>
              <w:rPr>
                <w:rFonts w:ascii="Times New Roman" w:hAnsi="Times New Roman" w:cs="Times New Roman"/>
                <w:color w:val="auto"/>
              </w:rPr>
            </w:pPr>
          </w:p>
        </w:tc>
        <w:tc>
          <w:tcPr>
            <w:tcW w:w="1843" w:type="dxa"/>
            <w:vMerge/>
            <w:tcBorders>
              <w:left w:val="single" w:sz="4" w:space="0" w:color="auto"/>
            </w:tcBorders>
            <w:shd w:val="clear" w:color="auto" w:fill="FFFFFF"/>
            <w:vAlign w:val="center"/>
          </w:tcPr>
          <w:p w:rsidR="00AB6E5D" w:rsidRPr="00842137" w:rsidRDefault="00AB6E5D" w:rsidP="00842137">
            <w:pPr>
              <w:spacing w:line="276" w:lineRule="auto"/>
              <w:jc w:val="center"/>
              <w:rPr>
                <w:rFonts w:ascii="Times New Roman" w:hAnsi="Times New Roman" w:cs="Times New Roman"/>
                <w:color w:val="auto"/>
              </w:rPr>
            </w:pPr>
          </w:p>
        </w:tc>
        <w:tc>
          <w:tcPr>
            <w:tcW w:w="2270" w:type="dxa"/>
            <w:vMerge/>
            <w:tcBorders>
              <w:left w:val="single" w:sz="4" w:space="0" w:color="auto"/>
            </w:tcBorders>
            <w:shd w:val="clear" w:color="auto" w:fill="FFFFFF"/>
            <w:vAlign w:val="center"/>
          </w:tcPr>
          <w:p w:rsidR="00AB6E5D" w:rsidRPr="00842137" w:rsidRDefault="00AB6E5D" w:rsidP="00842137">
            <w:pPr>
              <w:spacing w:line="276" w:lineRule="auto"/>
              <w:jc w:val="center"/>
              <w:rPr>
                <w:rFonts w:ascii="Times New Roman" w:hAnsi="Times New Roman" w:cs="Times New Roman"/>
                <w:color w:val="auto"/>
              </w:rPr>
            </w:pPr>
          </w:p>
        </w:tc>
        <w:tc>
          <w:tcPr>
            <w:tcW w:w="1843" w:type="dxa"/>
            <w:tcBorders>
              <w:top w:val="single" w:sz="4" w:space="0" w:color="auto"/>
              <w:left w:val="single" w:sz="4" w:space="0" w:color="auto"/>
            </w:tcBorders>
            <w:shd w:val="clear" w:color="auto" w:fill="FFFFFF"/>
            <w:vAlign w:val="center"/>
          </w:tcPr>
          <w:p w:rsidR="00AB6E5D" w:rsidRPr="00842137" w:rsidRDefault="00AB6E5D" w:rsidP="00842137">
            <w:pPr>
              <w:pStyle w:val="a6"/>
              <w:spacing w:line="276" w:lineRule="auto"/>
              <w:ind w:firstLine="0"/>
              <w:jc w:val="center"/>
              <w:rPr>
                <w:color w:val="auto"/>
              </w:rPr>
            </w:pPr>
            <w:r w:rsidRPr="00842137">
              <w:rPr>
                <w:color w:val="auto"/>
              </w:rPr>
              <w:t>I</w:t>
            </w:r>
          </w:p>
        </w:tc>
        <w:tc>
          <w:tcPr>
            <w:tcW w:w="2008" w:type="dxa"/>
            <w:tcBorders>
              <w:top w:val="single" w:sz="4" w:space="0" w:color="auto"/>
              <w:left w:val="single" w:sz="4" w:space="0" w:color="auto"/>
              <w:right w:val="single" w:sz="4" w:space="0" w:color="auto"/>
            </w:tcBorders>
            <w:shd w:val="clear" w:color="auto" w:fill="FFFFFF"/>
            <w:vAlign w:val="center"/>
          </w:tcPr>
          <w:p w:rsidR="00AB6E5D" w:rsidRPr="00842137" w:rsidRDefault="00AB6E5D" w:rsidP="00842137">
            <w:pPr>
              <w:pStyle w:val="a6"/>
              <w:spacing w:line="276" w:lineRule="auto"/>
              <w:ind w:firstLine="0"/>
              <w:jc w:val="center"/>
              <w:rPr>
                <w:color w:val="auto"/>
              </w:rPr>
            </w:pPr>
            <w:r w:rsidRPr="00842137">
              <w:rPr>
                <w:color w:val="auto"/>
              </w:rPr>
              <w:t>2</w:t>
            </w:r>
          </w:p>
        </w:tc>
      </w:tr>
      <w:tr w:rsidR="00AB6E5D" w:rsidRPr="00561269" w:rsidTr="0041747E">
        <w:trPr>
          <w:trHeight w:hRule="exact" w:val="288"/>
          <w:jc w:val="center"/>
        </w:trPr>
        <w:tc>
          <w:tcPr>
            <w:tcW w:w="1954" w:type="dxa"/>
            <w:vMerge/>
            <w:tcBorders>
              <w:left w:val="single" w:sz="4" w:space="0" w:color="auto"/>
            </w:tcBorders>
            <w:shd w:val="clear" w:color="auto" w:fill="FFFFFF"/>
            <w:vAlign w:val="center"/>
          </w:tcPr>
          <w:p w:rsidR="00AB6E5D" w:rsidRPr="00842137" w:rsidRDefault="00AB6E5D" w:rsidP="00561269">
            <w:pPr>
              <w:spacing w:line="276" w:lineRule="auto"/>
              <w:jc w:val="both"/>
              <w:rPr>
                <w:rFonts w:ascii="Times New Roman" w:hAnsi="Times New Roman" w:cs="Times New Roman"/>
                <w:color w:val="auto"/>
              </w:rPr>
            </w:pPr>
          </w:p>
        </w:tc>
        <w:tc>
          <w:tcPr>
            <w:tcW w:w="1843" w:type="dxa"/>
            <w:vMerge w:val="restart"/>
            <w:tcBorders>
              <w:top w:val="single" w:sz="4" w:space="0" w:color="auto"/>
              <w:left w:val="single" w:sz="4" w:space="0" w:color="auto"/>
            </w:tcBorders>
            <w:shd w:val="clear" w:color="auto" w:fill="FFFFFF"/>
            <w:vAlign w:val="center"/>
          </w:tcPr>
          <w:p w:rsidR="00AB6E5D" w:rsidRPr="00842137" w:rsidRDefault="00AB6E5D" w:rsidP="00842137">
            <w:pPr>
              <w:pStyle w:val="a6"/>
              <w:spacing w:line="276" w:lineRule="auto"/>
              <w:ind w:firstLine="0"/>
              <w:jc w:val="center"/>
              <w:rPr>
                <w:color w:val="auto"/>
              </w:rPr>
            </w:pPr>
            <w:r w:rsidRPr="00842137">
              <w:rPr>
                <w:color w:val="auto"/>
              </w:rPr>
              <w:t>2,3</w:t>
            </w:r>
          </w:p>
        </w:tc>
        <w:tc>
          <w:tcPr>
            <w:tcW w:w="2270" w:type="dxa"/>
            <w:vMerge/>
            <w:tcBorders>
              <w:left w:val="single" w:sz="4" w:space="0" w:color="auto"/>
            </w:tcBorders>
            <w:shd w:val="clear" w:color="auto" w:fill="FFFFFF"/>
            <w:vAlign w:val="center"/>
          </w:tcPr>
          <w:p w:rsidR="00AB6E5D" w:rsidRPr="00842137" w:rsidRDefault="00AB6E5D" w:rsidP="00842137">
            <w:pPr>
              <w:spacing w:line="276" w:lineRule="auto"/>
              <w:jc w:val="center"/>
              <w:rPr>
                <w:rFonts w:ascii="Times New Roman" w:hAnsi="Times New Roman" w:cs="Times New Roman"/>
                <w:color w:val="auto"/>
              </w:rPr>
            </w:pPr>
          </w:p>
        </w:tc>
        <w:tc>
          <w:tcPr>
            <w:tcW w:w="1843" w:type="dxa"/>
            <w:tcBorders>
              <w:top w:val="single" w:sz="4" w:space="0" w:color="auto"/>
              <w:left w:val="single" w:sz="4" w:space="0" w:color="auto"/>
            </w:tcBorders>
            <w:shd w:val="clear" w:color="auto" w:fill="FFFFFF"/>
            <w:vAlign w:val="center"/>
          </w:tcPr>
          <w:p w:rsidR="00AB6E5D" w:rsidRPr="00842137" w:rsidRDefault="00AB6E5D" w:rsidP="00842137">
            <w:pPr>
              <w:pStyle w:val="a6"/>
              <w:spacing w:line="276" w:lineRule="auto"/>
              <w:ind w:firstLine="0"/>
              <w:jc w:val="center"/>
              <w:rPr>
                <w:color w:val="auto"/>
              </w:rPr>
            </w:pPr>
            <w:r w:rsidRPr="00842137">
              <w:rPr>
                <w:color w:val="auto"/>
              </w:rPr>
              <w:t>III</w:t>
            </w:r>
          </w:p>
        </w:tc>
        <w:tc>
          <w:tcPr>
            <w:tcW w:w="2008" w:type="dxa"/>
            <w:tcBorders>
              <w:top w:val="single" w:sz="4" w:space="0" w:color="auto"/>
              <w:left w:val="single" w:sz="4" w:space="0" w:color="auto"/>
              <w:right w:val="single" w:sz="4" w:space="0" w:color="auto"/>
            </w:tcBorders>
            <w:shd w:val="clear" w:color="auto" w:fill="FFFFFF"/>
            <w:vAlign w:val="center"/>
          </w:tcPr>
          <w:p w:rsidR="00AB6E5D" w:rsidRPr="00842137" w:rsidRDefault="00AB6E5D" w:rsidP="00842137">
            <w:pPr>
              <w:pStyle w:val="a6"/>
              <w:spacing w:line="276" w:lineRule="auto"/>
              <w:ind w:firstLine="0"/>
              <w:jc w:val="center"/>
              <w:rPr>
                <w:color w:val="auto"/>
              </w:rPr>
            </w:pPr>
            <w:r w:rsidRPr="00842137">
              <w:rPr>
                <w:color w:val="auto"/>
              </w:rPr>
              <w:t>5</w:t>
            </w:r>
          </w:p>
        </w:tc>
      </w:tr>
      <w:tr w:rsidR="00AB6E5D" w:rsidRPr="00561269" w:rsidTr="0041747E">
        <w:trPr>
          <w:trHeight w:hRule="exact" w:val="288"/>
          <w:jc w:val="center"/>
        </w:trPr>
        <w:tc>
          <w:tcPr>
            <w:tcW w:w="1954" w:type="dxa"/>
            <w:vMerge/>
            <w:tcBorders>
              <w:left w:val="single" w:sz="4" w:space="0" w:color="auto"/>
            </w:tcBorders>
            <w:shd w:val="clear" w:color="auto" w:fill="FFFFFF"/>
            <w:vAlign w:val="center"/>
          </w:tcPr>
          <w:p w:rsidR="00AB6E5D" w:rsidRPr="00842137" w:rsidRDefault="00AB6E5D" w:rsidP="00561269">
            <w:pPr>
              <w:spacing w:line="276" w:lineRule="auto"/>
              <w:jc w:val="both"/>
              <w:rPr>
                <w:rFonts w:ascii="Times New Roman" w:hAnsi="Times New Roman" w:cs="Times New Roman"/>
                <w:color w:val="auto"/>
              </w:rPr>
            </w:pPr>
          </w:p>
        </w:tc>
        <w:tc>
          <w:tcPr>
            <w:tcW w:w="1843" w:type="dxa"/>
            <w:vMerge/>
            <w:tcBorders>
              <w:left w:val="single" w:sz="4" w:space="0" w:color="auto"/>
            </w:tcBorders>
            <w:shd w:val="clear" w:color="auto" w:fill="FFFFFF"/>
            <w:vAlign w:val="center"/>
          </w:tcPr>
          <w:p w:rsidR="00AB6E5D" w:rsidRPr="00842137" w:rsidRDefault="00AB6E5D" w:rsidP="00842137">
            <w:pPr>
              <w:spacing w:line="276" w:lineRule="auto"/>
              <w:jc w:val="center"/>
              <w:rPr>
                <w:rFonts w:ascii="Times New Roman" w:hAnsi="Times New Roman" w:cs="Times New Roman"/>
                <w:color w:val="auto"/>
              </w:rPr>
            </w:pPr>
          </w:p>
        </w:tc>
        <w:tc>
          <w:tcPr>
            <w:tcW w:w="2270" w:type="dxa"/>
            <w:vMerge/>
            <w:tcBorders>
              <w:left w:val="single" w:sz="4" w:space="0" w:color="auto"/>
            </w:tcBorders>
            <w:shd w:val="clear" w:color="auto" w:fill="FFFFFF"/>
            <w:vAlign w:val="center"/>
          </w:tcPr>
          <w:p w:rsidR="00AB6E5D" w:rsidRPr="00842137" w:rsidRDefault="00AB6E5D" w:rsidP="00842137">
            <w:pPr>
              <w:spacing w:line="276" w:lineRule="auto"/>
              <w:jc w:val="center"/>
              <w:rPr>
                <w:rFonts w:ascii="Times New Roman" w:hAnsi="Times New Roman" w:cs="Times New Roman"/>
                <w:color w:val="auto"/>
              </w:rPr>
            </w:pPr>
          </w:p>
        </w:tc>
        <w:tc>
          <w:tcPr>
            <w:tcW w:w="1843" w:type="dxa"/>
            <w:tcBorders>
              <w:top w:val="single" w:sz="4" w:space="0" w:color="auto"/>
              <w:left w:val="single" w:sz="4" w:space="0" w:color="auto"/>
            </w:tcBorders>
            <w:shd w:val="clear" w:color="auto" w:fill="FFFFFF"/>
            <w:vAlign w:val="center"/>
          </w:tcPr>
          <w:p w:rsidR="00AB6E5D" w:rsidRPr="00842137" w:rsidRDefault="00AB6E5D" w:rsidP="00842137">
            <w:pPr>
              <w:pStyle w:val="a6"/>
              <w:spacing w:line="276" w:lineRule="auto"/>
              <w:ind w:firstLine="0"/>
              <w:jc w:val="center"/>
              <w:rPr>
                <w:color w:val="auto"/>
              </w:rPr>
            </w:pPr>
            <w:r w:rsidRPr="00842137">
              <w:rPr>
                <w:color w:val="auto"/>
              </w:rPr>
              <w:t>II</w:t>
            </w:r>
          </w:p>
        </w:tc>
        <w:tc>
          <w:tcPr>
            <w:tcW w:w="2008" w:type="dxa"/>
            <w:tcBorders>
              <w:top w:val="single" w:sz="4" w:space="0" w:color="auto"/>
              <w:left w:val="single" w:sz="4" w:space="0" w:color="auto"/>
              <w:right w:val="single" w:sz="4" w:space="0" w:color="auto"/>
            </w:tcBorders>
            <w:shd w:val="clear" w:color="auto" w:fill="FFFFFF"/>
            <w:vAlign w:val="center"/>
          </w:tcPr>
          <w:p w:rsidR="00AB6E5D" w:rsidRPr="00842137" w:rsidRDefault="00AB6E5D" w:rsidP="00842137">
            <w:pPr>
              <w:pStyle w:val="a6"/>
              <w:spacing w:line="276" w:lineRule="auto"/>
              <w:ind w:firstLine="0"/>
              <w:jc w:val="center"/>
              <w:rPr>
                <w:color w:val="auto"/>
              </w:rPr>
            </w:pPr>
            <w:r w:rsidRPr="00842137">
              <w:rPr>
                <w:color w:val="auto"/>
              </w:rPr>
              <w:t>4</w:t>
            </w:r>
          </w:p>
        </w:tc>
      </w:tr>
      <w:tr w:rsidR="00AB6E5D" w:rsidRPr="00561269" w:rsidTr="0041747E">
        <w:trPr>
          <w:trHeight w:hRule="exact" w:val="283"/>
          <w:jc w:val="center"/>
        </w:trPr>
        <w:tc>
          <w:tcPr>
            <w:tcW w:w="1954" w:type="dxa"/>
            <w:vMerge/>
            <w:tcBorders>
              <w:left w:val="single" w:sz="4" w:space="0" w:color="auto"/>
            </w:tcBorders>
            <w:shd w:val="clear" w:color="auto" w:fill="FFFFFF"/>
            <w:vAlign w:val="center"/>
          </w:tcPr>
          <w:p w:rsidR="00AB6E5D" w:rsidRPr="00842137" w:rsidRDefault="00AB6E5D" w:rsidP="00561269">
            <w:pPr>
              <w:spacing w:line="276" w:lineRule="auto"/>
              <w:jc w:val="both"/>
              <w:rPr>
                <w:rFonts w:ascii="Times New Roman" w:hAnsi="Times New Roman" w:cs="Times New Roman"/>
                <w:color w:val="auto"/>
              </w:rPr>
            </w:pPr>
          </w:p>
        </w:tc>
        <w:tc>
          <w:tcPr>
            <w:tcW w:w="1843" w:type="dxa"/>
            <w:vMerge/>
            <w:tcBorders>
              <w:left w:val="single" w:sz="4" w:space="0" w:color="auto"/>
            </w:tcBorders>
            <w:shd w:val="clear" w:color="auto" w:fill="FFFFFF"/>
            <w:vAlign w:val="center"/>
          </w:tcPr>
          <w:p w:rsidR="00AB6E5D" w:rsidRPr="00842137" w:rsidRDefault="00AB6E5D" w:rsidP="00842137">
            <w:pPr>
              <w:spacing w:line="276" w:lineRule="auto"/>
              <w:jc w:val="center"/>
              <w:rPr>
                <w:rFonts w:ascii="Times New Roman" w:hAnsi="Times New Roman" w:cs="Times New Roman"/>
                <w:color w:val="auto"/>
              </w:rPr>
            </w:pPr>
          </w:p>
        </w:tc>
        <w:tc>
          <w:tcPr>
            <w:tcW w:w="2270" w:type="dxa"/>
            <w:vMerge/>
            <w:tcBorders>
              <w:left w:val="single" w:sz="4" w:space="0" w:color="auto"/>
            </w:tcBorders>
            <w:shd w:val="clear" w:color="auto" w:fill="FFFFFF"/>
            <w:vAlign w:val="center"/>
          </w:tcPr>
          <w:p w:rsidR="00AB6E5D" w:rsidRPr="00842137" w:rsidRDefault="00AB6E5D" w:rsidP="00842137">
            <w:pPr>
              <w:spacing w:line="276" w:lineRule="auto"/>
              <w:jc w:val="center"/>
              <w:rPr>
                <w:rFonts w:ascii="Times New Roman" w:hAnsi="Times New Roman" w:cs="Times New Roman"/>
                <w:color w:val="auto"/>
              </w:rPr>
            </w:pPr>
          </w:p>
        </w:tc>
        <w:tc>
          <w:tcPr>
            <w:tcW w:w="1843" w:type="dxa"/>
            <w:tcBorders>
              <w:top w:val="single" w:sz="4" w:space="0" w:color="auto"/>
              <w:left w:val="single" w:sz="4" w:space="0" w:color="auto"/>
            </w:tcBorders>
            <w:shd w:val="clear" w:color="auto" w:fill="FFFFFF"/>
            <w:vAlign w:val="center"/>
          </w:tcPr>
          <w:p w:rsidR="00AB6E5D" w:rsidRPr="00842137" w:rsidRDefault="00AB6E5D" w:rsidP="00842137">
            <w:pPr>
              <w:pStyle w:val="a6"/>
              <w:spacing w:line="276" w:lineRule="auto"/>
              <w:ind w:firstLine="0"/>
              <w:jc w:val="center"/>
              <w:rPr>
                <w:color w:val="auto"/>
              </w:rPr>
            </w:pPr>
            <w:r w:rsidRPr="00842137">
              <w:rPr>
                <w:color w:val="auto"/>
              </w:rPr>
              <w:t>I</w:t>
            </w:r>
          </w:p>
        </w:tc>
        <w:tc>
          <w:tcPr>
            <w:tcW w:w="2008" w:type="dxa"/>
            <w:tcBorders>
              <w:top w:val="single" w:sz="4" w:space="0" w:color="auto"/>
              <w:left w:val="single" w:sz="4" w:space="0" w:color="auto"/>
              <w:right w:val="single" w:sz="4" w:space="0" w:color="auto"/>
            </w:tcBorders>
            <w:shd w:val="clear" w:color="auto" w:fill="FFFFFF"/>
            <w:vAlign w:val="center"/>
          </w:tcPr>
          <w:p w:rsidR="00AB6E5D" w:rsidRPr="00842137" w:rsidRDefault="00AB6E5D" w:rsidP="00842137">
            <w:pPr>
              <w:pStyle w:val="a6"/>
              <w:spacing w:line="276" w:lineRule="auto"/>
              <w:ind w:firstLine="0"/>
              <w:jc w:val="center"/>
              <w:rPr>
                <w:color w:val="auto"/>
              </w:rPr>
            </w:pPr>
            <w:r w:rsidRPr="00842137">
              <w:rPr>
                <w:color w:val="auto"/>
              </w:rPr>
              <w:t>2</w:t>
            </w:r>
          </w:p>
        </w:tc>
      </w:tr>
      <w:tr w:rsidR="00AB6E5D" w:rsidRPr="00561269" w:rsidTr="0041747E">
        <w:trPr>
          <w:trHeight w:hRule="exact" w:val="288"/>
          <w:jc w:val="center"/>
        </w:trPr>
        <w:tc>
          <w:tcPr>
            <w:tcW w:w="1954" w:type="dxa"/>
            <w:vMerge/>
            <w:tcBorders>
              <w:left w:val="single" w:sz="4" w:space="0" w:color="auto"/>
            </w:tcBorders>
            <w:shd w:val="clear" w:color="auto" w:fill="FFFFFF"/>
            <w:vAlign w:val="center"/>
          </w:tcPr>
          <w:p w:rsidR="00AB6E5D" w:rsidRPr="00842137" w:rsidRDefault="00AB6E5D" w:rsidP="00561269">
            <w:pPr>
              <w:spacing w:line="276" w:lineRule="auto"/>
              <w:jc w:val="both"/>
              <w:rPr>
                <w:rFonts w:ascii="Times New Roman" w:hAnsi="Times New Roman" w:cs="Times New Roman"/>
                <w:color w:val="auto"/>
              </w:rPr>
            </w:pPr>
          </w:p>
        </w:tc>
        <w:tc>
          <w:tcPr>
            <w:tcW w:w="1843" w:type="dxa"/>
            <w:vMerge w:val="restart"/>
            <w:tcBorders>
              <w:top w:val="single" w:sz="4" w:space="0" w:color="auto"/>
              <w:left w:val="single" w:sz="4" w:space="0" w:color="auto"/>
            </w:tcBorders>
            <w:shd w:val="clear" w:color="auto" w:fill="FFFFFF"/>
            <w:vAlign w:val="center"/>
          </w:tcPr>
          <w:p w:rsidR="00AB6E5D" w:rsidRPr="00842137" w:rsidRDefault="00AB6E5D" w:rsidP="00842137">
            <w:pPr>
              <w:pStyle w:val="a6"/>
              <w:spacing w:line="276" w:lineRule="auto"/>
              <w:ind w:firstLine="0"/>
              <w:jc w:val="center"/>
              <w:rPr>
                <w:color w:val="auto"/>
              </w:rPr>
            </w:pPr>
            <w:r w:rsidRPr="00842137">
              <w:rPr>
                <w:color w:val="auto"/>
              </w:rPr>
              <w:t>4</w:t>
            </w:r>
          </w:p>
        </w:tc>
        <w:tc>
          <w:tcPr>
            <w:tcW w:w="2270" w:type="dxa"/>
            <w:vMerge/>
            <w:tcBorders>
              <w:left w:val="single" w:sz="4" w:space="0" w:color="auto"/>
            </w:tcBorders>
            <w:shd w:val="clear" w:color="auto" w:fill="FFFFFF"/>
            <w:vAlign w:val="center"/>
          </w:tcPr>
          <w:p w:rsidR="00AB6E5D" w:rsidRPr="00842137" w:rsidRDefault="00AB6E5D" w:rsidP="00842137">
            <w:pPr>
              <w:spacing w:line="276" w:lineRule="auto"/>
              <w:jc w:val="center"/>
              <w:rPr>
                <w:rFonts w:ascii="Times New Roman" w:hAnsi="Times New Roman" w:cs="Times New Roman"/>
                <w:color w:val="auto"/>
              </w:rPr>
            </w:pPr>
          </w:p>
        </w:tc>
        <w:tc>
          <w:tcPr>
            <w:tcW w:w="1843" w:type="dxa"/>
            <w:tcBorders>
              <w:top w:val="single" w:sz="4" w:space="0" w:color="auto"/>
              <w:left w:val="single" w:sz="4" w:space="0" w:color="auto"/>
            </w:tcBorders>
            <w:shd w:val="clear" w:color="auto" w:fill="FFFFFF"/>
            <w:vAlign w:val="center"/>
          </w:tcPr>
          <w:p w:rsidR="00AB6E5D" w:rsidRPr="00842137" w:rsidRDefault="00AB6E5D" w:rsidP="00842137">
            <w:pPr>
              <w:pStyle w:val="a6"/>
              <w:spacing w:line="276" w:lineRule="auto"/>
              <w:ind w:firstLine="0"/>
              <w:jc w:val="center"/>
              <w:rPr>
                <w:color w:val="auto"/>
              </w:rPr>
            </w:pPr>
            <w:r w:rsidRPr="00842137">
              <w:rPr>
                <w:color w:val="auto"/>
              </w:rPr>
              <w:t>III</w:t>
            </w:r>
          </w:p>
        </w:tc>
        <w:tc>
          <w:tcPr>
            <w:tcW w:w="2008" w:type="dxa"/>
            <w:tcBorders>
              <w:top w:val="single" w:sz="4" w:space="0" w:color="auto"/>
              <w:left w:val="single" w:sz="4" w:space="0" w:color="auto"/>
              <w:right w:val="single" w:sz="4" w:space="0" w:color="auto"/>
            </w:tcBorders>
            <w:shd w:val="clear" w:color="auto" w:fill="FFFFFF"/>
            <w:vAlign w:val="center"/>
          </w:tcPr>
          <w:p w:rsidR="00AB6E5D" w:rsidRPr="00842137" w:rsidRDefault="00AB6E5D" w:rsidP="00842137">
            <w:pPr>
              <w:pStyle w:val="a6"/>
              <w:spacing w:line="276" w:lineRule="auto"/>
              <w:ind w:firstLine="0"/>
              <w:jc w:val="center"/>
              <w:rPr>
                <w:color w:val="auto"/>
              </w:rPr>
            </w:pPr>
            <w:r w:rsidRPr="00842137">
              <w:rPr>
                <w:color w:val="auto"/>
              </w:rPr>
              <w:t>4</w:t>
            </w:r>
          </w:p>
        </w:tc>
      </w:tr>
      <w:tr w:rsidR="00AB6E5D" w:rsidRPr="00561269" w:rsidTr="0041747E">
        <w:trPr>
          <w:trHeight w:hRule="exact" w:val="283"/>
          <w:jc w:val="center"/>
        </w:trPr>
        <w:tc>
          <w:tcPr>
            <w:tcW w:w="1954" w:type="dxa"/>
            <w:vMerge/>
            <w:tcBorders>
              <w:left w:val="single" w:sz="4" w:space="0" w:color="auto"/>
            </w:tcBorders>
            <w:shd w:val="clear" w:color="auto" w:fill="FFFFFF"/>
            <w:vAlign w:val="center"/>
          </w:tcPr>
          <w:p w:rsidR="00AB6E5D" w:rsidRPr="00842137" w:rsidRDefault="00AB6E5D" w:rsidP="00561269">
            <w:pPr>
              <w:spacing w:line="276" w:lineRule="auto"/>
              <w:jc w:val="both"/>
              <w:rPr>
                <w:rFonts w:ascii="Times New Roman" w:hAnsi="Times New Roman" w:cs="Times New Roman"/>
                <w:color w:val="auto"/>
              </w:rPr>
            </w:pPr>
          </w:p>
        </w:tc>
        <w:tc>
          <w:tcPr>
            <w:tcW w:w="1843" w:type="dxa"/>
            <w:vMerge/>
            <w:tcBorders>
              <w:left w:val="single" w:sz="4" w:space="0" w:color="auto"/>
            </w:tcBorders>
            <w:shd w:val="clear" w:color="auto" w:fill="FFFFFF"/>
            <w:vAlign w:val="center"/>
          </w:tcPr>
          <w:p w:rsidR="00AB6E5D" w:rsidRPr="00842137" w:rsidRDefault="00AB6E5D" w:rsidP="00842137">
            <w:pPr>
              <w:spacing w:line="276" w:lineRule="auto"/>
              <w:jc w:val="center"/>
              <w:rPr>
                <w:rFonts w:ascii="Times New Roman" w:hAnsi="Times New Roman" w:cs="Times New Roman"/>
                <w:color w:val="auto"/>
              </w:rPr>
            </w:pPr>
          </w:p>
        </w:tc>
        <w:tc>
          <w:tcPr>
            <w:tcW w:w="2270" w:type="dxa"/>
            <w:vMerge/>
            <w:tcBorders>
              <w:left w:val="single" w:sz="4" w:space="0" w:color="auto"/>
            </w:tcBorders>
            <w:shd w:val="clear" w:color="auto" w:fill="FFFFFF"/>
            <w:vAlign w:val="center"/>
          </w:tcPr>
          <w:p w:rsidR="00AB6E5D" w:rsidRPr="00842137" w:rsidRDefault="00AB6E5D" w:rsidP="00842137">
            <w:pPr>
              <w:spacing w:line="276" w:lineRule="auto"/>
              <w:jc w:val="center"/>
              <w:rPr>
                <w:rFonts w:ascii="Times New Roman" w:hAnsi="Times New Roman" w:cs="Times New Roman"/>
                <w:color w:val="auto"/>
              </w:rPr>
            </w:pPr>
          </w:p>
        </w:tc>
        <w:tc>
          <w:tcPr>
            <w:tcW w:w="1843" w:type="dxa"/>
            <w:tcBorders>
              <w:top w:val="single" w:sz="4" w:space="0" w:color="auto"/>
              <w:left w:val="single" w:sz="4" w:space="0" w:color="auto"/>
            </w:tcBorders>
            <w:shd w:val="clear" w:color="auto" w:fill="FFFFFF"/>
            <w:vAlign w:val="center"/>
          </w:tcPr>
          <w:p w:rsidR="00AB6E5D" w:rsidRPr="00842137" w:rsidRDefault="00AB6E5D" w:rsidP="00842137">
            <w:pPr>
              <w:pStyle w:val="a6"/>
              <w:spacing w:line="276" w:lineRule="auto"/>
              <w:ind w:firstLine="0"/>
              <w:jc w:val="center"/>
              <w:rPr>
                <w:color w:val="auto"/>
              </w:rPr>
            </w:pPr>
            <w:r w:rsidRPr="00842137">
              <w:rPr>
                <w:color w:val="auto"/>
              </w:rPr>
              <w:t>II</w:t>
            </w:r>
          </w:p>
        </w:tc>
        <w:tc>
          <w:tcPr>
            <w:tcW w:w="2008" w:type="dxa"/>
            <w:tcBorders>
              <w:top w:val="single" w:sz="4" w:space="0" w:color="auto"/>
              <w:left w:val="single" w:sz="4" w:space="0" w:color="auto"/>
              <w:right w:val="single" w:sz="4" w:space="0" w:color="auto"/>
            </w:tcBorders>
            <w:shd w:val="clear" w:color="auto" w:fill="FFFFFF"/>
            <w:vAlign w:val="center"/>
          </w:tcPr>
          <w:p w:rsidR="00AB6E5D" w:rsidRPr="00842137" w:rsidRDefault="00AB6E5D" w:rsidP="00842137">
            <w:pPr>
              <w:pStyle w:val="a6"/>
              <w:spacing w:line="276" w:lineRule="auto"/>
              <w:ind w:firstLine="0"/>
              <w:jc w:val="center"/>
              <w:rPr>
                <w:color w:val="auto"/>
              </w:rPr>
            </w:pPr>
            <w:r w:rsidRPr="00842137">
              <w:rPr>
                <w:color w:val="auto"/>
              </w:rPr>
              <w:t>3</w:t>
            </w:r>
          </w:p>
        </w:tc>
      </w:tr>
      <w:tr w:rsidR="00AB6E5D" w:rsidRPr="00561269" w:rsidTr="0041747E">
        <w:trPr>
          <w:trHeight w:hRule="exact" w:val="288"/>
          <w:jc w:val="center"/>
        </w:trPr>
        <w:tc>
          <w:tcPr>
            <w:tcW w:w="1954" w:type="dxa"/>
            <w:vMerge/>
            <w:tcBorders>
              <w:left w:val="single" w:sz="4" w:space="0" w:color="auto"/>
            </w:tcBorders>
            <w:shd w:val="clear" w:color="auto" w:fill="FFFFFF"/>
            <w:vAlign w:val="center"/>
          </w:tcPr>
          <w:p w:rsidR="00AB6E5D" w:rsidRPr="00842137" w:rsidRDefault="00AB6E5D" w:rsidP="00561269">
            <w:pPr>
              <w:spacing w:line="276" w:lineRule="auto"/>
              <w:jc w:val="both"/>
              <w:rPr>
                <w:rFonts w:ascii="Times New Roman" w:hAnsi="Times New Roman" w:cs="Times New Roman"/>
                <w:color w:val="auto"/>
              </w:rPr>
            </w:pPr>
          </w:p>
        </w:tc>
        <w:tc>
          <w:tcPr>
            <w:tcW w:w="1843" w:type="dxa"/>
            <w:vMerge/>
            <w:tcBorders>
              <w:left w:val="single" w:sz="4" w:space="0" w:color="auto"/>
            </w:tcBorders>
            <w:shd w:val="clear" w:color="auto" w:fill="FFFFFF"/>
            <w:vAlign w:val="center"/>
          </w:tcPr>
          <w:p w:rsidR="00AB6E5D" w:rsidRPr="00842137" w:rsidRDefault="00AB6E5D" w:rsidP="00842137">
            <w:pPr>
              <w:spacing w:line="276" w:lineRule="auto"/>
              <w:jc w:val="center"/>
              <w:rPr>
                <w:rFonts w:ascii="Times New Roman" w:hAnsi="Times New Roman" w:cs="Times New Roman"/>
                <w:color w:val="auto"/>
              </w:rPr>
            </w:pPr>
          </w:p>
        </w:tc>
        <w:tc>
          <w:tcPr>
            <w:tcW w:w="2270" w:type="dxa"/>
            <w:vMerge/>
            <w:tcBorders>
              <w:left w:val="single" w:sz="4" w:space="0" w:color="auto"/>
            </w:tcBorders>
            <w:shd w:val="clear" w:color="auto" w:fill="FFFFFF"/>
            <w:vAlign w:val="center"/>
          </w:tcPr>
          <w:p w:rsidR="00AB6E5D" w:rsidRPr="00842137" w:rsidRDefault="00AB6E5D" w:rsidP="00842137">
            <w:pPr>
              <w:spacing w:line="276" w:lineRule="auto"/>
              <w:jc w:val="center"/>
              <w:rPr>
                <w:rFonts w:ascii="Times New Roman" w:hAnsi="Times New Roman" w:cs="Times New Roman"/>
                <w:color w:val="auto"/>
              </w:rPr>
            </w:pPr>
          </w:p>
        </w:tc>
        <w:tc>
          <w:tcPr>
            <w:tcW w:w="1843" w:type="dxa"/>
            <w:tcBorders>
              <w:top w:val="single" w:sz="4" w:space="0" w:color="auto"/>
              <w:left w:val="single" w:sz="4" w:space="0" w:color="auto"/>
            </w:tcBorders>
            <w:shd w:val="clear" w:color="auto" w:fill="FFFFFF"/>
            <w:vAlign w:val="center"/>
          </w:tcPr>
          <w:p w:rsidR="00AB6E5D" w:rsidRPr="00842137" w:rsidRDefault="00AB6E5D" w:rsidP="00842137">
            <w:pPr>
              <w:pStyle w:val="a6"/>
              <w:spacing w:line="276" w:lineRule="auto"/>
              <w:ind w:firstLine="0"/>
              <w:jc w:val="center"/>
              <w:rPr>
                <w:color w:val="auto"/>
              </w:rPr>
            </w:pPr>
            <w:r w:rsidRPr="00842137">
              <w:rPr>
                <w:color w:val="auto"/>
              </w:rPr>
              <w:t>I</w:t>
            </w:r>
          </w:p>
        </w:tc>
        <w:tc>
          <w:tcPr>
            <w:tcW w:w="2008" w:type="dxa"/>
            <w:tcBorders>
              <w:top w:val="single" w:sz="4" w:space="0" w:color="auto"/>
              <w:left w:val="single" w:sz="4" w:space="0" w:color="auto"/>
              <w:right w:val="single" w:sz="4" w:space="0" w:color="auto"/>
            </w:tcBorders>
            <w:shd w:val="clear" w:color="auto" w:fill="FFFFFF"/>
            <w:vAlign w:val="center"/>
          </w:tcPr>
          <w:p w:rsidR="00AB6E5D" w:rsidRPr="00842137" w:rsidRDefault="00AB6E5D" w:rsidP="00842137">
            <w:pPr>
              <w:pStyle w:val="a6"/>
              <w:spacing w:line="276" w:lineRule="auto"/>
              <w:ind w:firstLine="0"/>
              <w:jc w:val="center"/>
              <w:rPr>
                <w:color w:val="auto"/>
              </w:rPr>
            </w:pPr>
            <w:r w:rsidRPr="00842137">
              <w:rPr>
                <w:color w:val="auto"/>
              </w:rPr>
              <w:t>1</w:t>
            </w:r>
          </w:p>
        </w:tc>
      </w:tr>
      <w:tr w:rsidR="00AB6E5D" w:rsidRPr="00561269" w:rsidTr="0041747E">
        <w:trPr>
          <w:trHeight w:hRule="exact" w:val="350"/>
          <w:jc w:val="center"/>
        </w:trPr>
        <w:tc>
          <w:tcPr>
            <w:tcW w:w="1954" w:type="dxa"/>
            <w:vMerge w:val="restart"/>
            <w:tcBorders>
              <w:top w:val="single" w:sz="4" w:space="0" w:color="auto"/>
              <w:left w:val="single" w:sz="4" w:space="0" w:color="auto"/>
            </w:tcBorders>
            <w:shd w:val="clear" w:color="auto" w:fill="FFFFFF"/>
            <w:vAlign w:val="bottom"/>
          </w:tcPr>
          <w:p w:rsidR="00AB6E5D" w:rsidRPr="00842137" w:rsidRDefault="00AB6E5D" w:rsidP="00561269">
            <w:pPr>
              <w:pStyle w:val="a6"/>
              <w:spacing w:line="276" w:lineRule="auto"/>
              <w:ind w:firstLine="0"/>
              <w:jc w:val="both"/>
              <w:rPr>
                <w:color w:val="auto"/>
              </w:rPr>
            </w:pPr>
            <w:r w:rsidRPr="00842137">
              <w:rPr>
                <w:color w:val="auto"/>
              </w:rPr>
              <w:t xml:space="preserve">Этап </w:t>
            </w:r>
            <w:proofErr w:type="spellStart"/>
            <w:r w:rsidRPr="00842137">
              <w:rPr>
                <w:color w:val="auto"/>
              </w:rPr>
              <w:t>совершенствова</w:t>
            </w:r>
            <w:proofErr w:type="spellEnd"/>
            <w:r w:rsidRPr="00842137">
              <w:rPr>
                <w:color w:val="auto"/>
              </w:rPr>
              <w:t xml:space="preserve"> </w:t>
            </w:r>
            <w:proofErr w:type="spellStart"/>
            <w:r w:rsidRPr="00842137">
              <w:rPr>
                <w:color w:val="auto"/>
              </w:rPr>
              <w:t>ния</w:t>
            </w:r>
            <w:proofErr w:type="spellEnd"/>
            <w:r w:rsidRPr="00842137">
              <w:rPr>
                <w:color w:val="auto"/>
              </w:rPr>
              <w:t xml:space="preserve"> спортивного мастерства</w:t>
            </w:r>
          </w:p>
        </w:tc>
        <w:tc>
          <w:tcPr>
            <w:tcW w:w="1843" w:type="dxa"/>
            <w:vMerge w:val="restart"/>
            <w:tcBorders>
              <w:top w:val="single" w:sz="4" w:space="0" w:color="auto"/>
              <w:left w:val="single" w:sz="4" w:space="0" w:color="auto"/>
            </w:tcBorders>
            <w:shd w:val="clear" w:color="auto" w:fill="FFFFFF"/>
            <w:vAlign w:val="center"/>
          </w:tcPr>
          <w:p w:rsidR="00AB6E5D" w:rsidRPr="00842137" w:rsidRDefault="00AB6E5D" w:rsidP="00842137">
            <w:pPr>
              <w:pStyle w:val="a6"/>
              <w:spacing w:line="276" w:lineRule="auto"/>
              <w:ind w:firstLine="0"/>
              <w:jc w:val="center"/>
              <w:rPr>
                <w:color w:val="auto"/>
              </w:rPr>
            </w:pPr>
            <w:r w:rsidRPr="00842137">
              <w:rPr>
                <w:color w:val="auto"/>
              </w:rPr>
              <w:t>Все периоды</w:t>
            </w:r>
          </w:p>
        </w:tc>
        <w:tc>
          <w:tcPr>
            <w:tcW w:w="2270" w:type="dxa"/>
            <w:vMerge w:val="restart"/>
            <w:tcBorders>
              <w:top w:val="single" w:sz="4" w:space="0" w:color="auto"/>
              <w:left w:val="single" w:sz="4" w:space="0" w:color="auto"/>
            </w:tcBorders>
            <w:shd w:val="clear" w:color="auto" w:fill="FFFFFF"/>
            <w:vAlign w:val="center"/>
          </w:tcPr>
          <w:p w:rsidR="00AB6E5D" w:rsidRPr="00842137" w:rsidRDefault="0047562A" w:rsidP="00842137">
            <w:pPr>
              <w:pStyle w:val="a6"/>
              <w:spacing w:line="276" w:lineRule="auto"/>
              <w:ind w:firstLine="0"/>
              <w:jc w:val="center"/>
              <w:rPr>
                <w:color w:val="auto"/>
              </w:rPr>
            </w:pPr>
            <w:r w:rsidRPr="00842137">
              <w:rPr>
                <w:color w:val="auto"/>
              </w:rPr>
              <w:t>16</w:t>
            </w:r>
          </w:p>
        </w:tc>
        <w:tc>
          <w:tcPr>
            <w:tcW w:w="1843" w:type="dxa"/>
            <w:tcBorders>
              <w:top w:val="single" w:sz="4" w:space="0" w:color="auto"/>
              <w:left w:val="single" w:sz="4" w:space="0" w:color="auto"/>
            </w:tcBorders>
            <w:shd w:val="clear" w:color="auto" w:fill="FFFFFF"/>
            <w:vAlign w:val="center"/>
          </w:tcPr>
          <w:p w:rsidR="00AB6E5D" w:rsidRPr="00842137" w:rsidRDefault="00AB6E5D" w:rsidP="00842137">
            <w:pPr>
              <w:pStyle w:val="a6"/>
              <w:spacing w:line="276" w:lineRule="auto"/>
              <w:ind w:firstLine="0"/>
              <w:jc w:val="center"/>
              <w:rPr>
                <w:color w:val="auto"/>
              </w:rPr>
            </w:pPr>
            <w:r w:rsidRPr="00842137">
              <w:rPr>
                <w:color w:val="auto"/>
              </w:rPr>
              <w:t>III</w:t>
            </w:r>
          </w:p>
        </w:tc>
        <w:tc>
          <w:tcPr>
            <w:tcW w:w="2008" w:type="dxa"/>
            <w:tcBorders>
              <w:top w:val="single" w:sz="4" w:space="0" w:color="auto"/>
              <w:left w:val="single" w:sz="4" w:space="0" w:color="auto"/>
              <w:right w:val="single" w:sz="4" w:space="0" w:color="auto"/>
            </w:tcBorders>
            <w:shd w:val="clear" w:color="auto" w:fill="FFFFFF"/>
            <w:vAlign w:val="center"/>
          </w:tcPr>
          <w:p w:rsidR="00AB6E5D" w:rsidRPr="00842137" w:rsidRDefault="00AB6E5D" w:rsidP="00842137">
            <w:pPr>
              <w:pStyle w:val="a6"/>
              <w:spacing w:line="276" w:lineRule="auto"/>
              <w:ind w:firstLine="0"/>
              <w:jc w:val="center"/>
              <w:rPr>
                <w:color w:val="auto"/>
              </w:rPr>
            </w:pPr>
            <w:r w:rsidRPr="00842137">
              <w:rPr>
                <w:color w:val="auto"/>
              </w:rPr>
              <w:t>3</w:t>
            </w:r>
          </w:p>
        </w:tc>
      </w:tr>
      <w:tr w:rsidR="00AB6E5D" w:rsidRPr="00561269" w:rsidTr="0041747E">
        <w:trPr>
          <w:trHeight w:hRule="exact" w:val="422"/>
          <w:jc w:val="center"/>
        </w:trPr>
        <w:tc>
          <w:tcPr>
            <w:tcW w:w="1954" w:type="dxa"/>
            <w:vMerge/>
            <w:tcBorders>
              <w:left w:val="single" w:sz="4" w:space="0" w:color="auto"/>
            </w:tcBorders>
            <w:shd w:val="clear" w:color="auto" w:fill="FFFFFF"/>
            <w:vAlign w:val="bottom"/>
          </w:tcPr>
          <w:p w:rsidR="00AB6E5D" w:rsidRPr="00842137" w:rsidRDefault="00AB6E5D" w:rsidP="00561269">
            <w:pPr>
              <w:spacing w:line="276" w:lineRule="auto"/>
              <w:jc w:val="both"/>
              <w:rPr>
                <w:rFonts w:ascii="Times New Roman" w:hAnsi="Times New Roman" w:cs="Times New Roman"/>
                <w:color w:val="auto"/>
              </w:rPr>
            </w:pPr>
          </w:p>
        </w:tc>
        <w:tc>
          <w:tcPr>
            <w:tcW w:w="1843" w:type="dxa"/>
            <w:vMerge/>
            <w:tcBorders>
              <w:left w:val="single" w:sz="4" w:space="0" w:color="auto"/>
            </w:tcBorders>
            <w:shd w:val="clear" w:color="auto" w:fill="FFFFFF"/>
            <w:vAlign w:val="center"/>
          </w:tcPr>
          <w:p w:rsidR="00AB6E5D" w:rsidRPr="00842137" w:rsidRDefault="00AB6E5D" w:rsidP="00842137">
            <w:pPr>
              <w:spacing w:line="276" w:lineRule="auto"/>
              <w:jc w:val="center"/>
              <w:rPr>
                <w:rFonts w:ascii="Times New Roman" w:hAnsi="Times New Roman" w:cs="Times New Roman"/>
                <w:color w:val="auto"/>
              </w:rPr>
            </w:pPr>
          </w:p>
        </w:tc>
        <w:tc>
          <w:tcPr>
            <w:tcW w:w="2270" w:type="dxa"/>
            <w:vMerge/>
            <w:tcBorders>
              <w:left w:val="single" w:sz="4" w:space="0" w:color="auto"/>
            </w:tcBorders>
            <w:shd w:val="clear" w:color="auto" w:fill="FFFFFF"/>
            <w:vAlign w:val="center"/>
          </w:tcPr>
          <w:p w:rsidR="00AB6E5D" w:rsidRPr="00842137" w:rsidRDefault="00AB6E5D" w:rsidP="00842137">
            <w:pPr>
              <w:spacing w:line="276" w:lineRule="auto"/>
              <w:jc w:val="center"/>
              <w:rPr>
                <w:rFonts w:ascii="Times New Roman" w:hAnsi="Times New Roman" w:cs="Times New Roman"/>
                <w:color w:val="auto"/>
              </w:rPr>
            </w:pPr>
          </w:p>
        </w:tc>
        <w:tc>
          <w:tcPr>
            <w:tcW w:w="1843" w:type="dxa"/>
            <w:tcBorders>
              <w:top w:val="single" w:sz="4" w:space="0" w:color="auto"/>
              <w:left w:val="single" w:sz="4" w:space="0" w:color="auto"/>
            </w:tcBorders>
            <w:shd w:val="clear" w:color="auto" w:fill="FFFFFF"/>
          </w:tcPr>
          <w:p w:rsidR="00AB6E5D" w:rsidRPr="00842137" w:rsidRDefault="00AB6E5D" w:rsidP="00842137">
            <w:pPr>
              <w:pStyle w:val="a6"/>
              <w:spacing w:line="276" w:lineRule="auto"/>
              <w:ind w:firstLine="0"/>
              <w:jc w:val="center"/>
              <w:rPr>
                <w:color w:val="auto"/>
              </w:rPr>
            </w:pPr>
            <w:r w:rsidRPr="00842137">
              <w:rPr>
                <w:color w:val="auto"/>
              </w:rPr>
              <w:t>II</w:t>
            </w:r>
          </w:p>
        </w:tc>
        <w:tc>
          <w:tcPr>
            <w:tcW w:w="2008" w:type="dxa"/>
            <w:tcBorders>
              <w:top w:val="single" w:sz="4" w:space="0" w:color="auto"/>
              <w:left w:val="single" w:sz="4" w:space="0" w:color="auto"/>
              <w:right w:val="single" w:sz="4" w:space="0" w:color="auto"/>
            </w:tcBorders>
            <w:shd w:val="clear" w:color="auto" w:fill="FFFFFF"/>
          </w:tcPr>
          <w:p w:rsidR="00AB6E5D" w:rsidRPr="00842137" w:rsidRDefault="00AB6E5D" w:rsidP="00842137">
            <w:pPr>
              <w:pStyle w:val="a6"/>
              <w:spacing w:line="276" w:lineRule="auto"/>
              <w:ind w:firstLine="0"/>
              <w:jc w:val="center"/>
              <w:rPr>
                <w:color w:val="auto"/>
              </w:rPr>
            </w:pPr>
            <w:r w:rsidRPr="00842137">
              <w:rPr>
                <w:color w:val="auto"/>
              </w:rPr>
              <w:t>2</w:t>
            </w:r>
          </w:p>
        </w:tc>
      </w:tr>
      <w:tr w:rsidR="00AB6E5D" w:rsidRPr="00561269" w:rsidTr="00E97005">
        <w:trPr>
          <w:trHeight w:hRule="exact" w:val="586"/>
          <w:jc w:val="center"/>
        </w:trPr>
        <w:tc>
          <w:tcPr>
            <w:tcW w:w="1954" w:type="dxa"/>
            <w:vMerge/>
            <w:tcBorders>
              <w:left w:val="single" w:sz="4" w:space="0" w:color="auto"/>
            </w:tcBorders>
            <w:shd w:val="clear" w:color="auto" w:fill="FFFFFF"/>
            <w:vAlign w:val="bottom"/>
          </w:tcPr>
          <w:p w:rsidR="00AB6E5D" w:rsidRPr="00842137" w:rsidRDefault="00AB6E5D" w:rsidP="00561269">
            <w:pPr>
              <w:spacing w:line="276" w:lineRule="auto"/>
              <w:jc w:val="both"/>
              <w:rPr>
                <w:rFonts w:ascii="Times New Roman" w:hAnsi="Times New Roman" w:cs="Times New Roman"/>
                <w:color w:val="auto"/>
              </w:rPr>
            </w:pPr>
          </w:p>
        </w:tc>
        <w:tc>
          <w:tcPr>
            <w:tcW w:w="1843" w:type="dxa"/>
            <w:vMerge/>
            <w:tcBorders>
              <w:left w:val="single" w:sz="4" w:space="0" w:color="auto"/>
            </w:tcBorders>
            <w:shd w:val="clear" w:color="auto" w:fill="FFFFFF"/>
            <w:vAlign w:val="center"/>
          </w:tcPr>
          <w:p w:rsidR="00AB6E5D" w:rsidRPr="00842137" w:rsidRDefault="00AB6E5D" w:rsidP="00842137">
            <w:pPr>
              <w:spacing w:line="276" w:lineRule="auto"/>
              <w:jc w:val="center"/>
              <w:rPr>
                <w:rFonts w:ascii="Times New Roman" w:hAnsi="Times New Roman" w:cs="Times New Roman"/>
                <w:color w:val="auto"/>
              </w:rPr>
            </w:pPr>
          </w:p>
        </w:tc>
        <w:tc>
          <w:tcPr>
            <w:tcW w:w="2270" w:type="dxa"/>
            <w:vMerge/>
            <w:tcBorders>
              <w:left w:val="single" w:sz="4" w:space="0" w:color="auto"/>
            </w:tcBorders>
            <w:shd w:val="clear" w:color="auto" w:fill="FFFFFF"/>
            <w:vAlign w:val="center"/>
          </w:tcPr>
          <w:p w:rsidR="00AB6E5D" w:rsidRPr="00842137" w:rsidRDefault="00AB6E5D" w:rsidP="00842137">
            <w:pPr>
              <w:spacing w:line="276" w:lineRule="auto"/>
              <w:jc w:val="center"/>
              <w:rPr>
                <w:rFonts w:ascii="Times New Roman" w:hAnsi="Times New Roman" w:cs="Times New Roman"/>
                <w:color w:val="auto"/>
              </w:rPr>
            </w:pPr>
          </w:p>
        </w:tc>
        <w:tc>
          <w:tcPr>
            <w:tcW w:w="1843" w:type="dxa"/>
            <w:tcBorders>
              <w:top w:val="single" w:sz="4" w:space="0" w:color="auto"/>
              <w:left w:val="single" w:sz="4" w:space="0" w:color="auto"/>
            </w:tcBorders>
            <w:shd w:val="clear" w:color="auto" w:fill="FFFFFF"/>
            <w:vAlign w:val="center"/>
          </w:tcPr>
          <w:p w:rsidR="00AB6E5D" w:rsidRPr="00842137" w:rsidRDefault="00AB6E5D" w:rsidP="00842137">
            <w:pPr>
              <w:pStyle w:val="a6"/>
              <w:spacing w:line="276" w:lineRule="auto"/>
              <w:ind w:firstLine="0"/>
              <w:jc w:val="center"/>
              <w:rPr>
                <w:color w:val="auto"/>
              </w:rPr>
            </w:pPr>
            <w:r w:rsidRPr="00842137">
              <w:rPr>
                <w:color w:val="auto"/>
              </w:rPr>
              <w:t>I</w:t>
            </w:r>
          </w:p>
        </w:tc>
        <w:tc>
          <w:tcPr>
            <w:tcW w:w="2008" w:type="dxa"/>
            <w:tcBorders>
              <w:top w:val="single" w:sz="4" w:space="0" w:color="auto"/>
              <w:left w:val="single" w:sz="4" w:space="0" w:color="auto"/>
              <w:right w:val="single" w:sz="4" w:space="0" w:color="auto"/>
            </w:tcBorders>
            <w:shd w:val="clear" w:color="auto" w:fill="FFFFFF"/>
            <w:vAlign w:val="center"/>
          </w:tcPr>
          <w:p w:rsidR="00AB6E5D" w:rsidRPr="00842137" w:rsidRDefault="00AB6E5D" w:rsidP="00842137">
            <w:pPr>
              <w:pStyle w:val="a6"/>
              <w:spacing w:line="276" w:lineRule="auto"/>
              <w:ind w:firstLine="0"/>
              <w:jc w:val="center"/>
              <w:rPr>
                <w:color w:val="auto"/>
              </w:rPr>
            </w:pPr>
            <w:r w:rsidRPr="00842137">
              <w:rPr>
                <w:color w:val="auto"/>
              </w:rPr>
              <w:t>1</w:t>
            </w:r>
          </w:p>
        </w:tc>
      </w:tr>
      <w:tr w:rsidR="00AB6E5D" w:rsidRPr="00561269" w:rsidTr="0041747E">
        <w:trPr>
          <w:trHeight w:hRule="exact" w:val="288"/>
          <w:jc w:val="center"/>
        </w:trPr>
        <w:tc>
          <w:tcPr>
            <w:tcW w:w="1954" w:type="dxa"/>
            <w:vMerge w:val="restart"/>
            <w:tcBorders>
              <w:top w:val="single" w:sz="4" w:space="0" w:color="auto"/>
              <w:left w:val="single" w:sz="4" w:space="0" w:color="auto"/>
            </w:tcBorders>
            <w:shd w:val="clear" w:color="auto" w:fill="FFFFFF"/>
            <w:vAlign w:val="bottom"/>
          </w:tcPr>
          <w:p w:rsidR="00AB6E5D" w:rsidRPr="00842137" w:rsidRDefault="00AB6E5D" w:rsidP="00561269">
            <w:pPr>
              <w:pStyle w:val="a6"/>
              <w:spacing w:line="276" w:lineRule="auto"/>
              <w:ind w:firstLine="0"/>
              <w:jc w:val="both"/>
              <w:rPr>
                <w:color w:val="auto"/>
              </w:rPr>
            </w:pPr>
            <w:r w:rsidRPr="00842137">
              <w:rPr>
                <w:color w:val="auto"/>
              </w:rPr>
              <w:t>Этап высшего спортивного мастерства</w:t>
            </w:r>
          </w:p>
        </w:tc>
        <w:tc>
          <w:tcPr>
            <w:tcW w:w="1843" w:type="dxa"/>
            <w:vMerge w:val="restart"/>
            <w:tcBorders>
              <w:top w:val="single" w:sz="4" w:space="0" w:color="auto"/>
              <w:left w:val="single" w:sz="4" w:space="0" w:color="auto"/>
            </w:tcBorders>
            <w:shd w:val="clear" w:color="auto" w:fill="FFFFFF"/>
            <w:vAlign w:val="center"/>
          </w:tcPr>
          <w:p w:rsidR="00AB6E5D" w:rsidRPr="00842137" w:rsidRDefault="00AB6E5D" w:rsidP="00842137">
            <w:pPr>
              <w:pStyle w:val="a6"/>
              <w:spacing w:line="276" w:lineRule="auto"/>
              <w:ind w:firstLine="0"/>
              <w:jc w:val="center"/>
              <w:rPr>
                <w:color w:val="auto"/>
              </w:rPr>
            </w:pPr>
            <w:r w:rsidRPr="00842137">
              <w:rPr>
                <w:color w:val="auto"/>
              </w:rPr>
              <w:t>Все периоды</w:t>
            </w:r>
          </w:p>
        </w:tc>
        <w:tc>
          <w:tcPr>
            <w:tcW w:w="2270" w:type="dxa"/>
            <w:vMerge w:val="restart"/>
            <w:tcBorders>
              <w:top w:val="single" w:sz="4" w:space="0" w:color="auto"/>
              <w:left w:val="single" w:sz="4" w:space="0" w:color="auto"/>
            </w:tcBorders>
            <w:shd w:val="clear" w:color="auto" w:fill="FFFFFF"/>
            <w:vAlign w:val="center"/>
          </w:tcPr>
          <w:p w:rsidR="00AB6E5D" w:rsidRPr="00842137" w:rsidRDefault="0047562A" w:rsidP="00842137">
            <w:pPr>
              <w:pStyle w:val="a6"/>
              <w:spacing w:line="276" w:lineRule="auto"/>
              <w:ind w:firstLine="0"/>
              <w:jc w:val="center"/>
              <w:rPr>
                <w:color w:val="auto"/>
              </w:rPr>
            </w:pPr>
            <w:r w:rsidRPr="00842137">
              <w:rPr>
                <w:color w:val="auto"/>
              </w:rPr>
              <w:t>17</w:t>
            </w:r>
          </w:p>
        </w:tc>
        <w:tc>
          <w:tcPr>
            <w:tcW w:w="1843" w:type="dxa"/>
            <w:tcBorders>
              <w:top w:val="single" w:sz="4" w:space="0" w:color="auto"/>
              <w:left w:val="single" w:sz="4" w:space="0" w:color="auto"/>
            </w:tcBorders>
            <w:shd w:val="clear" w:color="auto" w:fill="FFFFFF"/>
            <w:vAlign w:val="center"/>
          </w:tcPr>
          <w:p w:rsidR="00AB6E5D" w:rsidRPr="00842137" w:rsidRDefault="00AB6E5D" w:rsidP="00842137">
            <w:pPr>
              <w:pStyle w:val="a6"/>
              <w:spacing w:line="276" w:lineRule="auto"/>
              <w:ind w:firstLine="0"/>
              <w:jc w:val="center"/>
              <w:rPr>
                <w:color w:val="auto"/>
              </w:rPr>
            </w:pPr>
            <w:r w:rsidRPr="00842137">
              <w:rPr>
                <w:color w:val="auto"/>
              </w:rPr>
              <w:t>III</w:t>
            </w:r>
          </w:p>
        </w:tc>
        <w:tc>
          <w:tcPr>
            <w:tcW w:w="2008" w:type="dxa"/>
            <w:tcBorders>
              <w:top w:val="single" w:sz="4" w:space="0" w:color="auto"/>
              <w:left w:val="single" w:sz="4" w:space="0" w:color="auto"/>
              <w:right w:val="single" w:sz="4" w:space="0" w:color="auto"/>
            </w:tcBorders>
            <w:shd w:val="clear" w:color="auto" w:fill="FFFFFF"/>
            <w:vAlign w:val="center"/>
          </w:tcPr>
          <w:p w:rsidR="00AB6E5D" w:rsidRPr="00842137" w:rsidRDefault="00AB6E5D" w:rsidP="00842137">
            <w:pPr>
              <w:pStyle w:val="a6"/>
              <w:spacing w:line="276" w:lineRule="auto"/>
              <w:ind w:firstLine="0"/>
              <w:jc w:val="center"/>
              <w:rPr>
                <w:color w:val="auto"/>
              </w:rPr>
            </w:pPr>
            <w:r w:rsidRPr="00842137">
              <w:rPr>
                <w:color w:val="auto"/>
              </w:rPr>
              <w:t>2</w:t>
            </w:r>
          </w:p>
        </w:tc>
      </w:tr>
      <w:tr w:rsidR="00AB6E5D" w:rsidRPr="00561269" w:rsidTr="0041747E">
        <w:trPr>
          <w:trHeight w:hRule="exact" w:val="283"/>
          <w:jc w:val="center"/>
        </w:trPr>
        <w:tc>
          <w:tcPr>
            <w:tcW w:w="1954" w:type="dxa"/>
            <w:vMerge/>
            <w:tcBorders>
              <w:left w:val="single" w:sz="4" w:space="0" w:color="auto"/>
            </w:tcBorders>
            <w:shd w:val="clear" w:color="auto" w:fill="FFFFFF"/>
            <w:vAlign w:val="bottom"/>
          </w:tcPr>
          <w:p w:rsidR="00AB6E5D" w:rsidRPr="00842137" w:rsidRDefault="00AB6E5D" w:rsidP="00561269">
            <w:pPr>
              <w:spacing w:line="276" w:lineRule="auto"/>
              <w:jc w:val="both"/>
              <w:rPr>
                <w:rFonts w:ascii="Times New Roman" w:hAnsi="Times New Roman" w:cs="Times New Roman"/>
                <w:color w:val="auto"/>
              </w:rPr>
            </w:pPr>
          </w:p>
        </w:tc>
        <w:tc>
          <w:tcPr>
            <w:tcW w:w="1843" w:type="dxa"/>
            <w:vMerge/>
            <w:tcBorders>
              <w:left w:val="single" w:sz="4" w:space="0" w:color="auto"/>
            </w:tcBorders>
            <w:shd w:val="clear" w:color="auto" w:fill="FFFFFF"/>
            <w:vAlign w:val="center"/>
          </w:tcPr>
          <w:p w:rsidR="00AB6E5D" w:rsidRPr="00842137" w:rsidRDefault="00AB6E5D" w:rsidP="00842137">
            <w:pPr>
              <w:spacing w:line="276" w:lineRule="auto"/>
              <w:jc w:val="center"/>
              <w:rPr>
                <w:rFonts w:ascii="Times New Roman" w:hAnsi="Times New Roman" w:cs="Times New Roman"/>
                <w:color w:val="auto"/>
              </w:rPr>
            </w:pPr>
          </w:p>
        </w:tc>
        <w:tc>
          <w:tcPr>
            <w:tcW w:w="2270" w:type="dxa"/>
            <w:vMerge/>
            <w:tcBorders>
              <w:left w:val="single" w:sz="4" w:space="0" w:color="auto"/>
            </w:tcBorders>
            <w:shd w:val="clear" w:color="auto" w:fill="FFFFFF"/>
            <w:vAlign w:val="center"/>
          </w:tcPr>
          <w:p w:rsidR="00AB6E5D" w:rsidRPr="00842137" w:rsidRDefault="00AB6E5D" w:rsidP="00842137">
            <w:pPr>
              <w:spacing w:line="276" w:lineRule="auto"/>
              <w:jc w:val="center"/>
              <w:rPr>
                <w:rFonts w:ascii="Times New Roman" w:hAnsi="Times New Roman" w:cs="Times New Roman"/>
                <w:color w:val="auto"/>
              </w:rPr>
            </w:pPr>
          </w:p>
        </w:tc>
        <w:tc>
          <w:tcPr>
            <w:tcW w:w="1843" w:type="dxa"/>
            <w:tcBorders>
              <w:top w:val="single" w:sz="4" w:space="0" w:color="auto"/>
              <w:left w:val="single" w:sz="4" w:space="0" w:color="auto"/>
            </w:tcBorders>
            <w:shd w:val="clear" w:color="auto" w:fill="FFFFFF"/>
            <w:vAlign w:val="center"/>
          </w:tcPr>
          <w:p w:rsidR="00AB6E5D" w:rsidRPr="00842137" w:rsidRDefault="00AB6E5D" w:rsidP="00842137">
            <w:pPr>
              <w:pStyle w:val="a6"/>
              <w:spacing w:line="276" w:lineRule="auto"/>
              <w:ind w:firstLine="0"/>
              <w:jc w:val="center"/>
              <w:rPr>
                <w:color w:val="auto"/>
              </w:rPr>
            </w:pPr>
            <w:r w:rsidRPr="00842137">
              <w:rPr>
                <w:color w:val="auto"/>
              </w:rPr>
              <w:t>II</w:t>
            </w:r>
          </w:p>
        </w:tc>
        <w:tc>
          <w:tcPr>
            <w:tcW w:w="2008" w:type="dxa"/>
            <w:tcBorders>
              <w:top w:val="single" w:sz="4" w:space="0" w:color="auto"/>
              <w:left w:val="single" w:sz="4" w:space="0" w:color="auto"/>
              <w:right w:val="single" w:sz="4" w:space="0" w:color="auto"/>
            </w:tcBorders>
            <w:shd w:val="clear" w:color="auto" w:fill="FFFFFF"/>
            <w:vAlign w:val="center"/>
          </w:tcPr>
          <w:p w:rsidR="00AB6E5D" w:rsidRPr="00842137" w:rsidRDefault="00AB6E5D" w:rsidP="00842137">
            <w:pPr>
              <w:pStyle w:val="a6"/>
              <w:spacing w:line="276" w:lineRule="auto"/>
              <w:ind w:firstLine="0"/>
              <w:jc w:val="center"/>
              <w:rPr>
                <w:color w:val="auto"/>
              </w:rPr>
            </w:pPr>
            <w:r w:rsidRPr="00842137">
              <w:rPr>
                <w:color w:val="auto"/>
              </w:rPr>
              <w:t>2</w:t>
            </w:r>
          </w:p>
        </w:tc>
      </w:tr>
      <w:tr w:rsidR="00AB6E5D" w:rsidRPr="00561269" w:rsidTr="00E97005">
        <w:trPr>
          <w:trHeight w:hRule="exact" w:val="420"/>
          <w:jc w:val="center"/>
        </w:trPr>
        <w:tc>
          <w:tcPr>
            <w:tcW w:w="1954" w:type="dxa"/>
            <w:vMerge/>
            <w:tcBorders>
              <w:left w:val="single" w:sz="4" w:space="0" w:color="auto"/>
              <w:bottom w:val="single" w:sz="4" w:space="0" w:color="auto"/>
            </w:tcBorders>
            <w:shd w:val="clear" w:color="auto" w:fill="FFFFFF"/>
            <w:vAlign w:val="bottom"/>
          </w:tcPr>
          <w:p w:rsidR="00AB6E5D" w:rsidRPr="00842137" w:rsidRDefault="00AB6E5D" w:rsidP="00561269">
            <w:pPr>
              <w:spacing w:line="276" w:lineRule="auto"/>
              <w:jc w:val="both"/>
              <w:rPr>
                <w:rFonts w:ascii="Times New Roman" w:hAnsi="Times New Roman" w:cs="Times New Roman"/>
                <w:color w:val="auto"/>
              </w:rPr>
            </w:pPr>
          </w:p>
        </w:tc>
        <w:tc>
          <w:tcPr>
            <w:tcW w:w="1843" w:type="dxa"/>
            <w:vMerge/>
            <w:tcBorders>
              <w:left w:val="single" w:sz="4" w:space="0" w:color="auto"/>
              <w:bottom w:val="single" w:sz="4" w:space="0" w:color="auto"/>
            </w:tcBorders>
            <w:shd w:val="clear" w:color="auto" w:fill="FFFFFF"/>
            <w:vAlign w:val="center"/>
          </w:tcPr>
          <w:p w:rsidR="00AB6E5D" w:rsidRPr="00842137" w:rsidRDefault="00AB6E5D" w:rsidP="00842137">
            <w:pPr>
              <w:spacing w:line="276" w:lineRule="auto"/>
              <w:jc w:val="center"/>
              <w:rPr>
                <w:rFonts w:ascii="Times New Roman" w:hAnsi="Times New Roman" w:cs="Times New Roman"/>
                <w:color w:val="auto"/>
              </w:rPr>
            </w:pPr>
          </w:p>
        </w:tc>
        <w:tc>
          <w:tcPr>
            <w:tcW w:w="2270" w:type="dxa"/>
            <w:vMerge/>
            <w:tcBorders>
              <w:left w:val="single" w:sz="4" w:space="0" w:color="auto"/>
              <w:bottom w:val="single" w:sz="4" w:space="0" w:color="auto"/>
            </w:tcBorders>
            <w:shd w:val="clear" w:color="auto" w:fill="FFFFFF"/>
            <w:vAlign w:val="center"/>
          </w:tcPr>
          <w:p w:rsidR="00AB6E5D" w:rsidRPr="00842137" w:rsidRDefault="00AB6E5D" w:rsidP="00842137">
            <w:pPr>
              <w:spacing w:line="276" w:lineRule="auto"/>
              <w:jc w:val="center"/>
              <w:rPr>
                <w:rFonts w:ascii="Times New Roman" w:hAnsi="Times New Roman" w:cs="Times New Roman"/>
                <w:color w:val="auto"/>
              </w:rPr>
            </w:pPr>
          </w:p>
        </w:tc>
        <w:tc>
          <w:tcPr>
            <w:tcW w:w="1843" w:type="dxa"/>
            <w:tcBorders>
              <w:top w:val="single" w:sz="4" w:space="0" w:color="auto"/>
              <w:left w:val="single" w:sz="4" w:space="0" w:color="auto"/>
              <w:bottom w:val="single" w:sz="4" w:space="0" w:color="auto"/>
            </w:tcBorders>
            <w:shd w:val="clear" w:color="auto" w:fill="FFFFFF"/>
            <w:vAlign w:val="center"/>
          </w:tcPr>
          <w:p w:rsidR="00AB6E5D" w:rsidRPr="00842137" w:rsidRDefault="00AB6E5D" w:rsidP="00842137">
            <w:pPr>
              <w:pStyle w:val="a6"/>
              <w:spacing w:line="276" w:lineRule="auto"/>
              <w:ind w:firstLine="0"/>
              <w:jc w:val="center"/>
              <w:rPr>
                <w:color w:val="auto"/>
              </w:rPr>
            </w:pPr>
            <w:r w:rsidRPr="00842137">
              <w:rPr>
                <w:color w:val="auto"/>
              </w:rPr>
              <w:t>I</w:t>
            </w:r>
          </w:p>
        </w:tc>
        <w:tc>
          <w:tcPr>
            <w:tcW w:w="2008" w:type="dxa"/>
            <w:tcBorders>
              <w:top w:val="single" w:sz="4" w:space="0" w:color="auto"/>
              <w:left w:val="single" w:sz="4" w:space="0" w:color="auto"/>
              <w:bottom w:val="single" w:sz="4" w:space="0" w:color="auto"/>
              <w:right w:val="single" w:sz="4" w:space="0" w:color="auto"/>
            </w:tcBorders>
            <w:shd w:val="clear" w:color="auto" w:fill="FFFFFF"/>
            <w:vAlign w:val="center"/>
          </w:tcPr>
          <w:p w:rsidR="00AB6E5D" w:rsidRPr="00842137" w:rsidRDefault="00AB6E5D" w:rsidP="00842137">
            <w:pPr>
              <w:pStyle w:val="a6"/>
              <w:spacing w:line="276" w:lineRule="auto"/>
              <w:ind w:firstLine="0"/>
              <w:jc w:val="center"/>
              <w:rPr>
                <w:color w:val="auto"/>
              </w:rPr>
            </w:pPr>
            <w:r w:rsidRPr="00842137">
              <w:rPr>
                <w:color w:val="auto"/>
              </w:rPr>
              <w:t>1</w:t>
            </w:r>
          </w:p>
        </w:tc>
      </w:tr>
    </w:tbl>
    <w:p w:rsidR="00AB6E5D" w:rsidRPr="00561269" w:rsidRDefault="00AB6E5D" w:rsidP="00561269">
      <w:pPr>
        <w:pStyle w:val="12"/>
        <w:keepNext/>
        <w:keepLines/>
        <w:tabs>
          <w:tab w:val="left" w:pos="537"/>
        </w:tabs>
        <w:spacing w:line="276" w:lineRule="auto"/>
        <w:jc w:val="both"/>
        <w:rPr>
          <w:color w:val="auto"/>
          <w:sz w:val="28"/>
          <w:szCs w:val="28"/>
        </w:rPr>
      </w:pPr>
    </w:p>
    <w:p w:rsidR="0047562A" w:rsidRPr="00561269" w:rsidRDefault="0047562A" w:rsidP="00561269">
      <w:pPr>
        <w:pStyle w:val="12"/>
        <w:keepNext/>
        <w:keepLines/>
        <w:tabs>
          <w:tab w:val="left" w:pos="537"/>
        </w:tabs>
        <w:spacing w:line="276" w:lineRule="auto"/>
        <w:jc w:val="both"/>
        <w:rPr>
          <w:color w:val="auto"/>
          <w:sz w:val="28"/>
          <w:szCs w:val="28"/>
        </w:rPr>
      </w:pPr>
    </w:p>
    <w:p w:rsidR="0047562A" w:rsidRPr="00561269" w:rsidRDefault="0047562A" w:rsidP="00561269">
      <w:pPr>
        <w:pStyle w:val="13"/>
        <w:spacing w:line="276" w:lineRule="auto"/>
        <w:ind w:firstLine="800"/>
        <w:jc w:val="both"/>
        <w:rPr>
          <w:color w:val="auto"/>
          <w:sz w:val="28"/>
          <w:szCs w:val="28"/>
        </w:rPr>
      </w:pPr>
      <w:r w:rsidRPr="00561269">
        <w:rPr>
          <w:i/>
          <w:iCs/>
          <w:color w:val="auto"/>
          <w:sz w:val="28"/>
          <w:szCs w:val="28"/>
        </w:rPr>
        <w:t>для дисциплины триатлон:</w:t>
      </w:r>
    </w:p>
    <w:p w:rsidR="0047562A" w:rsidRPr="00561269" w:rsidRDefault="0047562A" w:rsidP="00561269">
      <w:pPr>
        <w:pStyle w:val="13"/>
        <w:spacing w:line="276" w:lineRule="auto"/>
        <w:ind w:firstLine="800"/>
        <w:jc w:val="both"/>
        <w:rPr>
          <w:color w:val="auto"/>
          <w:sz w:val="28"/>
          <w:szCs w:val="28"/>
        </w:rPr>
      </w:pPr>
      <w:r w:rsidRPr="00561269">
        <w:rPr>
          <w:i/>
          <w:iCs/>
          <w:color w:val="auto"/>
          <w:sz w:val="28"/>
          <w:szCs w:val="28"/>
        </w:rPr>
        <w:t>На этап начальной подготовки</w:t>
      </w:r>
      <w:r w:rsidRPr="00561269">
        <w:rPr>
          <w:color w:val="auto"/>
          <w:sz w:val="28"/>
          <w:szCs w:val="28"/>
        </w:rPr>
        <w:t xml:space="preserve"> зачисляются лица не моложе 10 лет</w:t>
      </w:r>
      <w:r w:rsidRPr="00561269">
        <w:rPr>
          <w:i/>
          <w:iCs/>
          <w:color w:val="auto"/>
          <w:sz w:val="28"/>
          <w:szCs w:val="28"/>
        </w:rPr>
        <w:t>,</w:t>
      </w:r>
      <w:r w:rsidRPr="00561269">
        <w:rPr>
          <w:color w:val="auto"/>
          <w:sz w:val="28"/>
          <w:szCs w:val="28"/>
        </w:rPr>
        <w:t xml:space="preserve"> желающие заниматься триатлоном. Эти спортсмены не должны иметь медицинских противопоказаний для освоения программы по данной дисциплине, успешно сдать нормативы по общей физической и специальной физической подготовке для зачисления в группы на данном этапе.</w:t>
      </w:r>
    </w:p>
    <w:p w:rsidR="0047562A" w:rsidRPr="00561269" w:rsidRDefault="0047562A" w:rsidP="00561269">
      <w:pPr>
        <w:pStyle w:val="13"/>
        <w:spacing w:line="276" w:lineRule="auto"/>
        <w:ind w:firstLine="800"/>
        <w:jc w:val="both"/>
        <w:rPr>
          <w:color w:val="auto"/>
          <w:sz w:val="28"/>
          <w:szCs w:val="28"/>
        </w:rPr>
      </w:pPr>
      <w:r w:rsidRPr="00561269">
        <w:rPr>
          <w:i/>
          <w:iCs/>
          <w:color w:val="auto"/>
          <w:sz w:val="28"/>
          <w:szCs w:val="28"/>
        </w:rPr>
        <w:t>На тренировочный этап (этап спортивной специализации)</w:t>
      </w:r>
      <w:r w:rsidRPr="00561269">
        <w:rPr>
          <w:color w:val="auto"/>
          <w:sz w:val="28"/>
          <w:szCs w:val="28"/>
        </w:rPr>
        <w:t xml:space="preserve"> зачисляются подростки не моложе 12 лет. Эти спортсмены должны успешно сдать нормативы по общей физической и специальной физической подготовке для зачисления в группы на данном этапе.</w:t>
      </w:r>
    </w:p>
    <w:p w:rsidR="0047562A" w:rsidRPr="00561269" w:rsidRDefault="0047562A" w:rsidP="00561269">
      <w:pPr>
        <w:pStyle w:val="13"/>
        <w:spacing w:line="276" w:lineRule="auto"/>
        <w:ind w:firstLine="800"/>
        <w:jc w:val="both"/>
        <w:rPr>
          <w:color w:val="auto"/>
          <w:sz w:val="28"/>
          <w:szCs w:val="28"/>
        </w:rPr>
      </w:pPr>
      <w:r w:rsidRPr="00561269">
        <w:rPr>
          <w:i/>
          <w:iCs/>
          <w:color w:val="auto"/>
          <w:sz w:val="28"/>
          <w:szCs w:val="28"/>
        </w:rPr>
        <w:t>На этап совершенствования спортивного мастерства</w:t>
      </w:r>
      <w:r w:rsidRPr="00561269">
        <w:rPr>
          <w:color w:val="auto"/>
          <w:sz w:val="28"/>
          <w:szCs w:val="28"/>
        </w:rPr>
        <w:t xml:space="preserve"> зачисляются спортсмены не моложе 16 лет. Эти спортсмены должны иметь спортивный разряд (звание) не ниже кандидата в мастера спорта, успешно сдать нормативы по общей физической, специальной физической подготовке для зачисления в группу на этап совершенствования спортивного мастерства.</w:t>
      </w:r>
    </w:p>
    <w:p w:rsidR="0047562A" w:rsidRPr="00561269" w:rsidRDefault="0047562A" w:rsidP="00561269">
      <w:pPr>
        <w:pStyle w:val="13"/>
        <w:spacing w:line="276" w:lineRule="auto"/>
        <w:ind w:firstLine="800"/>
        <w:jc w:val="both"/>
        <w:rPr>
          <w:color w:val="auto"/>
          <w:sz w:val="28"/>
          <w:szCs w:val="28"/>
        </w:rPr>
      </w:pPr>
      <w:r w:rsidRPr="00561269">
        <w:rPr>
          <w:i/>
          <w:iCs/>
          <w:color w:val="auto"/>
          <w:sz w:val="28"/>
          <w:szCs w:val="28"/>
        </w:rPr>
        <w:t>На этап высшего спортивного мастерства</w:t>
      </w:r>
      <w:r w:rsidRPr="00561269">
        <w:rPr>
          <w:color w:val="auto"/>
          <w:sz w:val="28"/>
          <w:szCs w:val="28"/>
        </w:rPr>
        <w:t xml:space="preserve"> зачисляются спортсмены не моложе 17 лет. Эти спортсмены должны иметь спортивное звание не ниже Мастера спорта России, успешно сдать нормативы по общей физической, специальной физической подготовке для зачисления в группу на этап высшего спортивного мастерства.</w:t>
      </w:r>
    </w:p>
    <w:p w:rsidR="0047562A" w:rsidRPr="00561269" w:rsidRDefault="0047562A" w:rsidP="00561269">
      <w:pPr>
        <w:pStyle w:val="13"/>
        <w:spacing w:line="276" w:lineRule="auto"/>
        <w:ind w:firstLine="800"/>
        <w:jc w:val="both"/>
        <w:rPr>
          <w:color w:val="auto"/>
          <w:sz w:val="28"/>
          <w:szCs w:val="28"/>
        </w:rPr>
      </w:pPr>
      <w:r w:rsidRPr="00561269">
        <w:rPr>
          <w:color w:val="auto"/>
          <w:sz w:val="28"/>
          <w:szCs w:val="28"/>
        </w:rPr>
        <w:t>Минимальные требования к возрасту и количеству лиц, проходящих спортивную подготовку в группах на этапах спортивной подготов</w:t>
      </w:r>
      <w:r w:rsidR="00862965" w:rsidRPr="00561269">
        <w:rPr>
          <w:color w:val="auto"/>
          <w:sz w:val="28"/>
          <w:szCs w:val="28"/>
        </w:rPr>
        <w:t>ки, представлены в таблице № 1.4</w:t>
      </w:r>
      <w:r w:rsidRPr="00561269">
        <w:rPr>
          <w:color w:val="auto"/>
          <w:sz w:val="28"/>
          <w:szCs w:val="28"/>
        </w:rPr>
        <w:t>.</w:t>
      </w:r>
    </w:p>
    <w:p w:rsidR="0041747E" w:rsidRPr="00561269" w:rsidRDefault="0041747E" w:rsidP="00561269">
      <w:pPr>
        <w:pStyle w:val="13"/>
        <w:spacing w:line="276" w:lineRule="auto"/>
        <w:ind w:firstLine="800"/>
        <w:jc w:val="both"/>
        <w:rPr>
          <w:color w:val="auto"/>
          <w:sz w:val="28"/>
          <w:szCs w:val="28"/>
        </w:rPr>
      </w:pPr>
    </w:p>
    <w:p w:rsidR="0041747E" w:rsidRPr="00561269" w:rsidRDefault="0041747E" w:rsidP="00561269">
      <w:pPr>
        <w:pStyle w:val="13"/>
        <w:spacing w:line="276" w:lineRule="auto"/>
        <w:ind w:firstLine="800"/>
        <w:jc w:val="both"/>
        <w:rPr>
          <w:color w:val="auto"/>
          <w:sz w:val="28"/>
          <w:szCs w:val="28"/>
        </w:rPr>
      </w:pPr>
      <w:r w:rsidRPr="00561269">
        <w:rPr>
          <w:i/>
          <w:color w:val="auto"/>
          <w:sz w:val="28"/>
          <w:szCs w:val="28"/>
        </w:rPr>
        <w:lastRenderedPageBreak/>
        <w:t>таблица № 1.4.</w:t>
      </w:r>
    </w:p>
    <w:tbl>
      <w:tblPr>
        <w:tblOverlap w:val="never"/>
        <w:tblW w:w="0" w:type="auto"/>
        <w:jc w:val="center"/>
        <w:tblLayout w:type="fixed"/>
        <w:tblCellMar>
          <w:left w:w="10" w:type="dxa"/>
          <w:right w:w="10" w:type="dxa"/>
        </w:tblCellMar>
        <w:tblLook w:val="0000" w:firstRow="0" w:lastRow="0" w:firstColumn="0" w:lastColumn="0" w:noHBand="0" w:noVBand="0"/>
      </w:tblPr>
      <w:tblGrid>
        <w:gridCol w:w="1954"/>
        <w:gridCol w:w="1843"/>
        <w:gridCol w:w="2270"/>
        <w:gridCol w:w="1843"/>
        <w:gridCol w:w="2008"/>
      </w:tblGrid>
      <w:tr w:rsidR="004E2144" w:rsidRPr="00561269" w:rsidTr="004E2144">
        <w:trPr>
          <w:trHeight w:hRule="exact" w:val="1309"/>
          <w:jc w:val="center"/>
        </w:trPr>
        <w:tc>
          <w:tcPr>
            <w:tcW w:w="1954" w:type="dxa"/>
            <w:tcBorders>
              <w:top w:val="single" w:sz="4" w:space="0" w:color="auto"/>
              <w:left w:val="single" w:sz="4" w:space="0" w:color="auto"/>
            </w:tcBorders>
            <w:shd w:val="clear" w:color="auto" w:fill="FFFFFF"/>
          </w:tcPr>
          <w:p w:rsidR="0041747E" w:rsidRPr="00842137" w:rsidRDefault="0041747E" w:rsidP="00561269">
            <w:pPr>
              <w:pStyle w:val="a6"/>
              <w:spacing w:line="276" w:lineRule="auto"/>
              <w:ind w:firstLine="0"/>
              <w:jc w:val="both"/>
              <w:rPr>
                <w:color w:val="auto"/>
              </w:rPr>
            </w:pPr>
            <w:r w:rsidRPr="00842137">
              <w:rPr>
                <w:b/>
                <w:bCs/>
                <w:color w:val="auto"/>
              </w:rPr>
              <w:t>Этапы спортивной подготовки</w:t>
            </w:r>
          </w:p>
        </w:tc>
        <w:tc>
          <w:tcPr>
            <w:tcW w:w="1843" w:type="dxa"/>
            <w:tcBorders>
              <w:top w:val="single" w:sz="4" w:space="0" w:color="auto"/>
              <w:left w:val="single" w:sz="4" w:space="0" w:color="auto"/>
            </w:tcBorders>
            <w:shd w:val="clear" w:color="auto" w:fill="FFFFFF"/>
          </w:tcPr>
          <w:p w:rsidR="0041747E" w:rsidRPr="00842137" w:rsidRDefault="0041747E" w:rsidP="00561269">
            <w:pPr>
              <w:pStyle w:val="a6"/>
              <w:spacing w:line="276" w:lineRule="auto"/>
              <w:ind w:firstLine="0"/>
              <w:jc w:val="both"/>
              <w:rPr>
                <w:color w:val="auto"/>
              </w:rPr>
            </w:pPr>
            <w:proofErr w:type="spellStart"/>
            <w:r w:rsidRPr="00842137">
              <w:rPr>
                <w:b/>
                <w:bCs/>
                <w:color w:val="auto"/>
              </w:rPr>
              <w:t>Продолжитель</w:t>
            </w:r>
            <w:proofErr w:type="spellEnd"/>
            <w:r w:rsidRPr="00842137">
              <w:rPr>
                <w:b/>
                <w:bCs/>
                <w:color w:val="auto"/>
              </w:rPr>
              <w:t xml:space="preserve"> </w:t>
            </w:r>
            <w:proofErr w:type="spellStart"/>
            <w:r w:rsidRPr="00842137">
              <w:rPr>
                <w:b/>
                <w:bCs/>
                <w:color w:val="auto"/>
              </w:rPr>
              <w:t>ность</w:t>
            </w:r>
            <w:proofErr w:type="spellEnd"/>
            <w:r w:rsidRPr="00842137">
              <w:rPr>
                <w:b/>
                <w:bCs/>
                <w:color w:val="auto"/>
              </w:rPr>
              <w:t xml:space="preserve"> этапов (в годах)</w:t>
            </w:r>
          </w:p>
        </w:tc>
        <w:tc>
          <w:tcPr>
            <w:tcW w:w="2270" w:type="dxa"/>
            <w:tcBorders>
              <w:top w:val="single" w:sz="4" w:space="0" w:color="auto"/>
              <w:left w:val="single" w:sz="4" w:space="0" w:color="auto"/>
            </w:tcBorders>
            <w:shd w:val="clear" w:color="auto" w:fill="FFFFFF"/>
          </w:tcPr>
          <w:p w:rsidR="0041747E" w:rsidRPr="00842137" w:rsidRDefault="0041747E" w:rsidP="00561269">
            <w:pPr>
              <w:pStyle w:val="a6"/>
              <w:spacing w:line="276" w:lineRule="auto"/>
              <w:ind w:firstLine="0"/>
              <w:jc w:val="both"/>
              <w:rPr>
                <w:color w:val="auto"/>
              </w:rPr>
            </w:pPr>
            <w:r w:rsidRPr="00842137">
              <w:rPr>
                <w:b/>
                <w:bCs/>
                <w:color w:val="auto"/>
              </w:rPr>
              <w:t>Минимальный возраст для зачисления в группы (лет)</w:t>
            </w:r>
          </w:p>
        </w:tc>
        <w:tc>
          <w:tcPr>
            <w:tcW w:w="1843" w:type="dxa"/>
            <w:tcBorders>
              <w:top w:val="single" w:sz="4" w:space="0" w:color="auto"/>
              <w:left w:val="single" w:sz="4" w:space="0" w:color="auto"/>
            </w:tcBorders>
            <w:shd w:val="clear" w:color="auto" w:fill="FFFFFF"/>
          </w:tcPr>
          <w:p w:rsidR="0041747E" w:rsidRPr="00842137" w:rsidRDefault="0041747E" w:rsidP="00561269">
            <w:pPr>
              <w:pStyle w:val="a6"/>
              <w:spacing w:line="276" w:lineRule="auto"/>
              <w:ind w:firstLine="0"/>
              <w:jc w:val="both"/>
              <w:rPr>
                <w:color w:val="auto"/>
              </w:rPr>
            </w:pPr>
            <w:proofErr w:type="spellStart"/>
            <w:r w:rsidRPr="00842137">
              <w:rPr>
                <w:b/>
                <w:bCs/>
                <w:color w:val="auto"/>
              </w:rPr>
              <w:t>Функциональ</w:t>
            </w:r>
            <w:proofErr w:type="spellEnd"/>
            <w:r w:rsidRPr="00842137">
              <w:rPr>
                <w:b/>
                <w:bCs/>
                <w:color w:val="auto"/>
              </w:rPr>
              <w:t xml:space="preserve"> </w:t>
            </w:r>
            <w:proofErr w:type="spellStart"/>
            <w:r w:rsidRPr="00842137">
              <w:rPr>
                <w:b/>
                <w:bCs/>
                <w:color w:val="auto"/>
              </w:rPr>
              <w:t>ные</w:t>
            </w:r>
            <w:proofErr w:type="spellEnd"/>
            <w:r w:rsidRPr="00842137">
              <w:rPr>
                <w:b/>
                <w:bCs/>
                <w:color w:val="auto"/>
              </w:rPr>
              <w:t xml:space="preserve"> группы</w:t>
            </w:r>
          </w:p>
        </w:tc>
        <w:tc>
          <w:tcPr>
            <w:tcW w:w="2008" w:type="dxa"/>
            <w:tcBorders>
              <w:top w:val="single" w:sz="4" w:space="0" w:color="auto"/>
              <w:left w:val="single" w:sz="4" w:space="0" w:color="auto"/>
              <w:right w:val="single" w:sz="4" w:space="0" w:color="auto"/>
            </w:tcBorders>
            <w:shd w:val="clear" w:color="auto" w:fill="FFFFFF"/>
          </w:tcPr>
          <w:p w:rsidR="0041747E" w:rsidRPr="00842137" w:rsidRDefault="0041747E" w:rsidP="00561269">
            <w:pPr>
              <w:pStyle w:val="a6"/>
              <w:spacing w:line="276" w:lineRule="auto"/>
              <w:ind w:firstLine="0"/>
              <w:jc w:val="both"/>
              <w:rPr>
                <w:color w:val="auto"/>
              </w:rPr>
            </w:pPr>
            <w:r w:rsidRPr="00842137">
              <w:rPr>
                <w:b/>
                <w:bCs/>
                <w:color w:val="auto"/>
              </w:rPr>
              <w:t>Минимальная наполняемость групп (человек)</w:t>
            </w:r>
          </w:p>
        </w:tc>
      </w:tr>
      <w:tr w:rsidR="0047562A" w:rsidRPr="00561269" w:rsidTr="0041747E">
        <w:trPr>
          <w:trHeight w:hRule="exact" w:val="288"/>
          <w:jc w:val="center"/>
        </w:trPr>
        <w:tc>
          <w:tcPr>
            <w:tcW w:w="1954" w:type="dxa"/>
            <w:vMerge w:val="restart"/>
            <w:tcBorders>
              <w:top w:val="single" w:sz="4" w:space="0" w:color="auto"/>
              <w:left w:val="single" w:sz="4" w:space="0" w:color="auto"/>
            </w:tcBorders>
            <w:shd w:val="clear" w:color="auto" w:fill="FFFFFF"/>
            <w:vAlign w:val="center"/>
          </w:tcPr>
          <w:p w:rsidR="0047562A" w:rsidRPr="00842137" w:rsidRDefault="0047562A" w:rsidP="00561269">
            <w:pPr>
              <w:pStyle w:val="a6"/>
              <w:spacing w:line="276" w:lineRule="auto"/>
              <w:ind w:firstLine="0"/>
              <w:jc w:val="both"/>
              <w:rPr>
                <w:color w:val="auto"/>
              </w:rPr>
            </w:pPr>
            <w:r w:rsidRPr="00842137">
              <w:rPr>
                <w:color w:val="auto"/>
              </w:rPr>
              <w:t>Этап начальной подготовки</w:t>
            </w:r>
          </w:p>
        </w:tc>
        <w:tc>
          <w:tcPr>
            <w:tcW w:w="1843" w:type="dxa"/>
            <w:vMerge w:val="restart"/>
            <w:tcBorders>
              <w:top w:val="single" w:sz="4" w:space="0" w:color="auto"/>
              <w:left w:val="single" w:sz="4" w:space="0" w:color="auto"/>
            </w:tcBorders>
            <w:shd w:val="clear" w:color="auto" w:fill="FFFFFF"/>
            <w:vAlign w:val="center"/>
          </w:tcPr>
          <w:p w:rsidR="0047562A" w:rsidRPr="00842137" w:rsidRDefault="0047562A" w:rsidP="00842137">
            <w:pPr>
              <w:pStyle w:val="a6"/>
              <w:spacing w:line="276" w:lineRule="auto"/>
              <w:ind w:firstLine="0"/>
              <w:jc w:val="center"/>
              <w:rPr>
                <w:color w:val="auto"/>
              </w:rPr>
            </w:pPr>
            <w:r w:rsidRPr="00842137">
              <w:rPr>
                <w:color w:val="auto"/>
              </w:rPr>
              <w:t>1</w:t>
            </w:r>
          </w:p>
        </w:tc>
        <w:tc>
          <w:tcPr>
            <w:tcW w:w="2270" w:type="dxa"/>
            <w:vMerge w:val="restart"/>
            <w:tcBorders>
              <w:top w:val="single" w:sz="4" w:space="0" w:color="auto"/>
              <w:left w:val="single" w:sz="4" w:space="0" w:color="auto"/>
            </w:tcBorders>
            <w:shd w:val="clear" w:color="auto" w:fill="FFFFFF"/>
            <w:vAlign w:val="center"/>
          </w:tcPr>
          <w:p w:rsidR="0047562A" w:rsidRPr="00842137" w:rsidRDefault="0047562A" w:rsidP="00842137">
            <w:pPr>
              <w:pStyle w:val="a6"/>
              <w:spacing w:line="276" w:lineRule="auto"/>
              <w:ind w:firstLine="0"/>
              <w:jc w:val="center"/>
              <w:rPr>
                <w:color w:val="auto"/>
              </w:rPr>
            </w:pPr>
            <w:r w:rsidRPr="00842137">
              <w:rPr>
                <w:color w:val="auto"/>
              </w:rPr>
              <w:t>10</w:t>
            </w:r>
          </w:p>
        </w:tc>
        <w:tc>
          <w:tcPr>
            <w:tcW w:w="1843" w:type="dxa"/>
            <w:tcBorders>
              <w:top w:val="single" w:sz="4" w:space="0" w:color="auto"/>
              <w:left w:val="single" w:sz="4" w:space="0" w:color="auto"/>
            </w:tcBorders>
            <w:shd w:val="clear" w:color="auto" w:fill="FFFFFF"/>
            <w:vAlign w:val="center"/>
          </w:tcPr>
          <w:p w:rsidR="0047562A" w:rsidRPr="00842137" w:rsidRDefault="0047562A" w:rsidP="00842137">
            <w:pPr>
              <w:pStyle w:val="a6"/>
              <w:spacing w:line="276" w:lineRule="auto"/>
              <w:ind w:firstLine="0"/>
              <w:jc w:val="center"/>
              <w:rPr>
                <w:color w:val="auto"/>
              </w:rPr>
            </w:pPr>
            <w:r w:rsidRPr="00842137">
              <w:rPr>
                <w:color w:val="auto"/>
              </w:rPr>
              <w:t>III</w:t>
            </w:r>
          </w:p>
        </w:tc>
        <w:tc>
          <w:tcPr>
            <w:tcW w:w="2008" w:type="dxa"/>
            <w:tcBorders>
              <w:top w:val="single" w:sz="4" w:space="0" w:color="auto"/>
              <w:left w:val="single" w:sz="4" w:space="0" w:color="auto"/>
              <w:right w:val="single" w:sz="4" w:space="0" w:color="auto"/>
            </w:tcBorders>
            <w:shd w:val="clear" w:color="auto" w:fill="FFFFFF"/>
            <w:vAlign w:val="center"/>
          </w:tcPr>
          <w:p w:rsidR="0047562A" w:rsidRPr="00842137" w:rsidRDefault="0047562A" w:rsidP="00842137">
            <w:pPr>
              <w:pStyle w:val="a6"/>
              <w:spacing w:line="276" w:lineRule="auto"/>
              <w:ind w:firstLine="0"/>
              <w:jc w:val="center"/>
              <w:rPr>
                <w:color w:val="auto"/>
              </w:rPr>
            </w:pPr>
            <w:r w:rsidRPr="00842137">
              <w:rPr>
                <w:color w:val="auto"/>
              </w:rPr>
              <w:t>10</w:t>
            </w:r>
          </w:p>
        </w:tc>
      </w:tr>
      <w:tr w:rsidR="0047562A" w:rsidRPr="00561269" w:rsidTr="0041747E">
        <w:trPr>
          <w:trHeight w:hRule="exact" w:val="283"/>
          <w:jc w:val="center"/>
        </w:trPr>
        <w:tc>
          <w:tcPr>
            <w:tcW w:w="1954" w:type="dxa"/>
            <w:vMerge/>
            <w:tcBorders>
              <w:left w:val="single" w:sz="4" w:space="0" w:color="auto"/>
            </w:tcBorders>
            <w:shd w:val="clear" w:color="auto" w:fill="FFFFFF"/>
            <w:vAlign w:val="center"/>
          </w:tcPr>
          <w:p w:rsidR="0047562A" w:rsidRPr="00842137" w:rsidRDefault="0047562A" w:rsidP="00561269">
            <w:pPr>
              <w:spacing w:line="276" w:lineRule="auto"/>
              <w:jc w:val="both"/>
              <w:rPr>
                <w:rFonts w:ascii="Times New Roman" w:hAnsi="Times New Roman" w:cs="Times New Roman"/>
                <w:color w:val="auto"/>
              </w:rPr>
            </w:pPr>
          </w:p>
        </w:tc>
        <w:tc>
          <w:tcPr>
            <w:tcW w:w="1843" w:type="dxa"/>
            <w:vMerge/>
            <w:tcBorders>
              <w:left w:val="single" w:sz="4" w:space="0" w:color="auto"/>
            </w:tcBorders>
            <w:shd w:val="clear" w:color="auto" w:fill="FFFFFF"/>
            <w:vAlign w:val="center"/>
          </w:tcPr>
          <w:p w:rsidR="0047562A" w:rsidRPr="00842137" w:rsidRDefault="0047562A" w:rsidP="00842137">
            <w:pPr>
              <w:spacing w:line="276" w:lineRule="auto"/>
              <w:jc w:val="center"/>
              <w:rPr>
                <w:rFonts w:ascii="Times New Roman" w:hAnsi="Times New Roman" w:cs="Times New Roman"/>
                <w:color w:val="auto"/>
              </w:rPr>
            </w:pPr>
          </w:p>
        </w:tc>
        <w:tc>
          <w:tcPr>
            <w:tcW w:w="2270" w:type="dxa"/>
            <w:vMerge/>
            <w:tcBorders>
              <w:left w:val="single" w:sz="4" w:space="0" w:color="auto"/>
            </w:tcBorders>
            <w:shd w:val="clear" w:color="auto" w:fill="FFFFFF"/>
            <w:vAlign w:val="center"/>
          </w:tcPr>
          <w:p w:rsidR="0047562A" w:rsidRPr="00842137" w:rsidRDefault="0047562A" w:rsidP="00842137">
            <w:pPr>
              <w:spacing w:line="276" w:lineRule="auto"/>
              <w:jc w:val="center"/>
              <w:rPr>
                <w:rFonts w:ascii="Times New Roman" w:hAnsi="Times New Roman" w:cs="Times New Roman"/>
                <w:color w:val="auto"/>
              </w:rPr>
            </w:pPr>
          </w:p>
        </w:tc>
        <w:tc>
          <w:tcPr>
            <w:tcW w:w="1843" w:type="dxa"/>
            <w:tcBorders>
              <w:top w:val="single" w:sz="4" w:space="0" w:color="auto"/>
              <w:left w:val="single" w:sz="4" w:space="0" w:color="auto"/>
            </w:tcBorders>
            <w:shd w:val="clear" w:color="auto" w:fill="FFFFFF"/>
            <w:vAlign w:val="center"/>
          </w:tcPr>
          <w:p w:rsidR="0047562A" w:rsidRPr="00842137" w:rsidRDefault="0047562A" w:rsidP="00842137">
            <w:pPr>
              <w:pStyle w:val="a6"/>
              <w:spacing w:line="276" w:lineRule="auto"/>
              <w:ind w:firstLine="0"/>
              <w:jc w:val="center"/>
              <w:rPr>
                <w:color w:val="auto"/>
              </w:rPr>
            </w:pPr>
            <w:r w:rsidRPr="00842137">
              <w:rPr>
                <w:color w:val="auto"/>
              </w:rPr>
              <w:t>II</w:t>
            </w:r>
          </w:p>
        </w:tc>
        <w:tc>
          <w:tcPr>
            <w:tcW w:w="2008" w:type="dxa"/>
            <w:tcBorders>
              <w:top w:val="single" w:sz="4" w:space="0" w:color="auto"/>
              <w:left w:val="single" w:sz="4" w:space="0" w:color="auto"/>
              <w:right w:val="single" w:sz="4" w:space="0" w:color="auto"/>
            </w:tcBorders>
            <w:shd w:val="clear" w:color="auto" w:fill="FFFFFF"/>
            <w:vAlign w:val="center"/>
          </w:tcPr>
          <w:p w:rsidR="0047562A" w:rsidRPr="00842137" w:rsidRDefault="0047562A" w:rsidP="00842137">
            <w:pPr>
              <w:pStyle w:val="a6"/>
              <w:spacing w:line="276" w:lineRule="auto"/>
              <w:ind w:firstLine="0"/>
              <w:jc w:val="center"/>
              <w:rPr>
                <w:color w:val="auto"/>
              </w:rPr>
            </w:pPr>
            <w:r w:rsidRPr="00842137">
              <w:rPr>
                <w:color w:val="auto"/>
              </w:rPr>
              <w:t>8</w:t>
            </w:r>
          </w:p>
        </w:tc>
      </w:tr>
      <w:tr w:rsidR="0047562A" w:rsidRPr="00561269" w:rsidTr="0041747E">
        <w:trPr>
          <w:trHeight w:hRule="exact" w:val="288"/>
          <w:jc w:val="center"/>
        </w:trPr>
        <w:tc>
          <w:tcPr>
            <w:tcW w:w="1954" w:type="dxa"/>
            <w:vMerge/>
            <w:tcBorders>
              <w:left w:val="single" w:sz="4" w:space="0" w:color="auto"/>
            </w:tcBorders>
            <w:shd w:val="clear" w:color="auto" w:fill="FFFFFF"/>
            <w:vAlign w:val="center"/>
          </w:tcPr>
          <w:p w:rsidR="0047562A" w:rsidRPr="00842137" w:rsidRDefault="0047562A" w:rsidP="00561269">
            <w:pPr>
              <w:spacing w:line="276" w:lineRule="auto"/>
              <w:jc w:val="both"/>
              <w:rPr>
                <w:rFonts w:ascii="Times New Roman" w:hAnsi="Times New Roman" w:cs="Times New Roman"/>
                <w:color w:val="auto"/>
              </w:rPr>
            </w:pPr>
          </w:p>
        </w:tc>
        <w:tc>
          <w:tcPr>
            <w:tcW w:w="1843" w:type="dxa"/>
            <w:vMerge/>
            <w:tcBorders>
              <w:left w:val="single" w:sz="4" w:space="0" w:color="auto"/>
            </w:tcBorders>
            <w:shd w:val="clear" w:color="auto" w:fill="FFFFFF"/>
            <w:vAlign w:val="center"/>
          </w:tcPr>
          <w:p w:rsidR="0047562A" w:rsidRPr="00842137" w:rsidRDefault="0047562A" w:rsidP="00842137">
            <w:pPr>
              <w:spacing w:line="276" w:lineRule="auto"/>
              <w:jc w:val="center"/>
              <w:rPr>
                <w:rFonts w:ascii="Times New Roman" w:hAnsi="Times New Roman" w:cs="Times New Roman"/>
                <w:color w:val="auto"/>
              </w:rPr>
            </w:pPr>
          </w:p>
        </w:tc>
        <w:tc>
          <w:tcPr>
            <w:tcW w:w="2270" w:type="dxa"/>
            <w:vMerge/>
            <w:tcBorders>
              <w:left w:val="single" w:sz="4" w:space="0" w:color="auto"/>
            </w:tcBorders>
            <w:shd w:val="clear" w:color="auto" w:fill="FFFFFF"/>
            <w:vAlign w:val="center"/>
          </w:tcPr>
          <w:p w:rsidR="0047562A" w:rsidRPr="00842137" w:rsidRDefault="0047562A" w:rsidP="00842137">
            <w:pPr>
              <w:spacing w:line="276" w:lineRule="auto"/>
              <w:jc w:val="center"/>
              <w:rPr>
                <w:rFonts w:ascii="Times New Roman" w:hAnsi="Times New Roman" w:cs="Times New Roman"/>
                <w:color w:val="auto"/>
              </w:rPr>
            </w:pPr>
          </w:p>
        </w:tc>
        <w:tc>
          <w:tcPr>
            <w:tcW w:w="1843" w:type="dxa"/>
            <w:tcBorders>
              <w:top w:val="single" w:sz="4" w:space="0" w:color="auto"/>
              <w:left w:val="single" w:sz="4" w:space="0" w:color="auto"/>
            </w:tcBorders>
            <w:shd w:val="clear" w:color="auto" w:fill="FFFFFF"/>
            <w:vAlign w:val="center"/>
          </w:tcPr>
          <w:p w:rsidR="0047562A" w:rsidRPr="00842137" w:rsidRDefault="0047562A" w:rsidP="00842137">
            <w:pPr>
              <w:pStyle w:val="a6"/>
              <w:spacing w:line="276" w:lineRule="auto"/>
              <w:ind w:firstLine="0"/>
              <w:jc w:val="center"/>
              <w:rPr>
                <w:color w:val="auto"/>
              </w:rPr>
            </w:pPr>
            <w:r w:rsidRPr="00842137">
              <w:rPr>
                <w:color w:val="auto"/>
              </w:rPr>
              <w:t>I</w:t>
            </w:r>
          </w:p>
        </w:tc>
        <w:tc>
          <w:tcPr>
            <w:tcW w:w="2008" w:type="dxa"/>
            <w:tcBorders>
              <w:top w:val="single" w:sz="4" w:space="0" w:color="auto"/>
              <w:left w:val="single" w:sz="4" w:space="0" w:color="auto"/>
              <w:right w:val="single" w:sz="4" w:space="0" w:color="auto"/>
            </w:tcBorders>
            <w:shd w:val="clear" w:color="auto" w:fill="FFFFFF"/>
            <w:vAlign w:val="center"/>
          </w:tcPr>
          <w:p w:rsidR="0047562A" w:rsidRPr="00842137" w:rsidRDefault="0047562A" w:rsidP="00842137">
            <w:pPr>
              <w:pStyle w:val="a6"/>
              <w:spacing w:line="276" w:lineRule="auto"/>
              <w:ind w:firstLine="0"/>
              <w:jc w:val="center"/>
              <w:rPr>
                <w:color w:val="auto"/>
              </w:rPr>
            </w:pPr>
            <w:r w:rsidRPr="00842137">
              <w:rPr>
                <w:color w:val="auto"/>
              </w:rPr>
              <w:t>3</w:t>
            </w:r>
          </w:p>
        </w:tc>
      </w:tr>
      <w:tr w:rsidR="0047562A" w:rsidRPr="00561269" w:rsidTr="0041747E">
        <w:trPr>
          <w:trHeight w:hRule="exact" w:val="288"/>
          <w:jc w:val="center"/>
        </w:trPr>
        <w:tc>
          <w:tcPr>
            <w:tcW w:w="1954" w:type="dxa"/>
            <w:vMerge/>
            <w:tcBorders>
              <w:left w:val="single" w:sz="4" w:space="0" w:color="auto"/>
            </w:tcBorders>
            <w:shd w:val="clear" w:color="auto" w:fill="FFFFFF"/>
            <w:vAlign w:val="center"/>
          </w:tcPr>
          <w:p w:rsidR="0047562A" w:rsidRPr="00842137" w:rsidRDefault="0047562A" w:rsidP="00561269">
            <w:pPr>
              <w:spacing w:line="276" w:lineRule="auto"/>
              <w:jc w:val="both"/>
              <w:rPr>
                <w:rFonts w:ascii="Times New Roman" w:hAnsi="Times New Roman" w:cs="Times New Roman"/>
                <w:color w:val="auto"/>
              </w:rPr>
            </w:pPr>
          </w:p>
        </w:tc>
        <w:tc>
          <w:tcPr>
            <w:tcW w:w="1843" w:type="dxa"/>
            <w:vMerge w:val="restart"/>
            <w:tcBorders>
              <w:top w:val="single" w:sz="4" w:space="0" w:color="auto"/>
              <w:left w:val="single" w:sz="4" w:space="0" w:color="auto"/>
            </w:tcBorders>
            <w:shd w:val="clear" w:color="auto" w:fill="FFFFFF"/>
            <w:vAlign w:val="center"/>
          </w:tcPr>
          <w:p w:rsidR="0047562A" w:rsidRPr="00842137" w:rsidRDefault="0047562A" w:rsidP="00842137">
            <w:pPr>
              <w:pStyle w:val="a6"/>
              <w:spacing w:line="276" w:lineRule="auto"/>
              <w:ind w:firstLine="0"/>
              <w:jc w:val="center"/>
              <w:rPr>
                <w:color w:val="auto"/>
              </w:rPr>
            </w:pPr>
            <w:r w:rsidRPr="00842137">
              <w:rPr>
                <w:color w:val="auto"/>
              </w:rPr>
              <w:t>2</w:t>
            </w:r>
          </w:p>
        </w:tc>
        <w:tc>
          <w:tcPr>
            <w:tcW w:w="2270" w:type="dxa"/>
            <w:vMerge/>
            <w:tcBorders>
              <w:left w:val="single" w:sz="4" w:space="0" w:color="auto"/>
            </w:tcBorders>
            <w:shd w:val="clear" w:color="auto" w:fill="FFFFFF"/>
            <w:vAlign w:val="center"/>
          </w:tcPr>
          <w:p w:rsidR="0047562A" w:rsidRPr="00842137" w:rsidRDefault="0047562A" w:rsidP="00842137">
            <w:pPr>
              <w:spacing w:line="276" w:lineRule="auto"/>
              <w:jc w:val="center"/>
              <w:rPr>
                <w:rFonts w:ascii="Times New Roman" w:hAnsi="Times New Roman" w:cs="Times New Roman"/>
                <w:color w:val="auto"/>
              </w:rPr>
            </w:pPr>
          </w:p>
        </w:tc>
        <w:tc>
          <w:tcPr>
            <w:tcW w:w="1843" w:type="dxa"/>
            <w:tcBorders>
              <w:top w:val="single" w:sz="4" w:space="0" w:color="auto"/>
              <w:left w:val="single" w:sz="4" w:space="0" w:color="auto"/>
            </w:tcBorders>
            <w:shd w:val="clear" w:color="auto" w:fill="FFFFFF"/>
            <w:vAlign w:val="center"/>
          </w:tcPr>
          <w:p w:rsidR="0047562A" w:rsidRPr="00842137" w:rsidRDefault="0047562A" w:rsidP="00842137">
            <w:pPr>
              <w:pStyle w:val="a6"/>
              <w:spacing w:line="276" w:lineRule="auto"/>
              <w:ind w:firstLine="0"/>
              <w:jc w:val="center"/>
              <w:rPr>
                <w:color w:val="auto"/>
              </w:rPr>
            </w:pPr>
            <w:r w:rsidRPr="00842137">
              <w:rPr>
                <w:color w:val="auto"/>
              </w:rPr>
              <w:t>III</w:t>
            </w:r>
          </w:p>
        </w:tc>
        <w:tc>
          <w:tcPr>
            <w:tcW w:w="2008" w:type="dxa"/>
            <w:tcBorders>
              <w:top w:val="single" w:sz="4" w:space="0" w:color="auto"/>
              <w:left w:val="single" w:sz="4" w:space="0" w:color="auto"/>
              <w:right w:val="single" w:sz="4" w:space="0" w:color="auto"/>
            </w:tcBorders>
            <w:shd w:val="clear" w:color="auto" w:fill="FFFFFF"/>
            <w:vAlign w:val="center"/>
          </w:tcPr>
          <w:p w:rsidR="0047562A" w:rsidRPr="00842137" w:rsidRDefault="0047562A" w:rsidP="00842137">
            <w:pPr>
              <w:pStyle w:val="a6"/>
              <w:spacing w:line="276" w:lineRule="auto"/>
              <w:ind w:firstLine="0"/>
              <w:jc w:val="center"/>
              <w:rPr>
                <w:color w:val="auto"/>
              </w:rPr>
            </w:pPr>
            <w:r w:rsidRPr="00842137">
              <w:rPr>
                <w:color w:val="auto"/>
              </w:rPr>
              <w:t>8</w:t>
            </w:r>
          </w:p>
        </w:tc>
      </w:tr>
      <w:tr w:rsidR="0047562A" w:rsidRPr="00561269" w:rsidTr="0041747E">
        <w:trPr>
          <w:trHeight w:hRule="exact" w:val="283"/>
          <w:jc w:val="center"/>
        </w:trPr>
        <w:tc>
          <w:tcPr>
            <w:tcW w:w="1954" w:type="dxa"/>
            <w:vMerge/>
            <w:tcBorders>
              <w:left w:val="single" w:sz="4" w:space="0" w:color="auto"/>
            </w:tcBorders>
            <w:shd w:val="clear" w:color="auto" w:fill="FFFFFF"/>
            <w:vAlign w:val="center"/>
          </w:tcPr>
          <w:p w:rsidR="0047562A" w:rsidRPr="00842137" w:rsidRDefault="0047562A" w:rsidP="00561269">
            <w:pPr>
              <w:spacing w:line="276" w:lineRule="auto"/>
              <w:jc w:val="both"/>
              <w:rPr>
                <w:rFonts w:ascii="Times New Roman" w:hAnsi="Times New Roman" w:cs="Times New Roman"/>
                <w:color w:val="auto"/>
              </w:rPr>
            </w:pPr>
          </w:p>
        </w:tc>
        <w:tc>
          <w:tcPr>
            <w:tcW w:w="1843" w:type="dxa"/>
            <w:vMerge/>
            <w:tcBorders>
              <w:left w:val="single" w:sz="4" w:space="0" w:color="auto"/>
            </w:tcBorders>
            <w:shd w:val="clear" w:color="auto" w:fill="FFFFFF"/>
            <w:vAlign w:val="center"/>
          </w:tcPr>
          <w:p w:rsidR="0047562A" w:rsidRPr="00842137" w:rsidRDefault="0047562A" w:rsidP="00842137">
            <w:pPr>
              <w:spacing w:line="276" w:lineRule="auto"/>
              <w:jc w:val="center"/>
              <w:rPr>
                <w:rFonts w:ascii="Times New Roman" w:hAnsi="Times New Roman" w:cs="Times New Roman"/>
                <w:color w:val="auto"/>
              </w:rPr>
            </w:pPr>
          </w:p>
        </w:tc>
        <w:tc>
          <w:tcPr>
            <w:tcW w:w="2270" w:type="dxa"/>
            <w:vMerge/>
            <w:tcBorders>
              <w:left w:val="single" w:sz="4" w:space="0" w:color="auto"/>
            </w:tcBorders>
            <w:shd w:val="clear" w:color="auto" w:fill="FFFFFF"/>
            <w:vAlign w:val="center"/>
          </w:tcPr>
          <w:p w:rsidR="0047562A" w:rsidRPr="00842137" w:rsidRDefault="0047562A" w:rsidP="00842137">
            <w:pPr>
              <w:spacing w:line="276" w:lineRule="auto"/>
              <w:jc w:val="center"/>
              <w:rPr>
                <w:rFonts w:ascii="Times New Roman" w:hAnsi="Times New Roman" w:cs="Times New Roman"/>
                <w:color w:val="auto"/>
              </w:rPr>
            </w:pPr>
          </w:p>
        </w:tc>
        <w:tc>
          <w:tcPr>
            <w:tcW w:w="1843" w:type="dxa"/>
            <w:tcBorders>
              <w:top w:val="single" w:sz="4" w:space="0" w:color="auto"/>
              <w:left w:val="single" w:sz="4" w:space="0" w:color="auto"/>
            </w:tcBorders>
            <w:shd w:val="clear" w:color="auto" w:fill="FFFFFF"/>
            <w:vAlign w:val="center"/>
          </w:tcPr>
          <w:p w:rsidR="0047562A" w:rsidRPr="00842137" w:rsidRDefault="0047562A" w:rsidP="00842137">
            <w:pPr>
              <w:pStyle w:val="a6"/>
              <w:spacing w:line="276" w:lineRule="auto"/>
              <w:ind w:firstLine="0"/>
              <w:jc w:val="center"/>
              <w:rPr>
                <w:color w:val="auto"/>
              </w:rPr>
            </w:pPr>
            <w:r w:rsidRPr="00842137">
              <w:rPr>
                <w:color w:val="auto"/>
              </w:rPr>
              <w:t>II</w:t>
            </w:r>
          </w:p>
        </w:tc>
        <w:tc>
          <w:tcPr>
            <w:tcW w:w="2008" w:type="dxa"/>
            <w:tcBorders>
              <w:top w:val="single" w:sz="4" w:space="0" w:color="auto"/>
              <w:left w:val="single" w:sz="4" w:space="0" w:color="auto"/>
              <w:right w:val="single" w:sz="4" w:space="0" w:color="auto"/>
            </w:tcBorders>
            <w:shd w:val="clear" w:color="auto" w:fill="FFFFFF"/>
            <w:vAlign w:val="center"/>
          </w:tcPr>
          <w:p w:rsidR="0047562A" w:rsidRPr="00842137" w:rsidRDefault="0047562A" w:rsidP="00842137">
            <w:pPr>
              <w:pStyle w:val="a6"/>
              <w:spacing w:line="276" w:lineRule="auto"/>
              <w:ind w:firstLine="0"/>
              <w:jc w:val="center"/>
              <w:rPr>
                <w:color w:val="auto"/>
              </w:rPr>
            </w:pPr>
            <w:r w:rsidRPr="00842137">
              <w:rPr>
                <w:color w:val="auto"/>
              </w:rPr>
              <w:t>6</w:t>
            </w:r>
          </w:p>
        </w:tc>
      </w:tr>
      <w:tr w:rsidR="0047562A" w:rsidRPr="00561269" w:rsidTr="0041747E">
        <w:trPr>
          <w:trHeight w:hRule="exact" w:val="288"/>
          <w:jc w:val="center"/>
        </w:trPr>
        <w:tc>
          <w:tcPr>
            <w:tcW w:w="1954" w:type="dxa"/>
            <w:vMerge/>
            <w:tcBorders>
              <w:left w:val="single" w:sz="4" w:space="0" w:color="auto"/>
            </w:tcBorders>
            <w:shd w:val="clear" w:color="auto" w:fill="FFFFFF"/>
            <w:vAlign w:val="center"/>
          </w:tcPr>
          <w:p w:rsidR="0047562A" w:rsidRPr="00842137" w:rsidRDefault="0047562A" w:rsidP="00561269">
            <w:pPr>
              <w:spacing w:line="276" w:lineRule="auto"/>
              <w:jc w:val="both"/>
              <w:rPr>
                <w:rFonts w:ascii="Times New Roman" w:hAnsi="Times New Roman" w:cs="Times New Roman"/>
                <w:color w:val="auto"/>
              </w:rPr>
            </w:pPr>
          </w:p>
        </w:tc>
        <w:tc>
          <w:tcPr>
            <w:tcW w:w="1843" w:type="dxa"/>
            <w:vMerge/>
            <w:tcBorders>
              <w:left w:val="single" w:sz="4" w:space="0" w:color="auto"/>
            </w:tcBorders>
            <w:shd w:val="clear" w:color="auto" w:fill="FFFFFF"/>
            <w:vAlign w:val="center"/>
          </w:tcPr>
          <w:p w:rsidR="0047562A" w:rsidRPr="00842137" w:rsidRDefault="0047562A" w:rsidP="00842137">
            <w:pPr>
              <w:spacing w:line="276" w:lineRule="auto"/>
              <w:jc w:val="center"/>
              <w:rPr>
                <w:rFonts w:ascii="Times New Roman" w:hAnsi="Times New Roman" w:cs="Times New Roman"/>
                <w:color w:val="auto"/>
              </w:rPr>
            </w:pPr>
          </w:p>
        </w:tc>
        <w:tc>
          <w:tcPr>
            <w:tcW w:w="2270" w:type="dxa"/>
            <w:vMerge/>
            <w:tcBorders>
              <w:left w:val="single" w:sz="4" w:space="0" w:color="auto"/>
            </w:tcBorders>
            <w:shd w:val="clear" w:color="auto" w:fill="FFFFFF"/>
            <w:vAlign w:val="center"/>
          </w:tcPr>
          <w:p w:rsidR="0047562A" w:rsidRPr="00842137" w:rsidRDefault="0047562A" w:rsidP="00842137">
            <w:pPr>
              <w:spacing w:line="276" w:lineRule="auto"/>
              <w:jc w:val="center"/>
              <w:rPr>
                <w:rFonts w:ascii="Times New Roman" w:hAnsi="Times New Roman" w:cs="Times New Roman"/>
                <w:color w:val="auto"/>
              </w:rPr>
            </w:pPr>
          </w:p>
        </w:tc>
        <w:tc>
          <w:tcPr>
            <w:tcW w:w="1843" w:type="dxa"/>
            <w:tcBorders>
              <w:top w:val="single" w:sz="4" w:space="0" w:color="auto"/>
              <w:left w:val="single" w:sz="4" w:space="0" w:color="auto"/>
            </w:tcBorders>
            <w:shd w:val="clear" w:color="auto" w:fill="FFFFFF"/>
            <w:vAlign w:val="center"/>
          </w:tcPr>
          <w:p w:rsidR="0047562A" w:rsidRPr="00842137" w:rsidRDefault="0047562A" w:rsidP="00842137">
            <w:pPr>
              <w:pStyle w:val="a6"/>
              <w:spacing w:line="276" w:lineRule="auto"/>
              <w:ind w:firstLine="0"/>
              <w:jc w:val="center"/>
              <w:rPr>
                <w:color w:val="auto"/>
              </w:rPr>
            </w:pPr>
            <w:r w:rsidRPr="00842137">
              <w:rPr>
                <w:color w:val="auto"/>
              </w:rPr>
              <w:t>I</w:t>
            </w:r>
          </w:p>
        </w:tc>
        <w:tc>
          <w:tcPr>
            <w:tcW w:w="2008" w:type="dxa"/>
            <w:tcBorders>
              <w:top w:val="single" w:sz="4" w:space="0" w:color="auto"/>
              <w:left w:val="single" w:sz="4" w:space="0" w:color="auto"/>
              <w:right w:val="single" w:sz="4" w:space="0" w:color="auto"/>
            </w:tcBorders>
            <w:shd w:val="clear" w:color="auto" w:fill="FFFFFF"/>
            <w:vAlign w:val="center"/>
          </w:tcPr>
          <w:p w:rsidR="0047562A" w:rsidRPr="00842137" w:rsidRDefault="0047562A" w:rsidP="00842137">
            <w:pPr>
              <w:pStyle w:val="a6"/>
              <w:spacing w:line="276" w:lineRule="auto"/>
              <w:ind w:firstLine="0"/>
              <w:jc w:val="center"/>
              <w:rPr>
                <w:color w:val="auto"/>
              </w:rPr>
            </w:pPr>
            <w:r w:rsidRPr="00842137">
              <w:rPr>
                <w:color w:val="auto"/>
              </w:rPr>
              <w:t>2</w:t>
            </w:r>
          </w:p>
        </w:tc>
      </w:tr>
      <w:tr w:rsidR="0047562A" w:rsidRPr="00561269" w:rsidTr="0041747E">
        <w:trPr>
          <w:trHeight w:hRule="exact" w:val="283"/>
          <w:jc w:val="center"/>
        </w:trPr>
        <w:tc>
          <w:tcPr>
            <w:tcW w:w="1954" w:type="dxa"/>
            <w:vMerge w:val="restart"/>
            <w:tcBorders>
              <w:top w:val="single" w:sz="4" w:space="0" w:color="auto"/>
              <w:left w:val="single" w:sz="4" w:space="0" w:color="auto"/>
            </w:tcBorders>
            <w:shd w:val="clear" w:color="auto" w:fill="FFFFFF"/>
            <w:vAlign w:val="center"/>
          </w:tcPr>
          <w:p w:rsidR="0047562A" w:rsidRPr="00842137" w:rsidRDefault="0047562A" w:rsidP="00561269">
            <w:pPr>
              <w:pStyle w:val="a6"/>
              <w:spacing w:line="276" w:lineRule="auto"/>
              <w:ind w:firstLine="0"/>
              <w:jc w:val="both"/>
              <w:rPr>
                <w:color w:val="auto"/>
              </w:rPr>
            </w:pPr>
            <w:r w:rsidRPr="00842137">
              <w:rPr>
                <w:color w:val="auto"/>
              </w:rPr>
              <w:t xml:space="preserve">Тренировочный этап </w:t>
            </w:r>
          </w:p>
        </w:tc>
        <w:tc>
          <w:tcPr>
            <w:tcW w:w="1843" w:type="dxa"/>
            <w:vMerge w:val="restart"/>
            <w:tcBorders>
              <w:top w:val="single" w:sz="4" w:space="0" w:color="auto"/>
              <w:left w:val="single" w:sz="4" w:space="0" w:color="auto"/>
            </w:tcBorders>
            <w:shd w:val="clear" w:color="auto" w:fill="FFFFFF"/>
            <w:vAlign w:val="center"/>
          </w:tcPr>
          <w:p w:rsidR="0047562A" w:rsidRPr="00842137" w:rsidRDefault="0047562A" w:rsidP="00842137">
            <w:pPr>
              <w:pStyle w:val="a6"/>
              <w:spacing w:line="276" w:lineRule="auto"/>
              <w:ind w:firstLine="0"/>
              <w:jc w:val="center"/>
              <w:rPr>
                <w:color w:val="auto"/>
              </w:rPr>
            </w:pPr>
            <w:r w:rsidRPr="00842137">
              <w:rPr>
                <w:color w:val="auto"/>
              </w:rPr>
              <w:t>1</w:t>
            </w:r>
          </w:p>
        </w:tc>
        <w:tc>
          <w:tcPr>
            <w:tcW w:w="2270" w:type="dxa"/>
            <w:vMerge w:val="restart"/>
            <w:tcBorders>
              <w:top w:val="single" w:sz="4" w:space="0" w:color="auto"/>
              <w:left w:val="single" w:sz="4" w:space="0" w:color="auto"/>
            </w:tcBorders>
            <w:shd w:val="clear" w:color="auto" w:fill="FFFFFF"/>
            <w:vAlign w:val="center"/>
          </w:tcPr>
          <w:p w:rsidR="0047562A" w:rsidRPr="00842137" w:rsidRDefault="0047562A" w:rsidP="00842137">
            <w:pPr>
              <w:pStyle w:val="a6"/>
              <w:spacing w:line="276" w:lineRule="auto"/>
              <w:ind w:firstLine="0"/>
              <w:jc w:val="center"/>
              <w:rPr>
                <w:color w:val="auto"/>
              </w:rPr>
            </w:pPr>
            <w:r w:rsidRPr="00842137">
              <w:rPr>
                <w:color w:val="auto"/>
              </w:rPr>
              <w:t>12</w:t>
            </w:r>
          </w:p>
        </w:tc>
        <w:tc>
          <w:tcPr>
            <w:tcW w:w="1843" w:type="dxa"/>
            <w:tcBorders>
              <w:top w:val="single" w:sz="4" w:space="0" w:color="auto"/>
              <w:left w:val="single" w:sz="4" w:space="0" w:color="auto"/>
            </w:tcBorders>
            <w:shd w:val="clear" w:color="auto" w:fill="FFFFFF"/>
            <w:vAlign w:val="center"/>
          </w:tcPr>
          <w:p w:rsidR="0047562A" w:rsidRPr="00842137" w:rsidRDefault="0047562A" w:rsidP="00842137">
            <w:pPr>
              <w:pStyle w:val="a6"/>
              <w:spacing w:line="276" w:lineRule="auto"/>
              <w:ind w:firstLine="0"/>
              <w:jc w:val="center"/>
              <w:rPr>
                <w:color w:val="auto"/>
              </w:rPr>
            </w:pPr>
            <w:r w:rsidRPr="00842137">
              <w:rPr>
                <w:color w:val="auto"/>
              </w:rPr>
              <w:t>III</w:t>
            </w:r>
          </w:p>
        </w:tc>
        <w:tc>
          <w:tcPr>
            <w:tcW w:w="2008" w:type="dxa"/>
            <w:tcBorders>
              <w:top w:val="single" w:sz="4" w:space="0" w:color="auto"/>
              <w:left w:val="single" w:sz="4" w:space="0" w:color="auto"/>
              <w:right w:val="single" w:sz="4" w:space="0" w:color="auto"/>
            </w:tcBorders>
            <w:shd w:val="clear" w:color="auto" w:fill="FFFFFF"/>
            <w:vAlign w:val="center"/>
          </w:tcPr>
          <w:p w:rsidR="0047562A" w:rsidRPr="00842137" w:rsidRDefault="0047562A" w:rsidP="00842137">
            <w:pPr>
              <w:pStyle w:val="a6"/>
              <w:spacing w:line="276" w:lineRule="auto"/>
              <w:ind w:firstLine="0"/>
              <w:jc w:val="center"/>
              <w:rPr>
                <w:color w:val="auto"/>
              </w:rPr>
            </w:pPr>
            <w:r w:rsidRPr="00842137">
              <w:rPr>
                <w:color w:val="auto"/>
              </w:rPr>
              <w:t>6</w:t>
            </w:r>
          </w:p>
        </w:tc>
      </w:tr>
      <w:tr w:rsidR="0047562A" w:rsidRPr="00561269" w:rsidTr="0041747E">
        <w:trPr>
          <w:trHeight w:hRule="exact" w:val="288"/>
          <w:jc w:val="center"/>
        </w:trPr>
        <w:tc>
          <w:tcPr>
            <w:tcW w:w="1954" w:type="dxa"/>
            <w:vMerge/>
            <w:tcBorders>
              <w:left w:val="single" w:sz="4" w:space="0" w:color="auto"/>
            </w:tcBorders>
            <w:shd w:val="clear" w:color="auto" w:fill="FFFFFF"/>
            <w:vAlign w:val="center"/>
          </w:tcPr>
          <w:p w:rsidR="0047562A" w:rsidRPr="00842137" w:rsidRDefault="0047562A" w:rsidP="00561269">
            <w:pPr>
              <w:spacing w:line="276" w:lineRule="auto"/>
              <w:jc w:val="both"/>
              <w:rPr>
                <w:rFonts w:ascii="Times New Roman" w:hAnsi="Times New Roman" w:cs="Times New Roman"/>
                <w:color w:val="auto"/>
              </w:rPr>
            </w:pPr>
          </w:p>
        </w:tc>
        <w:tc>
          <w:tcPr>
            <w:tcW w:w="1843" w:type="dxa"/>
            <w:vMerge/>
            <w:tcBorders>
              <w:left w:val="single" w:sz="4" w:space="0" w:color="auto"/>
            </w:tcBorders>
            <w:shd w:val="clear" w:color="auto" w:fill="FFFFFF"/>
            <w:vAlign w:val="center"/>
          </w:tcPr>
          <w:p w:rsidR="0047562A" w:rsidRPr="00842137" w:rsidRDefault="0047562A" w:rsidP="00842137">
            <w:pPr>
              <w:spacing w:line="276" w:lineRule="auto"/>
              <w:jc w:val="center"/>
              <w:rPr>
                <w:rFonts w:ascii="Times New Roman" w:hAnsi="Times New Roman" w:cs="Times New Roman"/>
                <w:color w:val="auto"/>
              </w:rPr>
            </w:pPr>
          </w:p>
        </w:tc>
        <w:tc>
          <w:tcPr>
            <w:tcW w:w="2270" w:type="dxa"/>
            <w:vMerge/>
            <w:tcBorders>
              <w:left w:val="single" w:sz="4" w:space="0" w:color="auto"/>
            </w:tcBorders>
            <w:shd w:val="clear" w:color="auto" w:fill="FFFFFF"/>
            <w:vAlign w:val="center"/>
          </w:tcPr>
          <w:p w:rsidR="0047562A" w:rsidRPr="00842137" w:rsidRDefault="0047562A" w:rsidP="00842137">
            <w:pPr>
              <w:spacing w:line="276" w:lineRule="auto"/>
              <w:jc w:val="center"/>
              <w:rPr>
                <w:rFonts w:ascii="Times New Roman" w:hAnsi="Times New Roman" w:cs="Times New Roman"/>
                <w:color w:val="auto"/>
              </w:rPr>
            </w:pPr>
          </w:p>
        </w:tc>
        <w:tc>
          <w:tcPr>
            <w:tcW w:w="1843" w:type="dxa"/>
            <w:tcBorders>
              <w:top w:val="single" w:sz="4" w:space="0" w:color="auto"/>
              <w:left w:val="single" w:sz="4" w:space="0" w:color="auto"/>
            </w:tcBorders>
            <w:shd w:val="clear" w:color="auto" w:fill="FFFFFF"/>
            <w:vAlign w:val="center"/>
          </w:tcPr>
          <w:p w:rsidR="0047562A" w:rsidRPr="00842137" w:rsidRDefault="0047562A" w:rsidP="00842137">
            <w:pPr>
              <w:pStyle w:val="a6"/>
              <w:spacing w:line="276" w:lineRule="auto"/>
              <w:ind w:firstLine="0"/>
              <w:jc w:val="center"/>
              <w:rPr>
                <w:color w:val="auto"/>
              </w:rPr>
            </w:pPr>
            <w:r w:rsidRPr="00842137">
              <w:rPr>
                <w:color w:val="auto"/>
              </w:rPr>
              <w:t>II</w:t>
            </w:r>
          </w:p>
        </w:tc>
        <w:tc>
          <w:tcPr>
            <w:tcW w:w="2008" w:type="dxa"/>
            <w:tcBorders>
              <w:top w:val="single" w:sz="4" w:space="0" w:color="auto"/>
              <w:left w:val="single" w:sz="4" w:space="0" w:color="auto"/>
              <w:right w:val="single" w:sz="4" w:space="0" w:color="auto"/>
            </w:tcBorders>
            <w:shd w:val="clear" w:color="auto" w:fill="FFFFFF"/>
            <w:vAlign w:val="center"/>
          </w:tcPr>
          <w:p w:rsidR="0047562A" w:rsidRPr="00842137" w:rsidRDefault="0047562A" w:rsidP="00842137">
            <w:pPr>
              <w:pStyle w:val="a6"/>
              <w:spacing w:line="276" w:lineRule="auto"/>
              <w:ind w:firstLine="0"/>
              <w:jc w:val="center"/>
              <w:rPr>
                <w:color w:val="auto"/>
              </w:rPr>
            </w:pPr>
            <w:r w:rsidRPr="00842137">
              <w:rPr>
                <w:color w:val="auto"/>
              </w:rPr>
              <w:t>5</w:t>
            </w:r>
          </w:p>
        </w:tc>
      </w:tr>
      <w:tr w:rsidR="0047562A" w:rsidRPr="00561269" w:rsidTr="0041747E">
        <w:trPr>
          <w:trHeight w:hRule="exact" w:val="283"/>
          <w:jc w:val="center"/>
        </w:trPr>
        <w:tc>
          <w:tcPr>
            <w:tcW w:w="1954" w:type="dxa"/>
            <w:vMerge/>
            <w:tcBorders>
              <w:left w:val="single" w:sz="4" w:space="0" w:color="auto"/>
            </w:tcBorders>
            <w:shd w:val="clear" w:color="auto" w:fill="FFFFFF"/>
            <w:vAlign w:val="center"/>
          </w:tcPr>
          <w:p w:rsidR="0047562A" w:rsidRPr="00842137" w:rsidRDefault="0047562A" w:rsidP="00561269">
            <w:pPr>
              <w:spacing w:line="276" w:lineRule="auto"/>
              <w:jc w:val="both"/>
              <w:rPr>
                <w:rFonts w:ascii="Times New Roman" w:hAnsi="Times New Roman" w:cs="Times New Roman"/>
                <w:color w:val="auto"/>
              </w:rPr>
            </w:pPr>
          </w:p>
        </w:tc>
        <w:tc>
          <w:tcPr>
            <w:tcW w:w="1843" w:type="dxa"/>
            <w:vMerge/>
            <w:tcBorders>
              <w:left w:val="single" w:sz="4" w:space="0" w:color="auto"/>
            </w:tcBorders>
            <w:shd w:val="clear" w:color="auto" w:fill="FFFFFF"/>
            <w:vAlign w:val="center"/>
          </w:tcPr>
          <w:p w:rsidR="0047562A" w:rsidRPr="00842137" w:rsidRDefault="0047562A" w:rsidP="00842137">
            <w:pPr>
              <w:spacing w:line="276" w:lineRule="auto"/>
              <w:jc w:val="center"/>
              <w:rPr>
                <w:rFonts w:ascii="Times New Roman" w:hAnsi="Times New Roman" w:cs="Times New Roman"/>
                <w:color w:val="auto"/>
              </w:rPr>
            </w:pPr>
          </w:p>
        </w:tc>
        <w:tc>
          <w:tcPr>
            <w:tcW w:w="2270" w:type="dxa"/>
            <w:vMerge/>
            <w:tcBorders>
              <w:left w:val="single" w:sz="4" w:space="0" w:color="auto"/>
            </w:tcBorders>
            <w:shd w:val="clear" w:color="auto" w:fill="FFFFFF"/>
            <w:vAlign w:val="center"/>
          </w:tcPr>
          <w:p w:rsidR="0047562A" w:rsidRPr="00842137" w:rsidRDefault="0047562A" w:rsidP="00842137">
            <w:pPr>
              <w:spacing w:line="276" w:lineRule="auto"/>
              <w:jc w:val="center"/>
              <w:rPr>
                <w:rFonts w:ascii="Times New Roman" w:hAnsi="Times New Roman" w:cs="Times New Roman"/>
                <w:color w:val="auto"/>
              </w:rPr>
            </w:pPr>
          </w:p>
        </w:tc>
        <w:tc>
          <w:tcPr>
            <w:tcW w:w="1843" w:type="dxa"/>
            <w:tcBorders>
              <w:top w:val="single" w:sz="4" w:space="0" w:color="auto"/>
              <w:left w:val="single" w:sz="4" w:space="0" w:color="auto"/>
            </w:tcBorders>
            <w:shd w:val="clear" w:color="auto" w:fill="FFFFFF"/>
            <w:vAlign w:val="center"/>
          </w:tcPr>
          <w:p w:rsidR="0047562A" w:rsidRPr="00842137" w:rsidRDefault="0047562A" w:rsidP="00842137">
            <w:pPr>
              <w:pStyle w:val="a6"/>
              <w:spacing w:line="276" w:lineRule="auto"/>
              <w:ind w:firstLine="0"/>
              <w:jc w:val="center"/>
              <w:rPr>
                <w:color w:val="auto"/>
              </w:rPr>
            </w:pPr>
            <w:r w:rsidRPr="00842137">
              <w:rPr>
                <w:color w:val="auto"/>
              </w:rPr>
              <w:t>I</w:t>
            </w:r>
          </w:p>
        </w:tc>
        <w:tc>
          <w:tcPr>
            <w:tcW w:w="2008" w:type="dxa"/>
            <w:tcBorders>
              <w:top w:val="single" w:sz="4" w:space="0" w:color="auto"/>
              <w:left w:val="single" w:sz="4" w:space="0" w:color="auto"/>
              <w:right w:val="single" w:sz="4" w:space="0" w:color="auto"/>
            </w:tcBorders>
            <w:shd w:val="clear" w:color="auto" w:fill="FFFFFF"/>
            <w:vAlign w:val="center"/>
          </w:tcPr>
          <w:p w:rsidR="0047562A" w:rsidRPr="00842137" w:rsidRDefault="0047562A" w:rsidP="00842137">
            <w:pPr>
              <w:pStyle w:val="a6"/>
              <w:spacing w:line="276" w:lineRule="auto"/>
              <w:ind w:firstLine="0"/>
              <w:jc w:val="center"/>
              <w:rPr>
                <w:color w:val="auto"/>
              </w:rPr>
            </w:pPr>
            <w:r w:rsidRPr="00842137">
              <w:rPr>
                <w:color w:val="auto"/>
              </w:rPr>
              <w:t>2</w:t>
            </w:r>
          </w:p>
        </w:tc>
      </w:tr>
      <w:tr w:rsidR="0047562A" w:rsidRPr="00561269" w:rsidTr="0041747E">
        <w:trPr>
          <w:trHeight w:hRule="exact" w:val="288"/>
          <w:jc w:val="center"/>
        </w:trPr>
        <w:tc>
          <w:tcPr>
            <w:tcW w:w="1954" w:type="dxa"/>
            <w:vMerge/>
            <w:tcBorders>
              <w:left w:val="single" w:sz="4" w:space="0" w:color="auto"/>
            </w:tcBorders>
            <w:shd w:val="clear" w:color="auto" w:fill="FFFFFF"/>
            <w:vAlign w:val="center"/>
          </w:tcPr>
          <w:p w:rsidR="0047562A" w:rsidRPr="00842137" w:rsidRDefault="0047562A" w:rsidP="00561269">
            <w:pPr>
              <w:spacing w:line="276" w:lineRule="auto"/>
              <w:jc w:val="both"/>
              <w:rPr>
                <w:rFonts w:ascii="Times New Roman" w:hAnsi="Times New Roman" w:cs="Times New Roman"/>
                <w:color w:val="auto"/>
              </w:rPr>
            </w:pPr>
          </w:p>
        </w:tc>
        <w:tc>
          <w:tcPr>
            <w:tcW w:w="1843" w:type="dxa"/>
            <w:vMerge w:val="restart"/>
            <w:tcBorders>
              <w:top w:val="single" w:sz="4" w:space="0" w:color="auto"/>
              <w:left w:val="single" w:sz="4" w:space="0" w:color="auto"/>
            </w:tcBorders>
            <w:shd w:val="clear" w:color="auto" w:fill="FFFFFF"/>
            <w:vAlign w:val="center"/>
          </w:tcPr>
          <w:p w:rsidR="0047562A" w:rsidRPr="00842137" w:rsidRDefault="0047562A" w:rsidP="00842137">
            <w:pPr>
              <w:pStyle w:val="a6"/>
              <w:spacing w:line="276" w:lineRule="auto"/>
              <w:ind w:firstLine="0"/>
              <w:jc w:val="center"/>
              <w:rPr>
                <w:color w:val="auto"/>
              </w:rPr>
            </w:pPr>
            <w:r w:rsidRPr="00842137">
              <w:rPr>
                <w:color w:val="auto"/>
              </w:rPr>
              <w:t>2,3</w:t>
            </w:r>
          </w:p>
        </w:tc>
        <w:tc>
          <w:tcPr>
            <w:tcW w:w="2270" w:type="dxa"/>
            <w:vMerge/>
            <w:tcBorders>
              <w:left w:val="single" w:sz="4" w:space="0" w:color="auto"/>
            </w:tcBorders>
            <w:shd w:val="clear" w:color="auto" w:fill="FFFFFF"/>
            <w:vAlign w:val="center"/>
          </w:tcPr>
          <w:p w:rsidR="0047562A" w:rsidRPr="00842137" w:rsidRDefault="0047562A" w:rsidP="00842137">
            <w:pPr>
              <w:spacing w:line="276" w:lineRule="auto"/>
              <w:jc w:val="center"/>
              <w:rPr>
                <w:rFonts w:ascii="Times New Roman" w:hAnsi="Times New Roman" w:cs="Times New Roman"/>
                <w:color w:val="auto"/>
              </w:rPr>
            </w:pPr>
          </w:p>
        </w:tc>
        <w:tc>
          <w:tcPr>
            <w:tcW w:w="1843" w:type="dxa"/>
            <w:tcBorders>
              <w:top w:val="single" w:sz="4" w:space="0" w:color="auto"/>
              <w:left w:val="single" w:sz="4" w:space="0" w:color="auto"/>
            </w:tcBorders>
            <w:shd w:val="clear" w:color="auto" w:fill="FFFFFF"/>
            <w:vAlign w:val="center"/>
          </w:tcPr>
          <w:p w:rsidR="0047562A" w:rsidRPr="00842137" w:rsidRDefault="0047562A" w:rsidP="00842137">
            <w:pPr>
              <w:pStyle w:val="a6"/>
              <w:spacing w:line="276" w:lineRule="auto"/>
              <w:ind w:firstLine="0"/>
              <w:jc w:val="center"/>
              <w:rPr>
                <w:color w:val="auto"/>
              </w:rPr>
            </w:pPr>
            <w:r w:rsidRPr="00842137">
              <w:rPr>
                <w:color w:val="auto"/>
              </w:rPr>
              <w:t>III</w:t>
            </w:r>
          </w:p>
        </w:tc>
        <w:tc>
          <w:tcPr>
            <w:tcW w:w="2008" w:type="dxa"/>
            <w:tcBorders>
              <w:top w:val="single" w:sz="4" w:space="0" w:color="auto"/>
              <w:left w:val="single" w:sz="4" w:space="0" w:color="auto"/>
              <w:right w:val="single" w:sz="4" w:space="0" w:color="auto"/>
            </w:tcBorders>
            <w:shd w:val="clear" w:color="auto" w:fill="FFFFFF"/>
            <w:vAlign w:val="center"/>
          </w:tcPr>
          <w:p w:rsidR="0047562A" w:rsidRPr="00842137" w:rsidRDefault="0047562A" w:rsidP="00842137">
            <w:pPr>
              <w:pStyle w:val="a6"/>
              <w:spacing w:line="276" w:lineRule="auto"/>
              <w:ind w:firstLine="0"/>
              <w:jc w:val="center"/>
              <w:rPr>
                <w:color w:val="auto"/>
              </w:rPr>
            </w:pPr>
            <w:r w:rsidRPr="00842137">
              <w:rPr>
                <w:color w:val="auto"/>
              </w:rPr>
              <w:t>5</w:t>
            </w:r>
          </w:p>
        </w:tc>
      </w:tr>
      <w:tr w:rsidR="0047562A" w:rsidRPr="00561269" w:rsidTr="0041747E">
        <w:trPr>
          <w:trHeight w:hRule="exact" w:val="288"/>
          <w:jc w:val="center"/>
        </w:trPr>
        <w:tc>
          <w:tcPr>
            <w:tcW w:w="1954" w:type="dxa"/>
            <w:vMerge/>
            <w:tcBorders>
              <w:left w:val="single" w:sz="4" w:space="0" w:color="auto"/>
            </w:tcBorders>
            <w:shd w:val="clear" w:color="auto" w:fill="FFFFFF"/>
            <w:vAlign w:val="center"/>
          </w:tcPr>
          <w:p w:rsidR="0047562A" w:rsidRPr="00842137" w:rsidRDefault="0047562A" w:rsidP="00561269">
            <w:pPr>
              <w:spacing w:line="276" w:lineRule="auto"/>
              <w:jc w:val="both"/>
              <w:rPr>
                <w:rFonts w:ascii="Times New Roman" w:hAnsi="Times New Roman" w:cs="Times New Roman"/>
                <w:color w:val="auto"/>
              </w:rPr>
            </w:pPr>
          </w:p>
        </w:tc>
        <w:tc>
          <w:tcPr>
            <w:tcW w:w="1843" w:type="dxa"/>
            <w:vMerge/>
            <w:tcBorders>
              <w:left w:val="single" w:sz="4" w:space="0" w:color="auto"/>
            </w:tcBorders>
            <w:shd w:val="clear" w:color="auto" w:fill="FFFFFF"/>
            <w:vAlign w:val="center"/>
          </w:tcPr>
          <w:p w:rsidR="0047562A" w:rsidRPr="00842137" w:rsidRDefault="0047562A" w:rsidP="00842137">
            <w:pPr>
              <w:spacing w:line="276" w:lineRule="auto"/>
              <w:jc w:val="center"/>
              <w:rPr>
                <w:rFonts w:ascii="Times New Roman" w:hAnsi="Times New Roman" w:cs="Times New Roman"/>
                <w:color w:val="auto"/>
              </w:rPr>
            </w:pPr>
          </w:p>
        </w:tc>
        <w:tc>
          <w:tcPr>
            <w:tcW w:w="2270" w:type="dxa"/>
            <w:vMerge/>
            <w:tcBorders>
              <w:left w:val="single" w:sz="4" w:space="0" w:color="auto"/>
            </w:tcBorders>
            <w:shd w:val="clear" w:color="auto" w:fill="FFFFFF"/>
            <w:vAlign w:val="center"/>
          </w:tcPr>
          <w:p w:rsidR="0047562A" w:rsidRPr="00842137" w:rsidRDefault="0047562A" w:rsidP="00842137">
            <w:pPr>
              <w:spacing w:line="276" w:lineRule="auto"/>
              <w:jc w:val="center"/>
              <w:rPr>
                <w:rFonts w:ascii="Times New Roman" w:hAnsi="Times New Roman" w:cs="Times New Roman"/>
                <w:color w:val="auto"/>
              </w:rPr>
            </w:pPr>
          </w:p>
        </w:tc>
        <w:tc>
          <w:tcPr>
            <w:tcW w:w="1843" w:type="dxa"/>
            <w:tcBorders>
              <w:top w:val="single" w:sz="4" w:space="0" w:color="auto"/>
              <w:left w:val="single" w:sz="4" w:space="0" w:color="auto"/>
            </w:tcBorders>
            <w:shd w:val="clear" w:color="auto" w:fill="FFFFFF"/>
            <w:vAlign w:val="center"/>
          </w:tcPr>
          <w:p w:rsidR="0047562A" w:rsidRPr="00842137" w:rsidRDefault="0047562A" w:rsidP="00842137">
            <w:pPr>
              <w:pStyle w:val="a6"/>
              <w:spacing w:line="276" w:lineRule="auto"/>
              <w:ind w:firstLine="0"/>
              <w:jc w:val="center"/>
              <w:rPr>
                <w:color w:val="auto"/>
              </w:rPr>
            </w:pPr>
            <w:r w:rsidRPr="00842137">
              <w:rPr>
                <w:color w:val="auto"/>
              </w:rPr>
              <w:t>II</w:t>
            </w:r>
          </w:p>
        </w:tc>
        <w:tc>
          <w:tcPr>
            <w:tcW w:w="2008" w:type="dxa"/>
            <w:tcBorders>
              <w:top w:val="single" w:sz="4" w:space="0" w:color="auto"/>
              <w:left w:val="single" w:sz="4" w:space="0" w:color="auto"/>
              <w:right w:val="single" w:sz="4" w:space="0" w:color="auto"/>
            </w:tcBorders>
            <w:shd w:val="clear" w:color="auto" w:fill="FFFFFF"/>
            <w:vAlign w:val="center"/>
          </w:tcPr>
          <w:p w:rsidR="0047562A" w:rsidRPr="00842137" w:rsidRDefault="0047562A" w:rsidP="00842137">
            <w:pPr>
              <w:pStyle w:val="a6"/>
              <w:spacing w:line="276" w:lineRule="auto"/>
              <w:ind w:firstLine="0"/>
              <w:jc w:val="center"/>
              <w:rPr>
                <w:color w:val="auto"/>
              </w:rPr>
            </w:pPr>
            <w:r w:rsidRPr="00842137">
              <w:rPr>
                <w:color w:val="auto"/>
              </w:rPr>
              <w:t>4</w:t>
            </w:r>
          </w:p>
        </w:tc>
      </w:tr>
      <w:tr w:rsidR="0047562A" w:rsidRPr="00561269" w:rsidTr="0041747E">
        <w:trPr>
          <w:trHeight w:hRule="exact" w:val="283"/>
          <w:jc w:val="center"/>
        </w:trPr>
        <w:tc>
          <w:tcPr>
            <w:tcW w:w="1954" w:type="dxa"/>
            <w:vMerge/>
            <w:tcBorders>
              <w:left w:val="single" w:sz="4" w:space="0" w:color="auto"/>
            </w:tcBorders>
            <w:shd w:val="clear" w:color="auto" w:fill="FFFFFF"/>
            <w:vAlign w:val="center"/>
          </w:tcPr>
          <w:p w:rsidR="0047562A" w:rsidRPr="00842137" w:rsidRDefault="0047562A" w:rsidP="00561269">
            <w:pPr>
              <w:spacing w:line="276" w:lineRule="auto"/>
              <w:jc w:val="both"/>
              <w:rPr>
                <w:rFonts w:ascii="Times New Roman" w:hAnsi="Times New Roman" w:cs="Times New Roman"/>
                <w:color w:val="auto"/>
              </w:rPr>
            </w:pPr>
          </w:p>
        </w:tc>
        <w:tc>
          <w:tcPr>
            <w:tcW w:w="1843" w:type="dxa"/>
            <w:vMerge/>
            <w:tcBorders>
              <w:left w:val="single" w:sz="4" w:space="0" w:color="auto"/>
            </w:tcBorders>
            <w:shd w:val="clear" w:color="auto" w:fill="FFFFFF"/>
            <w:vAlign w:val="center"/>
          </w:tcPr>
          <w:p w:rsidR="0047562A" w:rsidRPr="00842137" w:rsidRDefault="0047562A" w:rsidP="00842137">
            <w:pPr>
              <w:spacing w:line="276" w:lineRule="auto"/>
              <w:jc w:val="center"/>
              <w:rPr>
                <w:rFonts w:ascii="Times New Roman" w:hAnsi="Times New Roman" w:cs="Times New Roman"/>
                <w:color w:val="auto"/>
              </w:rPr>
            </w:pPr>
          </w:p>
        </w:tc>
        <w:tc>
          <w:tcPr>
            <w:tcW w:w="2270" w:type="dxa"/>
            <w:vMerge/>
            <w:tcBorders>
              <w:left w:val="single" w:sz="4" w:space="0" w:color="auto"/>
            </w:tcBorders>
            <w:shd w:val="clear" w:color="auto" w:fill="FFFFFF"/>
            <w:vAlign w:val="center"/>
          </w:tcPr>
          <w:p w:rsidR="0047562A" w:rsidRPr="00842137" w:rsidRDefault="0047562A" w:rsidP="00842137">
            <w:pPr>
              <w:spacing w:line="276" w:lineRule="auto"/>
              <w:jc w:val="center"/>
              <w:rPr>
                <w:rFonts w:ascii="Times New Roman" w:hAnsi="Times New Roman" w:cs="Times New Roman"/>
                <w:color w:val="auto"/>
              </w:rPr>
            </w:pPr>
          </w:p>
        </w:tc>
        <w:tc>
          <w:tcPr>
            <w:tcW w:w="1843" w:type="dxa"/>
            <w:tcBorders>
              <w:top w:val="single" w:sz="4" w:space="0" w:color="auto"/>
              <w:left w:val="single" w:sz="4" w:space="0" w:color="auto"/>
            </w:tcBorders>
            <w:shd w:val="clear" w:color="auto" w:fill="FFFFFF"/>
            <w:vAlign w:val="center"/>
          </w:tcPr>
          <w:p w:rsidR="0047562A" w:rsidRPr="00842137" w:rsidRDefault="0047562A" w:rsidP="00842137">
            <w:pPr>
              <w:pStyle w:val="a6"/>
              <w:spacing w:line="276" w:lineRule="auto"/>
              <w:ind w:firstLine="0"/>
              <w:jc w:val="center"/>
              <w:rPr>
                <w:color w:val="auto"/>
              </w:rPr>
            </w:pPr>
            <w:r w:rsidRPr="00842137">
              <w:rPr>
                <w:color w:val="auto"/>
              </w:rPr>
              <w:t>I</w:t>
            </w:r>
          </w:p>
        </w:tc>
        <w:tc>
          <w:tcPr>
            <w:tcW w:w="2008" w:type="dxa"/>
            <w:tcBorders>
              <w:top w:val="single" w:sz="4" w:space="0" w:color="auto"/>
              <w:left w:val="single" w:sz="4" w:space="0" w:color="auto"/>
              <w:right w:val="single" w:sz="4" w:space="0" w:color="auto"/>
            </w:tcBorders>
            <w:shd w:val="clear" w:color="auto" w:fill="FFFFFF"/>
            <w:vAlign w:val="center"/>
          </w:tcPr>
          <w:p w:rsidR="0047562A" w:rsidRPr="00842137" w:rsidRDefault="0047562A" w:rsidP="00842137">
            <w:pPr>
              <w:pStyle w:val="a6"/>
              <w:spacing w:line="276" w:lineRule="auto"/>
              <w:ind w:firstLine="0"/>
              <w:jc w:val="center"/>
              <w:rPr>
                <w:color w:val="auto"/>
              </w:rPr>
            </w:pPr>
            <w:r w:rsidRPr="00842137">
              <w:rPr>
                <w:color w:val="auto"/>
              </w:rPr>
              <w:t>2</w:t>
            </w:r>
          </w:p>
        </w:tc>
      </w:tr>
      <w:tr w:rsidR="0047562A" w:rsidRPr="00561269" w:rsidTr="0041747E">
        <w:trPr>
          <w:trHeight w:hRule="exact" w:val="288"/>
          <w:jc w:val="center"/>
        </w:trPr>
        <w:tc>
          <w:tcPr>
            <w:tcW w:w="1954" w:type="dxa"/>
            <w:vMerge/>
            <w:tcBorders>
              <w:left w:val="single" w:sz="4" w:space="0" w:color="auto"/>
            </w:tcBorders>
            <w:shd w:val="clear" w:color="auto" w:fill="FFFFFF"/>
            <w:vAlign w:val="center"/>
          </w:tcPr>
          <w:p w:rsidR="0047562A" w:rsidRPr="00842137" w:rsidRDefault="0047562A" w:rsidP="00561269">
            <w:pPr>
              <w:spacing w:line="276" w:lineRule="auto"/>
              <w:jc w:val="both"/>
              <w:rPr>
                <w:rFonts w:ascii="Times New Roman" w:hAnsi="Times New Roman" w:cs="Times New Roman"/>
                <w:color w:val="auto"/>
              </w:rPr>
            </w:pPr>
          </w:p>
        </w:tc>
        <w:tc>
          <w:tcPr>
            <w:tcW w:w="1843" w:type="dxa"/>
            <w:vMerge w:val="restart"/>
            <w:tcBorders>
              <w:top w:val="single" w:sz="4" w:space="0" w:color="auto"/>
              <w:left w:val="single" w:sz="4" w:space="0" w:color="auto"/>
            </w:tcBorders>
            <w:shd w:val="clear" w:color="auto" w:fill="FFFFFF"/>
            <w:vAlign w:val="center"/>
          </w:tcPr>
          <w:p w:rsidR="0047562A" w:rsidRPr="00842137" w:rsidRDefault="0047562A" w:rsidP="00842137">
            <w:pPr>
              <w:pStyle w:val="a6"/>
              <w:spacing w:line="276" w:lineRule="auto"/>
              <w:ind w:firstLine="0"/>
              <w:jc w:val="center"/>
              <w:rPr>
                <w:color w:val="auto"/>
              </w:rPr>
            </w:pPr>
            <w:r w:rsidRPr="00842137">
              <w:rPr>
                <w:color w:val="auto"/>
              </w:rPr>
              <w:t>4</w:t>
            </w:r>
          </w:p>
        </w:tc>
        <w:tc>
          <w:tcPr>
            <w:tcW w:w="2270" w:type="dxa"/>
            <w:vMerge/>
            <w:tcBorders>
              <w:left w:val="single" w:sz="4" w:space="0" w:color="auto"/>
            </w:tcBorders>
            <w:shd w:val="clear" w:color="auto" w:fill="FFFFFF"/>
            <w:vAlign w:val="center"/>
          </w:tcPr>
          <w:p w:rsidR="0047562A" w:rsidRPr="00842137" w:rsidRDefault="0047562A" w:rsidP="00842137">
            <w:pPr>
              <w:spacing w:line="276" w:lineRule="auto"/>
              <w:jc w:val="center"/>
              <w:rPr>
                <w:rFonts w:ascii="Times New Roman" w:hAnsi="Times New Roman" w:cs="Times New Roman"/>
                <w:color w:val="auto"/>
              </w:rPr>
            </w:pPr>
          </w:p>
        </w:tc>
        <w:tc>
          <w:tcPr>
            <w:tcW w:w="1843" w:type="dxa"/>
            <w:tcBorders>
              <w:top w:val="single" w:sz="4" w:space="0" w:color="auto"/>
              <w:left w:val="single" w:sz="4" w:space="0" w:color="auto"/>
            </w:tcBorders>
            <w:shd w:val="clear" w:color="auto" w:fill="FFFFFF"/>
            <w:vAlign w:val="center"/>
          </w:tcPr>
          <w:p w:rsidR="0047562A" w:rsidRPr="00842137" w:rsidRDefault="0047562A" w:rsidP="00842137">
            <w:pPr>
              <w:pStyle w:val="a6"/>
              <w:spacing w:line="276" w:lineRule="auto"/>
              <w:ind w:firstLine="0"/>
              <w:jc w:val="center"/>
              <w:rPr>
                <w:color w:val="auto"/>
              </w:rPr>
            </w:pPr>
            <w:r w:rsidRPr="00842137">
              <w:rPr>
                <w:color w:val="auto"/>
              </w:rPr>
              <w:t>III</w:t>
            </w:r>
          </w:p>
        </w:tc>
        <w:tc>
          <w:tcPr>
            <w:tcW w:w="2008" w:type="dxa"/>
            <w:tcBorders>
              <w:top w:val="single" w:sz="4" w:space="0" w:color="auto"/>
              <w:left w:val="single" w:sz="4" w:space="0" w:color="auto"/>
              <w:right w:val="single" w:sz="4" w:space="0" w:color="auto"/>
            </w:tcBorders>
            <w:shd w:val="clear" w:color="auto" w:fill="FFFFFF"/>
            <w:vAlign w:val="center"/>
          </w:tcPr>
          <w:p w:rsidR="0047562A" w:rsidRPr="00842137" w:rsidRDefault="0047562A" w:rsidP="00842137">
            <w:pPr>
              <w:pStyle w:val="a6"/>
              <w:spacing w:line="276" w:lineRule="auto"/>
              <w:ind w:firstLine="0"/>
              <w:jc w:val="center"/>
              <w:rPr>
                <w:color w:val="auto"/>
              </w:rPr>
            </w:pPr>
            <w:r w:rsidRPr="00842137">
              <w:rPr>
                <w:color w:val="auto"/>
              </w:rPr>
              <w:t>4</w:t>
            </w:r>
          </w:p>
        </w:tc>
      </w:tr>
      <w:tr w:rsidR="0047562A" w:rsidRPr="00561269" w:rsidTr="0041747E">
        <w:trPr>
          <w:trHeight w:hRule="exact" w:val="283"/>
          <w:jc w:val="center"/>
        </w:trPr>
        <w:tc>
          <w:tcPr>
            <w:tcW w:w="1954" w:type="dxa"/>
            <w:vMerge/>
            <w:tcBorders>
              <w:left w:val="single" w:sz="4" w:space="0" w:color="auto"/>
            </w:tcBorders>
            <w:shd w:val="clear" w:color="auto" w:fill="FFFFFF"/>
            <w:vAlign w:val="center"/>
          </w:tcPr>
          <w:p w:rsidR="0047562A" w:rsidRPr="00842137" w:rsidRDefault="0047562A" w:rsidP="00561269">
            <w:pPr>
              <w:spacing w:line="276" w:lineRule="auto"/>
              <w:jc w:val="both"/>
              <w:rPr>
                <w:rFonts w:ascii="Times New Roman" w:hAnsi="Times New Roman" w:cs="Times New Roman"/>
                <w:color w:val="auto"/>
              </w:rPr>
            </w:pPr>
          </w:p>
        </w:tc>
        <w:tc>
          <w:tcPr>
            <w:tcW w:w="1843" w:type="dxa"/>
            <w:vMerge/>
            <w:tcBorders>
              <w:left w:val="single" w:sz="4" w:space="0" w:color="auto"/>
            </w:tcBorders>
            <w:shd w:val="clear" w:color="auto" w:fill="FFFFFF"/>
            <w:vAlign w:val="center"/>
          </w:tcPr>
          <w:p w:rsidR="0047562A" w:rsidRPr="00842137" w:rsidRDefault="0047562A" w:rsidP="00842137">
            <w:pPr>
              <w:spacing w:line="276" w:lineRule="auto"/>
              <w:jc w:val="center"/>
              <w:rPr>
                <w:rFonts w:ascii="Times New Roman" w:hAnsi="Times New Roman" w:cs="Times New Roman"/>
                <w:color w:val="auto"/>
              </w:rPr>
            </w:pPr>
          </w:p>
        </w:tc>
        <w:tc>
          <w:tcPr>
            <w:tcW w:w="2270" w:type="dxa"/>
            <w:vMerge/>
            <w:tcBorders>
              <w:left w:val="single" w:sz="4" w:space="0" w:color="auto"/>
            </w:tcBorders>
            <w:shd w:val="clear" w:color="auto" w:fill="FFFFFF"/>
            <w:vAlign w:val="center"/>
          </w:tcPr>
          <w:p w:rsidR="0047562A" w:rsidRPr="00842137" w:rsidRDefault="0047562A" w:rsidP="00842137">
            <w:pPr>
              <w:spacing w:line="276" w:lineRule="auto"/>
              <w:jc w:val="center"/>
              <w:rPr>
                <w:rFonts w:ascii="Times New Roman" w:hAnsi="Times New Roman" w:cs="Times New Roman"/>
                <w:color w:val="auto"/>
              </w:rPr>
            </w:pPr>
          </w:p>
        </w:tc>
        <w:tc>
          <w:tcPr>
            <w:tcW w:w="1843" w:type="dxa"/>
            <w:tcBorders>
              <w:top w:val="single" w:sz="4" w:space="0" w:color="auto"/>
              <w:left w:val="single" w:sz="4" w:space="0" w:color="auto"/>
            </w:tcBorders>
            <w:shd w:val="clear" w:color="auto" w:fill="FFFFFF"/>
            <w:vAlign w:val="center"/>
          </w:tcPr>
          <w:p w:rsidR="0047562A" w:rsidRPr="00842137" w:rsidRDefault="0047562A" w:rsidP="00842137">
            <w:pPr>
              <w:pStyle w:val="a6"/>
              <w:spacing w:line="276" w:lineRule="auto"/>
              <w:ind w:firstLine="0"/>
              <w:jc w:val="center"/>
              <w:rPr>
                <w:color w:val="auto"/>
              </w:rPr>
            </w:pPr>
            <w:r w:rsidRPr="00842137">
              <w:rPr>
                <w:color w:val="auto"/>
              </w:rPr>
              <w:t>II</w:t>
            </w:r>
          </w:p>
        </w:tc>
        <w:tc>
          <w:tcPr>
            <w:tcW w:w="2008" w:type="dxa"/>
            <w:tcBorders>
              <w:top w:val="single" w:sz="4" w:space="0" w:color="auto"/>
              <w:left w:val="single" w:sz="4" w:space="0" w:color="auto"/>
              <w:right w:val="single" w:sz="4" w:space="0" w:color="auto"/>
            </w:tcBorders>
            <w:shd w:val="clear" w:color="auto" w:fill="FFFFFF"/>
            <w:vAlign w:val="center"/>
          </w:tcPr>
          <w:p w:rsidR="0047562A" w:rsidRPr="00842137" w:rsidRDefault="0047562A" w:rsidP="00842137">
            <w:pPr>
              <w:pStyle w:val="a6"/>
              <w:spacing w:line="276" w:lineRule="auto"/>
              <w:ind w:firstLine="0"/>
              <w:jc w:val="center"/>
              <w:rPr>
                <w:color w:val="auto"/>
              </w:rPr>
            </w:pPr>
            <w:r w:rsidRPr="00842137">
              <w:rPr>
                <w:color w:val="auto"/>
              </w:rPr>
              <w:t>3</w:t>
            </w:r>
          </w:p>
        </w:tc>
      </w:tr>
      <w:tr w:rsidR="0047562A" w:rsidRPr="00561269" w:rsidTr="0041747E">
        <w:trPr>
          <w:trHeight w:hRule="exact" w:val="288"/>
          <w:jc w:val="center"/>
        </w:trPr>
        <w:tc>
          <w:tcPr>
            <w:tcW w:w="1954" w:type="dxa"/>
            <w:vMerge/>
            <w:tcBorders>
              <w:left w:val="single" w:sz="4" w:space="0" w:color="auto"/>
            </w:tcBorders>
            <w:shd w:val="clear" w:color="auto" w:fill="FFFFFF"/>
            <w:vAlign w:val="center"/>
          </w:tcPr>
          <w:p w:rsidR="0047562A" w:rsidRPr="00842137" w:rsidRDefault="0047562A" w:rsidP="00561269">
            <w:pPr>
              <w:spacing w:line="276" w:lineRule="auto"/>
              <w:jc w:val="both"/>
              <w:rPr>
                <w:rFonts w:ascii="Times New Roman" w:hAnsi="Times New Roman" w:cs="Times New Roman"/>
                <w:color w:val="auto"/>
              </w:rPr>
            </w:pPr>
          </w:p>
        </w:tc>
        <w:tc>
          <w:tcPr>
            <w:tcW w:w="1843" w:type="dxa"/>
            <w:vMerge/>
            <w:tcBorders>
              <w:left w:val="single" w:sz="4" w:space="0" w:color="auto"/>
            </w:tcBorders>
            <w:shd w:val="clear" w:color="auto" w:fill="FFFFFF"/>
            <w:vAlign w:val="center"/>
          </w:tcPr>
          <w:p w:rsidR="0047562A" w:rsidRPr="00842137" w:rsidRDefault="0047562A" w:rsidP="00842137">
            <w:pPr>
              <w:spacing w:line="276" w:lineRule="auto"/>
              <w:jc w:val="center"/>
              <w:rPr>
                <w:rFonts w:ascii="Times New Roman" w:hAnsi="Times New Roman" w:cs="Times New Roman"/>
                <w:color w:val="auto"/>
              </w:rPr>
            </w:pPr>
          </w:p>
        </w:tc>
        <w:tc>
          <w:tcPr>
            <w:tcW w:w="2270" w:type="dxa"/>
            <w:vMerge/>
            <w:tcBorders>
              <w:left w:val="single" w:sz="4" w:space="0" w:color="auto"/>
            </w:tcBorders>
            <w:shd w:val="clear" w:color="auto" w:fill="FFFFFF"/>
            <w:vAlign w:val="center"/>
          </w:tcPr>
          <w:p w:rsidR="0047562A" w:rsidRPr="00842137" w:rsidRDefault="0047562A" w:rsidP="00842137">
            <w:pPr>
              <w:spacing w:line="276" w:lineRule="auto"/>
              <w:jc w:val="center"/>
              <w:rPr>
                <w:rFonts w:ascii="Times New Roman" w:hAnsi="Times New Roman" w:cs="Times New Roman"/>
                <w:color w:val="auto"/>
              </w:rPr>
            </w:pPr>
          </w:p>
        </w:tc>
        <w:tc>
          <w:tcPr>
            <w:tcW w:w="1843" w:type="dxa"/>
            <w:tcBorders>
              <w:top w:val="single" w:sz="4" w:space="0" w:color="auto"/>
              <w:left w:val="single" w:sz="4" w:space="0" w:color="auto"/>
            </w:tcBorders>
            <w:shd w:val="clear" w:color="auto" w:fill="FFFFFF"/>
            <w:vAlign w:val="center"/>
          </w:tcPr>
          <w:p w:rsidR="0047562A" w:rsidRPr="00842137" w:rsidRDefault="0047562A" w:rsidP="00842137">
            <w:pPr>
              <w:pStyle w:val="a6"/>
              <w:spacing w:line="276" w:lineRule="auto"/>
              <w:ind w:firstLine="0"/>
              <w:jc w:val="center"/>
              <w:rPr>
                <w:color w:val="auto"/>
              </w:rPr>
            </w:pPr>
            <w:r w:rsidRPr="00842137">
              <w:rPr>
                <w:color w:val="auto"/>
              </w:rPr>
              <w:t>I</w:t>
            </w:r>
          </w:p>
        </w:tc>
        <w:tc>
          <w:tcPr>
            <w:tcW w:w="2008" w:type="dxa"/>
            <w:tcBorders>
              <w:top w:val="single" w:sz="4" w:space="0" w:color="auto"/>
              <w:left w:val="single" w:sz="4" w:space="0" w:color="auto"/>
              <w:right w:val="single" w:sz="4" w:space="0" w:color="auto"/>
            </w:tcBorders>
            <w:shd w:val="clear" w:color="auto" w:fill="FFFFFF"/>
            <w:vAlign w:val="center"/>
          </w:tcPr>
          <w:p w:rsidR="0047562A" w:rsidRPr="00842137" w:rsidRDefault="0047562A" w:rsidP="00842137">
            <w:pPr>
              <w:pStyle w:val="a6"/>
              <w:spacing w:line="276" w:lineRule="auto"/>
              <w:ind w:firstLine="0"/>
              <w:jc w:val="center"/>
              <w:rPr>
                <w:color w:val="auto"/>
              </w:rPr>
            </w:pPr>
            <w:r w:rsidRPr="00842137">
              <w:rPr>
                <w:color w:val="auto"/>
              </w:rPr>
              <w:t>1</w:t>
            </w:r>
          </w:p>
        </w:tc>
      </w:tr>
      <w:tr w:rsidR="0047562A" w:rsidRPr="00561269" w:rsidTr="0041747E">
        <w:trPr>
          <w:trHeight w:hRule="exact" w:val="350"/>
          <w:jc w:val="center"/>
        </w:trPr>
        <w:tc>
          <w:tcPr>
            <w:tcW w:w="1954" w:type="dxa"/>
            <w:vMerge w:val="restart"/>
            <w:tcBorders>
              <w:top w:val="single" w:sz="4" w:space="0" w:color="auto"/>
              <w:left w:val="single" w:sz="4" w:space="0" w:color="auto"/>
            </w:tcBorders>
            <w:shd w:val="clear" w:color="auto" w:fill="FFFFFF"/>
            <w:vAlign w:val="bottom"/>
          </w:tcPr>
          <w:p w:rsidR="0047562A" w:rsidRPr="00842137" w:rsidRDefault="0047562A" w:rsidP="00561269">
            <w:pPr>
              <w:pStyle w:val="a6"/>
              <w:spacing w:line="276" w:lineRule="auto"/>
              <w:ind w:firstLine="0"/>
              <w:jc w:val="both"/>
              <w:rPr>
                <w:color w:val="auto"/>
              </w:rPr>
            </w:pPr>
            <w:r w:rsidRPr="00842137">
              <w:rPr>
                <w:color w:val="auto"/>
              </w:rPr>
              <w:t xml:space="preserve">Этап </w:t>
            </w:r>
            <w:proofErr w:type="spellStart"/>
            <w:r w:rsidRPr="00842137">
              <w:rPr>
                <w:color w:val="auto"/>
              </w:rPr>
              <w:t>совершенствова</w:t>
            </w:r>
            <w:proofErr w:type="spellEnd"/>
            <w:r w:rsidRPr="00842137">
              <w:rPr>
                <w:color w:val="auto"/>
              </w:rPr>
              <w:t xml:space="preserve"> </w:t>
            </w:r>
            <w:proofErr w:type="spellStart"/>
            <w:r w:rsidRPr="00842137">
              <w:rPr>
                <w:color w:val="auto"/>
              </w:rPr>
              <w:t>ния</w:t>
            </w:r>
            <w:proofErr w:type="spellEnd"/>
            <w:r w:rsidRPr="00842137">
              <w:rPr>
                <w:color w:val="auto"/>
              </w:rPr>
              <w:t xml:space="preserve"> спортивного мастерства</w:t>
            </w:r>
          </w:p>
        </w:tc>
        <w:tc>
          <w:tcPr>
            <w:tcW w:w="1843" w:type="dxa"/>
            <w:vMerge w:val="restart"/>
            <w:tcBorders>
              <w:top w:val="single" w:sz="4" w:space="0" w:color="auto"/>
              <w:left w:val="single" w:sz="4" w:space="0" w:color="auto"/>
            </w:tcBorders>
            <w:shd w:val="clear" w:color="auto" w:fill="FFFFFF"/>
            <w:vAlign w:val="center"/>
          </w:tcPr>
          <w:p w:rsidR="0047562A" w:rsidRPr="00842137" w:rsidRDefault="0047562A" w:rsidP="00842137">
            <w:pPr>
              <w:pStyle w:val="a6"/>
              <w:spacing w:line="276" w:lineRule="auto"/>
              <w:ind w:firstLine="0"/>
              <w:jc w:val="center"/>
              <w:rPr>
                <w:color w:val="auto"/>
              </w:rPr>
            </w:pPr>
            <w:r w:rsidRPr="00842137">
              <w:rPr>
                <w:color w:val="auto"/>
              </w:rPr>
              <w:t>Все периоды</w:t>
            </w:r>
          </w:p>
        </w:tc>
        <w:tc>
          <w:tcPr>
            <w:tcW w:w="2270" w:type="dxa"/>
            <w:vMerge w:val="restart"/>
            <w:tcBorders>
              <w:top w:val="single" w:sz="4" w:space="0" w:color="auto"/>
              <w:left w:val="single" w:sz="4" w:space="0" w:color="auto"/>
            </w:tcBorders>
            <w:shd w:val="clear" w:color="auto" w:fill="FFFFFF"/>
            <w:vAlign w:val="center"/>
          </w:tcPr>
          <w:p w:rsidR="0047562A" w:rsidRPr="00842137" w:rsidRDefault="0047562A" w:rsidP="00842137">
            <w:pPr>
              <w:pStyle w:val="a6"/>
              <w:spacing w:line="276" w:lineRule="auto"/>
              <w:ind w:firstLine="0"/>
              <w:jc w:val="center"/>
              <w:rPr>
                <w:color w:val="auto"/>
              </w:rPr>
            </w:pPr>
            <w:r w:rsidRPr="00842137">
              <w:rPr>
                <w:color w:val="auto"/>
              </w:rPr>
              <w:t>16</w:t>
            </w:r>
          </w:p>
        </w:tc>
        <w:tc>
          <w:tcPr>
            <w:tcW w:w="1843" w:type="dxa"/>
            <w:tcBorders>
              <w:top w:val="single" w:sz="4" w:space="0" w:color="auto"/>
              <w:left w:val="single" w:sz="4" w:space="0" w:color="auto"/>
            </w:tcBorders>
            <w:shd w:val="clear" w:color="auto" w:fill="FFFFFF"/>
            <w:vAlign w:val="center"/>
          </w:tcPr>
          <w:p w:rsidR="0047562A" w:rsidRPr="00842137" w:rsidRDefault="0047562A" w:rsidP="00842137">
            <w:pPr>
              <w:pStyle w:val="a6"/>
              <w:spacing w:line="276" w:lineRule="auto"/>
              <w:ind w:firstLine="0"/>
              <w:jc w:val="center"/>
              <w:rPr>
                <w:color w:val="auto"/>
              </w:rPr>
            </w:pPr>
            <w:r w:rsidRPr="00842137">
              <w:rPr>
                <w:color w:val="auto"/>
              </w:rPr>
              <w:t>III</w:t>
            </w:r>
          </w:p>
        </w:tc>
        <w:tc>
          <w:tcPr>
            <w:tcW w:w="2008" w:type="dxa"/>
            <w:tcBorders>
              <w:top w:val="single" w:sz="4" w:space="0" w:color="auto"/>
              <w:left w:val="single" w:sz="4" w:space="0" w:color="auto"/>
              <w:right w:val="single" w:sz="4" w:space="0" w:color="auto"/>
            </w:tcBorders>
            <w:shd w:val="clear" w:color="auto" w:fill="FFFFFF"/>
            <w:vAlign w:val="center"/>
          </w:tcPr>
          <w:p w:rsidR="0047562A" w:rsidRPr="00842137" w:rsidRDefault="0047562A" w:rsidP="00842137">
            <w:pPr>
              <w:pStyle w:val="a6"/>
              <w:spacing w:line="276" w:lineRule="auto"/>
              <w:ind w:firstLine="0"/>
              <w:jc w:val="center"/>
              <w:rPr>
                <w:color w:val="auto"/>
              </w:rPr>
            </w:pPr>
            <w:r w:rsidRPr="00842137">
              <w:rPr>
                <w:color w:val="auto"/>
              </w:rPr>
              <w:t>3</w:t>
            </w:r>
          </w:p>
        </w:tc>
      </w:tr>
      <w:tr w:rsidR="0047562A" w:rsidRPr="00561269" w:rsidTr="0041747E">
        <w:trPr>
          <w:trHeight w:hRule="exact" w:val="379"/>
          <w:jc w:val="center"/>
        </w:trPr>
        <w:tc>
          <w:tcPr>
            <w:tcW w:w="1954" w:type="dxa"/>
            <w:vMerge/>
            <w:tcBorders>
              <w:left w:val="single" w:sz="4" w:space="0" w:color="auto"/>
            </w:tcBorders>
            <w:shd w:val="clear" w:color="auto" w:fill="FFFFFF"/>
            <w:vAlign w:val="bottom"/>
          </w:tcPr>
          <w:p w:rsidR="0047562A" w:rsidRPr="00842137" w:rsidRDefault="0047562A" w:rsidP="00561269">
            <w:pPr>
              <w:spacing w:line="276" w:lineRule="auto"/>
              <w:jc w:val="both"/>
              <w:rPr>
                <w:rFonts w:ascii="Times New Roman" w:hAnsi="Times New Roman" w:cs="Times New Roman"/>
                <w:color w:val="auto"/>
              </w:rPr>
            </w:pPr>
          </w:p>
        </w:tc>
        <w:tc>
          <w:tcPr>
            <w:tcW w:w="1843" w:type="dxa"/>
            <w:vMerge/>
            <w:tcBorders>
              <w:left w:val="single" w:sz="4" w:space="0" w:color="auto"/>
            </w:tcBorders>
            <w:shd w:val="clear" w:color="auto" w:fill="FFFFFF"/>
            <w:vAlign w:val="center"/>
          </w:tcPr>
          <w:p w:rsidR="0047562A" w:rsidRPr="00842137" w:rsidRDefault="0047562A" w:rsidP="00842137">
            <w:pPr>
              <w:spacing w:line="276" w:lineRule="auto"/>
              <w:jc w:val="center"/>
              <w:rPr>
                <w:rFonts w:ascii="Times New Roman" w:hAnsi="Times New Roman" w:cs="Times New Roman"/>
                <w:color w:val="auto"/>
              </w:rPr>
            </w:pPr>
          </w:p>
        </w:tc>
        <w:tc>
          <w:tcPr>
            <w:tcW w:w="2270" w:type="dxa"/>
            <w:vMerge/>
            <w:tcBorders>
              <w:left w:val="single" w:sz="4" w:space="0" w:color="auto"/>
            </w:tcBorders>
            <w:shd w:val="clear" w:color="auto" w:fill="FFFFFF"/>
            <w:vAlign w:val="center"/>
          </w:tcPr>
          <w:p w:rsidR="0047562A" w:rsidRPr="00842137" w:rsidRDefault="0047562A" w:rsidP="00842137">
            <w:pPr>
              <w:spacing w:line="276" w:lineRule="auto"/>
              <w:jc w:val="center"/>
              <w:rPr>
                <w:rFonts w:ascii="Times New Roman" w:hAnsi="Times New Roman" w:cs="Times New Roman"/>
                <w:color w:val="auto"/>
              </w:rPr>
            </w:pPr>
          </w:p>
        </w:tc>
        <w:tc>
          <w:tcPr>
            <w:tcW w:w="1843" w:type="dxa"/>
            <w:tcBorders>
              <w:top w:val="single" w:sz="4" w:space="0" w:color="auto"/>
              <w:left w:val="single" w:sz="4" w:space="0" w:color="auto"/>
            </w:tcBorders>
            <w:shd w:val="clear" w:color="auto" w:fill="FFFFFF"/>
          </w:tcPr>
          <w:p w:rsidR="0047562A" w:rsidRPr="00842137" w:rsidRDefault="0047562A" w:rsidP="00842137">
            <w:pPr>
              <w:pStyle w:val="a6"/>
              <w:spacing w:line="276" w:lineRule="auto"/>
              <w:ind w:firstLine="0"/>
              <w:jc w:val="center"/>
              <w:rPr>
                <w:color w:val="auto"/>
              </w:rPr>
            </w:pPr>
            <w:r w:rsidRPr="00842137">
              <w:rPr>
                <w:color w:val="auto"/>
              </w:rPr>
              <w:t>II</w:t>
            </w:r>
          </w:p>
        </w:tc>
        <w:tc>
          <w:tcPr>
            <w:tcW w:w="2008" w:type="dxa"/>
            <w:tcBorders>
              <w:top w:val="single" w:sz="4" w:space="0" w:color="auto"/>
              <w:left w:val="single" w:sz="4" w:space="0" w:color="auto"/>
              <w:right w:val="single" w:sz="4" w:space="0" w:color="auto"/>
            </w:tcBorders>
            <w:shd w:val="clear" w:color="auto" w:fill="FFFFFF"/>
          </w:tcPr>
          <w:p w:rsidR="0047562A" w:rsidRPr="00842137" w:rsidRDefault="0047562A" w:rsidP="00842137">
            <w:pPr>
              <w:pStyle w:val="a6"/>
              <w:spacing w:line="276" w:lineRule="auto"/>
              <w:ind w:firstLine="0"/>
              <w:jc w:val="center"/>
              <w:rPr>
                <w:color w:val="auto"/>
              </w:rPr>
            </w:pPr>
            <w:r w:rsidRPr="00842137">
              <w:rPr>
                <w:color w:val="auto"/>
              </w:rPr>
              <w:t>2</w:t>
            </w:r>
          </w:p>
        </w:tc>
      </w:tr>
      <w:tr w:rsidR="0047562A" w:rsidRPr="00561269" w:rsidTr="0041747E">
        <w:trPr>
          <w:trHeight w:hRule="exact" w:val="341"/>
          <w:jc w:val="center"/>
        </w:trPr>
        <w:tc>
          <w:tcPr>
            <w:tcW w:w="1954" w:type="dxa"/>
            <w:vMerge/>
            <w:tcBorders>
              <w:left w:val="single" w:sz="4" w:space="0" w:color="auto"/>
            </w:tcBorders>
            <w:shd w:val="clear" w:color="auto" w:fill="FFFFFF"/>
            <w:vAlign w:val="bottom"/>
          </w:tcPr>
          <w:p w:rsidR="0047562A" w:rsidRPr="00842137" w:rsidRDefault="0047562A" w:rsidP="00561269">
            <w:pPr>
              <w:spacing w:line="276" w:lineRule="auto"/>
              <w:jc w:val="both"/>
              <w:rPr>
                <w:rFonts w:ascii="Times New Roman" w:hAnsi="Times New Roman" w:cs="Times New Roman"/>
                <w:color w:val="auto"/>
              </w:rPr>
            </w:pPr>
          </w:p>
        </w:tc>
        <w:tc>
          <w:tcPr>
            <w:tcW w:w="1843" w:type="dxa"/>
            <w:vMerge/>
            <w:tcBorders>
              <w:left w:val="single" w:sz="4" w:space="0" w:color="auto"/>
            </w:tcBorders>
            <w:shd w:val="clear" w:color="auto" w:fill="FFFFFF"/>
            <w:vAlign w:val="center"/>
          </w:tcPr>
          <w:p w:rsidR="0047562A" w:rsidRPr="00842137" w:rsidRDefault="0047562A" w:rsidP="00842137">
            <w:pPr>
              <w:spacing w:line="276" w:lineRule="auto"/>
              <w:jc w:val="center"/>
              <w:rPr>
                <w:rFonts w:ascii="Times New Roman" w:hAnsi="Times New Roman" w:cs="Times New Roman"/>
                <w:color w:val="auto"/>
              </w:rPr>
            </w:pPr>
          </w:p>
        </w:tc>
        <w:tc>
          <w:tcPr>
            <w:tcW w:w="2270" w:type="dxa"/>
            <w:vMerge/>
            <w:tcBorders>
              <w:left w:val="single" w:sz="4" w:space="0" w:color="auto"/>
            </w:tcBorders>
            <w:shd w:val="clear" w:color="auto" w:fill="FFFFFF"/>
            <w:vAlign w:val="center"/>
          </w:tcPr>
          <w:p w:rsidR="0047562A" w:rsidRPr="00842137" w:rsidRDefault="0047562A" w:rsidP="00842137">
            <w:pPr>
              <w:spacing w:line="276" w:lineRule="auto"/>
              <w:jc w:val="center"/>
              <w:rPr>
                <w:rFonts w:ascii="Times New Roman" w:hAnsi="Times New Roman" w:cs="Times New Roman"/>
                <w:color w:val="auto"/>
              </w:rPr>
            </w:pPr>
          </w:p>
        </w:tc>
        <w:tc>
          <w:tcPr>
            <w:tcW w:w="1843" w:type="dxa"/>
            <w:tcBorders>
              <w:top w:val="single" w:sz="4" w:space="0" w:color="auto"/>
              <w:left w:val="single" w:sz="4" w:space="0" w:color="auto"/>
            </w:tcBorders>
            <w:shd w:val="clear" w:color="auto" w:fill="FFFFFF"/>
            <w:vAlign w:val="center"/>
          </w:tcPr>
          <w:p w:rsidR="0047562A" w:rsidRPr="00842137" w:rsidRDefault="0047562A" w:rsidP="00842137">
            <w:pPr>
              <w:pStyle w:val="a6"/>
              <w:spacing w:line="276" w:lineRule="auto"/>
              <w:ind w:firstLine="0"/>
              <w:jc w:val="center"/>
              <w:rPr>
                <w:color w:val="auto"/>
              </w:rPr>
            </w:pPr>
            <w:r w:rsidRPr="00842137">
              <w:rPr>
                <w:color w:val="auto"/>
              </w:rPr>
              <w:t>I</w:t>
            </w:r>
          </w:p>
        </w:tc>
        <w:tc>
          <w:tcPr>
            <w:tcW w:w="2008" w:type="dxa"/>
            <w:tcBorders>
              <w:top w:val="single" w:sz="4" w:space="0" w:color="auto"/>
              <w:left w:val="single" w:sz="4" w:space="0" w:color="auto"/>
              <w:right w:val="single" w:sz="4" w:space="0" w:color="auto"/>
            </w:tcBorders>
            <w:shd w:val="clear" w:color="auto" w:fill="FFFFFF"/>
            <w:vAlign w:val="center"/>
          </w:tcPr>
          <w:p w:rsidR="0047562A" w:rsidRPr="00842137" w:rsidRDefault="0047562A" w:rsidP="00842137">
            <w:pPr>
              <w:pStyle w:val="a6"/>
              <w:spacing w:line="276" w:lineRule="auto"/>
              <w:ind w:firstLine="0"/>
              <w:jc w:val="center"/>
              <w:rPr>
                <w:color w:val="auto"/>
              </w:rPr>
            </w:pPr>
            <w:r w:rsidRPr="00842137">
              <w:rPr>
                <w:color w:val="auto"/>
              </w:rPr>
              <w:t>1</w:t>
            </w:r>
          </w:p>
        </w:tc>
      </w:tr>
      <w:tr w:rsidR="0047562A" w:rsidRPr="00561269" w:rsidTr="0041747E">
        <w:trPr>
          <w:trHeight w:hRule="exact" w:val="288"/>
          <w:jc w:val="center"/>
        </w:trPr>
        <w:tc>
          <w:tcPr>
            <w:tcW w:w="1954" w:type="dxa"/>
            <w:vMerge w:val="restart"/>
            <w:tcBorders>
              <w:top w:val="single" w:sz="4" w:space="0" w:color="auto"/>
              <w:left w:val="single" w:sz="4" w:space="0" w:color="auto"/>
            </w:tcBorders>
            <w:shd w:val="clear" w:color="auto" w:fill="FFFFFF"/>
            <w:vAlign w:val="bottom"/>
          </w:tcPr>
          <w:p w:rsidR="0047562A" w:rsidRPr="00842137" w:rsidRDefault="0047562A" w:rsidP="00561269">
            <w:pPr>
              <w:pStyle w:val="a6"/>
              <w:spacing w:line="276" w:lineRule="auto"/>
              <w:ind w:firstLine="0"/>
              <w:jc w:val="both"/>
              <w:rPr>
                <w:color w:val="auto"/>
              </w:rPr>
            </w:pPr>
            <w:r w:rsidRPr="00842137">
              <w:rPr>
                <w:color w:val="auto"/>
              </w:rPr>
              <w:t>Этап высшего спортивного мастерства</w:t>
            </w:r>
          </w:p>
        </w:tc>
        <w:tc>
          <w:tcPr>
            <w:tcW w:w="1843" w:type="dxa"/>
            <w:vMerge w:val="restart"/>
            <w:tcBorders>
              <w:top w:val="single" w:sz="4" w:space="0" w:color="auto"/>
              <w:left w:val="single" w:sz="4" w:space="0" w:color="auto"/>
            </w:tcBorders>
            <w:shd w:val="clear" w:color="auto" w:fill="FFFFFF"/>
            <w:vAlign w:val="center"/>
          </w:tcPr>
          <w:p w:rsidR="0047562A" w:rsidRPr="00842137" w:rsidRDefault="0047562A" w:rsidP="00842137">
            <w:pPr>
              <w:pStyle w:val="a6"/>
              <w:spacing w:line="276" w:lineRule="auto"/>
              <w:ind w:firstLine="0"/>
              <w:jc w:val="center"/>
              <w:rPr>
                <w:color w:val="auto"/>
              </w:rPr>
            </w:pPr>
            <w:r w:rsidRPr="00842137">
              <w:rPr>
                <w:color w:val="auto"/>
              </w:rPr>
              <w:t>Все периоды</w:t>
            </w:r>
          </w:p>
        </w:tc>
        <w:tc>
          <w:tcPr>
            <w:tcW w:w="2270" w:type="dxa"/>
            <w:vMerge w:val="restart"/>
            <w:tcBorders>
              <w:top w:val="single" w:sz="4" w:space="0" w:color="auto"/>
              <w:left w:val="single" w:sz="4" w:space="0" w:color="auto"/>
            </w:tcBorders>
            <w:shd w:val="clear" w:color="auto" w:fill="FFFFFF"/>
            <w:vAlign w:val="center"/>
          </w:tcPr>
          <w:p w:rsidR="0047562A" w:rsidRPr="00842137" w:rsidRDefault="0047562A" w:rsidP="00842137">
            <w:pPr>
              <w:pStyle w:val="a6"/>
              <w:spacing w:line="276" w:lineRule="auto"/>
              <w:ind w:firstLine="0"/>
              <w:jc w:val="center"/>
              <w:rPr>
                <w:color w:val="auto"/>
              </w:rPr>
            </w:pPr>
            <w:r w:rsidRPr="00842137">
              <w:rPr>
                <w:color w:val="auto"/>
              </w:rPr>
              <w:t>17</w:t>
            </w:r>
          </w:p>
        </w:tc>
        <w:tc>
          <w:tcPr>
            <w:tcW w:w="1843" w:type="dxa"/>
            <w:tcBorders>
              <w:top w:val="single" w:sz="4" w:space="0" w:color="auto"/>
              <w:left w:val="single" w:sz="4" w:space="0" w:color="auto"/>
            </w:tcBorders>
            <w:shd w:val="clear" w:color="auto" w:fill="FFFFFF"/>
            <w:vAlign w:val="center"/>
          </w:tcPr>
          <w:p w:rsidR="0047562A" w:rsidRPr="00842137" w:rsidRDefault="0047562A" w:rsidP="00842137">
            <w:pPr>
              <w:pStyle w:val="a6"/>
              <w:spacing w:line="276" w:lineRule="auto"/>
              <w:ind w:firstLine="0"/>
              <w:jc w:val="center"/>
              <w:rPr>
                <w:color w:val="auto"/>
              </w:rPr>
            </w:pPr>
            <w:r w:rsidRPr="00842137">
              <w:rPr>
                <w:color w:val="auto"/>
              </w:rPr>
              <w:t>III</w:t>
            </w:r>
          </w:p>
        </w:tc>
        <w:tc>
          <w:tcPr>
            <w:tcW w:w="2008" w:type="dxa"/>
            <w:tcBorders>
              <w:top w:val="single" w:sz="4" w:space="0" w:color="auto"/>
              <w:left w:val="single" w:sz="4" w:space="0" w:color="auto"/>
              <w:right w:val="single" w:sz="4" w:space="0" w:color="auto"/>
            </w:tcBorders>
            <w:shd w:val="clear" w:color="auto" w:fill="FFFFFF"/>
            <w:vAlign w:val="center"/>
          </w:tcPr>
          <w:p w:rsidR="0047562A" w:rsidRPr="00842137" w:rsidRDefault="0047562A" w:rsidP="00842137">
            <w:pPr>
              <w:pStyle w:val="a6"/>
              <w:spacing w:line="276" w:lineRule="auto"/>
              <w:ind w:firstLine="0"/>
              <w:jc w:val="center"/>
              <w:rPr>
                <w:color w:val="auto"/>
              </w:rPr>
            </w:pPr>
            <w:r w:rsidRPr="00842137">
              <w:rPr>
                <w:color w:val="auto"/>
              </w:rPr>
              <w:t>2</w:t>
            </w:r>
          </w:p>
        </w:tc>
      </w:tr>
      <w:tr w:rsidR="0047562A" w:rsidRPr="00561269" w:rsidTr="0041747E">
        <w:trPr>
          <w:trHeight w:hRule="exact" w:val="283"/>
          <w:jc w:val="center"/>
        </w:trPr>
        <w:tc>
          <w:tcPr>
            <w:tcW w:w="1954" w:type="dxa"/>
            <w:vMerge/>
            <w:tcBorders>
              <w:left w:val="single" w:sz="4" w:space="0" w:color="auto"/>
            </w:tcBorders>
            <w:shd w:val="clear" w:color="auto" w:fill="FFFFFF"/>
            <w:vAlign w:val="bottom"/>
          </w:tcPr>
          <w:p w:rsidR="0047562A" w:rsidRPr="00842137" w:rsidRDefault="0047562A" w:rsidP="00561269">
            <w:pPr>
              <w:spacing w:line="276" w:lineRule="auto"/>
              <w:jc w:val="both"/>
              <w:rPr>
                <w:rFonts w:ascii="Times New Roman" w:hAnsi="Times New Roman" w:cs="Times New Roman"/>
                <w:color w:val="auto"/>
              </w:rPr>
            </w:pPr>
          </w:p>
        </w:tc>
        <w:tc>
          <w:tcPr>
            <w:tcW w:w="1843" w:type="dxa"/>
            <w:vMerge/>
            <w:tcBorders>
              <w:left w:val="single" w:sz="4" w:space="0" w:color="auto"/>
            </w:tcBorders>
            <w:shd w:val="clear" w:color="auto" w:fill="FFFFFF"/>
            <w:vAlign w:val="center"/>
          </w:tcPr>
          <w:p w:rsidR="0047562A" w:rsidRPr="00842137" w:rsidRDefault="0047562A" w:rsidP="00842137">
            <w:pPr>
              <w:spacing w:line="276" w:lineRule="auto"/>
              <w:jc w:val="center"/>
              <w:rPr>
                <w:rFonts w:ascii="Times New Roman" w:hAnsi="Times New Roman" w:cs="Times New Roman"/>
                <w:color w:val="auto"/>
              </w:rPr>
            </w:pPr>
          </w:p>
        </w:tc>
        <w:tc>
          <w:tcPr>
            <w:tcW w:w="2270" w:type="dxa"/>
            <w:vMerge/>
            <w:tcBorders>
              <w:left w:val="single" w:sz="4" w:space="0" w:color="auto"/>
            </w:tcBorders>
            <w:shd w:val="clear" w:color="auto" w:fill="FFFFFF"/>
            <w:vAlign w:val="center"/>
          </w:tcPr>
          <w:p w:rsidR="0047562A" w:rsidRPr="00842137" w:rsidRDefault="0047562A" w:rsidP="00842137">
            <w:pPr>
              <w:spacing w:line="276" w:lineRule="auto"/>
              <w:jc w:val="center"/>
              <w:rPr>
                <w:rFonts w:ascii="Times New Roman" w:hAnsi="Times New Roman" w:cs="Times New Roman"/>
                <w:color w:val="auto"/>
              </w:rPr>
            </w:pPr>
          </w:p>
        </w:tc>
        <w:tc>
          <w:tcPr>
            <w:tcW w:w="1843" w:type="dxa"/>
            <w:tcBorders>
              <w:top w:val="single" w:sz="4" w:space="0" w:color="auto"/>
              <w:left w:val="single" w:sz="4" w:space="0" w:color="auto"/>
            </w:tcBorders>
            <w:shd w:val="clear" w:color="auto" w:fill="FFFFFF"/>
            <w:vAlign w:val="center"/>
          </w:tcPr>
          <w:p w:rsidR="0047562A" w:rsidRPr="00842137" w:rsidRDefault="0047562A" w:rsidP="00842137">
            <w:pPr>
              <w:pStyle w:val="a6"/>
              <w:spacing w:line="276" w:lineRule="auto"/>
              <w:ind w:firstLine="0"/>
              <w:jc w:val="center"/>
              <w:rPr>
                <w:color w:val="auto"/>
              </w:rPr>
            </w:pPr>
            <w:r w:rsidRPr="00842137">
              <w:rPr>
                <w:color w:val="auto"/>
              </w:rPr>
              <w:t>II</w:t>
            </w:r>
          </w:p>
        </w:tc>
        <w:tc>
          <w:tcPr>
            <w:tcW w:w="2008" w:type="dxa"/>
            <w:tcBorders>
              <w:top w:val="single" w:sz="4" w:space="0" w:color="auto"/>
              <w:left w:val="single" w:sz="4" w:space="0" w:color="auto"/>
              <w:right w:val="single" w:sz="4" w:space="0" w:color="auto"/>
            </w:tcBorders>
            <w:shd w:val="clear" w:color="auto" w:fill="FFFFFF"/>
            <w:vAlign w:val="center"/>
          </w:tcPr>
          <w:p w:rsidR="0047562A" w:rsidRPr="00842137" w:rsidRDefault="0047562A" w:rsidP="00842137">
            <w:pPr>
              <w:pStyle w:val="a6"/>
              <w:spacing w:line="276" w:lineRule="auto"/>
              <w:ind w:firstLine="0"/>
              <w:jc w:val="center"/>
              <w:rPr>
                <w:color w:val="auto"/>
              </w:rPr>
            </w:pPr>
            <w:r w:rsidRPr="00842137">
              <w:rPr>
                <w:color w:val="auto"/>
              </w:rPr>
              <w:t>2</w:t>
            </w:r>
          </w:p>
        </w:tc>
      </w:tr>
      <w:tr w:rsidR="0047562A" w:rsidRPr="00561269" w:rsidTr="00842137">
        <w:trPr>
          <w:trHeight w:hRule="exact" w:val="419"/>
          <w:jc w:val="center"/>
        </w:trPr>
        <w:tc>
          <w:tcPr>
            <w:tcW w:w="1954" w:type="dxa"/>
            <w:vMerge/>
            <w:tcBorders>
              <w:left w:val="single" w:sz="4" w:space="0" w:color="auto"/>
              <w:bottom w:val="single" w:sz="4" w:space="0" w:color="auto"/>
            </w:tcBorders>
            <w:shd w:val="clear" w:color="auto" w:fill="FFFFFF"/>
            <w:vAlign w:val="bottom"/>
          </w:tcPr>
          <w:p w:rsidR="0047562A" w:rsidRPr="00842137" w:rsidRDefault="0047562A" w:rsidP="00561269">
            <w:pPr>
              <w:spacing w:line="276" w:lineRule="auto"/>
              <w:jc w:val="both"/>
              <w:rPr>
                <w:rFonts w:ascii="Times New Roman" w:hAnsi="Times New Roman" w:cs="Times New Roman"/>
                <w:color w:val="auto"/>
              </w:rPr>
            </w:pPr>
          </w:p>
        </w:tc>
        <w:tc>
          <w:tcPr>
            <w:tcW w:w="1843" w:type="dxa"/>
            <w:vMerge/>
            <w:tcBorders>
              <w:left w:val="single" w:sz="4" w:space="0" w:color="auto"/>
              <w:bottom w:val="single" w:sz="4" w:space="0" w:color="auto"/>
            </w:tcBorders>
            <w:shd w:val="clear" w:color="auto" w:fill="FFFFFF"/>
            <w:vAlign w:val="center"/>
          </w:tcPr>
          <w:p w:rsidR="0047562A" w:rsidRPr="00842137" w:rsidRDefault="0047562A" w:rsidP="00842137">
            <w:pPr>
              <w:spacing w:line="276" w:lineRule="auto"/>
              <w:jc w:val="center"/>
              <w:rPr>
                <w:rFonts w:ascii="Times New Roman" w:hAnsi="Times New Roman" w:cs="Times New Roman"/>
                <w:color w:val="auto"/>
              </w:rPr>
            </w:pPr>
          </w:p>
        </w:tc>
        <w:tc>
          <w:tcPr>
            <w:tcW w:w="2270" w:type="dxa"/>
            <w:vMerge/>
            <w:tcBorders>
              <w:left w:val="single" w:sz="4" w:space="0" w:color="auto"/>
              <w:bottom w:val="single" w:sz="4" w:space="0" w:color="auto"/>
            </w:tcBorders>
            <w:shd w:val="clear" w:color="auto" w:fill="FFFFFF"/>
            <w:vAlign w:val="center"/>
          </w:tcPr>
          <w:p w:rsidR="0047562A" w:rsidRPr="00842137" w:rsidRDefault="0047562A" w:rsidP="00842137">
            <w:pPr>
              <w:spacing w:line="276" w:lineRule="auto"/>
              <w:jc w:val="center"/>
              <w:rPr>
                <w:rFonts w:ascii="Times New Roman" w:hAnsi="Times New Roman" w:cs="Times New Roman"/>
                <w:color w:val="auto"/>
              </w:rPr>
            </w:pPr>
          </w:p>
        </w:tc>
        <w:tc>
          <w:tcPr>
            <w:tcW w:w="1843" w:type="dxa"/>
            <w:tcBorders>
              <w:top w:val="single" w:sz="4" w:space="0" w:color="auto"/>
              <w:left w:val="single" w:sz="4" w:space="0" w:color="auto"/>
              <w:bottom w:val="single" w:sz="4" w:space="0" w:color="auto"/>
            </w:tcBorders>
            <w:shd w:val="clear" w:color="auto" w:fill="FFFFFF"/>
            <w:vAlign w:val="center"/>
          </w:tcPr>
          <w:p w:rsidR="0047562A" w:rsidRPr="00842137" w:rsidRDefault="0047562A" w:rsidP="00842137">
            <w:pPr>
              <w:pStyle w:val="a6"/>
              <w:spacing w:line="276" w:lineRule="auto"/>
              <w:ind w:firstLine="0"/>
              <w:jc w:val="center"/>
              <w:rPr>
                <w:color w:val="auto"/>
              </w:rPr>
            </w:pPr>
            <w:r w:rsidRPr="00842137">
              <w:rPr>
                <w:color w:val="auto"/>
              </w:rPr>
              <w:t>I</w:t>
            </w:r>
          </w:p>
        </w:tc>
        <w:tc>
          <w:tcPr>
            <w:tcW w:w="2008" w:type="dxa"/>
            <w:tcBorders>
              <w:top w:val="single" w:sz="4" w:space="0" w:color="auto"/>
              <w:left w:val="single" w:sz="4" w:space="0" w:color="auto"/>
              <w:bottom w:val="single" w:sz="4" w:space="0" w:color="auto"/>
              <w:right w:val="single" w:sz="4" w:space="0" w:color="auto"/>
            </w:tcBorders>
            <w:shd w:val="clear" w:color="auto" w:fill="FFFFFF"/>
            <w:vAlign w:val="center"/>
          </w:tcPr>
          <w:p w:rsidR="0047562A" w:rsidRPr="00842137" w:rsidRDefault="0047562A" w:rsidP="00842137">
            <w:pPr>
              <w:pStyle w:val="a6"/>
              <w:spacing w:line="276" w:lineRule="auto"/>
              <w:ind w:firstLine="0"/>
              <w:jc w:val="center"/>
              <w:rPr>
                <w:color w:val="auto"/>
              </w:rPr>
            </w:pPr>
            <w:r w:rsidRPr="00842137">
              <w:rPr>
                <w:color w:val="auto"/>
              </w:rPr>
              <w:t>1</w:t>
            </w:r>
          </w:p>
        </w:tc>
      </w:tr>
    </w:tbl>
    <w:p w:rsidR="0047562A" w:rsidRPr="00561269" w:rsidRDefault="0047562A" w:rsidP="00561269">
      <w:pPr>
        <w:pStyle w:val="12"/>
        <w:keepNext/>
        <w:keepLines/>
        <w:tabs>
          <w:tab w:val="left" w:pos="537"/>
        </w:tabs>
        <w:spacing w:line="276" w:lineRule="auto"/>
        <w:jc w:val="both"/>
        <w:rPr>
          <w:color w:val="auto"/>
          <w:sz w:val="28"/>
          <w:szCs w:val="28"/>
        </w:rPr>
      </w:pPr>
    </w:p>
    <w:p w:rsidR="0070784F" w:rsidRPr="00561269" w:rsidRDefault="00DA2FDD" w:rsidP="00561269">
      <w:pPr>
        <w:pStyle w:val="12"/>
        <w:keepNext/>
        <w:keepLines/>
        <w:numPr>
          <w:ilvl w:val="1"/>
          <w:numId w:val="1"/>
        </w:numPr>
        <w:tabs>
          <w:tab w:val="left" w:pos="537"/>
        </w:tabs>
        <w:spacing w:line="276" w:lineRule="auto"/>
        <w:jc w:val="both"/>
        <w:rPr>
          <w:color w:val="auto"/>
          <w:sz w:val="28"/>
          <w:szCs w:val="28"/>
        </w:rPr>
      </w:pPr>
      <w:bookmarkStart w:id="82" w:name="_Toc57286893"/>
      <w:r w:rsidRPr="00561269">
        <w:rPr>
          <w:color w:val="auto"/>
          <w:sz w:val="28"/>
          <w:szCs w:val="28"/>
        </w:rPr>
        <w:t>Соотношение объемов тренировочного процесса по видам спортивной подготовки на</w:t>
      </w:r>
      <w:r w:rsidRPr="00561269">
        <w:rPr>
          <w:color w:val="auto"/>
          <w:sz w:val="28"/>
          <w:szCs w:val="28"/>
        </w:rPr>
        <w:br/>
        <w:t>этапах спортивной подготовки по виду спорта лиц с поражением ОДА</w:t>
      </w:r>
      <w:bookmarkEnd w:id="79"/>
      <w:bookmarkEnd w:id="80"/>
      <w:bookmarkEnd w:id="81"/>
      <w:bookmarkEnd w:id="82"/>
    </w:p>
    <w:p w:rsidR="004E2144" w:rsidRPr="00842137" w:rsidRDefault="00DA2FDD" w:rsidP="00842137">
      <w:pPr>
        <w:pStyle w:val="13"/>
        <w:spacing w:line="276" w:lineRule="auto"/>
        <w:ind w:firstLine="820"/>
        <w:jc w:val="both"/>
        <w:rPr>
          <w:color w:val="auto"/>
          <w:sz w:val="28"/>
          <w:szCs w:val="28"/>
        </w:rPr>
      </w:pPr>
      <w:r w:rsidRPr="00561269">
        <w:rPr>
          <w:color w:val="auto"/>
          <w:sz w:val="28"/>
          <w:szCs w:val="28"/>
        </w:rPr>
        <w:t xml:space="preserve">Соотношение объемов тренировочного процесса по видам спортивной подготовки на этапах спортивной подготовки по виду спорта лиц с поражением ОДА </w:t>
      </w:r>
      <w:r w:rsidR="0041747E" w:rsidRPr="00561269">
        <w:rPr>
          <w:color w:val="auto"/>
          <w:sz w:val="28"/>
          <w:szCs w:val="28"/>
        </w:rPr>
        <w:t>представлено в таблицах 2.1-2.10</w:t>
      </w:r>
      <w:r w:rsidRPr="00561269">
        <w:rPr>
          <w:color w:val="auto"/>
          <w:sz w:val="28"/>
          <w:szCs w:val="28"/>
        </w:rPr>
        <w:t>.</w:t>
      </w:r>
    </w:p>
    <w:p w:rsidR="004E2144" w:rsidRPr="00561269" w:rsidRDefault="004E2144" w:rsidP="00561269">
      <w:pPr>
        <w:pStyle w:val="13"/>
        <w:spacing w:line="276" w:lineRule="auto"/>
        <w:ind w:firstLine="0"/>
        <w:jc w:val="both"/>
        <w:rPr>
          <w:i/>
          <w:iCs/>
          <w:color w:val="auto"/>
          <w:sz w:val="28"/>
          <w:szCs w:val="28"/>
        </w:rPr>
      </w:pPr>
    </w:p>
    <w:p w:rsidR="0070784F" w:rsidRPr="00561269" w:rsidRDefault="00DA2FDD" w:rsidP="00561269">
      <w:pPr>
        <w:pStyle w:val="13"/>
        <w:spacing w:line="276" w:lineRule="auto"/>
        <w:ind w:firstLine="0"/>
        <w:jc w:val="both"/>
        <w:rPr>
          <w:color w:val="auto"/>
          <w:sz w:val="28"/>
          <w:szCs w:val="28"/>
        </w:rPr>
      </w:pPr>
      <w:r w:rsidRPr="00561269">
        <w:rPr>
          <w:i/>
          <w:iCs/>
          <w:color w:val="auto"/>
          <w:sz w:val="28"/>
          <w:szCs w:val="28"/>
        </w:rPr>
        <w:t>дисциплина -плавание (мужчины</w:t>
      </w:r>
      <w:r w:rsidR="00842137" w:rsidRPr="00561269">
        <w:rPr>
          <w:i/>
          <w:iCs/>
          <w:color w:val="auto"/>
          <w:sz w:val="28"/>
          <w:szCs w:val="28"/>
        </w:rPr>
        <w:t>) (</w:t>
      </w:r>
      <w:r w:rsidRPr="00561269">
        <w:rPr>
          <w:i/>
          <w:iCs/>
          <w:color w:val="auto"/>
          <w:sz w:val="28"/>
          <w:szCs w:val="28"/>
        </w:rPr>
        <w:t>I функциональная группа)</w:t>
      </w:r>
    </w:p>
    <w:p w:rsidR="0070784F" w:rsidRPr="00561269" w:rsidRDefault="00862965" w:rsidP="00561269">
      <w:pPr>
        <w:pStyle w:val="a4"/>
        <w:spacing w:line="276" w:lineRule="auto"/>
        <w:ind w:left="7858"/>
        <w:jc w:val="both"/>
        <w:rPr>
          <w:color w:val="auto"/>
          <w:sz w:val="28"/>
          <w:szCs w:val="28"/>
        </w:rPr>
      </w:pPr>
      <w:r w:rsidRPr="00561269">
        <w:rPr>
          <w:color w:val="auto"/>
          <w:sz w:val="28"/>
          <w:szCs w:val="28"/>
        </w:rPr>
        <w:t>Таблица № 2.1</w:t>
      </w:r>
    </w:p>
    <w:tbl>
      <w:tblPr>
        <w:tblOverlap w:val="never"/>
        <w:tblW w:w="10064" w:type="dxa"/>
        <w:jc w:val="center"/>
        <w:tblLayout w:type="fixed"/>
        <w:tblCellMar>
          <w:left w:w="10" w:type="dxa"/>
          <w:right w:w="10" w:type="dxa"/>
        </w:tblCellMar>
        <w:tblLook w:val="0000" w:firstRow="0" w:lastRow="0" w:firstColumn="0" w:lastColumn="0" w:noHBand="0" w:noVBand="0"/>
      </w:tblPr>
      <w:tblGrid>
        <w:gridCol w:w="1994"/>
        <w:gridCol w:w="1833"/>
        <w:gridCol w:w="1843"/>
        <w:gridCol w:w="2126"/>
        <w:gridCol w:w="2268"/>
      </w:tblGrid>
      <w:tr w:rsidR="004E2144" w:rsidRPr="00561269" w:rsidTr="004E2144">
        <w:trPr>
          <w:trHeight w:hRule="exact" w:val="1327"/>
          <w:jc w:val="center"/>
        </w:trPr>
        <w:tc>
          <w:tcPr>
            <w:tcW w:w="1994" w:type="dxa"/>
            <w:tcBorders>
              <w:top w:val="single" w:sz="4" w:space="0" w:color="auto"/>
              <w:left w:val="single" w:sz="4" w:space="0" w:color="auto"/>
            </w:tcBorders>
            <w:shd w:val="clear" w:color="auto" w:fill="FFFFFF"/>
            <w:vAlign w:val="center"/>
          </w:tcPr>
          <w:p w:rsidR="00F20CC9" w:rsidRPr="00842137" w:rsidRDefault="00F20CC9" w:rsidP="00561269">
            <w:pPr>
              <w:pStyle w:val="a6"/>
              <w:spacing w:line="276" w:lineRule="auto"/>
              <w:ind w:firstLine="0"/>
              <w:jc w:val="both"/>
              <w:rPr>
                <w:color w:val="auto"/>
              </w:rPr>
            </w:pPr>
            <w:r w:rsidRPr="00842137">
              <w:rPr>
                <w:color w:val="auto"/>
              </w:rPr>
              <w:t>Разделы подготовки</w:t>
            </w:r>
          </w:p>
        </w:tc>
        <w:tc>
          <w:tcPr>
            <w:tcW w:w="1833" w:type="dxa"/>
            <w:tcBorders>
              <w:top w:val="single" w:sz="4" w:space="0" w:color="auto"/>
              <w:left w:val="single" w:sz="4" w:space="0" w:color="auto"/>
              <w:right w:val="single" w:sz="4" w:space="0" w:color="auto"/>
            </w:tcBorders>
            <w:shd w:val="clear" w:color="auto" w:fill="FFFFFF"/>
            <w:vAlign w:val="center"/>
          </w:tcPr>
          <w:p w:rsidR="00F20CC9" w:rsidRPr="00842137" w:rsidRDefault="00F20CC9" w:rsidP="00561269">
            <w:pPr>
              <w:pStyle w:val="a6"/>
              <w:spacing w:line="276" w:lineRule="auto"/>
              <w:ind w:firstLine="0"/>
              <w:jc w:val="both"/>
              <w:rPr>
                <w:color w:val="auto"/>
              </w:rPr>
            </w:pPr>
            <w:r w:rsidRPr="00842137">
              <w:rPr>
                <w:color w:val="auto"/>
              </w:rPr>
              <w:t>Этап начальной подготовки (НП)</w:t>
            </w:r>
          </w:p>
        </w:tc>
        <w:tc>
          <w:tcPr>
            <w:tcW w:w="1843" w:type="dxa"/>
            <w:tcBorders>
              <w:top w:val="single" w:sz="4" w:space="0" w:color="auto"/>
              <w:left w:val="single" w:sz="4" w:space="0" w:color="auto"/>
            </w:tcBorders>
            <w:shd w:val="clear" w:color="auto" w:fill="FFFFFF"/>
            <w:vAlign w:val="center"/>
          </w:tcPr>
          <w:p w:rsidR="00F20CC9" w:rsidRPr="00842137" w:rsidRDefault="00F20CC9" w:rsidP="00561269">
            <w:pPr>
              <w:pStyle w:val="a6"/>
              <w:spacing w:line="276" w:lineRule="auto"/>
              <w:ind w:firstLine="0"/>
              <w:jc w:val="both"/>
              <w:rPr>
                <w:color w:val="auto"/>
              </w:rPr>
            </w:pPr>
            <w:r w:rsidRPr="00842137">
              <w:rPr>
                <w:color w:val="auto"/>
              </w:rPr>
              <w:t>Тренировочный этап (ТЭ)</w:t>
            </w:r>
          </w:p>
        </w:tc>
        <w:tc>
          <w:tcPr>
            <w:tcW w:w="2126" w:type="dxa"/>
            <w:tcBorders>
              <w:top w:val="single" w:sz="4" w:space="0" w:color="auto"/>
              <w:left w:val="single" w:sz="4" w:space="0" w:color="auto"/>
            </w:tcBorders>
            <w:shd w:val="clear" w:color="auto" w:fill="FFFFFF"/>
            <w:vAlign w:val="bottom"/>
          </w:tcPr>
          <w:p w:rsidR="00F20CC9" w:rsidRPr="00842137" w:rsidRDefault="00F20CC9" w:rsidP="00561269">
            <w:pPr>
              <w:pStyle w:val="a6"/>
              <w:spacing w:line="276" w:lineRule="auto"/>
              <w:ind w:firstLine="0"/>
              <w:jc w:val="both"/>
              <w:rPr>
                <w:color w:val="auto"/>
              </w:rPr>
            </w:pPr>
            <w:r w:rsidRPr="00842137">
              <w:rPr>
                <w:color w:val="auto"/>
              </w:rPr>
              <w:t>Этап совершенствования спортивного мастерства (ССМ)</w:t>
            </w:r>
          </w:p>
        </w:tc>
        <w:tc>
          <w:tcPr>
            <w:tcW w:w="2268" w:type="dxa"/>
            <w:tcBorders>
              <w:top w:val="single" w:sz="4" w:space="0" w:color="auto"/>
              <w:left w:val="single" w:sz="4" w:space="0" w:color="auto"/>
              <w:right w:val="single" w:sz="4" w:space="0" w:color="auto"/>
            </w:tcBorders>
            <w:shd w:val="clear" w:color="auto" w:fill="FFFFFF"/>
            <w:vAlign w:val="bottom"/>
          </w:tcPr>
          <w:p w:rsidR="00F20CC9" w:rsidRPr="00842137" w:rsidRDefault="00F20CC9" w:rsidP="00561269">
            <w:pPr>
              <w:pStyle w:val="a6"/>
              <w:spacing w:line="276" w:lineRule="auto"/>
              <w:ind w:firstLine="0"/>
              <w:jc w:val="both"/>
              <w:rPr>
                <w:color w:val="auto"/>
              </w:rPr>
            </w:pPr>
            <w:r w:rsidRPr="00842137">
              <w:rPr>
                <w:color w:val="auto"/>
              </w:rPr>
              <w:t>Этап высшего спортивного мастерства (ВСМ)</w:t>
            </w:r>
          </w:p>
        </w:tc>
      </w:tr>
      <w:tr w:rsidR="004E2144" w:rsidRPr="00561269" w:rsidTr="00842137">
        <w:trPr>
          <w:trHeight w:hRule="exact" w:val="709"/>
          <w:jc w:val="center"/>
        </w:trPr>
        <w:tc>
          <w:tcPr>
            <w:tcW w:w="1994" w:type="dxa"/>
            <w:tcBorders>
              <w:top w:val="single" w:sz="4" w:space="0" w:color="auto"/>
              <w:left w:val="single" w:sz="4" w:space="0" w:color="auto"/>
            </w:tcBorders>
            <w:shd w:val="clear" w:color="auto" w:fill="FFFFFF"/>
            <w:vAlign w:val="bottom"/>
          </w:tcPr>
          <w:p w:rsidR="00F20CC9" w:rsidRPr="00842137" w:rsidRDefault="00F20CC9" w:rsidP="00561269">
            <w:pPr>
              <w:pStyle w:val="a6"/>
              <w:spacing w:line="276" w:lineRule="auto"/>
              <w:ind w:firstLine="0"/>
              <w:jc w:val="both"/>
              <w:rPr>
                <w:color w:val="auto"/>
              </w:rPr>
            </w:pPr>
            <w:r w:rsidRPr="00842137">
              <w:rPr>
                <w:color w:val="auto"/>
              </w:rPr>
              <w:t xml:space="preserve">Общая физическая </w:t>
            </w:r>
            <w:r w:rsidR="00842137" w:rsidRPr="00842137">
              <w:rPr>
                <w:color w:val="auto"/>
              </w:rPr>
              <w:t>подготовка (</w:t>
            </w:r>
            <w:r w:rsidRPr="00842137">
              <w:rPr>
                <w:color w:val="auto"/>
              </w:rPr>
              <w:t>%)</w:t>
            </w:r>
          </w:p>
        </w:tc>
        <w:tc>
          <w:tcPr>
            <w:tcW w:w="1833" w:type="dxa"/>
            <w:tcBorders>
              <w:top w:val="single" w:sz="4" w:space="0" w:color="auto"/>
              <w:left w:val="single" w:sz="4" w:space="0" w:color="auto"/>
              <w:right w:val="single" w:sz="4" w:space="0" w:color="auto"/>
            </w:tcBorders>
            <w:shd w:val="clear" w:color="auto" w:fill="FFFFFF"/>
            <w:vAlign w:val="center"/>
          </w:tcPr>
          <w:p w:rsidR="00F20CC9" w:rsidRPr="00842137" w:rsidRDefault="00F20CC9" w:rsidP="00842137">
            <w:pPr>
              <w:pStyle w:val="a6"/>
              <w:spacing w:line="276" w:lineRule="auto"/>
              <w:ind w:firstLine="0"/>
              <w:jc w:val="center"/>
              <w:rPr>
                <w:color w:val="auto"/>
              </w:rPr>
            </w:pPr>
            <w:r w:rsidRPr="00842137">
              <w:rPr>
                <w:color w:val="auto"/>
              </w:rPr>
              <w:t>20</w:t>
            </w:r>
          </w:p>
        </w:tc>
        <w:tc>
          <w:tcPr>
            <w:tcW w:w="1843" w:type="dxa"/>
            <w:tcBorders>
              <w:top w:val="single" w:sz="4" w:space="0" w:color="auto"/>
              <w:left w:val="single" w:sz="4" w:space="0" w:color="auto"/>
            </w:tcBorders>
            <w:shd w:val="clear" w:color="auto" w:fill="FFFFFF"/>
            <w:vAlign w:val="center"/>
          </w:tcPr>
          <w:p w:rsidR="00F20CC9" w:rsidRPr="00842137" w:rsidRDefault="00F20CC9" w:rsidP="00842137">
            <w:pPr>
              <w:pStyle w:val="a6"/>
              <w:spacing w:line="276" w:lineRule="auto"/>
              <w:ind w:firstLine="0"/>
              <w:jc w:val="center"/>
              <w:rPr>
                <w:color w:val="auto"/>
              </w:rPr>
            </w:pPr>
            <w:r w:rsidRPr="00842137">
              <w:rPr>
                <w:color w:val="auto"/>
              </w:rPr>
              <w:t>17</w:t>
            </w:r>
          </w:p>
        </w:tc>
        <w:tc>
          <w:tcPr>
            <w:tcW w:w="2126" w:type="dxa"/>
            <w:tcBorders>
              <w:top w:val="single" w:sz="4" w:space="0" w:color="auto"/>
              <w:left w:val="single" w:sz="4" w:space="0" w:color="auto"/>
            </w:tcBorders>
            <w:shd w:val="clear" w:color="auto" w:fill="FFFFFF"/>
            <w:vAlign w:val="center"/>
          </w:tcPr>
          <w:p w:rsidR="00F20CC9" w:rsidRPr="00842137" w:rsidRDefault="00F20CC9" w:rsidP="00842137">
            <w:pPr>
              <w:pStyle w:val="a6"/>
              <w:spacing w:line="276" w:lineRule="auto"/>
              <w:ind w:firstLine="0"/>
              <w:jc w:val="center"/>
              <w:rPr>
                <w:color w:val="auto"/>
              </w:rPr>
            </w:pPr>
            <w:r w:rsidRPr="00842137">
              <w:rPr>
                <w:color w:val="auto"/>
              </w:rPr>
              <w:t>15</w:t>
            </w:r>
          </w:p>
        </w:tc>
        <w:tc>
          <w:tcPr>
            <w:tcW w:w="2268" w:type="dxa"/>
            <w:tcBorders>
              <w:top w:val="single" w:sz="4" w:space="0" w:color="auto"/>
              <w:left w:val="single" w:sz="4" w:space="0" w:color="auto"/>
              <w:right w:val="single" w:sz="4" w:space="0" w:color="auto"/>
            </w:tcBorders>
            <w:shd w:val="clear" w:color="auto" w:fill="FFFFFF"/>
            <w:vAlign w:val="center"/>
          </w:tcPr>
          <w:p w:rsidR="00F20CC9" w:rsidRPr="00842137" w:rsidRDefault="00F20CC9" w:rsidP="00842137">
            <w:pPr>
              <w:pStyle w:val="a6"/>
              <w:spacing w:line="276" w:lineRule="auto"/>
              <w:ind w:firstLine="0"/>
              <w:jc w:val="center"/>
              <w:rPr>
                <w:color w:val="auto"/>
              </w:rPr>
            </w:pPr>
            <w:r w:rsidRPr="00842137">
              <w:rPr>
                <w:color w:val="auto"/>
              </w:rPr>
              <w:t>12</w:t>
            </w:r>
          </w:p>
        </w:tc>
      </w:tr>
      <w:tr w:rsidR="004E2144" w:rsidRPr="00561269" w:rsidTr="00842137">
        <w:trPr>
          <w:trHeight w:hRule="exact" w:val="705"/>
          <w:jc w:val="center"/>
        </w:trPr>
        <w:tc>
          <w:tcPr>
            <w:tcW w:w="1994" w:type="dxa"/>
            <w:tcBorders>
              <w:top w:val="single" w:sz="4" w:space="0" w:color="auto"/>
              <w:left w:val="single" w:sz="4" w:space="0" w:color="auto"/>
            </w:tcBorders>
            <w:shd w:val="clear" w:color="auto" w:fill="FFFFFF"/>
            <w:vAlign w:val="bottom"/>
          </w:tcPr>
          <w:p w:rsidR="00F20CC9" w:rsidRPr="00842137" w:rsidRDefault="00F20CC9" w:rsidP="00561269">
            <w:pPr>
              <w:pStyle w:val="a6"/>
              <w:spacing w:line="276" w:lineRule="auto"/>
              <w:ind w:firstLine="0"/>
              <w:jc w:val="both"/>
              <w:rPr>
                <w:color w:val="auto"/>
              </w:rPr>
            </w:pPr>
            <w:r w:rsidRPr="00842137">
              <w:rPr>
                <w:color w:val="auto"/>
              </w:rPr>
              <w:t xml:space="preserve">Специальная </w:t>
            </w:r>
            <w:r w:rsidR="00842137" w:rsidRPr="00842137">
              <w:rPr>
                <w:color w:val="auto"/>
              </w:rPr>
              <w:t>подготовка (</w:t>
            </w:r>
            <w:r w:rsidRPr="00842137">
              <w:rPr>
                <w:color w:val="auto"/>
              </w:rPr>
              <w:t>%)</w:t>
            </w:r>
          </w:p>
        </w:tc>
        <w:tc>
          <w:tcPr>
            <w:tcW w:w="1833" w:type="dxa"/>
            <w:tcBorders>
              <w:top w:val="single" w:sz="4" w:space="0" w:color="auto"/>
              <w:left w:val="single" w:sz="4" w:space="0" w:color="auto"/>
              <w:right w:val="single" w:sz="4" w:space="0" w:color="auto"/>
            </w:tcBorders>
            <w:shd w:val="clear" w:color="auto" w:fill="FFFFFF"/>
            <w:vAlign w:val="center"/>
          </w:tcPr>
          <w:p w:rsidR="00F20CC9" w:rsidRPr="00842137" w:rsidRDefault="00F20CC9" w:rsidP="00842137">
            <w:pPr>
              <w:pStyle w:val="a6"/>
              <w:spacing w:line="276" w:lineRule="auto"/>
              <w:ind w:firstLine="0"/>
              <w:jc w:val="center"/>
              <w:rPr>
                <w:color w:val="auto"/>
              </w:rPr>
            </w:pPr>
            <w:r w:rsidRPr="00842137">
              <w:rPr>
                <w:color w:val="auto"/>
              </w:rPr>
              <w:t>12</w:t>
            </w:r>
          </w:p>
        </w:tc>
        <w:tc>
          <w:tcPr>
            <w:tcW w:w="1843" w:type="dxa"/>
            <w:tcBorders>
              <w:top w:val="single" w:sz="4" w:space="0" w:color="auto"/>
              <w:left w:val="single" w:sz="4" w:space="0" w:color="auto"/>
            </w:tcBorders>
            <w:shd w:val="clear" w:color="auto" w:fill="FFFFFF"/>
            <w:vAlign w:val="center"/>
          </w:tcPr>
          <w:p w:rsidR="00F20CC9" w:rsidRPr="00842137" w:rsidRDefault="00F20CC9" w:rsidP="00842137">
            <w:pPr>
              <w:pStyle w:val="a6"/>
              <w:spacing w:line="276" w:lineRule="auto"/>
              <w:ind w:firstLine="0"/>
              <w:jc w:val="center"/>
              <w:rPr>
                <w:color w:val="auto"/>
              </w:rPr>
            </w:pPr>
            <w:r w:rsidRPr="00842137">
              <w:rPr>
                <w:color w:val="auto"/>
              </w:rPr>
              <w:t>18</w:t>
            </w:r>
          </w:p>
        </w:tc>
        <w:tc>
          <w:tcPr>
            <w:tcW w:w="2126" w:type="dxa"/>
            <w:tcBorders>
              <w:top w:val="single" w:sz="4" w:space="0" w:color="auto"/>
              <w:left w:val="single" w:sz="4" w:space="0" w:color="auto"/>
            </w:tcBorders>
            <w:shd w:val="clear" w:color="auto" w:fill="FFFFFF"/>
            <w:vAlign w:val="center"/>
          </w:tcPr>
          <w:p w:rsidR="00F20CC9" w:rsidRPr="00842137" w:rsidRDefault="00F20CC9" w:rsidP="00842137">
            <w:pPr>
              <w:pStyle w:val="a6"/>
              <w:spacing w:line="276" w:lineRule="auto"/>
              <w:ind w:firstLine="0"/>
              <w:jc w:val="center"/>
              <w:rPr>
                <w:color w:val="auto"/>
              </w:rPr>
            </w:pPr>
            <w:r w:rsidRPr="00842137">
              <w:rPr>
                <w:color w:val="auto"/>
              </w:rPr>
              <w:t>24</w:t>
            </w:r>
          </w:p>
        </w:tc>
        <w:tc>
          <w:tcPr>
            <w:tcW w:w="2268" w:type="dxa"/>
            <w:tcBorders>
              <w:top w:val="single" w:sz="4" w:space="0" w:color="auto"/>
              <w:left w:val="single" w:sz="4" w:space="0" w:color="auto"/>
              <w:right w:val="single" w:sz="4" w:space="0" w:color="auto"/>
            </w:tcBorders>
            <w:shd w:val="clear" w:color="auto" w:fill="FFFFFF"/>
            <w:vAlign w:val="center"/>
          </w:tcPr>
          <w:p w:rsidR="00F20CC9" w:rsidRPr="00842137" w:rsidRDefault="00F20CC9" w:rsidP="00842137">
            <w:pPr>
              <w:pStyle w:val="a6"/>
              <w:spacing w:line="276" w:lineRule="auto"/>
              <w:ind w:firstLine="0"/>
              <w:jc w:val="center"/>
              <w:rPr>
                <w:color w:val="auto"/>
              </w:rPr>
            </w:pPr>
            <w:r w:rsidRPr="00842137">
              <w:rPr>
                <w:color w:val="auto"/>
              </w:rPr>
              <w:t>28</w:t>
            </w:r>
          </w:p>
        </w:tc>
      </w:tr>
      <w:tr w:rsidR="004E2144" w:rsidRPr="00561269" w:rsidTr="00842137">
        <w:trPr>
          <w:trHeight w:hRule="exact" w:val="701"/>
          <w:jc w:val="center"/>
        </w:trPr>
        <w:tc>
          <w:tcPr>
            <w:tcW w:w="1994" w:type="dxa"/>
            <w:tcBorders>
              <w:top w:val="single" w:sz="4" w:space="0" w:color="auto"/>
              <w:left w:val="single" w:sz="4" w:space="0" w:color="auto"/>
            </w:tcBorders>
            <w:shd w:val="clear" w:color="auto" w:fill="FFFFFF"/>
            <w:vAlign w:val="bottom"/>
          </w:tcPr>
          <w:p w:rsidR="00F20CC9" w:rsidRPr="00842137" w:rsidRDefault="00F20CC9" w:rsidP="00561269">
            <w:pPr>
              <w:pStyle w:val="a6"/>
              <w:spacing w:line="276" w:lineRule="auto"/>
              <w:ind w:firstLine="0"/>
              <w:jc w:val="both"/>
              <w:rPr>
                <w:color w:val="auto"/>
              </w:rPr>
            </w:pPr>
            <w:r w:rsidRPr="00842137">
              <w:rPr>
                <w:color w:val="auto"/>
              </w:rPr>
              <w:lastRenderedPageBreak/>
              <w:t xml:space="preserve">Техническая </w:t>
            </w:r>
            <w:r w:rsidR="00842137" w:rsidRPr="00842137">
              <w:rPr>
                <w:color w:val="auto"/>
              </w:rPr>
              <w:t>подготовка (</w:t>
            </w:r>
            <w:r w:rsidRPr="00842137">
              <w:rPr>
                <w:color w:val="auto"/>
              </w:rPr>
              <w:t>%)</w:t>
            </w:r>
          </w:p>
        </w:tc>
        <w:tc>
          <w:tcPr>
            <w:tcW w:w="1833" w:type="dxa"/>
            <w:tcBorders>
              <w:top w:val="single" w:sz="4" w:space="0" w:color="auto"/>
              <w:left w:val="single" w:sz="4" w:space="0" w:color="auto"/>
              <w:right w:val="single" w:sz="4" w:space="0" w:color="auto"/>
            </w:tcBorders>
            <w:shd w:val="clear" w:color="auto" w:fill="FFFFFF"/>
            <w:vAlign w:val="center"/>
          </w:tcPr>
          <w:p w:rsidR="00F20CC9" w:rsidRPr="00842137" w:rsidRDefault="00F20CC9" w:rsidP="00842137">
            <w:pPr>
              <w:pStyle w:val="a6"/>
              <w:spacing w:line="276" w:lineRule="auto"/>
              <w:ind w:firstLine="0"/>
              <w:jc w:val="center"/>
              <w:rPr>
                <w:color w:val="auto"/>
              </w:rPr>
            </w:pPr>
            <w:r w:rsidRPr="00842137">
              <w:rPr>
                <w:color w:val="auto"/>
              </w:rPr>
              <w:t>37</w:t>
            </w:r>
          </w:p>
        </w:tc>
        <w:tc>
          <w:tcPr>
            <w:tcW w:w="1843" w:type="dxa"/>
            <w:tcBorders>
              <w:top w:val="single" w:sz="4" w:space="0" w:color="auto"/>
              <w:left w:val="single" w:sz="4" w:space="0" w:color="auto"/>
            </w:tcBorders>
            <w:shd w:val="clear" w:color="auto" w:fill="FFFFFF"/>
            <w:vAlign w:val="center"/>
          </w:tcPr>
          <w:p w:rsidR="00F20CC9" w:rsidRPr="00842137" w:rsidRDefault="00F20CC9" w:rsidP="00842137">
            <w:pPr>
              <w:pStyle w:val="a6"/>
              <w:spacing w:line="276" w:lineRule="auto"/>
              <w:ind w:firstLine="0"/>
              <w:jc w:val="center"/>
              <w:rPr>
                <w:color w:val="auto"/>
              </w:rPr>
            </w:pPr>
            <w:r w:rsidRPr="00842137">
              <w:rPr>
                <w:color w:val="auto"/>
              </w:rPr>
              <w:t>33</w:t>
            </w:r>
          </w:p>
        </w:tc>
        <w:tc>
          <w:tcPr>
            <w:tcW w:w="2126" w:type="dxa"/>
            <w:tcBorders>
              <w:top w:val="single" w:sz="4" w:space="0" w:color="auto"/>
              <w:left w:val="single" w:sz="4" w:space="0" w:color="auto"/>
            </w:tcBorders>
            <w:shd w:val="clear" w:color="auto" w:fill="FFFFFF"/>
            <w:vAlign w:val="center"/>
          </w:tcPr>
          <w:p w:rsidR="00F20CC9" w:rsidRPr="00842137" w:rsidRDefault="00F20CC9" w:rsidP="00842137">
            <w:pPr>
              <w:pStyle w:val="a6"/>
              <w:spacing w:line="276" w:lineRule="auto"/>
              <w:ind w:firstLine="0"/>
              <w:jc w:val="center"/>
              <w:rPr>
                <w:color w:val="auto"/>
              </w:rPr>
            </w:pPr>
            <w:r w:rsidRPr="00842137">
              <w:rPr>
                <w:color w:val="auto"/>
              </w:rPr>
              <w:t>30</w:t>
            </w:r>
          </w:p>
        </w:tc>
        <w:tc>
          <w:tcPr>
            <w:tcW w:w="2268" w:type="dxa"/>
            <w:tcBorders>
              <w:top w:val="single" w:sz="4" w:space="0" w:color="auto"/>
              <w:left w:val="single" w:sz="4" w:space="0" w:color="auto"/>
              <w:right w:val="single" w:sz="4" w:space="0" w:color="auto"/>
            </w:tcBorders>
            <w:shd w:val="clear" w:color="auto" w:fill="FFFFFF"/>
            <w:vAlign w:val="center"/>
          </w:tcPr>
          <w:p w:rsidR="00F20CC9" w:rsidRPr="00842137" w:rsidRDefault="00F20CC9" w:rsidP="00842137">
            <w:pPr>
              <w:pStyle w:val="a6"/>
              <w:spacing w:line="276" w:lineRule="auto"/>
              <w:ind w:firstLine="0"/>
              <w:jc w:val="center"/>
              <w:rPr>
                <w:color w:val="auto"/>
              </w:rPr>
            </w:pPr>
            <w:r w:rsidRPr="00842137">
              <w:rPr>
                <w:color w:val="auto"/>
              </w:rPr>
              <w:t>28</w:t>
            </w:r>
          </w:p>
        </w:tc>
      </w:tr>
      <w:tr w:rsidR="004E2144" w:rsidRPr="00561269" w:rsidTr="004E2144">
        <w:trPr>
          <w:trHeight w:hRule="exact" w:val="575"/>
          <w:jc w:val="center"/>
        </w:trPr>
        <w:tc>
          <w:tcPr>
            <w:tcW w:w="1994" w:type="dxa"/>
            <w:tcBorders>
              <w:top w:val="single" w:sz="4" w:space="0" w:color="auto"/>
              <w:left w:val="single" w:sz="4" w:space="0" w:color="auto"/>
            </w:tcBorders>
            <w:shd w:val="clear" w:color="auto" w:fill="FFFFFF"/>
            <w:vAlign w:val="bottom"/>
          </w:tcPr>
          <w:p w:rsidR="00F20CC9" w:rsidRPr="00842137" w:rsidRDefault="00F20CC9" w:rsidP="00561269">
            <w:pPr>
              <w:pStyle w:val="a6"/>
              <w:spacing w:line="276" w:lineRule="auto"/>
              <w:ind w:firstLine="0"/>
              <w:jc w:val="both"/>
              <w:rPr>
                <w:color w:val="auto"/>
              </w:rPr>
            </w:pPr>
            <w:r w:rsidRPr="00842137">
              <w:rPr>
                <w:color w:val="auto"/>
              </w:rPr>
              <w:t>Тактическая подготовка (%)</w:t>
            </w:r>
          </w:p>
        </w:tc>
        <w:tc>
          <w:tcPr>
            <w:tcW w:w="1833" w:type="dxa"/>
            <w:tcBorders>
              <w:top w:val="single" w:sz="4" w:space="0" w:color="auto"/>
              <w:left w:val="single" w:sz="4" w:space="0" w:color="auto"/>
              <w:right w:val="single" w:sz="4" w:space="0" w:color="auto"/>
            </w:tcBorders>
            <w:shd w:val="clear" w:color="auto" w:fill="FFFFFF"/>
            <w:vAlign w:val="center"/>
          </w:tcPr>
          <w:p w:rsidR="00F20CC9" w:rsidRPr="00842137" w:rsidRDefault="00F20CC9" w:rsidP="00842137">
            <w:pPr>
              <w:pStyle w:val="a6"/>
              <w:spacing w:line="276" w:lineRule="auto"/>
              <w:ind w:firstLine="0"/>
              <w:jc w:val="center"/>
              <w:rPr>
                <w:color w:val="auto"/>
              </w:rPr>
            </w:pPr>
            <w:r w:rsidRPr="00842137">
              <w:rPr>
                <w:color w:val="auto"/>
              </w:rPr>
              <w:t>2</w:t>
            </w:r>
          </w:p>
        </w:tc>
        <w:tc>
          <w:tcPr>
            <w:tcW w:w="1843" w:type="dxa"/>
            <w:tcBorders>
              <w:top w:val="single" w:sz="4" w:space="0" w:color="auto"/>
              <w:left w:val="single" w:sz="4" w:space="0" w:color="auto"/>
            </w:tcBorders>
            <w:shd w:val="clear" w:color="auto" w:fill="FFFFFF"/>
            <w:vAlign w:val="center"/>
          </w:tcPr>
          <w:p w:rsidR="00F20CC9" w:rsidRPr="00842137" w:rsidRDefault="00F20CC9" w:rsidP="00842137">
            <w:pPr>
              <w:pStyle w:val="a6"/>
              <w:spacing w:line="276" w:lineRule="auto"/>
              <w:ind w:firstLine="0"/>
              <w:jc w:val="center"/>
              <w:rPr>
                <w:color w:val="auto"/>
              </w:rPr>
            </w:pPr>
            <w:r w:rsidRPr="00842137">
              <w:rPr>
                <w:color w:val="auto"/>
              </w:rPr>
              <w:t>2</w:t>
            </w:r>
          </w:p>
        </w:tc>
        <w:tc>
          <w:tcPr>
            <w:tcW w:w="2126" w:type="dxa"/>
            <w:tcBorders>
              <w:top w:val="single" w:sz="4" w:space="0" w:color="auto"/>
              <w:left w:val="single" w:sz="4" w:space="0" w:color="auto"/>
            </w:tcBorders>
            <w:shd w:val="clear" w:color="auto" w:fill="FFFFFF"/>
            <w:vAlign w:val="center"/>
          </w:tcPr>
          <w:p w:rsidR="00F20CC9" w:rsidRPr="00842137" w:rsidRDefault="00F20CC9" w:rsidP="00842137">
            <w:pPr>
              <w:pStyle w:val="a6"/>
              <w:spacing w:line="276" w:lineRule="auto"/>
              <w:ind w:firstLine="0"/>
              <w:jc w:val="center"/>
              <w:rPr>
                <w:color w:val="auto"/>
              </w:rPr>
            </w:pPr>
            <w:r w:rsidRPr="00842137">
              <w:rPr>
                <w:color w:val="auto"/>
              </w:rPr>
              <w:t>2</w:t>
            </w:r>
          </w:p>
        </w:tc>
        <w:tc>
          <w:tcPr>
            <w:tcW w:w="2268" w:type="dxa"/>
            <w:tcBorders>
              <w:top w:val="single" w:sz="4" w:space="0" w:color="auto"/>
              <w:left w:val="single" w:sz="4" w:space="0" w:color="auto"/>
              <w:right w:val="single" w:sz="4" w:space="0" w:color="auto"/>
            </w:tcBorders>
            <w:shd w:val="clear" w:color="auto" w:fill="FFFFFF"/>
            <w:vAlign w:val="center"/>
          </w:tcPr>
          <w:p w:rsidR="00F20CC9" w:rsidRPr="00842137" w:rsidRDefault="00F20CC9" w:rsidP="00842137">
            <w:pPr>
              <w:pStyle w:val="a6"/>
              <w:spacing w:line="276" w:lineRule="auto"/>
              <w:ind w:firstLine="0"/>
              <w:jc w:val="center"/>
              <w:rPr>
                <w:color w:val="auto"/>
              </w:rPr>
            </w:pPr>
            <w:r w:rsidRPr="00842137">
              <w:rPr>
                <w:color w:val="auto"/>
              </w:rPr>
              <w:t>2</w:t>
            </w:r>
          </w:p>
        </w:tc>
      </w:tr>
      <w:tr w:rsidR="00F20CC9" w:rsidRPr="00561269" w:rsidTr="00842137">
        <w:trPr>
          <w:trHeight w:hRule="exact" w:val="705"/>
          <w:jc w:val="center"/>
        </w:trPr>
        <w:tc>
          <w:tcPr>
            <w:tcW w:w="1994" w:type="dxa"/>
            <w:tcBorders>
              <w:top w:val="single" w:sz="4" w:space="0" w:color="auto"/>
              <w:left w:val="single" w:sz="4" w:space="0" w:color="auto"/>
            </w:tcBorders>
            <w:shd w:val="clear" w:color="auto" w:fill="FFFFFF"/>
            <w:vAlign w:val="bottom"/>
          </w:tcPr>
          <w:p w:rsidR="00F20CC9" w:rsidRPr="00842137" w:rsidRDefault="00F20CC9" w:rsidP="00561269">
            <w:pPr>
              <w:pStyle w:val="a6"/>
              <w:spacing w:line="276" w:lineRule="auto"/>
              <w:ind w:firstLine="0"/>
              <w:jc w:val="both"/>
              <w:rPr>
                <w:color w:val="auto"/>
              </w:rPr>
            </w:pPr>
            <w:r w:rsidRPr="00842137">
              <w:rPr>
                <w:color w:val="auto"/>
              </w:rPr>
              <w:t>Психологическая подготовка (%)</w:t>
            </w:r>
          </w:p>
        </w:tc>
        <w:tc>
          <w:tcPr>
            <w:tcW w:w="1833" w:type="dxa"/>
            <w:tcBorders>
              <w:top w:val="single" w:sz="4" w:space="0" w:color="auto"/>
              <w:left w:val="single" w:sz="4" w:space="0" w:color="auto"/>
              <w:right w:val="single" w:sz="4" w:space="0" w:color="auto"/>
            </w:tcBorders>
            <w:shd w:val="clear" w:color="auto" w:fill="FFFFFF"/>
            <w:vAlign w:val="center"/>
          </w:tcPr>
          <w:p w:rsidR="00F20CC9" w:rsidRPr="00842137" w:rsidRDefault="00F20CC9" w:rsidP="00842137">
            <w:pPr>
              <w:pStyle w:val="a6"/>
              <w:spacing w:line="276" w:lineRule="auto"/>
              <w:ind w:firstLine="0"/>
              <w:jc w:val="center"/>
              <w:rPr>
                <w:color w:val="auto"/>
              </w:rPr>
            </w:pPr>
            <w:r w:rsidRPr="00842137">
              <w:rPr>
                <w:color w:val="auto"/>
              </w:rPr>
              <w:t>5</w:t>
            </w:r>
          </w:p>
        </w:tc>
        <w:tc>
          <w:tcPr>
            <w:tcW w:w="1843" w:type="dxa"/>
            <w:tcBorders>
              <w:top w:val="single" w:sz="4" w:space="0" w:color="auto"/>
              <w:left w:val="single" w:sz="4" w:space="0" w:color="auto"/>
            </w:tcBorders>
            <w:shd w:val="clear" w:color="auto" w:fill="FFFFFF"/>
            <w:vAlign w:val="center"/>
          </w:tcPr>
          <w:p w:rsidR="00F20CC9" w:rsidRPr="00842137" w:rsidRDefault="00F20CC9" w:rsidP="00842137">
            <w:pPr>
              <w:pStyle w:val="a6"/>
              <w:spacing w:line="276" w:lineRule="auto"/>
              <w:ind w:firstLine="0"/>
              <w:jc w:val="center"/>
              <w:rPr>
                <w:color w:val="auto"/>
              </w:rPr>
            </w:pPr>
            <w:r w:rsidRPr="00842137">
              <w:rPr>
                <w:color w:val="auto"/>
              </w:rPr>
              <w:t>6</w:t>
            </w:r>
          </w:p>
        </w:tc>
        <w:tc>
          <w:tcPr>
            <w:tcW w:w="2126" w:type="dxa"/>
            <w:tcBorders>
              <w:top w:val="single" w:sz="4" w:space="0" w:color="auto"/>
              <w:left w:val="single" w:sz="4" w:space="0" w:color="auto"/>
            </w:tcBorders>
            <w:shd w:val="clear" w:color="auto" w:fill="FFFFFF"/>
            <w:vAlign w:val="center"/>
          </w:tcPr>
          <w:p w:rsidR="00F20CC9" w:rsidRPr="00842137" w:rsidRDefault="00F20CC9" w:rsidP="00842137">
            <w:pPr>
              <w:pStyle w:val="a6"/>
              <w:spacing w:line="276" w:lineRule="auto"/>
              <w:ind w:firstLine="0"/>
              <w:jc w:val="center"/>
              <w:rPr>
                <w:color w:val="auto"/>
              </w:rPr>
            </w:pPr>
            <w:r w:rsidRPr="00842137">
              <w:rPr>
                <w:color w:val="auto"/>
              </w:rPr>
              <w:t>6</w:t>
            </w:r>
          </w:p>
        </w:tc>
        <w:tc>
          <w:tcPr>
            <w:tcW w:w="2268" w:type="dxa"/>
            <w:tcBorders>
              <w:top w:val="single" w:sz="4" w:space="0" w:color="auto"/>
              <w:left w:val="single" w:sz="4" w:space="0" w:color="auto"/>
              <w:right w:val="single" w:sz="4" w:space="0" w:color="auto"/>
            </w:tcBorders>
            <w:shd w:val="clear" w:color="auto" w:fill="FFFFFF"/>
            <w:vAlign w:val="center"/>
          </w:tcPr>
          <w:p w:rsidR="00F20CC9" w:rsidRPr="00842137" w:rsidRDefault="00F20CC9" w:rsidP="00842137">
            <w:pPr>
              <w:pStyle w:val="a6"/>
              <w:spacing w:line="276" w:lineRule="auto"/>
              <w:ind w:firstLine="0"/>
              <w:jc w:val="center"/>
              <w:rPr>
                <w:color w:val="auto"/>
              </w:rPr>
            </w:pPr>
            <w:r w:rsidRPr="00842137">
              <w:rPr>
                <w:color w:val="auto"/>
              </w:rPr>
              <w:t>6</w:t>
            </w:r>
          </w:p>
        </w:tc>
      </w:tr>
      <w:tr w:rsidR="004E2144" w:rsidRPr="00561269" w:rsidTr="004E2144">
        <w:trPr>
          <w:trHeight w:hRule="exact" w:val="604"/>
          <w:jc w:val="center"/>
        </w:trPr>
        <w:tc>
          <w:tcPr>
            <w:tcW w:w="1994" w:type="dxa"/>
            <w:tcBorders>
              <w:top w:val="single" w:sz="4" w:space="0" w:color="auto"/>
              <w:left w:val="single" w:sz="4" w:space="0" w:color="auto"/>
            </w:tcBorders>
            <w:shd w:val="clear" w:color="auto" w:fill="FFFFFF"/>
            <w:vAlign w:val="bottom"/>
          </w:tcPr>
          <w:p w:rsidR="00F20CC9" w:rsidRPr="00842137" w:rsidRDefault="00F20CC9" w:rsidP="00561269">
            <w:pPr>
              <w:pStyle w:val="a6"/>
              <w:spacing w:line="276" w:lineRule="auto"/>
              <w:ind w:firstLine="0"/>
              <w:jc w:val="both"/>
              <w:rPr>
                <w:color w:val="auto"/>
              </w:rPr>
            </w:pPr>
            <w:r w:rsidRPr="00842137">
              <w:rPr>
                <w:color w:val="auto"/>
              </w:rPr>
              <w:t xml:space="preserve">Теоретическая </w:t>
            </w:r>
            <w:r w:rsidR="00842137" w:rsidRPr="00842137">
              <w:rPr>
                <w:color w:val="auto"/>
              </w:rPr>
              <w:t>подготовка (</w:t>
            </w:r>
            <w:r w:rsidRPr="00842137">
              <w:rPr>
                <w:color w:val="auto"/>
              </w:rPr>
              <w:t>%)</w:t>
            </w:r>
          </w:p>
        </w:tc>
        <w:tc>
          <w:tcPr>
            <w:tcW w:w="1833" w:type="dxa"/>
            <w:tcBorders>
              <w:top w:val="single" w:sz="4" w:space="0" w:color="auto"/>
              <w:left w:val="single" w:sz="4" w:space="0" w:color="auto"/>
              <w:right w:val="single" w:sz="4" w:space="0" w:color="auto"/>
            </w:tcBorders>
            <w:shd w:val="clear" w:color="auto" w:fill="FFFFFF"/>
            <w:vAlign w:val="center"/>
          </w:tcPr>
          <w:p w:rsidR="00F20CC9" w:rsidRPr="00842137" w:rsidRDefault="00F20CC9" w:rsidP="00842137">
            <w:pPr>
              <w:pStyle w:val="a6"/>
              <w:spacing w:line="276" w:lineRule="auto"/>
              <w:ind w:firstLine="0"/>
              <w:jc w:val="center"/>
              <w:rPr>
                <w:color w:val="auto"/>
              </w:rPr>
            </w:pPr>
            <w:r w:rsidRPr="00842137">
              <w:rPr>
                <w:color w:val="auto"/>
              </w:rPr>
              <w:t>8</w:t>
            </w:r>
          </w:p>
        </w:tc>
        <w:tc>
          <w:tcPr>
            <w:tcW w:w="1843" w:type="dxa"/>
            <w:tcBorders>
              <w:top w:val="single" w:sz="4" w:space="0" w:color="auto"/>
              <w:left w:val="single" w:sz="4" w:space="0" w:color="auto"/>
            </w:tcBorders>
            <w:shd w:val="clear" w:color="auto" w:fill="FFFFFF"/>
            <w:vAlign w:val="center"/>
          </w:tcPr>
          <w:p w:rsidR="00F20CC9" w:rsidRPr="00842137" w:rsidRDefault="00F20CC9" w:rsidP="00842137">
            <w:pPr>
              <w:pStyle w:val="a6"/>
              <w:spacing w:line="276" w:lineRule="auto"/>
              <w:ind w:firstLine="0"/>
              <w:jc w:val="center"/>
              <w:rPr>
                <w:color w:val="auto"/>
              </w:rPr>
            </w:pPr>
            <w:r w:rsidRPr="00842137">
              <w:rPr>
                <w:color w:val="auto"/>
              </w:rPr>
              <w:t>7</w:t>
            </w:r>
          </w:p>
        </w:tc>
        <w:tc>
          <w:tcPr>
            <w:tcW w:w="2126" w:type="dxa"/>
            <w:tcBorders>
              <w:top w:val="single" w:sz="4" w:space="0" w:color="auto"/>
              <w:left w:val="single" w:sz="4" w:space="0" w:color="auto"/>
            </w:tcBorders>
            <w:shd w:val="clear" w:color="auto" w:fill="FFFFFF"/>
            <w:vAlign w:val="center"/>
          </w:tcPr>
          <w:p w:rsidR="00F20CC9" w:rsidRPr="00842137" w:rsidRDefault="00F20CC9" w:rsidP="00842137">
            <w:pPr>
              <w:pStyle w:val="a6"/>
              <w:spacing w:line="276" w:lineRule="auto"/>
              <w:ind w:firstLine="0"/>
              <w:jc w:val="center"/>
              <w:rPr>
                <w:color w:val="auto"/>
              </w:rPr>
            </w:pPr>
            <w:r w:rsidRPr="00842137">
              <w:rPr>
                <w:color w:val="auto"/>
              </w:rPr>
              <w:t>5</w:t>
            </w:r>
          </w:p>
        </w:tc>
        <w:tc>
          <w:tcPr>
            <w:tcW w:w="2268" w:type="dxa"/>
            <w:tcBorders>
              <w:top w:val="single" w:sz="4" w:space="0" w:color="auto"/>
              <w:left w:val="single" w:sz="4" w:space="0" w:color="auto"/>
              <w:right w:val="single" w:sz="4" w:space="0" w:color="auto"/>
            </w:tcBorders>
            <w:shd w:val="clear" w:color="auto" w:fill="FFFFFF"/>
            <w:vAlign w:val="center"/>
          </w:tcPr>
          <w:p w:rsidR="00F20CC9" w:rsidRPr="00842137" w:rsidRDefault="00F20CC9" w:rsidP="00842137">
            <w:pPr>
              <w:pStyle w:val="a6"/>
              <w:spacing w:line="276" w:lineRule="auto"/>
              <w:ind w:firstLine="0"/>
              <w:jc w:val="center"/>
              <w:rPr>
                <w:color w:val="auto"/>
              </w:rPr>
            </w:pPr>
            <w:r w:rsidRPr="00842137">
              <w:rPr>
                <w:color w:val="auto"/>
              </w:rPr>
              <w:t>4</w:t>
            </w:r>
          </w:p>
        </w:tc>
      </w:tr>
      <w:tr w:rsidR="004E2144" w:rsidRPr="00561269" w:rsidTr="004E2144">
        <w:trPr>
          <w:trHeight w:hRule="exact" w:val="571"/>
          <w:jc w:val="center"/>
        </w:trPr>
        <w:tc>
          <w:tcPr>
            <w:tcW w:w="1994" w:type="dxa"/>
            <w:tcBorders>
              <w:top w:val="single" w:sz="4" w:space="0" w:color="auto"/>
              <w:left w:val="single" w:sz="4" w:space="0" w:color="auto"/>
            </w:tcBorders>
            <w:shd w:val="clear" w:color="auto" w:fill="FFFFFF"/>
            <w:vAlign w:val="bottom"/>
          </w:tcPr>
          <w:p w:rsidR="00F20CC9" w:rsidRPr="00842137" w:rsidRDefault="00F20CC9" w:rsidP="00561269">
            <w:pPr>
              <w:pStyle w:val="a6"/>
              <w:spacing w:line="276" w:lineRule="auto"/>
              <w:ind w:firstLine="0"/>
              <w:jc w:val="both"/>
              <w:rPr>
                <w:color w:val="auto"/>
              </w:rPr>
            </w:pPr>
            <w:r w:rsidRPr="00842137">
              <w:rPr>
                <w:color w:val="auto"/>
              </w:rPr>
              <w:t>Спортивные соревнования</w:t>
            </w:r>
          </w:p>
        </w:tc>
        <w:tc>
          <w:tcPr>
            <w:tcW w:w="1833" w:type="dxa"/>
            <w:tcBorders>
              <w:top w:val="single" w:sz="4" w:space="0" w:color="auto"/>
              <w:left w:val="single" w:sz="4" w:space="0" w:color="auto"/>
              <w:right w:val="single" w:sz="4" w:space="0" w:color="auto"/>
            </w:tcBorders>
            <w:shd w:val="clear" w:color="auto" w:fill="FFFFFF"/>
            <w:vAlign w:val="center"/>
          </w:tcPr>
          <w:p w:rsidR="00F20CC9" w:rsidRPr="00842137" w:rsidRDefault="00F20CC9" w:rsidP="00842137">
            <w:pPr>
              <w:pStyle w:val="a6"/>
              <w:spacing w:line="276" w:lineRule="auto"/>
              <w:ind w:firstLine="0"/>
              <w:jc w:val="center"/>
              <w:rPr>
                <w:color w:val="auto"/>
              </w:rPr>
            </w:pPr>
            <w:r w:rsidRPr="00842137">
              <w:rPr>
                <w:color w:val="auto"/>
              </w:rPr>
              <w:t>2</w:t>
            </w:r>
          </w:p>
        </w:tc>
        <w:tc>
          <w:tcPr>
            <w:tcW w:w="1843" w:type="dxa"/>
            <w:tcBorders>
              <w:top w:val="single" w:sz="4" w:space="0" w:color="auto"/>
              <w:left w:val="single" w:sz="4" w:space="0" w:color="auto"/>
            </w:tcBorders>
            <w:shd w:val="clear" w:color="auto" w:fill="FFFFFF"/>
            <w:vAlign w:val="center"/>
          </w:tcPr>
          <w:p w:rsidR="00F20CC9" w:rsidRPr="00842137" w:rsidRDefault="00F20CC9" w:rsidP="00842137">
            <w:pPr>
              <w:pStyle w:val="a6"/>
              <w:spacing w:line="276" w:lineRule="auto"/>
              <w:ind w:firstLine="0"/>
              <w:jc w:val="center"/>
              <w:rPr>
                <w:color w:val="auto"/>
              </w:rPr>
            </w:pPr>
            <w:r w:rsidRPr="00842137">
              <w:rPr>
                <w:color w:val="auto"/>
              </w:rPr>
              <w:t>2</w:t>
            </w:r>
          </w:p>
        </w:tc>
        <w:tc>
          <w:tcPr>
            <w:tcW w:w="2126" w:type="dxa"/>
            <w:tcBorders>
              <w:top w:val="single" w:sz="4" w:space="0" w:color="auto"/>
              <w:left w:val="single" w:sz="4" w:space="0" w:color="auto"/>
            </w:tcBorders>
            <w:shd w:val="clear" w:color="auto" w:fill="FFFFFF"/>
            <w:vAlign w:val="center"/>
          </w:tcPr>
          <w:p w:rsidR="00F20CC9" w:rsidRPr="00842137" w:rsidRDefault="00F20CC9" w:rsidP="00842137">
            <w:pPr>
              <w:pStyle w:val="a6"/>
              <w:spacing w:line="276" w:lineRule="auto"/>
              <w:ind w:firstLine="0"/>
              <w:jc w:val="center"/>
              <w:rPr>
                <w:color w:val="auto"/>
              </w:rPr>
            </w:pPr>
            <w:r w:rsidRPr="00842137">
              <w:rPr>
                <w:color w:val="auto"/>
              </w:rPr>
              <w:t>2</w:t>
            </w:r>
          </w:p>
        </w:tc>
        <w:tc>
          <w:tcPr>
            <w:tcW w:w="2268" w:type="dxa"/>
            <w:tcBorders>
              <w:top w:val="single" w:sz="4" w:space="0" w:color="auto"/>
              <w:left w:val="single" w:sz="4" w:space="0" w:color="auto"/>
              <w:right w:val="single" w:sz="4" w:space="0" w:color="auto"/>
            </w:tcBorders>
            <w:shd w:val="clear" w:color="auto" w:fill="FFFFFF"/>
            <w:vAlign w:val="center"/>
          </w:tcPr>
          <w:p w:rsidR="00F20CC9" w:rsidRPr="00842137" w:rsidRDefault="00F20CC9" w:rsidP="00842137">
            <w:pPr>
              <w:pStyle w:val="a6"/>
              <w:spacing w:line="276" w:lineRule="auto"/>
              <w:ind w:firstLine="0"/>
              <w:jc w:val="center"/>
              <w:rPr>
                <w:color w:val="auto"/>
              </w:rPr>
            </w:pPr>
            <w:r w:rsidRPr="00842137">
              <w:rPr>
                <w:color w:val="auto"/>
              </w:rPr>
              <w:t>4</w:t>
            </w:r>
          </w:p>
        </w:tc>
      </w:tr>
      <w:tr w:rsidR="004E2144" w:rsidRPr="00561269" w:rsidTr="004E2144">
        <w:trPr>
          <w:trHeight w:hRule="exact" w:val="579"/>
          <w:jc w:val="center"/>
        </w:trPr>
        <w:tc>
          <w:tcPr>
            <w:tcW w:w="1994" w:type="dxa"/>
            <w:tcBorders>
              <w:top w:val="single" w:sz="4" w:space="0" w:color="auto"/>
              <w:left w:val="single" w:sz="4" w:space="0" w:color="auto"/>
            </w:tcBorders>
            <w:shd w:val="clear" w:color="auto" w:fill="FFFFFF"/>
            <w:vAlign w:val="bottom"/>
          </w:tcPr>
          <w:p w:rsidR="00F20CC9" w:rsidRPr="00842137" w:rsidRDefault="00F20CC9" w:rsidP="00561269">
            <w:pPr>
              <w:pStyle w:val="a6"/>
              <w:spacing w:line="276" w:lineRule="auto"/>
              <w:ind w:firstLine="0"/>
              <w:jc w:val="both"/>
              <w:rPr>
                <w:color w:val="auto"/>
              </w:rPr>
            </w:pPr>
            <w:r w:rsidRPr="00842137">
              <w:rPr>
                <w:color w:val="auto"/>
              </w:rPr>
              <w:t xml:space="preserve">Интегральная </w:t>
            </w:r>
            <w:r w:rsidR="00842137" w:rsidRPr="00842137">
              <w:rPr>
                <w:color w:val="auto"/>
              </w:rPr>
              <w:t>подготовка (</w:t>
            </w:r>
            <w:r w:rsidRPr="00842137">
              <w:rPr>
                <w:color w:val="auto"/>
              </w:rPr>
              <w:t>%)</w:t>
            </w:r>
          </w:p>
        </w:tc>
        <w:tc>
          <w:tcPr>
            <w:tcW w:w="1833" w:type="dxa"/>
            <w:tcBorders>
              <w:top w:val="single" w:sz="4" w:space="0" w:color="auto"/>
              <w:left w:val="single" w:sz="4" w:space="0" w:color="auto"/>
              <w:right w:val="single" w:sz="4" w:space="0" w:color="auto"/>
            </w:tcBorders>
            <w:shd w:val="clear" w:color="auto" w:fill="FFFFFF"/>
            <w:vAlign w:val="center"/>
          </w:tcPr>
          <w:p w:rsidR="00F20CC9" w:rsidRPr="00842137" w:rsidRDefault="00F20CC9" w:rsidP="00842137">
            <w:pPr>
              <w:pStyle w:val="a6"/>
              <w:spacing w:line="276" w:lineRule="auto"/>
              <w:ind w:firstLine="0"/>
              <w:jc w:val="center"/>
              <w:rPr>
                <w:color w:val="auto"/>
              </w:rPr>
            </w:pPr>
            <w:r w:rsidRPr="00842137">
              <w:rPr>
                <w:color w:val="auto"/>
              </w:rPr>
              <w:t>2</w:t>
            </w:r>
          </w:p>
        </w:tc>
        <w:tc>
          <w:tcPr>
            <w:tcW w:w="1843" w:type="dxa"/>
            <w:tcBorders>
              <w:top w:val="single" w:sz="4" w:space="0" w:color="auto"/>
              <w:left w:val="single" w:sz="4" w:space="0" w:color="auto"/>
            </w:tcBorders>
            <w:shd w:val="clear" w:color="auto" w:fill="FFFFFF"/>
            <w:vAlign w:val="center"/>
          </w:tcPr>
          <w:p w:rsidR="00F20CC9" w:rsidRPr="00842137" w:rsidRDefault="00F20CC9" w:rsidP="00842137">
            <w:pPr>
              <w:pStyle w:val="a6"/>
              <w:spacing w:line="276" w:lineRule="auto"/>
              <w:ind w:firstLine="0"/>
              <w:jc w:val="center"/>
              <w:rPr>
                <w:color w:val="auto"/>
              </w:rPr>
            </w:pPr>
            <w:r w:rsidRPr="00842137">
              <w:rPr>
                <w:color w:val="auto"/>
              </w:rPr>
              <w:t>3</w:t>
            </w:r>
          </w:p>
        </w:tc>
        <w:tc>
          <w:tcPr>
            <w:tcW w:w="2126" w:type="dxa"/>
            <w:tcBorders>
              <w:top w:val="single" w:sz="4" w:space="0" w:color="auto"/>
              <w:left w:val="single" w:sz="4" w:space="0" w:color="auto"/>
            </w:tcBorders>
            <w:shd w:val="clear" w:color="auto" w:fill="FFFFFF"/>
            <w:vAlign w:val="center"/>
          </w:tcPr>
          <w:p w:rsidR="00F20CC9" w:rsidRPr="00842137" w:rsidRDefault="00F20CC9" w:rsidP="00842137">
            <w:pPr>
              <w:pStyle w:val="a6"/>
              <w:spacing w:line="276" w:lineRule="auto"/>
              <w:ind w:firstLine="0"/>
              <w:jc w:val="center"/>
              <w:rPr>
                <w:color w:val="auto"/>
              </w:rPr>
            </w:pPr>
            <w:r w:rsidRPr="00842137">
              <w:rPr>
                <w:color w:val="auto"/>
              </w:rPr>
              <w:t>5</w:t>
            </w:r>
          </w:p>
        </w:tc>
        <w:tc>
          <w:tcPr>
            <w:tcW w:w="2268" w:type="dxa"/>
            <w:tcBorders>
              <w:top w:val="single" w:sz="4" w:space="0" w:color="auto"/>
              <w:left w:val="single" w:sz="4" w:space="0" w:color="auto"/>
              <w:right w:val="single" w:sz="4" w:space="0" w:color="auto"/>
            </w:tcBorders>
            <w:shd w:val="clear" w:color="auto" w:fill="FFFFFF"/>
            <w:vAlign w:val="center"/>
          </w:tcPr>
          <w:p w:rsidR="00F20CC9" w:rsidRPr="00842137" w:rsidRDefault="00F20CC9" w:rsidP="00842137">
            <w:pPr>
              <w:pStyle w:val="a6"/>
              <w:spacing w:line="276" w:lineRule="auto"/>
              <w:ind w:firstLine="0"/>
              <w:jc w:val="center"/>
              <w:rPr>
                <w:color w:val="auto"/>
              </w:rPr>
            </w:pPr>
            <w:r w:rsidRPr="00842137">
              <w:rPr>
                <w:color w:val="auto"/>
              </w:rPr>
              <w:t>6</w:t>
            </w:r>
          </w:p>
        </w:tc>
      </w:tr>
      <w:tr w:rsidR="004E2144" w:rsidRPr="00561269" w:rsidTr="004E2144">
        <w:trPr>
          <w:trHeight w:hRule="exact" w:val="573"/>
          <w:jc w:val="center"/>
        </w:trPr>
        <w:tc>
          <w:tcPr>
            <w:tcW w:w="1994" w:type="dxa"/>
            <w:tcBorders>
              <w:top w:val="single" w:sz="4" w:space="0" w:color="auto"/>
              <w:left w:val="single" w:sz="4" w:space="0" w:color="auto"/>
              <w:bottom w:val="single" w:sz="4" w:space="0" w:color="auto"/>
            </w:tcBorders>
            <w:shd w:val="clear" w:color="auto" w:fill="FFFFFF"/>
            <w:vAlign w:val="bottom"/>
          </w:tcPr>
          <w:p w:rsidR="00F20CC9" w:rsidRPr="00842137" w:rsidRDefault="00F20CC9" w:rsidP="00561269">
            <w:pPr>
              <w:pStyle w:val="a6"/>
              <w:spacing w:line="276" w:lineRule="auto"/>
              <w:ind w:firstLine="0"/>
              <w:jc w:val="both"/>
              <w:rPr>
                <w:color w:val="auto"/>
              </w:rPr>
            </w:pPr>
            <w:r w:rsidRPr="00842137">
              <w:rPr>
                <w:color w:val="auto"/>
              </w:rPr>
              <w:t>Восстановительные мероприятия (%)</w:t>
            </w:r>
          </w:p>
        </w:tc>
        <w:tc>
          <w:tcPr>
            <w:tcW w:w="1833" w:type="dxa"/>
            <w:tcBorders>
              <w:top w:val="single" w:sz="4" w:space="0" w:color="auto"/>
              <w:left w:val="single" w:sz="4" w:space="0" w:color="auto"/>
              <w:bottom w:val="single" w:sz="4" w:space="0" w:color="auto"/>
              <w:right w:val="single" w:sz="4" w:space="0" w:color="auto"/>
            </w:tcBorders>
            <w:shd w:val="clear" w:color="auto" w:fill="FFFFFF"/>
            <w:vAlign w:val="center"/>
          </w:tcPr>
          <w:p w:rsidR="00F20CC9" w:rsidRPr="00842137" w:rsidRDefault="00F20CC9" w:rsidP="00842137">
            <w:pPr>
              <w:pStyle w:val="a6"/>
              <w:spacing w:line="276" w:lineRule="auto"/>
              <w:ind w:firstLine="0"/>
              <w:jc w:val="center"/>
              <w:rPr>
                <w:color w:val="auto"/>
              </w:rPr>
            </w:pPr>
            <w:r w:rsidRPr="00842137">
              <w:rPr>
                <w:color w:val="auto"/>
              </w:rPr>
              <w:t>12</w:t>
            </w:r>
          </w:p>
        </w:tc>
        <w:tc>
          <w:tcPr>
            <w:tcW w:w="1843" w:type="dxa"/>
            <w:tcBorders>
              <w:top w:val="single" w:sz="4" w:space="0" w:color="auto"/>
              <w:left w:val="single" w:sz="4" w:space="0" w:color="auto"/>
              <w:bottom w:val="single" w:sz="4" w:space="0" w:color="auto"/>
            </w:tcBorders>
            <w:shd w:val="clear" w:color="auto" w:fill="FFFFFF"/>
            <w:vAlign w:val="center"/>
          </w:tcPr>
          <w:p w:rsidR="00F20CC9" w:rsidRPr="00842137" w:rsidRDefault="00F20CC9" w:rsidP="00842137">
            <w:pPr>
              <w:pStyle w:val="a6"/>
              <w:spacing w:line="276" w:lineRule="auto"/>
              <w:ind w:firstLine="0"/>
              <w:jc w:val="center"/>
              <w:rPr>
                <w:color w:val="auto"/>
              </w:rPr>
            </w:pPr>
            <w:r w:rsidRPr="00842137">
              <w:rPr>
                <w:color w:val="auto"/>
              </w:rPr>
              <w:t>12</w:t>
            </w:r>
          </w:p>
        </w:tc>
        <w:tc>
          <w:tcPr>
            <w:tcW w:w="2126" w:type="dxa"/>
            <w:tcBorders>
              <w:top w:val="single" w:sz="4" w:space="0" w:color="auto"/>
              <w:left w:val="single" w:sz="4" w:space="0" w:color="auto"/>
              <w:bottom w:val="single" w:sz="4" w:space="0" w:color="auto"/>
            </w:tcBorders>
            <w:shd w:val="clear" w:color="auto" w:fill="FFFFFF"/>
            <w:vAlign w:val="center"/>
          </w:tcPr>
          <w:p w:rsidR="00F20CC9" w:rsidRPr="00842137" w:rsidRDefault="00F20CC9" w:rsidP="00842137">
            <w:pPr>
              <w:pStyle w:val="a6"/>
              <w:spacing w:line="276" w:lineRule="auto"/>
              <w:ind w:firstLine="0"/>
              <w:jc w:val="center"/>
              <w:rPr>
                <w:color w:val="auto"/>
              </w:rPr>
            </w:pPr>
            <w:r w:rsidRPr="00842137">
              <w:rPr>
                <w:color w:val="auto"/>
              </w:rPr>
              <w:t>11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F20CC9" w:rsidRPr="00842137" w:rsidRDefault="00F20CC9" w:rsidP="00842137">
            <w:pPr>
              <w:pStyle w:val="a6"/>
              <w:spacing w:line="276" w:lineRule="auto"/>
              <w:ind w:firstLine="0"/>
              <w:jc w:val="center"/>
              <w:rPr>
                <w:color w:val="auto"/>
              </w:rPr>
            </w:pPr>
            <w:r w:rsidRPr="00842137">
              <w:rPr>
                <w:color w:val="auto"/>
              </w:rPr>
              <w:t>10</w:t>
            </w:r>
          </w:p>
        </w:tc>
      </w:tr>
    </w:tbl>
    <w:p w:rsidR="0070784F" w:rsidRPr="00561269" w:rsidRDefault="0070784F" w:rsidP="00561269">
      <w:pPr>
        <w:spacing w:line="276" w:lineRule="auto"/>
        <w:jc w:val="both"/>
        <w:rPr>
          <w:rFonts w:ascii="Times New Roman" w:hAnsi="Times New Roman" w:cs="Times New Roman"/>
          <w:color w:val="auto"/>
          <w:sz w:val="28"/>
          <w:szCs w:val="28"/>
        </w:rPr>
      </w:pPr>
    </w:p>
    <w:p w:rsidR="00A71637" w:rsidRPr="00561269" w:rsidRDefault="00A71637" w:rsidP="00561269">
      <w:pPr>
        <w:pStyle w:val="13"/>
        <w:spacing w:line="276" w:lineRule="auto"/>
        <w:ind w:firstLine="0"/>
        <w:jc w:val="both"/>
        <w:rPr>
          <w:i/>
          <w:iCs/>
          <w:color w:val="auto"/>
          <w:sz w:val="28"/>
          <w:szCs w:val="28"/>
        </w:rPr>
      </w:pPr>
    </w:p>
    <w:p w:rsidR="0070784F" w:rsidRPr="00561269" w:rsidRDefault="00DA2FDD" w:rsidP="00561269">
      <w:pPr>
        <w:pStyle w:val="13"/>
        <w:spacing w:line="276" w:lineRule="auto"/>
        <w:ind w:firstLine="0"/>
        <w:jc w:val="both"/>
        <w:rPr>
          <w:color w:val="auto"/>
          <w:sz w:val="28"/>
          <w:szCs w:val="28"/>
        </w:rPr>
      </w:pPr>
      <w:r w:rsidRPr="00561269">
        <w:rPr>
          <w:i/>
          <w:iCs/>
          <w:color w:val="auto"/>
          <w:sz w:val="28"/>
          <w:szCs w:val="28"/>
        </w:rPr>
        <w:t>дисциплина -плавание (мужчины</w:t>
      </w:r>
      <w:r w:rsidR="00842137" w:rsidRPr="00561269">
        <w:rPr>
          <w:i/>
          <w:iCs/>
          <w:color w:val="auto"/>
          <w:sz w:val="28"/>
          <w:szCs w:val="28"/>
        </w:rPr>
        <w:t>) (</w:t>
      </w:r>
      <w:r w:rsidRPr="00561269">
        <w:rPr>
          <w:i/>
          <w:iCs/>
          <w:color w:val="auto"/>
          <w:sz w:val="28"/>
          <w:szCs w:val="28"/>
        </w:rPr>
        <w:t>II функциональная группа)</w:t>
      </w:r>
    </w:p>
    <w:p w:rsidR="0070784F" w:rsidRPr="00561269" w:rsidRDefault="00862965" w:rsidP="00561269">
      <w:pPr>
        <w:pStyle w:val="a4"/>
        <w:spacing w:line="276" w:lineRule="auto"/>
        <w:ind w:left="7886"/>
        <w:jc w:val="both"/>
        <w:rPr>
          <w:color w:val="auto"/>
          <w:sz w:val="28"/>
          <w:szCs w:val="28"/>
        </w:rPr>
      </w:pPr>
      <w:r w:rsidRPr="00561269">
        <w:rPr>
          <w:color w:val="auto"/>
          <w:sz w:val="28"/>
          <w:szCs w:val="28"/>
        </w:rPr>
        <w:t>Таблица № 2.2</w:t>
      </w:r>
    </w:p>
    <w:tbl>
      <w:tblPr>
        <w:tblOverlap w:val="never"/>
        <w:tblW w:w="10063" w:type="dxa"/>
        <w:jc w:val="center"/>
        <w:tblLayout w:type="fixed"/>
        <w:tblCellMar>
          <w:left w:w="10" w:type="dxa"/>
          <w:right w:w="10" w:type="dxa"/>
        </w:tblCellMar>
        <w:tblLook w:val="0000" w:firstRow="0" w:lastRow="0" w:firstColumn="0" w:lastColumn="0" w:noHBand="0" w:noVBand="0"/>
      </w:tblPr>
      <w:tblGrid>
        <w:gridCol w:w="1980"/>
        <w:gridCol w:w="1984"/>
        <w:gridCol w:w="1843"/>
        <w:gridCol w:w="2126"/>
        <w:gridCol w:w="2130"/>
      </w:tblGrid>
      <w:tr w:rsidR="004E2144" w:rsidRPr="00561269" w:rsidTr="004E2144">
        <w:trPr>
          <w:trHeight w:hRule="exact" w:val="1238"/>
          <w:jc w:val="center"/>
        </w:trPr>
        <w:tc>
          <w:tcPr>
            <w:tcW w:w="1980" w:type="dxa"/>
            <w:tcBorders>
              <w:top w:val="single" w:sz="4" w:space="0" w:color="auto"/>
              <w:left w:val="single" w:sz="4" w:space="0" w:color="auto"/>
            </w:tcBorders>
            <w:shd w:val="clear" w:color="auto" w:fill="FFFFFF"/>
            <w:vAlign w:val="center"/>
          </w:tcPr>
          <w:p w:rsidR="00F20CC9" w:rsidRPr="00842137" w:rsidRDefault="00F20CC9" w:rsidP="00561269">
            <w:pPr>
              <w:pStyle w:val="a6"/>
              <w:spacing w:line="276" w:lineRule="auto"/>
              <w:ind w:firstLine="0"/>
              <w:jc w:val="both"/>
              <w:rPr>
                <w:color w:val="auto"/>
              </w:rPr>
            </w:pPr>
            <w:r w:rsidRPr="00842137">
              <w:rPr>
                <w:color w:val="auto"/>
              </w:rPr>
              <w:t>Разделы подготовки</w:t>
            </w:r>
          </w:p>
        </w:tc>
        <w:tc>
          <w:tcPr>
            <w:tcW w:w="1984" w:type="dxa"/>
            <w:tcBorders>
              <w:top w:val="single" w:sz="4" w:space="0" w:color="auto"/>
              <w:left w:val="single" w:sz="4" w:space="0" w:color="auto"/>
              <w:right w:val="single" w:sz="4" w:space="0" w:color="auto"/>
            </w:tcBorders>
            <w:shd w:val="clear" w:color="auto" w:fill="FFFFFF"/>
            <w:vAlign w:val="center"/>
          </w:tcPr>
          <w:p w:rsidR="00F20CC9" w:rsidRPr="00842137" w:rsidRDefault="00F20CC9" w:rsidP="00561269">
            <w:pPr>
              <w:pStyle w:val="a6"/>
              <w:spacing w:line="276" w:lineRule="auto"/>
              <w:ind w:firstLine="0"/>
              <w:jc w:val="both"/>
              <w:rPr>
                <w:color w:val="auto"/>
              </w:rPr>
            </w:pPr>
            <w:r w:rsidRPr="00842137">
              <w:rPr>
                <w:color w:val="auto"/>
              </w:rPr>
              <w:t>Этап начальной подготовки (НП)</w:t>
            </w:r>
          </w:p>
        </w:tc>
        <w:tc>
          <w:tcPr>
            <w:tcW w:w="1843" w:type="dxa"/>
            <w:tcBorders>
              <w:top w:val="single" w:sz="4" w:space="0" w:color="auto"/>
              <w:left w:val="single" w:sz="4" w:space="0" w:color="auto"/>
            </w:tcBorders>
            <w:shd w:val="clear" w:color="auto" w:fill="FFFFFF"/>
            <w:vAlign w:val="center"/>
          </w:tcPr>
          <w:p w:rsidR="00F20CC9" w:rsidRPr="00842137" w:rsidRDefault="00F20CC9" w:rsidP="00561269">
            <w:pPr>
              <w:pStyle w:val="a6"/>
              <w:spacing w:line="276" w:lineRule="auto"/>
              <w:ind w:firstLine="0"/>
              <w:jc w:val="both"/>
              <w:rPr>
                <w:color w:val="auto"/>
              </w:rPr>
            </w:pPr>
            <w:r w:rsidRPr="00842137">
              <w:rPr>
                <w:color w:val="auto"/>
              </w:rPr>
              <w:t>Тренировочный этап (ТЭ)</w:t>
            </w:r>
          </w:p>
        </w:tc>
        <w:tc>
          <w:tcPr>
            <w:tcW w:w="2126" w:type="dxa"/>
            <w:tcBorders>
              <w:top w:val="single" w:sz="4" w:space="0" w:color="auto"/>
              <w:left w:val="single" w:sz="4" w:space="0" w:color="auto"/>
            </w:tcBorders>
            <w:shd w:val="clear" w:color="auto" w:fill="FFFFFF"/>
            <w:vAlign w:val="bottom"/>
          </w:tcPr>
          <w:p w:rsidR="00F20CC9" w:rsidRPr="00842137" w:rsidRDefault="00F20CC9" w:rsidP="00561269">
            <w:pPr>
              <w:pStyle w:val="a6"/>
              <w:spacing w:line="276" w:lineRule="auto"/>
              <w:ind w:firstLine="0"/>
              <w:jc w:val="both"/>
              <w:rPr>
                <w:color w:val="auto"/>
              </w:rPr>
            </w:pPr>
            <w:r w:rsidRPr="00842137">
              <w:rPr>
                <w:color w:val="auto"/>
              </w:rPr>
              <w:t>Этап совершенствования спортивного мастерства (ССМ)</w:t>
            </w:r>
          </w:p>
        </w:tc>
        <w:tc>
          <w:tcPr>
            <w:tcW w:w="2130" w:type="dxa"/>
            <w:tcBorders>
              <w:top w:val="single" w:sz="4" w:space="0" w:color="auto"/>
              <w:left w:val="single" w:sz="4" w:space="0" w:color="auto"/>
              <w:right w:val="single" w:sz="4" w:space="0" w:color="auto"/>
            </w:tcBorders>
            <w:shd w:val="clear" w:color="auto" w:fill="FFFFFF"/>
            <w:vAlign w:val="bottom"/>
          </w:tcPr>
          <w:p w:rsidR="00F20CC9" w:rsidRPr="00842137" w:rsidRDefault="00F20CC9" w:rsidP="00561269">
            <w:pPr>
              <w:pStyle w:val="a6"/>
              <w:spacing w:line="276" w:lineRule="auto"/>
              <w:ind w:firstLine="0"/>
              <w:jc w:val="both"/>
              <w:rPr>
                <w:color w:val="auto"/>
              </w:rPr>
            </w:pPr>
            <w:r w:rsidRPr="00842137">
              <w:rPr>
                <w:color w:val="auto"/>
              </w:rPr>
              <w:t>Этап высшего спортивного мастерства (ВСМ)</w:t>
            </w:r>
          </w:p>
        </w:tc>
      </w:tr>
      <w:tr w:rsidR="004E2144" w:rsidRPr="00561269" w:rsidTr="00842137">
        <w:trPr>
          <w:trHeight w:hRule="exact" w:val="759"/>
          <w:jc w:val="center"/>
        </w:trPr>
        <w:tc>
          <w:tcPr>
            <w:tcW w:w="1980" w:type="dxa"/>
            <w:tcBorders>
              <w:top w:val="single" w:sz="4" w:space="0" w:color="auto"/>
              <w:left w:val="single" w:sz="4" w:space="0" w:color="auto"/>
            </w:tcBorders>
            <w:shd w:val="clear" w:color="auto" w:fill="FFFFFF"/>
            <w:vAlign w:val="bottom"/>
          </w:tcPr>
          <w:p w:rsidR="00F20CC9" w:rsidRPr="00842137" w:rsidRDefault="00F20CC9" w:rsidP="00561269">
            <w:pPr>
              <w:pStyle w:val="a6"/>
              <w:spacing w:line="276" w:lineRule="auto"/>
              <w:ind w:firstLine="0"/>
              <w:jc w:val="both"/>
              <w:rPr>
                <w:color w:val="auto"/>
              </w:rPr>
            </w:pPr>
            <w:r w:rsidRPr="00842137">
              <w:rPr>
                <w:color w:val="auto"/>
              </w:rPr>
              <w:t xml:space="preserve">Общая физическая </w:t>
            </w:r>
            <w:r w:rsidR="00842137" w:rsidRPr="00842137">
              <w:rPr>
                <w:color w:val="auto"/>
              </w:rPr>
              <w:t>подготовка (</w:t>
            </w:r>
            <w:r w:rsidRPr="00842137">
              <w:rPr>
                <w:color w:val="auto"/>
              </w:rPr>
              <w:t>%)</w:t>
            </w:r>
          </w:p>
        </w:tc>
        <w:tc>
          <w:tcPr>
            <w:tcW w:w="1984" w:type="dxa"/>
            <w:tcBorders>
              <w:top w:val="single" w:sz="4" w:space="0" w:color="auto"/>
              <w:left w:val="single" w:sz="4" w:space="0" w:color="auto"/>
              <w:right w:val="single" w:sz="4" w:space="0" w:color="auto"/>
            </w:tcBorders>
            <w:shd w:val="clear" w:color="auto" w:fill="FFFFFF"/>
            <w:vAlign w:val="center"/>
          </w:tcPr>
          <w:p w:rsidR="00F20CC9" w:rsidRPr="00842137" w:rsidRDefault="005103EE" w:rsidP="00842137">
            <w:pPr>
              <w:pStyle w:val="a6"/>
              <w:spacing w:line="276" w:lineRule="auto"/>
              <w:ind w:firstLine="0"/>
              <w:jc w:val="center"/>
              <w:rPr>
                <w:color w:val="auto"/>
              </w:rPr>
            </w:pPr>
            <w:r w:rsidRPr="00842137">
              <w:rPr>
                <w:color w:val="auto"/>
              </w:rPr>
              <w:t>28</w:t>
            </w:r>
          </w:p>
        </w:tc>
        <w:tc>
          <w:tcPr>
            <w:tcW w:w="1843" w:type="dxa"/>
            <w:tcBorders>
              <w:top w:val="single" w:sz="4" w:space="0" w:color="auto"/>
              <w:left w:val="single" w:sz="4" w:space="0" w:color="auto"/>
            </w:tcBorders>
            <w:shd w:val="clear" w:color="auto" w:fill="FFFFFF"/>
            <w:vAlign w:val="center"/>
          </w:tcPr>
          <w:p w:rsidR="00F20CC9" w:rsidRPr="00842137" w:rsidRDefault="00F20CC9" w:rsidP="00842137">
            <w:pPr>
              <w:pStyle w:val="a6"/>
              <w:spacing w:line="276" w:lineRule="auto"/>
              <w:ind w:firstLine="0"/>
              <w:jc w:val="center"/>
              <w:rPr>
                <w:color w:val="auto"/>
              </w:rPr>
            </w:pPr>
            <w:r w:rsidRPr="00842137">
              <w:rPr>
                <w:color w:val="auto"/>
              </w:rPr>
              <w:t>25</w:t>
            </w:r>
          </w:p>
        </w:tc>
        <w:tc>
          <w:tcPr>
            <w:tcW w:w="2126" w:type="dxa"/>
            <w:tcBorders>
              <w:top w:val="single" w:sz="4" w:space="0" w:color="auto"/>
              <w:left w:val="single" w:sz="4" w:space="0" w:color="auto"/>
            </w:tcBorders>
            <w:shd w:val="clear" w:color="auto" w:fill="FFFFFF"/>
            <w:vAlign w:val="center"/>
          </w:tcPr>
          <w:p w:rsidR="00F20CC9" w:rsidRPr="00842137" w:rsidRDefault="00F20CC9" w:rsidP="00842137">
            <w:pPr>
              <w:pStyle w:val="a6"/>
              <w:spacing w:line="276" w:lineRule="auto"/>
              <w:ind w:firstLine="0"/>
              <w:jc w:val="center"/>
              <w:rPr>
                <w:color w:val="auto"/>
              </w:rPr>
            </w:pPr>
            <w:r w:rsidRPr="00842137">
              <w:rPr>
                <w:color w:val="auto"/>
              </w:rPr>
              <w:t>20</w:t>
            </w:r>
          </w:p>
        </w:tc>
        <w:tc>
          <w:tcPr>
            <w:tcW w:w="2130" w:type="dxa"/>
            <w:tcBorders>
              <w:top w:val="single" w:sz="4" w:space="0" w:color="auto"/>
              <w:left w:val="single" w:sz="4" w:space="0" w:color="auto"/>
              <w:right w:val="single" w:sz="4" w:space="0" w:color="auto"/>
            </w:tcBorders>
            <w:shd w:val="clear" w:color="auto" w:fill="FFFFFF"/>
            <w:vAlign w:val="center"/>
          </w:tcPr>
          <w:p w:rsidR="00F20CC9" w:rsidRPr="00842137" w:rsidRDefault="00F20CC9" w:rsidP="00842137">
            <w:pPr>
              <w:pStyle w:val="a6"/>
              <w:spacing w:line="276" w:lineRule="auto"/>
              <w:ind w:firstLine="0"/>
              <w:jc w:val="center"/>
              <w:rPr>
                <w:color w:val="auto"/>
              </w:rPr>
            </w:pPr>
            <w:r w:rsidRPr="00842137">
              <w:rPr>
                <w:color w:val="auto"/>
              </w:rPr>
              <w:t>16</w:t>
            </w:r>
          </w:p>
        </w:tc>
      </w:tr>
      <w:tr w:rsidR="004E2144" w:rsidRPr="00561269" w:rsidTr="004E2144">
        <w:trPr>
          <w:trHeight w:hRule="exact" w:val="697"/>
          <w:jc w:val="center"/>
        </w:trPr>
        <w:tc>
          <w:tcPr>
            <w:tcW w:w="1980" w:type="dxa"/>
            <w:tcBorders>
              <w:top w:val="single" w:sz="4" w:space="0" w:color="auto"/>
              <w:left w:val="single" w:sz="4" w:space="0" w:color="auto"/>
            </w:tcBorders>
            <w:shd w:val="clear" w:color="auto" w:fill="FFFFFF"/>
            <w:vAlign w:val="bottom"/>
          </w:tcPr>
          <w:p w:rsidR="00F20CC9" w:rsidRPr="00842137" w:rsidRDefault="00F20CC9" w:rsidP="00561269">
            <w:pPr>
              <w:pStyle w:val="a6"/>
              <w:spacing w:line="276" w:lineRule="auto"/>
              <w:ind w:firstLine="0"/>
              <w:jc w:val="both"/>
              <w:rPr>
                <w:color w:val="auto"/>
              </w:rPr>
            </w:pPr>
            <w:r w:rsidRPr="00842137">
              <w:rPr>
                <w:color w:val="auto"/>
              </w:rPr>
              <w:t xml:space="preserve">Специальная </w:t>
            </w:r>
            <w:r w:rsidR="00842137" w:rsidRPr="00842137">
              <w:rPr>
                <w:color w:val="auto"/>
              </w:rPr>
              <w:t>подготовка (</w:t>
            </w:r>
            <w:r w:rsidRPr="00842137">
              <w:rPr>
                <w:color w:val="auto"/>
              </w:rPr>
              <w:t>%)</w:t>
            </w:r>
          </w:p>
        </w:tc>
        <w:tc>
          <w:tcPr>
            <w:tcW w:w="1984" w:type="dxa"/>
            <w:tcBorders>
              <w:top w:val="single" w:sz="4" w:space="0" w:color="auto"/>
              <w:left w:val="single" w:sz="4" w:space="0" w:color="auto"/>
              <w:right w:val="single" w:sz="4" w:space="0" w:color="auto"/>
            </w:tcBorders>
            <w:shd w:val="clear" w:color="auto" w:fill="FFFFFF"/>
            <w:vAlign w:val="center"/>
          </w:tcPr>
          <w:p w:rsidR="00F20CC9" w:rsidRPr="00842137" w:rsidRDefault="005103EE" w:rsidP="00842137">
            <w:pPr>
              <w:pStyle w:val="a6"/>
              <w:spacing w:line="276" w:lineRule="auto"/>
              <w:ind w:firstLine="0"/>
              <w:jc w:val="center"/>
              <w:rPr>
                <w:color w:val="auto"/>
              </w:rPr>
            </w:pPr>
            <w:r w:rsidRPr="00842137">
              <w:rPr>
                <w:color w:val="auto"/>
              </w:rPr>
              <w:t>16</w:t>
            </w:r>
          </w:p>
        </w:tc>
        <w:tc>
          <w:tcPr>
            <w:tcW w:w="1843" w:type="dxa"/>
            <w:tcBorders>
              <w:top w:val="single" w:sz="4" w:space="0" w:color="auto"/>
              <w:left w:val="single" w:sz="4" w:space="0" w:color="auto"/>
            </w:tcBorders>
            <w:shd w:val="clear" w:color="auto" w:fill="FFFFFF"/>
            <w:vAlign w:val="center"/>
          </w:tcPr>
          <w:p w:rsidR="00F20CC9" w:rsidRPr="00842137" w:rsidRDefault="00F20CC9" w:rsidP="00842137">
            <w:pPr>
              <w:pStyle w:val="a6"/>
              <w:spacing w:line="276" w:lineRule="auto"/>
              <w:ind w:firstLine="0"/>
              <w:jc w:val="center"/>
              <w:rPr>
                <w:color w:val="auto"/>
              </w:rPr>
            </w:pPr>
            <w:r w:rsidRPr="00842137">
              <w:rPr>
                <w:color w:val="auto"/>
              </w:rPr>
              <w:t>23</w:t>
            </w:r>
          </w:p>
        </w:tc>
        <w:tc>
          <w:tcPr>
            <w:tcW w:w="2126" w:type="dxa"/>
            <w:tcBorders>
              <w:top w:val="single" w:sz="4" w:space="0" w:color="auto"/>
              <w:left w:val="single" w:sz="4" w:space="0" w:color="auto"/>
            </w:tcBorders>
            <w:shd w:val="clear" w:color="auto" w:fill="FFFFFF"/>
            <w:vAlign w:val="center"/>
          </w:tcPr>
          <w:p w:rsidR="00F20CC9" w:rsidRPr="00842137" w:rsidRDefault="00F20CC9" w:rsidP="00842137">
            <w:pPr>
              <w:pStyle w:val="a6"/>
              <w:spacing w:line="276" w:lineRule="auto"/>
              <w:ind w:firstLine="0"/>
              <w:jc w:val="center"/>
              <w:rPr>
                <w:color w:val="auto"/>
              </w:rPr>
            </w:pPr>
            <w:r w:rsidRPr="00842137">
              <w:rPr>
                <w:color w:val="auto"/>
              </w:rPr>
              <w:t>25</w:t>
            </w:r>
          </w:p>
        </w:tc>
        <w:tc>
          <w:tcPr>
            <w:tcW w:w="2130" w:type="dxa"/>
            <w:tcBorders>
              <w:top w:val="single" w:sz="4" w:space="0" w:color="auto"/>
              <w:left w:val="single" w:sz="4" w:space="0" w:color="auto"/>
              <w:right w:val="single" w:sz="4" w:space="0" w:color="auto"/>
            </w:tcBorders>
            <w:shd w:val="clear" w:color="auto" w:fill="FFFFFF"/>
            <w:vAlign w:val="center"/>
          </w:tcPr>
          <w:p w:rsidR="00F20CC9" w:rsidRPr="00842137" w:rsidRDefault="00F20CC9" w:rsidP="00842137">
            <w:pPr>
              <w:pStyle w:val="a6"/>
              <w:spacing w:line="276" w:lineRule="auto"/>
              <w:ind w:firstLine="0"/>
              <w:jc w:val="center"/>
              <w:rPr>
                <w:color w:val="auto"/>
              </w:rPr>
            </w:pPr>
            <w:r w:rsidRPr="00842137">
              <w:rPr>
                <w:color w:val="auto"/>
              </w:rPr>
              <w:t>29</w:t>
            </w:r>
          </w:p>
        </w:tc>
      </w:tr>
      <w:tr w:rsidR="004E2144" w:rsidRPr="00561269" w:rsidTr="004E2144">
        <w:trPr>
          <w:trHeight w:hRule="exact" w:val="707"/>
          <w:jc w:val="center"/>
        </w:trPr>
        <w:tc>
          <w:tcPr>
            <w:tcW w:w="1980" w:type="dxa"/>
            <w:tcBorders>
              <w:top w:val="single" w:sz="4" w:space="0" w:color="auto"/>
              <w:left w:val="single" w:sz="4" w:space="0" w:color="auto"/>
            </w:tcBorders>
            <w:shd w:val="clear" w:color="auto" w:fill="FFFFFF"/>
            <w:vAlign w:val="bottom"/>
          </w:tcPr>
          <w:p w:rsidR="00F20CC9" w:rsidRPr="00842137" w:rsidRDefault="00F20CC9" w:rsidP="00561269">
            <w:pPr>
              <w:pStyle w:val="a6"/>
              <w:spacing w:line="276" w:lineRule="auto"/>
              <w:ind w:firstLine="0"/>
              <w:jc w:val="both"/>
              <w:rPr>
                <w:color w:val="auto"/>
              </w:rPr>
            </w:pPr>
            <w:r w:rsidRPr="00842137">
              <w:rPr>
                <w:color w:val="auto"/>
              </w:rPr>
              <w:t xml:space="preserve">Техническая </w:t>
            </w:r>
            <w:r w:rsidR="00842137" w:rsidRPr="00842137">
              <w:rPr>
                <w:color w:val="auto"/>
              </w:rPr>
              <w:t>подготовка (</w:t>
            </w:r>
            <w:r w:rsidRPr="00842137">
              <w:rPr>
                <w:color w:val="auto"/>
              </w:rPr>
              <w:t>%)</w:t>
            </w:r>
          </w:p>
        </w:tc>
        <w:tc>
          <w:tcPr>
            <w:tcW w:w="1984" w:type="dxa"/>
            <w:tcBorders>
              <w:top w:val="single" w:sz="4" w:space="0" w:color="auto"/>
              <w:left w:val="single" w:sz="4" w:space="0" w:color="auto"/>
              <w:right w:val="single" w:sz="4" w:space="0" w:color="auto"/>
            </w:tcBorders>
            <w:shd w:val="clear" w:color="auto" w:fill="FFFFFF"/>
            <w:vAlign w:val="center"/>
          </w:tcPr>
          <w:p w:rsidR="00F20CC9" w:rsidRPr="00842137" w:rsidRDefault="005103EE" w:rsidP="00842137">
            <w:pPr>
              <w:pStyle w:val="a6"/>
              <w:spacing w:line="276" w:lineRule="auto"/>
              <w:ind w:firstLine="0"/>
              <w:jc w:val="center"/>
              <w:rPr>
                <w:color w:val="auto"/>
              </w:rPr>
            </w:pPr>
            <w:r w:rsidRPr="00842137">
              <w:rPr>
                <w:color w:val="auto"/>
              </w:rPr>
              <w:t>30</w:t>
            </w:r>
          </w:p>
        </w:tc>
        <w:tc>
          <w:tcPr>
            <w:tcW w:w="1843" w:type="dxa"/>
            <w:tcBorders>
              <w:top w:val="single" w:sz="4" w:space="0" w:color="auto"/>
              <w:left w:val="single" w:sz="4" w:space="0" w:color="auto"/>
            </w:tcBorders>
            <w:shd w:val="clear" w:color="auto" w:fill="FFFFFF"/>
            <w:vAlign w:val="center"/>
          </w:tcPr>
          <w:p w:rsidR="00F20CC9" w:rsidRPr="00842137" w:rsidRDefault="00F20CC9" w:rsidP="00842137">
            <w:pPr>
              <w:pStyle w:val="a6"/>
              <w:spacing w:line="276" w:lineRule="auto"/>
              <w:ind w:firstLine="0"/>
              <w:jc w:val="center"/>
              <w:rPr>
                <w:color w:val="auto"/>
              </w:rPr>
            </w:pPr>
            <w:r w:rsidRPr="00842137">
              <w:rPr>
                <w:color w:val="auto"/>
              </w:rPr>
              <w:t>26</w:t>
            </w:r>
          </w:p>
        </w:tc>
        <w:tc>
          <w:tcPr>
            <w:tcW w:w="2126" w:type="dxa"/>
            <w:tcBorders>
              <w:top w:val="single" w:sz="4" w:space="0" w:color="auto"/>
              <w:left w:val="single" w:sz="4" w:space="0" w:color="auto"/>
            </w:tcBorders>
            <w:shd w:val="clear" w:color="auto" w:fill="FFFFFF"/>
            <w:vAlign w:val="center"/>
          </w:tcPr>
          <w:p w:rsidR="00F20CC9" w:rsidRPr="00842137" w:rsidRDefault="00F20CC9" w:rsidP="00842137">
            <w:pPr>
              <w:pStyle w:val="a6"/>
              <w:spacing w:line="276" w:lineRule="auto"/>
              <w:ind w:firstLine="0"/>
              <w:jc w:val="center"/>
              <w:rPr>
                <w:color w:val="auto"/>
              </w:rPr>
            </w:pPr>
            <w:r w:rsidRPr="00842137">
              <w:rPr>
                <w:color w:val="auto"/>
              </w:rPr>
              <w:t>25</w:t>
            </w:r>
          </w:p>
        </w:tc>
        <w:tc>
          <w:tcPr>
            <w:tcW w:w="2130" w:type="dxa"/>
            <w:tcBorders>
              <w:top w:val="single" w:sz="4" w:space="0" w:color="auto"/>
              <w:left w:val="single" w:sz="4" w:space="0" w:color="auto"/>
              <w:right w:val="single" w:sz="4" w:space="0" w:color="auto"/>
            </w:tcBorders>
            <w:shd w:val="clear" w:color="auto" w:fill="FFFFFF"/>
            <w:vAlign w:val="center"/>
          </w:tcPr>
          <w:p w:rsidR="00F20CC9" w:rsidRPr="00842137" w:rsidRDefault="00F20CC9" w:rsidP="00842137">
            <w:pPr>
              <w:pStyle w:val="a6"/>
              <w:spacing w:line="276" w:lineRule="auto"/>
              <w:ind w:firstLine="0"/>
              <w:jc w:val="center"/>
              <w:rPr>
                <w:color w:val="auto"/>
              </w:rPr>
            </w:pPr>
            <w:r w:rsidRPr="00842137">
              <w:rPr>
                <w:color w:val="auto"/>
              </w:rPr>
              <w:t>23</w:t>
            </w:r>
          </w:p>
        </w:tc>
      </w:tr>
      <w:tr w:rsidR="004E2144" w:rsidRPr="00561269" w:rsidTr="004E2144">
        <w:trPr>
          <w:trHeight w:hRule="exact" w:val="574"/>
          <w:jc w:val="center"/>
        </w:trPr>
        <w:tc>
          <w:tcPr>
            <w:tcW w:w="1980" w:type="dxa"/>
            <w:tcBorders>
              <w:top w:val="single" w:sz="4" w:space="0" w:color="auto"/>
              <w:left w:val="single" w:sz="4" w:space="0" w:color="auto"/>
            </w:tcBorders>
            <w:shd w:val="clear" w:color="auto" w:fill="FFFFFF"/>
            <w:vAlign w:val="bottom"/>
          </w:tcPr>
          <w:p w:rsidR="00F20CC9" w:rsidRPr="00842137" w:rsidRDefault="00F20CC9" w:rsidP="00561269">
            <w:pPr>
              <w:pStyle w:val="a6"/>
              <w:spacing w:line="276" w:lineRule="auto"/>
              <w:ind w:firstLine="0"/>
              <w:jc w:val="both"/>
              <w:rPr>
                <w:color w:val="auto"/>
              </w:rPr>
            </w:pPr>
            <w:r w:rsidRPr="00842137">
              <w:rPr>
                <w:color w:val="auto"/>
              </w:rPr>
              <w:t>Тактическая подготовка (%)</w:t>
            </w:r>
          </w:p>
        </w:tc>
        <w:tc>
          <w:tcPr>
            <w:tcW w:w="1984" w:type="dxa"/>
            <w:tcBorders>
              <w:top w:val="single" w:sz="4" w:space="0" w:color="auto"/>
              <w:left w:val="single" w:sz="4" w:space="0" w:color="auto"/>
              <w:right w:val="single" w:sz="4" w:space="0" w:color="auto"/>
            </w:tcBorders>
            <w:shd w:val="clear" w:color="auto" w:fill="FFFFFF"/>
            <w:vAlign w:val="center"/>
          </w:tcPr>
          <w:p w:rsidR="00F20CC9" w:rsidRPr="00842137" w:rsidRDefault="005103EE" w:rsidP="00842137">
            <w:pPr>
              <w:pStyle w:val="a6"/>
              <w:spacing w:line="276" w:lineRule="auto"/>
              <w:ind w:firstLine="0"/>
              <w:jc w:val="center"/>
              <w:rPr>
                <w:color w:val="auto"/>
              </w:rPr>
            </w:pPr>
            <w:r w:rsidRPr="00842137">
              <w:rPr>
                <w:color w:val="auto"/>
              </w:rPr>
              <w:t>2</w:t>
            </w:r>
          </w:p>
        </w:tc>
        <w:tc>
          <w:tcPr>
            <w:tcW w:w="1843" w:type="dxa"/>
            <w:tcBorders>
              <w:top w:val="single" w:sz="4" w:space="0" w:color="auto"/>
              <w:left w:val="single" w:sz="4" w:space="0" w:color="auto"/>
            </w:tcBorders>
            <w:shd w:val="clear" w:color="auto" w:fill="FFFFFF"/>
            <w:vAlign w:val="center"/>
          </w:tcPr>
          <w:p w:rsidR="00F20CC9" w:rsidRPr="00842137" w:rsidRDefault="00F20CC9" w:rsidP="00842137">
            <w:pPr>
              <w:pStyle w:val="a6"/>
              <w:spacing w:line="276" w:lineRule="auto"/>
              <w:ind w:firstLine="0"/>
              <w:jc w:val="center"/>
              <w:rPr>
                <w:color w:val="auto"/>
              </w:rPr>
            </w:pPr>
            <w:r w:rsidRPr="00842137">
              <w:rPr>
                <w:color w:val="auto"/>
              </w:rPr>
              <w:t>2</w:t>
            </w:r>
          </w:p>
        </w:tc>
        <w:tc>
          <w:tcPr>
            <w:tcW w:w="2126" w:type="dxa"/>
            <w:tcBorders>
              <w:top w:val="single" w:sz="4" w:space="0" w:color="auto"/>
              <w:left w:val="single" w:sz="4" w:space="0" w:color="auto"/>
            </w:tcBorders>
            <w:shd w:val="clear" w:color="auto" w:fill="FFFFFF"/>
            <w:vAlign w:val="center"/>
          </w:tcPr>
          <w:p w:rsidR="00F20CC9" w:rsidRPr="00842137" w:rsidRDefault="00F20CC9" w:rsidP="00842137">
            <w:pPr>
              <w:pStyle w:val="a6"/>
              <w:spacing w:line="276" w:lineRule="auto"/>
              <w:ind w:firstLine="0"/>
              <w:jc w:val="center"/>
              <w:rPr>
                <w:color w:val="auto"/>
              </w:rPr>
            </w:pPr>
            <w:r w:rsidRPr="00842137">
              <w:rPr>
                <w:color w:val="auto"/>
              </w:rPr>
              <w:t>2</w:t>
            </w:r>
          </w:p>
        </w:tc>
        <w:tc>
          <w:tcPr>
            <w:tcW w:w="2130" w:type="dxa"/>
            <w:tcBorders>
              <w:top w:val="single" w:sz="4" w:space="0" w:color="auto"/>
              <w:left w:val="single" w:sz="4" w:space="0" w:color="auto"/>
              <w:right w:val="single" w:sz="4" w:space="0" w:color="auto"/>
            </w:tcBorders>
            <w:shd w:val="clear" w:color="auto" w:fill="FFFFFF"/>
            <w:vAlign w:val="center"/>
          </w:tcPr>
          <w:p w:rsidR="00F20CC9" w:rsidRPr="00842137" w:rsidRDefault="00F20CC9" w:rsidP="00842137">
            <w:pPr>
              <w:pStyle w:val="a6"/>
              <w:spacing w:line="276" w:lineRule="auto"/>
              <w:ind w:firstLine="0"/>
              <w:jc w:val="center"/>
              <w:rPr>
                <w:color w:val="auto"/>
              </w:rPr>
            </w:pPr>
            <w:r w:rsidRPr="00842137">
              <w:rPr>
                <w:color w:val="auto"/>
              </w:rPr>
              <w:t>2</w:t>
            </w:r>
          </w:p>
        </w:tc>
      </w:tr>
      <w:tr w:rsidR="004E2144" w:rsidRPr="00561269" w:rsidTr="004E2144">
        <w:trPr>
          <w:trHeight w:hRule="exact" w:val="555"/>
          <w:jc w:val="center"/>
        </w:trPr>
        <w:tc>
          <w:tcPr>
            <w:tcW w:w="1980" w:type="dxa"/>
            <w:tcBorders>
              <w:top w:val="single" w:sz="4" w:space="0" w:color="auto"/>
              <w:left w:val="single" w:sz="4" w:space="0" w:color="auto"/>
            </w:tcBorders>
            <w:shd w:val="clear" w:color="auto" w:fill="FFFFFF"/>
            <w:vAlign w:val="bottom"/>
          </w:tcPr>
          <w:p w:rsidR="00F20CC9" w:rsidRPr="00842137" w:rsidRDefault="00F20CC9" w:rsidP="00561269">
            <w:pPr>
              <w:pStyle w:val="a6"/>
              <w:spacing w:line="276" w:lineRule="auto"/>
              <w:ind w:firstLine="0"/>
              <w:jc w:val="both"/>
              <w:rPr>
                <w:color w:val="auto"/>
              </w:rPr>
            </w:pPr>
            <w:r w:rsidRPr="00842137">
              <w:rPr>
                <w:color w:val="auto"/>
              </w:rPr>
              <w:t>Психологическая подготовка (%)</w:t>
            </w:r>
          </w:p>
        </w:tc>
        <w:tc>
          <w:tcPr>
            <w:tcW w:w="1984" w:type="dxa"/>
            <w:tcBorders>
              <w:top w:val="single" w:sz="4" w:space="0" w:color="auto"/>
              <w:left w:val="single" w:sz="4" w:space="0" w:color="auto"/>
              <w:right w:val="single" w:sz="4" w:space="0" w:color="auto"/>
            </w:tcBorders>
            <w:shd w:val="clear" w:color="auto" w:fill="FFFFFF"/>
            <w:vAlign w:val="center"/>
          </w:tcPr>
          <w:p w:rsidR="00F20CC9" w:rsidRPr="00842137" w:rsidRDefault="005103EE" w:rsidP="00842137">
            <w:pPr>
              <w:pStyle w:val="a6"/>
              <w:spacing w:line="276" w:lineRule="auto"/>
              <w:ind w:firstLine="0"/>
              <w:jc w:val="center"/>
              <w:rPr>
                <w:color w:val="auto"/>
              </w:rPr>
            </w:pPr>
            <w:r w:rsidRPr="00842137">
              <w:rPr>
                <w:color w:val="auto"/>
              </w:rPr>
              <w:t>4</w:t>
            </w:r>
          </w:p>
        </w:tc>
        <w:tc>
          <w:tcPr>
            <w:tcW w:w="1843" w:type="dxa"/>
            <w:tcBorders>
              <w:top w:val="single" w:sz="4" w:space="0" w:color="auto"/>
              <w:left w:val="single" w:sz="4" w:space="0" w:color="auto"/>
            </w:tcBorders>
            <w:shd w:val="clear" w:color="auto" w:fill="FFFFFF"/>
            <w:vAlign w:val="center"/>
          </w:tcPr>
          <w:p w:rsidR="00F20CC9" w:rsidRPr="00842137" w:rsidRDefault="00F20CC9" w:rsidP="00842137">
            <w:pPr>
              <w:pStyle w:val="a6"/>
              <w:spacing w:line="276" w:lineRule="auto"/>
              <w:ind w:firstLine="0"/>
              <w:jc w:val="center"/>
              <w:rPr>
                <w:color w:val="auto"/>
              </w:rPr>
            </w:pPr>
            <w:r w:rsidRPr="00842137">
              <w:rPr>
                <w:color w:val="auto"/>
              </w:rPr>
              <w:t>4</w:t>
            </w:r>
          </w:p>
        </w:tc>
        <w:tc>
          <w:tcPr>
            <w:tcW w:w="2126" w:type="dxa"/>
            <w:tcBorders>
              <w:top w:val="single" w:sz="4" w:space="0" w:color="auto"/>
              <w:left w:val="single" w:sz="4" w:space="0" w:color="auto"/>
            </w:tcBorders>
            <w:shd w:val="clear" w:color="auto" w:fill="FFFFFF"/>
            <w:vAlign w:val="center"/>
          </w:tcPr>
          <w:p w:rsidR="00F20CC9" w:rsidRPr="00842137" w:rsidRDefault="00F20CC9" w:rsidP="00842137">
            <w:pPr>
              <w:pStyle w:val="a6"/>
              <w:spacing w:line="276" w:lineRule="auto"/>
              <w:ind w:firstLine="0"/>
              <w:jc w:val="center"/>
              <w:rPr>
                <w:color w:val="auto"/>
              </w:rPr>
            </w:pPr>
            <w:r w:rsidRPr="00842137">
              <w:rPr>
                <w:color w:val="auto"/>
              </w:rPr>
              <w:t>4</w:t>
            </w:r>
          </w:p>
        </w:tc>
        <w:tc>
          <w:tcPr>
            <w:tcW w:w="2130" w:type="dxa"/>
            <w:tcBorders>
              <w:top w:val="single" w:sz="4" w:space="0" w:color="auto"/>
              <w:left w:val="single" w:sz="4" w:space="0" w:color="auto"/>
              <w:right w:val="single" w:sz="4" w:space="0" w:color="auto"/>
            </w:tcBorders>
            <w:shd w:val="clear" w:color="auto" w:fill="FFFFFF"/>
            <w:vAlign w:val="center"/>
          </w:tcPr>
          <w:p w:rsidR="00F20CC9" w:rsidRPr="00842137" w:rsidRDefault="00F20CC9" w:rsidP="00842137">
            <w:pPr>
              <w:pStyle w:val="a6"/>
              <w:spacing w:line="276" w:lineRule="auto"/>
              <w:ind w:firstLine="0"/>
              <w:jc w:val="center"/>
              <w:rPr>
                <w:color w:val="auto"/>
              </w:rPr>
            </w:pPr>
            <w:r w:rsidRPr="00842137">
              <w:rPr>
                <w:color w:val="auto"/>
              </w:rPr>
              <w:t>5</w:t>
            </w:r>
          </w:p>
        </w:tc>
      </w:tr>
      <w:tr w:rsidR="00F20CC9" w:rsidRPr="00561269" w:rsidTr="00842137">
        <w:trPr>
          <w:trHeight w:hRule="exact" w:val="583"/>
          <w:jc w:val="center"/>
        </w:trPr>
        <w:tc>
          <w:tcPr>
            <w:tcW w:w="1980" w:type="dxa"/>
            <w:tcBorders>
              <w:top w:val="single" w:sz="4" w:space="0" w:color="auto"/>
              <w:left w:val="single" w:sz="4" w:space="0" w:color="auto"/>
            </w:tcBorders>
            <w:shd w:val="clear" w:color="auto" w:fill="FFFFFF"/>
            <w:vAlign w:val="bottom"/>
          </w:tcPr>
          <w:p w:rsidR="00F20CC9" w:rsidRPr="00842137" w:rsidRDefault="00F20CC9" w:rsidP="00561269">
            <w:pPr>
              <w:pStyle w:val="a6"/>
              <w:spacing w:line="276" w:lineRule="auto"/>
              <w:ind w:firstLine="0"/>
              <w:jc w:val="both"/>
              <w:rPr>
                <w:color w:val="auto"/>
              </w:rPr>
            </w:pPr>
            <w:r w:rsidRPr="00842137">
              <w:rPr>
                <w:color w:val="auto"/>
              </w:rPr>
              <w:t xml:space="preserve">Теоретическая </w:t>
            </w:r>
            <w:r w:rsidR="00842137" w:rsidRPr="00842137">
              <w:rPr>
                <w:color w:val="auto"/>
              </w:rPr>
              <w:t>подготовка (</w:t>
            </w:r>
            <w:r w:rsidRPr="00842137">
              <w:rPr>
                <w:color w:val="auto"/>
              </w:rPr>
              <w:t>%)</w:t>
            </w:r>
          </w:p>
        </w:tc>
        <w:tc>
          <w:tcPr>
            <w:tcW w:w="1984" w:type="dxa"/>
            <w:tcBorders>
              <w:top w:val="single" w:sz="4" w:space="0" w:color="auto"/>
              <w:left w:val="single" w:sz="4" w:space="0" w:color="auto"/>
              <w:right w:val="single" w:sz="4" w:space="0" w:color="auto"/>
            </w:tcBorders>
            <w:shd w:val="clear" w:color="auto" w:fill="FFFFFF"/>
            <w:vAlign w:val="center"/>
          </w:tcPr>
          <w:p w:rsidR="00F20CC9" w:rsidRPr="00842137" w:rsidRDefault="005103EE" w:rsidP="00842137">
            <w:pPr>
              <w:pStyle w:val="a6"/>
              <w:spacing w:line="276" w:lineRule="auto"/>
              <w:ind w:firstLine="0"/>
              <w:jc w:val="center"/>
              <w:rPr>
                <w:color w:val="auto"/>
              </w:rPr>
            </w:pPr>
            <w:r w:rsidRPr="00842137">
              <w:rPr>
                <w:color w:val="auto"/>
              </w:rPr>
              <w:t>5</w:t>
            </w:r>
          </w:p>
        </w:tc>
        <w:tc>
          <w:tcPr>
            <w:tcW w:w="1843" w:type="dxa"/>
            <w:tcBorders>
              <w:top w:val="single" w:sz="4" w:space="0" w:color="auto"/>
              <w:left w:val="single" w:sz="4" w:space="0" w:color="auto"/>
            </w:tcBorders>
            <w:shd w:val="clear" w:color="auto" w:fill="FFFFFF"/>
            <w:vAlign w:val="center"/>
          </w:tcPr>
          <w:p w:rsidR="00F20CC9" w:rsidRPr="00842137" w:rsidRDefault="00F20CC9" w:rsidP="00842137">
            <w:pPr>
              <w:pStyle w:val="a6"/>
              <w:spacing w:line="276" w:lineRule="auto"/>
              <w:ind w:firstLine="0"/>
              <w:jc w:val="center"/>
              <w:rPr>
                <w:color w:val="auto"/>
              </w:rPr>
            </w:pPr>
            <w:r w:rsidRPr="00842137">
              <w:rPr>
                <w:color w:val="auto"/>
              </w:rPr>
              <w:t>5</w:t>
            </w:r>
          </w:p>
        </w:tc>
        <w:tc>
          <w:tcPr>
            <w:tcW w:w="2126" w:type="dxa"/>
            <w:tcBorders>
              <w:top w:val="single" w:sz="4" w:space="0" w:color="auto"/>
              <w:left w:val="single" w:sz="4" w:space="0" w:color="auto"/>
            </w:tcBorders>
            <w:shd w:val="clear" w:color="auto" w:fill="FFFFFF"/>
            <w:vAlign w:val="center"/>
          </w:tcPr>
          <w:p w:rsidR="00F20CC9" w:rsidRPr="00842137" w:rsidRDefault="00F20CC9" w:rsidP="00842137">
            <w:pPr>
              <w:pStyle w:val="a6"/>
              <w:spacing w:line="276" w:lineRule="auto"/>
              <w:ind w:firstLine="0"/>
              <w:jc w:val="center"/>
              <w:rPr>
                <w:color w:val="auto"/>
              </w:rPr>
            </w:pPr>
            <w:r w:rsidRPr="00842137">
              <w:rPr>
                <w:color w:val="auto"/>
              </w:rPr>
              <w:t>4</w:t>
            </w:r>
          </w:p>
        </w:tc>
        <w:tc>
          <w:tcPr>
            <w:tcW w:w="2130" w:type="dxa"/>
            <w:tcBorders>
              <w:top w:val="single" w:sz="4" w:space="0" w:color="auto"/>
              <w:left w:val="single" w:sz="4" w:space="0" w:color="auto"/>
              <w:right w:val="single" w:sz="4" w:space="0" w:color="auto"/>
            </w:tcBorders>
            <w:shd w:val="clear" w:color="auto" w:fill="FFFFFF"/>
            <w:vAlign w:val="center"/>
          </w:tcPr>
          <w:p w:rsidR="00F20CC9" w:rsidRPr="00842137" w:rsidRDefault="00F20CC9" w:rsidP="00842137">
            <w:pPr>
              <w:pStyle w:val="a6"/>
              <w:spacing w:line="276" w:lineRule="auto"/>
              <w:ind w:firstLine="0"/>
              <w:jc w:val="center"/>
              <w:rPr>
                <w:color w:val="auto"/>
              </w:rPr>
            </w:pPr>
            <w:r w:rsidRPr="00842137">
              <w:rPr>
                <w:color w:val="auto"/>
              </w:rPr>
              <w:t>3</w:t>
            </w:r>
          </w:p>
        </w:tc>
      </w:tr>
      <w:tr w:rsidR="004E2144" w:rsidRPr="00561269" w:rsidTr="004E2144">
        <w:trPr>
          <w:trHeight w:hRule="exact" w:val="640"/>
          <w:jc w:val="center"/>
        </w:trPr>
        <w:tc>
          <w:tcPr>
            <w:tcW w:w="1980" w:type="dxa"/>
            <w:tcBorders>
              <w:top w:val="single" w:sz="4" w:space="0" w:color="auto"/>
              <w:left w:val="single" w:sz="4" w:space="0" w:color="auto"/>
            </w:tcBorders>
            <w:shd w:val="clear" w:color="auto" w:fill="FFFFFF"/>
            <w:vAlign w:val="bottom"/>
          </w:tcPr>
          <w:p w:rsidR="00F20CC9" w:rsidRPr="00842137" w:rsidRDefault="00F20CC9" w:rsidP="00561269">
            <w:pPr>
              <w:pStyle w:val="a6"/>
              <w:spacing w:line="276" w:lineRule="auto"/>
              <w:ind w:firstLine="0"/>
              <w:jc w:val="both"/>
              <w:rPr>
                <w:color w:val="auto"/>
              </w:rPr>
            </w:pPr>
            <w:r w:rsidRPr="00842137">
              <w:rPr>
                <w:color w:val="auto"/>
              </w:rPr>
              <w:t>Спортивные соревнования</w:t>
            </w:r>
          </w:p>
        </w:tc>
        <w:tc>
          <w:tcPr>
            <w:tcW w:w="1984" w:type="dxa"/>
            <w:tcBorders>
              <w:top w:val="single" w:sz="4" w:space="0" w:color="auto"/>
              <w:left w:val="single" w:sz="4" w:space="0" w:color="auto"/>
              <w:right w:val="single" w:sz="4" w:space="0" w:color="auto"/>
            </w:tcBorders>
            <w:shd w:val="clear" w:color="auto" w:fill="FFFFFF"/>
            <w:vAlign w:val="center"/>
          </w:tcPr>
          <w:p w:rsidR="00F20CC9" w:rsidRPr="00842137" w:rsidRDefault="005103EE" w:rsidP="00842137">
            <w:pPr>
              <w:pStyle w:val="a6"/>
              <w:spacing w:line="276" w:lineRule="auto"/>
              <w:ind w:firstLine="0"/>
              <w:jc w:val="center"/>
              <w:rPr>
                <w:color w:val="auto"/>
              </w:rPr>
            </w:pPr>
            <w:r w:rsidRPr="00842137">
              <w:rPr>
                <w:color w:val="auto"/>
              </w:rPr>
              <w:t>2</w:t>
            </w:r>
          </w:p>
        </w:tc>
        <w:tc>
          <w:tcPr>
            <w:tcW w:w="1843" w:type="dxa"/>
            <w:tcBorders>
              <w:top w:val="single" w:sz="4" w:space="0" w:color="auto"/>
              <w:left w:val="single" w:sz="4" w:space="0" w:color="auto"/>
            </w:tcBorders>
            <w:shd w:val="clear" w:color="auto" w:fill="FFFFFF"/>
            <w:vAlign w:val="center"/>
          </w:tcPr>
          <w:p w:rsidR="00F20CC9" w:rsidRPr="00842137" w:rsidRDefault="00F20CC9" w:rsidP="00842137">
            <w:pPr>
              <w:pStyle w:val="a6"/>
              <w:spacing w:line="276" w:lineRule="auto"/>
              <w:ind w:firstLine="0"/>
              <w:jc w:val="center"/>
              <w:rPr>
                <w:color w:val="auto"/>
              </w:rPr>
            </w:pPr>
            <w:r w:rsidRPr="00842137">
              <w:rPr>
                <w:color w:val="auto"/>
              </w:rPr>
              <w:t>2</w:t>
            </w:r>
          </w:p>
        </w:tc>
        <w:tc>
          <w:tcPr>
            <w:tcW w:w="2126" w:type="dxa"/>
            <w:tcBorders>
              <w:top w:val="single" w:sz="4" w:space="0" w:color="auto"/>
              <w:left w:val="single" w:sz="4" w:space="0" w:color="auto"/>
            </w:tcBorders>
            <w:shd w:val="clear" w:color="auto" w:fill="FFFFFF"/>
            <w:vAlign w:val="center"/>
          </w:tcPr>
          <w:p w:rsidR="00F20CC9" w:rsidRPr="00842137" w:rsidRDefault="00F20CC9" w:rsidP="00842137">
            <w:pPr>
              <w:pStyle w:val="a6"/>
              <w:spacing w:line="276" w:lineRule="auto"/>
              <w:ind w:firstLine="0"/>
              <w:jc w:val="center"/>
              <w:rPr>
                <w:color w:val="auto"/>
              </w:rPr>
            </w:pPr>
            <w:r w:rsidRPr="00842137">
              <w:rPr>
                <w:color w:val="auto"/>
              </w:rPr>
              <w:t>4</w:t>
            </w:r>
          </w:p>
        </w:tc>
        <w:tc>
          <w:tcPr>
            <w:tcW w:w="2130" w:type="dxa"/>
            <w:tcBorders>
              <w:top w:val="single" w:sz="4" w:space="0" w:color="auto"/>
              <w:left w:val="single" w:sz="4" w:space="0" w:color="auto"/>
              <w:right w:val="single" w:sz="4" w:space="0" w:color="auto"/>
            </w:tcBorders>
            <w:shd w:val="clear" w:color="auto" w:fill="FFFFFF"/>
            <w:vAlign w:val="center"/>
          </w:tcPr>
          <w:p w:rsidR="00F20CC9" w:rsidRPr="00842137" w:rsidRDefault="00F20CC9" w:rsidP="00842137">
            <w:pPr>
              <w:pStyle w:val="a6"/>
              <w:spacing w:line="276" w:lineRule="auto"/>
              <w:ind w:firstLine="0"/>
              <w:jc w:val="center"/>
              <w:rPr>
                <w:color w:val="auto"/>
              </w:rPr>
            </w:pPr>
            <w:r w:rsidRPr="00842137">
              <w:rPr>
                <w:color w:val="auto"/>
              </w:rPr>
              <w:t>5</w:t>
            </w:r>
          </w:p>
        </w:tc>
      </w:tr>
      <w:tr w:rsidR="00F20CC9" w:rsidRPr="00561269" w:rsidTr="00842137">
        <w:trPr>
          <w:trHeight w:hRule="exact" w:val="643"/>
          <w:jc w:val="center"/>
        </w:trPr>
        <w:tc>
          <w:tcPr>
            <w:tcW w:w="1980" w:type="dxa"/>
            <w:tcBorders>
              <w:top w:val="single" w:sz="4" w:space="0" w:color="auto"/>
              <w:left w:val="single" w:sz="4" w:space="0" w:color="auto"/>
            </w:tcBorders>
            <w:shd w:val="clear" w:color="auto" w:fill="FFFFFF"/>
            <w:vAlign w:val="bottom"/>
          </w:tcPr>
          <w:p w:rsidR="00F20CC9" w:rsidRPr="00842137" w:rsidRDefault="00F20CC9" w:rsidP="00561269">
            <w:pPr>
              <w:pStyle w:val="a6"/>
              <w:spacing w:line="276" w:lineRule="auto"/>
              <w:ind w:firstLine="0"/>
              <w:jc w:val="both"/>
              <w:rPr>
                <w:color w:val="auto"/>
              </w:rPr>
            </w:pPr>
            <w:r w:rsidRPr="00842137">
              <w:rPr>
                <w:color w:val="auto"/>
              </w:rPr>
              <w:t xml:space="preserve">Интегральная </w:t>
            </w:r>
            <w:r w:rsidR="00842137" w:rsidRPr="00842137">
              <w:rPr>
                <w:color w:val="auto"/>
              </w:rPr>
              <w:t>подготовка (</w:t>
            </w:r>
            <w:r w:rsidRPr="00842137">
              <w:rPr>
                <w:color w:val="auto"/>
              </w:rPr>
              <w:t>%)</w:t>
            </w:r>
          </w:p>
        </w:tc>
        <w:tc>
          <w:tcPr>
            <w:tcW w:w="1984" w:type="dxa"/>
            <w:tcBorders>
              <w:top w:val="single" w:sz="4" w:space="0" w:color="auto"/>
              <w:left w:val="single" w:sz="4" w:space="0" w:color="auto"/>
              <w:right w:val="single" w:sz="4" w:space="0" w:color="auto"/>
            </w:tcBorders>
            <w:shd w:val="clear" w:color="auto" w:fill="FFFFFF"/>
            <w:vAlign w:val="center"/>
          </w:tcPr>
          <w:p w:rsidR="00F20CC9" w:rsidRPr="00842137" w:rsidRDefault="005103EE" w:rsidP="00842137">
            <w:pPr>
              <w:pStyle w:val="a6"/>
              <w:spacing w:line="276" w:lineRule="auto"/>
              <w:ind w:firstLine="0"/>
              <w:jc w:val="center"/>
              <w:rPr>
                <w:color w:val="auto"/>
              </w:rPr>
            </w:pPr>
            <w:r w:rsidRPr="00842137">
              <w:rPr>
                <w:color w:val="auto"/>
              </w:rPr>
              <w:t>3</w:t>
            </w:r>
          </w:p>
        </w:tc>
        <w:tc>
          <w:tcPr>
            <w:tcW w:w="1843" w:type="dxa"/>
            <w:tcBorders>
              <w:top w:val="single" w:sz="4" w:space="0" w:color="auto"/>
              <w:left w:val="single" w:sz="4" w:space="0" w:color="auto"/>
            </w:tcBorders>
            <w:shd w:val="clear" w:color="auto" w:fill="FFFFFF"/>
            <w:vAlign w:val="center"/>
          </w:tcPr>
          <w:p w:rsidR="00F20CC9" w:rsidRPr="00842137" w:rsidRDefault="00F20CC9" w:rsidP="00842137">
            <w:pPr>
              <w:pStyle w:val="a6"/>
              <w:spacing w:line="276" w:lineRule="auto"/>
              <w:ind w:firstLine="0"/>
              <w:jc w:val="center"/>
              <w:rPr>
                <w:color w:val="auto"/>
              </w:rPr>
            </w:pPr>
            <w:r w:rsidRPr="00842137">
              <w:rPr>
                <w:color w:val="auto"/>
              </w:rPr>
              <w:t>3</w:t>
            </w:r>
          </w:p>
        </w:tc>
        <w:tc>
          <w:tcPr>
            <w:tcW w:w="2126" w:type="dxa"/>
            <w:tcBorders>
              <w:top w:val="single" w:sz="4" w:space="0" w:color="auto"/>
              <w:left w:val="single" w:sz="4" w:space="0" w:color="auto"/>
            </w:tcBorders>
            <w:shd w:val="clear" w:color="auto" w:fill="FFFFFF"/>
            <w:vAlign w:val="center"/>
          </w:tcPr>
          <w:p w:rsidR="00F20CC9" w:rsidRPr="00842137" w:rsidRDefault="00F20CC9" w:rsidP="00842137">
            <w:pPr>
              <w:pStyle w:val="a6"/>
              <w:spacing w:line="276" w:lineRule="auto"/>
              <w:ind w:firstLine="0"/>
              <w:jc w:val="center"/>
              <w:rPr>
                <w:color w:val="auto"/>
              </w:rPr>
            </w:pPr>
            <w:r w:rsidRPr="00842137">
              <w:rPr>
                <w:color w:val="auto"/>
              </w:rPr>
              <w:t>6</w:t>
            </w:r>
          </w:p>
        </w:tc>
        <w:tc>
          <w:tcPr>
            <w:tcW w:w="2130" w:type="dxa"/>
            <w:tcBorders>
              <w:top w:val="single" w:sz="4" w:space="0" w:color="auto"/>
              <w:left w:val="single" w:sz="4" w:space="0" w:color="auto"/>
              <w:right w:val="single" w:sz="4" w:space="0" w:color="auto"/>
            </w:tcBorders>
            <w:shd w:val="clear" w:color="auto" w:fill="FFFFFF"/>
            <w:vAlign w:val="center"/>
          </w:tcPr>
          <w:p w:rsidR="00F20CC9" w:rsidRPr="00842137" w:rsidRDefault="00F20CC9" w:rsidP="00842137">
            <w:pPr>
              <w:pStyle w:val="a6"/>
              <w:spacing w:line="276" w:lineRule="auto"/>
              <w:ind w:firstLine="0"/>
              <w:jc w:val="center"/>
              <w:rPr>
                <w:color w:val="auto"/>
              </w:rPr>
            </w:pPr>
            <w:r w:rsidRPr="00842137">
              <w:rPr>
                <w:color w:val="auto"/>
              </w:rPr>
              <w:t>8</w:t>
            </w:r>
          </w:p>
        </w:tc>
      </w:tr>
      <w:tr w:rsidR="004E2144" w:rsidRPr="00561269" w:rsidTr="004E2144">
        <w:trPr>
          <w:trHeight w:hRule="exact" w:val="576"/>
          <w:jc w:val="center"/>
        </w:trPr>
        <w:tc>
          <w:tcPr>
            <w:tcW w:w="1980" w:type="dxa"/>
            <w:tcBorders>
              <w:top w:val="single" w:sz="4" w:space="0" w:color="auto"/>
              <w:left w:val="single" w:sz="4" w:space="0" w:color="auto"/>
              <w:bottom w:val="single" w:sz="4" w:space="0" w:color="auto"/>
            </w:tcBorders>
            <w:shd w:val="clear" w:color="auto" w:fill="FFFFFF"/>
            <w:vAlign w:val="bottom"/>
          </w:tcPr>
          <w:p w:rsidR="00F20CC9" w:rsidRPr="00842137" w:rsidRDefault="00F20CC9" w:rsidP="00561269">
            <w:pPr>
              <w:pStyle w:val="a6"/>
              <w:spacing w:line="276" w:lineRule="auto"/>
              <w:ind w:firstLine="0"/>
              <w:jc w:val="both"/>
              <w:rPr>
                <w:color w:val="auto"/>
              </w:rPr>
            </w:pPr>
            <w:r w:rsidRPr="00842137">
              <w:rPr>
                <w:color w:val="auto"/>
              </w:rPr>
              <w:t xml:space="preserve">Восстановительные </w:t>
            </w:r>
            <w:r w:rsidR="00842137" w:rsidRPr="00842137">
              <w:rPr>
                <w:color w:val="auto"/>
              </w:rPr>
              <w:t>мероприятия (</w:t>
            </w:r>
            <w:r w:rsidRPr="00842137">
              <w:rPr>
                <w:color w:val="auto"/>
              </w:rPr>
              <w:t>%)</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F20CC9" w:rsidRPr="00842137" w:rsidRDefault="005103EE" w:rsidP="00842137">
            <w:pPr>
              <w:pStyle w:val="a6"/>
              <w:spacing w:line="276" w:lineRule="auto"/>
              <w:ind w:firstLine="0"/>
              <w:jc w:val="center"/>
              <w:rPr>
                <w:color w:val="auto"/>
              </w:rPr>
            </w:pPr>
            <w:r w:rsidRPr="00842137">
              <w:rPr>
                <w:color w:val="auto"/>
              </w:rPr>
              <w:t>10</w:t>
            </w:r>
          </w:p>
        </w:tc>
        <w:tc>
          <w:tcPr>
            <w:tcW w:w="1843" w:type="dxa"/>
            <w:tcBorders>
              <w:top w:val="single" w:sz="4" w:space="0" w:color="auto"/>
              <w:left w:val="single" w:sz="4" w:space="0" w:color="auto"/>
              <w:bottom w:val="single" w:sz="4" w:space="0" w:color="auto"/>
            </w:tcBorders>
            <w:shd w:val="clear" w:color="auto" w:fill="FFFFFF"/>
            <w:vAlign w:val="center"/>
          </w:tcPr>
          <w:p w:rsidR="00F20CC9" w:rsidRPr="00842137" w:rsidRDefault="00F20CC9" w:rsidP="00842137">
            <w:pPr>
              <w:pStyle w:val="a6"/>
              <w:spacing w:line="276" w:lineRule="auto"/>
              <w:ind w:firstLine="0"/>
              <w:jc w:val="center"/>
              <w:rPr>
                <w:color w:val="auto"/>
              </w:rPr>
            </w:pPr>
            <w:r w:rsidRPr="00842137">
              <w:rPr>
                <w:color w:val="auto"/>
              </w:rPr>
              <w:t>10</w:t>
            </w:r>
          </w:p>
        </w:tc>
        <w:tc>
          <w:tcPr>
            <w:tcW w:w="2126" w:type="dxa"/>
            <w:tcBorders>
              <w:top w:val="single" w:sz="4" w:space="0" w:color="auto"/>
              <w:left w:val="single" w:sz="4" w:space="0" w:color="auto"/>
              <w:bottom w:val="single" w:sz="4" w:space="0" w:color="auto"/>
            </w:tcBorders>
            <w:shd w:val="clear" w:color="auto" w:fill="FFFFFF"/>
            <w:vAlign w:val="center"/>
          </w:tcPr>
          <w:p w:rsidR="00F20CC9" w:rsidRPr="00842137" w:rsidRDefault="00F20CC9" w:rsidP="00842137">
            <w:pPr>
              <w:pStyle w:val="a6"/>
              <w:spacing w:line="276" w:lineRule="auto"/>
              <w:ind w:firstLine="0"/>
              <w:jc w:val="center"/>
              <w:rPr>
                <w:color w:val="auto"/>
              </w:rPr>
            </w:pPr>
            <w:r w:rsidRPr="00842137">
              <w:rPr>
                <w:color w:val="auto"/>
              </w:rPr>
              <w:t>10</w:t>
            </w:r>
          </w:p>
        </w:tc>
        <w:tc>
          <w:tcPr>
            <w:tcW w:w="2130" w:type="dxa"/>
            <w:tcBorders>
              <w:top w:val="single" w:sz="4" w:space="0" w:color="auto"/>
              <w:left w:val="single" w:sz="4" w:space="0" w:color="auto"/>
              <w:bottom w:val="single" w:sz="4" w:space="0" w:color="auto"/>
              <w:right w:val="single" w:sz="4" w:space="0" w:color="auto"/>
            </w:tcBorders>
            <w:shd w:val="clear" w:color="auto" w:fill="FFFFFF"/>
            <w:vAlign w:val="center"/>
          </w:tcPr>
          <w:p w:rsidR="00F20CC9" w:rsidRPr="00842137" w:rsidRDefault="00F20CC9" w:rsidP="00842137">
            <w:pPr>
              <w:pStyle w:val="a6"/>
              <w:spacing w:line="276" w:lineRule="auto"/>
              <w:ind w:firstLine="0"/>
              <w:jc w:val="center"/>
              <w:rPr>
                <w:color w:val="auto"/>
              </w:rPr>
            </w:pPr>
            <w:r w:rsidRPr="00842137">
              <w:rPr>
                <w:color w:val="auto"/>
              </w:rPr>
              <w:t>9</w:t>
            </w:r>
          </w:p>
        </w:tc>
      </w:tr>
    </w:tbl>
    <w:p w:rsidR="0070784F" w:rsidRPr="00561269" w:rsidRDefault="0070784F" w:rsidP="00561269">
      <w:pPr>
        <w:spacing w:after="539" w:line="276" w:lineRule="auto"/>
        <w:jc w:val="both"/>
        <w:rPr>
          <w:rFonts w:ascii="Times New Roman" w:hAnsi="Times New Roman" w:cs="Times New Roman"/>
          <w:color w:val="auto"/>
          <w:sz w:val="28"/>
          <w:szCs w:val="28"/>
        </w:rPr>
      </w:pPr>
    </w:p>
    <w:p w:rsidR="0070784F" w:rsidRPr="00561269" w:rsidRDefault="00DA2FDD" w:rsidP="00561269">
      <w:pPr>
        <w:pStyle w:val="13"/>
        <w:spacing w:line="276" w:lineRule="auto"/>
        <w:ind w:firstLine="0"/>
        <w:jc w:val="both"/>
        <w:rPr>
          <w:color w:val="auto"/>
          <w:sz w:val="28"/>
          <w:szCs w:val="28"/>
        </w:rPr>
      </w:pPr>
      <w:r w:rsidRPr="00561269">
        <w:rPr>
          <w:i/>
          <w:iCs/>
          <w:color w:val="auto"/>
          <w:sz w:val="28"/>
          <w:szCs w:val="28"/>
        </w:rPr>
        <w:t>дисциплина -плавание (мужчины</w:t>
      </w:r>
      <w:r w:rsidR="00842137" w:rsidRPr="00561269">
        <w:rPr>
          <w:i/>
          <w:iCs/>
          <w:color w:val="auto"/>
          <w:sz w:val="28"/>
          <w:szCs w:val="28"/>
        </w:rPr>
        <w:t>) (</w:t>
      </w:r>
      <w:r w:rsidRPr="00561269">
        <w:rPr>
          <w:i/>
          <w:iCs/>
          <w:color w:val="auto"/>
          <w:sz w:val="28"/>
          <w:szCs w:val="28"/>
        </w:rPr>
        <w:t>III функциональная группа)</w:t>
      </w:r>
    </w:p>
    <w:p w:rsidR="0070784F" w:rsidRPr="00561269" w:rsidRDefault="00862965" w:rsidP="00561269">
      <w:pPr>
        <w:pStyle w:val="a4"/>
        <w:spacing w:line="276" w:lineRule="auto"/>
        <w:ind w:left="7858"/>
        <w:jc w:val="both"/>
        <w:rPr>
          <w:color w:val="auto"/>
          <w:sz w:val="28"/>
          <w:szCs w:val="28"/>
        </w:rPr>
      </w:pPr>
      <w:r w:rsidRPr="00561269">
        <w:rPr>
          <w:color w:val="auto"/>
          <w:sz w:val="28"/>
          <w:szCs w:val="28"/>
        </w:rPr>
        <w:t>Таблица № 2.3</w:t>
      </w:r>
    </w:p>
    <w:tbl>
      <w:tblPr>
        <w:tblOverlap w:val="never"/>
        <w:tblW w:w="10201" w:type="dxa"/>
        <w:jc w:val="center"/>
        <w:tblLayout w:type="fixed"/>
        <w:tblCellMar>
          <w:left w:w="10" w:type="dxa"/>
          <w:right w:w="10" w:type="dxa"/>
        </w:tblCellMar>
        <w:tblLook w:val="0000" w:firstRow="0" w:lastRow="0" w:firstColumn="0" w:lastColumn="0" w:noHBand="0" w:noVBand="0"/>
      </w:tblPr>
      <w:tblGrid>
        <w:gridCol w:w="1985"/>
        <w:gridCol w:w="1984"/>
        <w:gridCol w:w="1843"/>
        <w:gridCol w:w="2126"/>
        <w:gridCol w:w="2263"/>
      </w:tblGrid>
      <w:tr w:rsidR="004E2144" w:rsidRPr="00561269" w:rsidTr="004E2144">
        <w:trPr>
          <w:trHeight w:hRule="exact" w:val="1304"/>
          <w:jc w:val="center"/>
        </w:trPr>
        <w:tc>
          <w:tcPr>
            <w:tcW w:w="1985" w:type="dxa"/>
            <w:tcBorders>
              <w:top w:val="single" w:sz="4" w:space="0" w:color="auto"/>
              <w:left w:val="single" w:sz="4" w:space="0" w:color="auto"/>
            </w:tcBorders>
            <w:shd w:val="clear" w:color="auto" w:fill="FFFFFF"/>
            <w:vAlign w:val="center"/>
          </w:tcPr>
          <w:p w:rsidR="005103EE" w:rsidRPr="00842137" w:rsidRDefault="005103EE" w:rsidP="00561269">
            <w:pPr>
              <w:pStyle w:val="a6"/>
              <w:spacing w:line="276" w:lineRule="auto"/>
              <w:ind w:firstLine="0"/>
              <w:jc w:val="both"/>
              <w:rPr>
                <w:color w:val="auto"/>
              </w:rPr>
            </w:pPr>
            <w:r w:rsidRPr="00842137">
              <w:rPr>
                <w:color w:val="auto"/>
              </w:rPr>
              <w:lastRenderedPageBreak/>
              <w:t>Разделы подготовки</w:t>
            </w:r>
          </w:p>
        </w:tc>
        <w:tc>
          <w:tcPr>
            <w:tcW w:w="1984" w:type="dxa"/>
            <w:tcBorders>
              <w:top w:val="single" w:sz="4" w:space="0" w:color="auto"/>
              <w:left w:val="single" w:sz="4" w:space="0" w:color="auto"/>
              <w:right w:val="single" w:sz="4" w:space="0" w:color="auto"/>
            </w:tcBorders>
            <w:shd w:val="clear" w:color="auto" w:fill="FFFFFF"/>
            <w:vAlign w:val="center"/>
          </w:tcPr>
          <w:p w:rsidR="005103EE" w:rsidRPr="00842137" w:rsidRDefault="005103EE" w:rsidP="00561269">
            <w:pPr>
              <w:pStyle w:val="a6"/>
              <w:spacing w:line="276" w:lineRule="auto"/>
              <w:ind w:firstLine="0"/>
              <w:jc w:val="both"/>
              <w:rPr>
                <w:color w:val="auto"/>
              </w:rPr>
            </w:pPr>
            <w:r w:rsidRPr="00842137">
              <w:rPr>
                <w:color w:val="auto"/>
              </w:rPr>
              <w:t>Этап начальной подготовки (НП)</w:t>
            </w:r>
          </w:p>
        </w:tc>
        <w:tc>
          <w:tcPr>
            <w:tcW w:w="1843" w:type="dxa"/>
            <w:tcBorders>
              <w:top w:val="single" w:sz="4" w:space="0" w:color="auto"/>
              <w:left w:val="single" w:sz="4" w:space="0" w:color="auto"/>
            </w:tcBorders>
            <w:shd w:val="clear" w:color="auto" w:fill="FFFFFF"/>
            <w:vAlign w:val="center"/>
          </w:tcPr>
          <w:p w:rsidR="005103EE" w:rsidRPr="00842137" w:rsidRDefault="005103EE" w:rsidP="00561269">
            <w:pPr>
              <w:pStyle w:val="a6"/>
              <w:spacing w:line="276" w:lineRule="auto"/>
              <w:ind w:firstLine="0"/>
              <w:jc w:val="both"/>
              <w:rPr>
                <w:color w:val="auto"/>
              </w:rPr>
            </w:pPr>
            <w:r w:rsidRPr="00842137">
              <w:rPr>
                <w:color w:val="auto"/>
              </w:rPr>
              <w:t>Тренировочный этап (ТЭ)</w:t>
            </w:r>
          </w:p>
        </w:tc>
        <w:tc>
          <w:tcPr>
            <w:tcW w:w="2126" w:type="dxa"/>
            <w:tcBorders>
              <w:top w:val="single" w:sz="4" w:space="0" w:color="auto"/>
              <w:left w:val="single" w:sz="4" w:space="0" w:color="auto"/>
            </w:tcBorders>
            <w:shd w:val="clear" w:color="auto" w:fill="FFFFFF"/>
            <w:vAlign w:val="bottom"/>
          </w:tcPr>
          <w:p w:rsidR="005103EE" w:rsidRPr="00842137" w:rsidRDefault="005103EE" w:rsidP="00561269">
            <w:pPr>
              <w:pStyle w:val="a6"/>
              <w:spacing w:line="276" w:lineRule="auto"/>
              <w:ind w:firstLine="0"/>
              <w:jc w:val="both"/>
              <w:rPr>
                <w:color w:val="auto"/>
              </w:rPr>
            </w:pPr>
            <w:r w:rsidRPr="00842137">
              <w:rPr>
                <w:color w:val="auto"/>
              </w:rPr>
              <w:t>Этап совершенствования спортивного мастерства (ССМ)</w:t>
            </w:r>
          </w:p>
        </w:tc>
        <w:tc>
          <w:tcPr>
            <w:tcW w:w="2263" w:type="dxa"/>
            <w:tcBorders>
              <w:top w:val="single" w:sz="4" w:space="0" w:color="auto"/>
              <w:left w:val="single" w:sz="4" w:space="0" w:color="auto"/>
              <w:right w:val="single" w:sz="4" w:space="0" w:color="auto"/>
            </w:tcBorders>
            <w:shd w:val="clear" w:color="auto" w:fill="FFFFFF"/>
            <w:vAlign w:val="bottom"/>
          </w:tcPr>
          <w:p w:rsidR="005103EE" w:rsidRPr="00842137" w:rsidRDefault="005103EE" w:rsidP="00561269">
            <w:pPr>
              <w:pStyle w:val="a6"/>
              <w:spacing w:line="276" w:lineRule="auto"/>
              <w:ind w:firstLine="0"/>
              <w:jc w:val="both"/>
              <w:rPr>
                <w:color w:val="auto"/>
              </w:rPr>
            </w:pPr>
            <w:r w:rsidRPr="00842137">
              <w:rPr>
                <w:color w:val="auto"/>
              </w:rPr>
              <w:t>Этап высшего спортивного мастерства (ВСМ)</w:t>
            </w:r>
          </w:p>
        </w:tc>
      </w:tr>
      <w:tr w:rsidR="004E2144" w:rsidRPr="00561269" w:rsidTr="00842137">
        <w:trPr>
          <w:trHeight w:hRule="exact" w:val="717"/>
          <w:jc w:val="center"/>
        </w:trPr>
        <w:tc>
          <w:tcPr>
            <w:tcW w:w="1985" w:type="dxa"/>
            <w:tcBorders>
              <w:top w:val="single" w:sz="4" w:space="0" w:color="auto"/>
              <w:left w:val="single" w:sz="4" w:space="0" w:color="auto"/>
            </w:tcBorders>
            <w:shd w:val="clear" w:color="auto" w:fill="FFFFFF"/>
            <w:vAlign w:val="bottom"/>
          </w:tcPr>
          <w:p w:rsidR="005103EE" w:rsidRPr="00842137" w:rsidRDefault="005103EE" w:rsidP="00561269">
            <w:pPr>
              <w:pStyle w:val="a6"/>
              <w:spacing w:line="276" w:lineRule="auto"/>
              <w:ind w:firstLine="0"/>
              <w:jc w:val="both"/>
              <w:rPr>
                <w:color w:val="auto"/>
              </w:rPr>
            </w:pPr>
            <w:r w:rsidRPr="00842137">
              <w:rPr>
                <w:color w:val="auto"/>
              </w:rPr>
              <w:t xml:space="preserve">Общая физическая </w:t>
            </w:r>
            <w:r w:rsidR="00842137" w:rsidRPr="00842137">
              <w:rPr>
                <w:color w:val="auto"/>
              </w:rPr>
              <w:t>подготовка (</w:t>
            </w:r>
            <w:r w:rsidRPr="00842137">
              <w:rPr>
                <w:color w:val="auto"/>
              </w:rPr>
              <w:t>%)</w:t>
            </w:r>
          </w:p>
        </w:tc>
        <w:tc>
          <w:tcPr>
            <w:tcW w:w="1984" w:type="dxa"/>
            <w:tcBorders>
              <w:top w:val="single" w:sz="4" w:space="0" w:color="auto"/>
              <w:left w:val="single" w:sz="4" w:space="0" w:color="auto"/>
              <w:right w:val="single" w:sz="4" w:space="0" w:color="auto"/>
            </w:tcBorders>
            <w:shd w:val="clear" w:color="auto" w:fill="FFFFFF"/>
            <w:vAlign w:val="center"/>
          </w:tcPr>
          <w:p w:rsidR="005103EE" w:rsidRPr="00842137" w:rsidRDefault="005103EE" w:rsidP="00842137">
            <w:pPr>
              <w:pStyle w:val="a6"/>
              <w:spacing w:line="276" w:lineRule="auto"/>
              <w:ind w:firstLine="0"/>
              <w:jc w:val="center"/>
              <w:rPr>
                <w:color w:val="auto"/>
              </w:rPr>
            </w:pPr>
            <w:r w:rsidRPr="00842137">
              <w:rPr>
                <w:color w:val="auto"/>
              </w:rPr>
              <w:t>38</w:t>
            </w:r>
          </w:p>
        </w:tc>
        <w:tc>
          <w:tcPr>
            <w:tcW w:w="1843" w:type="dxa"/>
            <w:tcBorders>
              <w:top w:val="single" w:sz="4" w:space="0" w:color="auto"/>
              <w:left w:val="single" w:sz="4" w:space="0" w:color="auto"/>
            </w:tcBorders>
            <w:shd w:val="clear" w:color="auto" w:fill="FFFFFF"/>
            <w:vAlign w:val="center"/>
          </w:tcPr>
          <w:p w:rsidR="005103EE" w:rsidRPr="00842137" w:rsidRDefault="005103EE" w:rsidP="00842137">
            <w:pPr>
              <w:pStyle w:val="a6"/>
              <w:spacing w:line="276" w:lineRule="auto"/>
              <w:ind w:firstLine="0"/>
              <w:jc w:val="center"/>
              <w:rPr>
                <w:color w:val="auto"/>
              </w:rPr>
            </w:pPr>
            <w:r w:rsidRPr="00842137">
              <w:rPr>
                <w:color w:val="auto"/>
              </w:rPr>
              <w:t>32</w:t>
            </w:r>
          </w:p>
        </w:tc>
        <w:tc>
          <w:tcPr>
            <w:tcW w:w="2126" w:type="dxa"/>
            <w:tcBorders>
              <w:top w:val="single" w:sz="4" w:space="0" w:color="auto"/>
              <w:left w:val="single" w:sz="4" w:space="0" w:color="auto"/>
            </w:tcBorders>
            <w:shd w:val="clear" w:color="auto" w:fill="FFFFFF"/>
            <w:vAlign w:val="center"/>
          </w:tcPr>
          <w:p w:rsidR="005103EE" w:rsidRPr="00842137" w:rsidRDefault="005103EE" w:rsidP="00842137">
            <w:pPr>
              <w:pStyle w:val="a6"/>
              <w:spacing w:line="276" w:lineRule="auto"/>
              <w:ind w:firstLine="0"/>
              <w:jc w:val="center"/>
              <w:rPr>
                <w:color w:val="auto"/>
              </w:rPr>
            </w:pPr>
            <w:r w:rsidRPr="00842137">
              <w:rPr>
                <w:color w:val="auto"/>
              </w:rPr>
              <w:t>24</w:t>
            </w:r>
          </w:p>
        </w:tc>
        <w:tc>
          <w:tcPr>
            <w:tcW w:w="2263" w:type="dxa"/>
            <w:tcBorders>
              <w:top w:val="single" w:sz="4" w:space="0" w:color="auto"/>
              <w:left w:val="single" w:sz="4" w:space="0" w:color="auto"/>
              <w:right w:val="single" w:sz="4" w:space="0" w:color="auto"/>
            </w:tcBorders>
            <w:shd w:val="clear" w:color="auto" w:fill="FFFFFF"/>
            <w:vAlign w:val="center"/>
          </w:tcPr>
          <w:p w:rsidR="005103EE" w:rsidRPr="00842137" w:rsidRDefault="005103EE" w:rsidP="00842137">
            <w:pPr>
              <w:pStyle w:val="a6"/>
              <w:spacing w:line="276" w:lineRule="auto"/>
              <w:ind w:firstLine="0"/>
              <w:jc w:val="center"/>
              <w:rPr>
                <w:color w:val="auto"/>
              </w:rPr>
            </w:pPr>
            <w:r w:rsidRPr="00842137">
              <w:rPr>
                <w:color w:val="auto"/>
              </w:rPr>
              <w:t>19</w:t>
            </w:r>
          </w:p>
        </w:tc>
      </w:tr>
      <w:tr w:rsidR="004E2144" w:rsidRPr="00561269" w:rsidTr="00842137">
        <w:trPr>
          <w:trHeight w:hRule="exact" w:val="699"/>
          <w:jc w:val="center"/>
        </w:trPr>
        <w:tc>
          <w:tcPr>
            <w:tcW w:w="1985" w:type="dxa"/>
            <w:tcBorders>
              <w:top w:val="single" w:sz="4" w:space="0" w:color="auto"/>
              <w:left w:val="single" w:sz="4" w:space="0" w:color="auto"/>
            </w:tcBorders>
            <w:shd w:val="clear" w:color="auto" w:fill="FFFFFF"/>
            <w:vAlign w:val="bottom"/>
          </w:tcPr>
          <w:p w:rsidR="005103EE" w:rsidRPr="00842137" w:rsidRDefault="005103EE" w:rsidP="00561269">
            <w:pPr>
              <w:pStyle w:val="a6"/>
              <w:spacing w:line="276" w:lineRule="auto"/>
              <w:ind w:firstLine="0"/>
              <w:jc w:val="both"/>
              <w:rPr>
                <w:color w:val="auto"/>
              </w:rPr>
            </w:pPr>
            <w:r w:rsidRPr="00842137">
              <w:rPr>
                <w:color w:val="auto"/>
              </w:rPr>
              <w:t xml:space="preserve">Специальная </w:t>
            </w:r>
            <w:r w:rsidR="00842137" w:rsidRPr="00842137">
              <w:rPr>
                <w:color w:val="auto"/>
              </w:rPr>
              <w:t>подготовка (</w:t>
            </w:r>
            <w:r w:rsidRPr="00842137">
              <w:rPr>
                <w:color w:val="auto"/>
              </w:rPr>
              <w:t>%)</w:t>
            </w:r>
          </w:p>
        </w:tc>
        <w:tc>
          <w:tcPr>
            <w:tcW w:w="1984" w:type="dxa"/>
            <w:tcBorders>
              <w:top w:val="single" w:sz="4" w:space="0" w:color="auto"/>
              <w:left w:val="single" w:sz="4" w:space="0" w:color="auto"/>
              <w:right w:val="single" w:sz="4" w:space="0" w:color="auto"/>
            </w:tcBorders>
            <w:shd w:val="clear" w:color="auto" w:fill="FFFFFF"/>
            <w:vAlign w:val="center"/>
          </w:tcPr>
          <w:p w:rsidR="005103EE" w:rsidRPr="00842137" w:rsidRDefault="005103EE" w:rsidP="00842137">
            <w:pPr>
              <w:pStyle w:val="a6"/>
              <w:spacing w:line="276" w:lineRule="auto"/>
              <w:ind w:firstLine="0"/>
              <w:jc w:val="center"/>
              <w:rPr>
                <w:color w:val="auto"/>
              </w:rPr>
            </w:pPr>
            <w:r w:rsidRPr="00842137">
              <w:rPr>
                <w:color w:val="auto"/>
              </w:rPr>
              <w:t>16</w:t>
            </w:r>
          </w:p>
        </w:tc>
        <w:tc>
          <w:tcPr>
            <w:tcW w:w="1843" w:type="dxa"/>
            <w:tcBorders>
              <w:top w:val="single" w:sz="4" w:space="0" w:color="auto"/>
              <w:left w:val="single" w:sz="4" w:space="0" w:color="auto"/>
            </w:tcBorders>
            <w:shd w:val="clear" w:color="auto" w:fill="FFFFFF"/>
            <w:vAlign w:val="center"/>
          </w:tcPr>
          <w:p w:rsidR="005103EE" w:rsidRPr="00842137" w:rsidRDefault="005103EE" w:rsidP="00842137">
            <w:pPr>
              <w:pStyle w:val="a6"/>
              <w:spacing w:line="276" w:lineRule="auto"/>
              <w:ind w:firstLine="0"/>
              <w:jc w:val="center"/>
              <w:rPr>
                <w:color w:val="auto"/>
              </w:rPr>
            </w:pPr>
            <w:r w:rsidRPr="00842137">
              <w:rPr>
                <w:color w:val="auto"/>
              </w:rPr>
              <w:t>23</w:t>
            </w:r>
          </w:p>
        </w:tc>
        <w:tc>
          <w:tcPr>
            <w:tcW w:w="2126" w:type="dxa"/>
            <w:tcBorders>
              <w:top w:val="single" w:sz="4" w:space="0" w:color="auto"/>
              <w:left w:val="single" w:sz="4" w:space="0" w:color="auto"/>
            </w:tcBorders>
            <w:shd w:val="clear" w:color="auto" w:fill="FFFFFF"/>
            <w:vAlign w:val="center"/>
          </w:tcPr>
          <w:p w:rsidR="005103EE" w:rsidRPr="00842137" w:rsidRDefault="005103EE" w:rsidP="00842137">
            <w:pPr>
              <w:pStyle w:val="a6"/>
              <w:spacing w:line="276" w:lineRule="auto"/>
              <w:ind w:firstLine="0"/>
              <w:jc w:val="center"/>
              <w:rPr>
                <w:color w:val="auto"/>
              </w:rPr>
            </w:pPr>
            <w:r w:rsidRPr="00842137">
              <w:rPr>
                <w:color w:val="auto"/>
              </w:rPr>
              <w:t>28</w:t>
            </w:r>
          </w:p>
        </w:tc>
        <w:tc>
          <w:tcPr>
            <w:tcW w:w="2263" w:type="dxa"/>
            <w:tcBorders>
              <w:top w:val="single" w:sz="4" w:space="0" w:color="auto"/>
              <w:left w:val="single" w:sz="4" w:space="0" w:color="auto"/>
              <w:right w:val="single" w:sz="4" w:space="0" w:color="auto"/>
            </w:tcBorders>
            <w:shd w:val="clear" w:color="auto" w:fill="FFFFFF"/>
            <w:vAlign w:val="center"/>
          </w:tcPr>
          <w:p w:rsidR="005103EE" w:rsidRPr="00842137" w:rsidRDefault="005103EE" w:rsidP="00842137">
            <w:pPr>
              <w:pStyle w:val="a6"/>
              <w:spacing w:line="276" w:lineRule="auto"/>
              <w:ind w:firstLine="0"/>
              <w:jc w:val="center"/>
              <w:rPr>
                <w:color w:val="auto"/>
              </w:rPr>
            </w:pPr>
            <w:r w:rsidRPr="00842137">
              <w:rPr>
                <w:color w:val="auto"/>
              </w:rPr>
              <w:t>32</w:t>
            </w:r>
          </w:p>
        </w:tc>
      </w:tr>
      <w:tr w:rsidR="004E2144" w:rsidRPr="00561269" w:rsidTr="004E2144">
        <w:trPr>
          <w:trHeight w:hRule="exact" w:val="701"/>
          <w:jc w:val="center"/>
        </w:trPr>
        <w:tc>
          <w:tcPr>
            <w:tcW w:w="1985" w:type="dxa"/>
            <w:tcBorders>
              <w:top w:val="single" w:sz="4" w:space="0" w:color="auto"/>
              <w:left w:val="single" w:sz="4" w:space="0" w:color="auto"/>
            </w:tcBorders>
            <w:shd w:val="clear" w:color="auto" w:fill="FFFFFF"/>
            <w:vAlign w:val="bottom"/>
          </w:tcPr>
          <w:p w:rsidR="005103EE" w:rsidRPr="00842137" w:rsidRDefault="005103EE" w:rsidP="00561269">
            <w:pPr>
              <w:pStyle w:val="a6"/>
              <w:spacing w:line="276" w:lineRule="auto"/>
              <w:ind w:firstLine="0"/>
              <w:jc w:val="both"/>
              <w:rPr>
                <w:color w:val="auto"/>
              </w:rPr>
            </w:pPr>
            <w:r w:rsidRPr="00842137">
              <w:rPr>
                <w:color w:val="auto"/>
              </w:rPr>
              <w:t xml:space="preserve">Техническая </w:t>
            </w:r>
            <w:r w:rsidR="00842137" w:rsidRPr="00842137">
              <w:rPr>
                <w:color w:val="auto"/>
              </w:rPr>
              <w:t>подготовка (</w:t>
            </w:r>
            <w:r w:rsidRPr="00842137">
              <w:rPr>
                <w:color w:val="auto"/>
              </w:rPr>
              <w:t>%)</w:t>
            </w:r>
          </w:p>
        </w:tc>
        <w:tc>
          <w:tcPr>
            <w:tcW w:w="1984" w:type="dxa"/>
            <w:tcBorders>
              <w:top w:val="single" w:sz="4" w:space="0" w:color="auto"/>
              <w:left w:val="single" w:sz="4" w:space="0" w:color="auto"/>
              <w:right w:val="single" w:sz="4" w:space="0" w:color="auto"/>
            </w:tcBorders>
            <w:shd w:val="clear" w:color="auto" w:fill="FFFFFF"/>
            <w:vAlign w:val="center"/>
          </w:tcPr>
          <w:p w:rsidR="005103EE" w:rsidRPr="00842137" w:rsidRDefault="005103EE" w:rsidP="00842137">
            <w:pPr>
              <w:pStyle w:val="a6"/>
              <w:spacing w:line="276" w:lineRule="auto"/>
              <w:ind w:firstLine="0"/>
              <w:jc w:val="center"/>
              <w:rPr>
                <w:color w:val="auto"/>
              </w:rPr>
            </w:pPr>
            <w:r w:rsidRPr="00842137">
              <w:rPr>
                <w:color w:val="auto"/>
              </w:rPr>
              <w:t>24</w:t>
            </w:r>
          </w:p>
        </w:tc>
        <w:tc>
          <w:tcPr>
            <w:tcW w:w="1843" w:type="dxa"/>
            <w:tcBorders>
              <w:top w:val="single" w:sz="4" w:space="0" w:color="auto"/>
              <w:left w:val="single" w:sz="4" w:space="0" w:color="auto"/>
            </w:tcBorders>
            <w:shd w:val="clear" w:color="auto" w:fill="FFFFFF"/>
            <w:vAlign w:val="center"/>
          </w:tcPr>
          <w:p w:rsidR="005103EE" w:rsidRPr="00842137" w:rsidRDefault="005103EE" w:rsidP="00842137">
            <w:pPr>
              <w:pStyle w:val="a6"/>
              <w:spacing w:line="276" w:lineRule="auto"/>
              <w:ind w:firstLine="0"/>
              <w:jc w:val="center"/>
              <w:rPr>
                <w:color w:val="auto"/>
              </w:rPr>
            </w:pPr>
            <w:r w:rsidRPr="00842137">
              <w:rPr>
                <w:color w:val="auto"/>
              </w:rPr>
              <w:t>22</w:t>
            </w:r>
          </w:p>
        </w:tc>
        <w:tc>
          <w:tcPr>
            <w:tcW w:w="2126" w:type="dxa"/>
            <w:tcBorders>
              <w:top w:val="single" w:sz="4" w:space="0" w:color="auto"/>
              <w:left w:val="single" w:sz="4" w:space="0" w:color="auto"/>
            </w:tcBorders>
            <w:shd w:val="clear" w:color="auto" w:fill="FFFFFF"/>
            <w:vAlign w:val="center"/>
          </w:tcPr>
          <w:p w:rsidR="005103EE" w:rsidRPr="00842137" w:rsidRDefault="005103EE" w:rsidP="00842137">
            <w:pPr>
              <w:pStyle w:val="a6"/>
              <w:spacing w:line="276" w:lineRule="auto"/>
              <w:ind w:firstLine="0"/>
              <w:jc w:val="center"/>
              <w:rPr>
                <w:color w:val="auto"/>
              </w:rPr>
            </w:pPr>
            <w:r w:rsidRPr="00842137">
              <w:rPr>
                <w:color w:val="auto"/>
              </w:rPr>
              <w:t>20</w:t>
            </w:r>
          </w:p>
        </w:tc>
        <w:tc>
          <w:tcPr>
            <w:tcW w:w="2263" w:type="dxa"/>
            <w:tcBorders>
              <w:top w:val="single" w:sz="4" w:space="0" w:color="auto"/>
              <w:left w:val="single" w:sz="4" w:space="0" w:color="auto"/>
              <w:right w:val="single" w:sz="4" w:space="0" w:color="auto"/>
            </w:tcBorders>
            <w:shd w:val="clear" w:color="auto" w:fill="FFFFFF"/>
            <w:vAlign w:val="center"/>
          </w:tcPr>
          <w:p w:rsidR="005103EE" w:rsidRPr="00842137" w:rsidRDefault="005103EE" w:rsidP="00842137">
            <w:pPr>
              <w:pStyle w:val="a6"/>
              <w:spacing w:line="276" w:lineRule="auto"/>
              <w:ind w:firstLine="0"/>
              <w:jc w:val="center"/>
              <w:rPr>
                <w:color w:val="auto"/>
              </w:rPr>
            </w:pPr>
            <w:r w:rsidRPr="00842137">
              <w:rPr>
                <w:color w:val="auto"/>
              </w:rPr>
              <w:t>18</w:t>
            </w:r>
          </w:p>
        </w:tc>
      </w:tr>
      <w:tr w:rsidR="004E2144" w:rsidRPr="00561269" w:rsidTr="004E2144">
        <w:trPr>
          <w:trHeight w:hRule="exact" w:val="583"/>
          <w:jc w:val="center"/>
        </w:trPr>
        <w:tc>
          <w:tcPr>
            <w:tcW w:w="1985" w:type="dxa"/>
            <w:tcBorders>
              <w:top w:val="single" w:sz="4" w:space="0" w:color="auto"/>
              <w:left w:val="single" w:sz="4" w:space="0" w:color="auto"/>
            </w:tcBorders>
            <w:shd w:val="clear" w:color="auto" w:fill="FFFFFF"/>
            <w:vAlign w:val="bottom"/>
          </w:tcPr>
          <w:p w:rsidR="005103EE" w:rsidRPr="00842137" w:rsidRDefault="005103EE" w:rsidP="00561269">
            <w:pPr>
              <w:pStyle w:val="a6"/>
              <w:spacing w:line="276" w:lineRule="auto"/>
              <w:ind w:firstLine="0"/>
              <w:jc w:val="both"/>
              <w:rPr>
                <w:color w:val="auto"/>
              </w:rPr>
            </w:pPr>
            <w:r w:rsidRPr="00842137">
              <w:rPr>
                <w:color w:val="auto"/>
              </w:rPr>
              <w:t>Тактическая подготовка (%)</w:t>
            </w:r>
          </w:p>
        </w:tc>
        <w:tc>
          <w:tcPr>
            <w:tcW w:w="1984" w:type="dxa"/>
            <w:tcBorders>
              <w:top w:val="single" w:sz="4" w:space="0" w:color="auto"/>
              <w:left w:val="single" w:sz="4" w:space="0" w:color="auto"/>
              <w:right w:val="single" w:sz="4" w:space="0" w:color="auto"/>
            </w:tcBorders>
            <w:shd w:val="clear" w:color="auto" w:fill="FFFFFF"/>
            <w:vAlign w:val="center"/>
          </w:tcPr>
          <w:p w:rsidR="005103EE" w:rsidRPr="00842137" w:rsidRDefault="005103EE" w:rsidP="00842137">
            <w:pPr>
              <w:pStyle w:val="a6"/>
              <w:spacing w:line="276" w:lineRule="auto"/>
              <w:ind w:firstLine="0"/>
              <w:jc w:val="center"/>
              <w:rPr>
                <w:color w:val="auto"/>
              </w:rPr>
            </w:pPr>
            <w:r w:rsidRPr="00842137">
              <w:rPr>
                <w:color w:val="auto"/>
              </w:rPr>
              <w:t>2</w:t>
            </w:r>
          </w:p>
        </w:tc>
        <w:tc>
          <w:tcPr>
            <w:tcW w:w="1843" w:type="dxa"/>
            <w:tcBorders>
              <w:top w:val="single" w:sz="4" w:space="0" w:color="auto"/>
              <w:left w:val="single" w:sz="4" w:space="0" w:color="auto"/>
            </w:tcBorders>
            <w:shd w:val="clear" w:color="auto" w:fill="FFFFFF"/>
            <w:vAlign w:val="center"/>
          </w:tcPr>
          <w:p w:rsidR="005103EE" w:rsidRPr="00842137" w:rsidRDefault="005103EE" w:rsidP="00842137">
            <w:pPr>
              <w:pStyle w:val="a6"/>
              <w:spacing w:line="276" w:lineRule="auto"/>
              <w:ind w:firstLine="0"/>
              <w:jc w:val="center"/>
              <w:rPr>
                <w:color w:val="auto"/>
              </w:rPr>
            </w:pPr>
            <w:r w:rsidRPr="00842137">
              <w:rPr>
                <w:color w:val="auto"/>
              </w:rPr>
              <w:t>2</w:t>
            </w:r>
          </w:p>
        </w:tc>
        <w:tc>
          <w:tcPr>
            <w:tcW w:w="2126" w:type="dxa"/>
            <w:tcBorders>
              <w:top w:val="single" w:sz="4" w:space="0" w:color="auto"/>
              <w:left w:val="single" w:sz="4" w:space="0" w:color="auto"/>
            </w:tcBorders>
            <w:shd w:val="clear" w:color="auto" w:fill="FFFFFF"/>
            <w:vAlign w:val="center"/>
          </w:tcPr>
          <w:p w:rsidR="005103EE" w:rsidRPr="00842137" w:rsidRDefault="005103EE" w:rsidP="00842137">
            <w:pPr>
              <w:pStyle w:val="a6"/>
              <w:spacing w:line="276" w:lineRule="auto"/>
              <w:ind w:firstLine="0"/>
              <w:jc w:val="center"/>
              <w:rPr>
                <w:color w:val="auto"/>
              </w:rPr>
            </w:pPr>
            <w:r w:rsidRPr="00842137">
              <w:rPr>
                <w:color w:val="auto"/>
              </w:rPr>
              <w:t>2</w:t>
            </w:r>
          </w:p>
        </w:tc>
        <w:tc>
          <w:tcPr>
            <w:tcW w:w="2263" w:type="dxa"/>
            <w:tcBorders>
              <w:top w:val="single" w:sz="4" w:space="0" w:color="auto"/>
              <w:left w:val="single" w:sz="4" w:space="0" w:color="auto"/>
              <w:right w:val="single" w:sz="4" w:space="0" w:color="auto"/>
            </w:tcBorders>
            <w:shd w:val="clear" w:color="auto" w:fill="FFFFFF"/>
            <w:vAlign w:val="center"/>
          </w:tcPr>
          <w:p w:rsidR="005103EE" w:rsidRPr="00842137" w:rsidRDefault="005103EE" w:rsidP="00842137">
            <w:pPr>
              <w:pStyle w:val="a6"/>
              <w:spacing w:line="276" w:lineRule="auto"/>
              <w:ind w:firstLine="0"/>
              <w:jc w:val="center"/>
              <w:rPr>
                <w:color w:val="auto"/>
              </w:rPr>
            </w:pPr>
            <w:r w:rsidRPr="00842137">
              <w:rPr>
                <w:color w:val="auto"/>
              </w:rPr>
              <w:t>2</w:t>
            </w:r>
          </w:p>
        </w:tc>
      </w:tr>
      <w:tr w:rsidR="004E2144" w:rsidRPr="00561269" w:rsidTr="004E2144">
        <w:trPr>
          <w:trHeight w:hRule="exact" w:val="705"/>
          <w:jc w:val="center"/>
        </w:trPr>
        <w:tc>
          <w:tcPr>
            <w:tcW w:w="1985" w:type="dxa"/>
            <w:tcBorders>
              <w:top w:val="single" w:sz="4" w:space="0" w:color="auto"/>
              <w:left w:val="single" w:sz="4" w:space="0" w:color="auto"/>
            </w:tcBorders>
            <w:shd w:val="clear" w:color="auto" w:fill="FFFFFF"/>
            <w:vAlign w:val="bottom"/>
          </w:tcPr>
          <w:p w:rsidR="005103EE" w:rsidRPr="00842137" w:rsidRDefault="005103EE" w:rsidP="00561269">
            <w:pPr>
              <w:pStyle w:val="a6"/>
              <w:spacing w:line="276" w:lineRule="auto"/>
              <w:ind w:firstLine="0"/>
              <w:jc w:val="both"/>
              <w:rPr>
                <w:color w:val="auto"/>
              </w:rPr>
            </w:pPr>
            <w:r w:rsidRPr="00842137">
              <w:rPr>
                <w:color w:val="auto"/>
              </w:rPr>
              <w:t>Психологическая подготовка (%)</w:t>
            </w:r>
          </w:p>
        </w:tc>
        <w:tc>
          <w:tcPr>
            <w:tcW w:w="1984" w:type="dxa"/>
            <w:tcBorders>
              <w:top w:val="single" w:sz="4" w:space="0" w:color="auto"/>
              <w:left w:val="single" w:sz="4" w:space="0" w:color="auto"/>
              <w:right w:val="single" w:sz="4" w:space="0" w:color="auto"/>
            </w:tcBorders>
            <w:shd w:val="clear" w:color="auto" w:fill="FFFFFF"/>
            <w:vAlign w:val="center"/>
          </w:tcPr>
          <w:p w:rsidR="005103EE" w:rsidRPr="00842137" w:rsidRDefault="005103EE" w:rsidP="00842137">
            <w:pPr>
              <w:pStyle w:val="a6"/>
              <w:spacing w:line="276" w:lineRule="auto"/>
              <w:ind w:firstLine="0"/>
              <w:jc w:val="center"/>
              <w:rPr>
                <w:color w:val="auto"/>
              </w:rPr>
            </w:pPr>
            <w:r w:rsidRPr="00842137">
              <w:rPr>
                <w:color w:val="auto"/>
              </w:rPr>
              <w:t>3</w:t>
            </w:r>
          </w:p>
        </w:tc>
        <w:tc>
          <w:tcPr>
            <w:tcW w:w="1843" w:type="dxa"/>
            <w:tcBorders>
              <w:top w:val="single" w:sz="4" w:space="0" w:color="auto"/>
              <w:left w:val="single" w:sz="4" w:space="0" w:color="auto"/>
            </w:tcBorders>
            <w:shd w:val="clear" w:color="auto" w:fill="FFFFFF"/>
            <w:vAlign w:val="center"/>
          </w:tcPr>
          <w:p w:rsidR="005103EE" w:rsidRPr="00842137" w:rsidRDefault="005103EE" w:rsidP="00842137">
            <w:pPr>
              <w:pStyle w:val="a6"/>
              <w:spacing w:line="276" w:lineRule="auto"/>
              <w:ind w:firstLine="0"/>
              <w:jc w:val="center"/>
              <w:rPr>
                <w:color w:val="auto"/>
              </w:rPr>
            </w:pPr>
            <w:r w:rsidRPr="00842137">
              <w:rPr>
                <w:color w:val="auto"/>
              </w:rPr>
              <w:t>3</w:t>
            </w:r>
          </w:p>
        </w:tc>
        <w:tc>
          <w:tcPr>
            <w:tcW w:w="2126" w:type="dxa"/>
            <w:tcBorders>
              <w:top w:val="single" w:sz="4" w:space="0" w:color="auto"/>
              <w:left w:val="single" w:sz="4" w:space="0" w:color="auto"/>
            </w:tcBorders>
            <w:shd w:val="clear" w:color="auto" w:fill="FFFFFF"/>
            <w:vAlign w:val="center"/>
          </w:tcPr>
          <w:p w:rsidR="005103EE" w:rsidRPr="00842137" w:rsidRDefault="005103EE" w:rsidP="00842137">
            <w:pPr>
              <w:pStyle w:val="a6"/>
              <w:spacing w:line="276" w:lineRule="auto"/>
              <w:ind w:firstLine="0"/>
              <w:jc w:val="center"/>
              <w:rPr>
                <w:color w:val="auto"/>
              </w:rPr>
            </w:pPr>
            <w:r w:rsidRPr="00842137">
              <w:rPr>
                <w:color w:val="auto"/>
              </w:rPr>
              <w:t>3</w:t>
            </w:r>
          </w:p>
        </w:tc>
        <w:tc>
          <w:tcPr>
            <w:tcW w:w="2263" w:type="dxa"/>
            <w:tcBorders>
              <w:top w:val="single" w:sz="4" w:space="0" w:color="auto"/>
              <w:left w:val="single" w:sz="4" w:space="0" w:color="auto"/>
              <w:right w:val="single" w:sz="4" w:space="0" w:color="auto"/>
            </w:tcBorders>
            <w:shd w:val="clear" w:color="auto" w:fill="FFFFFF"/>
            <w:vAlign w:val="center"/>
          </w:tcPr>
          <w:p w:rsidR="005103EE" w:rsidRPr="00842137" w:rsidRDefault="005103EE" w:rsidP="00842137">
            <w:pPr>
              <w:pStyle w:val="a6"/>
              <w:spacing w:line="276" w:lineRule="auto"/>
              <w:ind w:firstLine="0"/>
              <w:jc w:val="center"/>
              <w:rPr>
                <w:color w:val="auto"/>
              </w:rPr>
            </w:pPr>
            <w:r w:rsidRPr="00842137">
              <w:rPr>
                <w:color w:val="auto"/>
              </w:rPr>
              <w:t>3</w:t>
            </w:r>
          </w:p>
        </w:tc>
      </w:tr>
      <w:tr w:rsidR="004E2144" w:rsidRPr="00561269" w:rsidTr="004E2144">
        <w:trPr>
          <w:trHeight w:hRule="exact" w:val="559"/>
          <w:jc w:val="center"/>
        </w:trPr>
        <w:tc>
          <w:tcPr>
            <w:tcW w:w="1985" w:type="dxa"/>
            <w:tcBorders>
              <w:top w:val="single" w:sz="4" w:space="0" w:color="auto"/>
              <w:left w:val="single" w:sz="4" w:space="0" w:color="auto"/>
            </w:tcBorders>
            <w:shd w:val="clear" w:color="auto" w:fill="FFFFFF"/>
            <w:vAlign w:val="bottom"/>
          </w:tcPr>
          <w:p w:rsidR="005103EE" w:rsidRPr="00842137" w:rsidRDefault="005103EE" w:rsidP="00561269">
            <w:pPr>
              <w:pStyle w:val="a6"/>
              <w:spacing w:line="276" w:lineRule="auto"/>
              <w:ind w:firstLine="0"/>
              <w:jc w:val="both"/>
              <w:rPr>
                <w:color w:val="auto"/>
              </w:rPr>
            </w:pPr>
            <w:r w:rsidRPr="00842137">
              <w:rPr>
                <w:color w:val="auto"/>
              </w:rPr>
              <w:t xml:space="preserve">Теоретическая </w:t>
            </w:r>
            <w:proofErr w:type="gramStart"/>
            <w:r w:rsidRPr="00842137">
              <w:rPr>
                <w:color w:val="auto"/>
              </w:rPr>
              <w:t>подготовка(</w:t>
            </w:r>
            <w:proofErr w:type="gramEnd"/>
            <w:r w:rsidRPr="00842137">
              <w:rPr>
                <w:color w:val="auto"/>
              </w:rPr>
              <w:t>%)</w:t>
            </w:r>
          </w:p>
        </w:tc>
        <w:tc>
          <w:tcPr>
            <w:tcW w:w="1984" w:type="dxa"/>
            <w:tcBorders>
              <w:top w:val="single" w:sz="4" w:space="0" w:color="auto"/>
              <w:left w:val="single" w:sz="4" w:space="0" w:color="auto"/>
              <w:right w:val="single" w:sz="4" w:space="0" w:color="auto"/>
            </w:tcBorders>
            <w:shd w:val="clear" w:color="auto" w:fill="FFFFFF"/>
            <w:vAlign w:val="center"/>
          </w:tcPr>
          <w:p w:rsidR="005103EE" w:rsidRPr="00842137" w:rsidRDefault="005103EE" w:rsidP="00842137">
            <w:pPr>
              <w:pStyle w:val="a6"/>
              <w:spacing w:line="276" w:lineRule="auto"/>
              <w:ind w:firstLine="0"/>
              <w:jc w:val="center"/>
              <w:rPr>
                <w:color w:val="auto"/>
              </w:rPr>
            </w:pPr>
            <w:r w:rsidRPr="00842137">
              <w:rPr>
                <w:color w:val="auto"/>
              </w:rPr>
              <w:t>5</w:t>
            </w:r>
          </w:p>
        </w:tc>
        <w:tc>
          <w:tcPr>
            <w:tcW w:w="1843" w:type="dxa"/>
            <w:tcBorders>
              <w:top w:val="single" w:sz="4" w:space="0" w:color="auto"/>
              <w:left w:val="single" w:sz="4" w:space="0" w:color="auto"/>
            </w:tcBorders>
            <w:shd w:val="clear" w:color="auto" w:fill="FFFFFF"/>
            <w:vAlign w:val="center"/>
          </w:tcPr>
          <w:p w:rsidR="005103EE" w:rsidRPr="00842137" w:rsidRDefault="005103EE" w:rsidP="00842137">
            <w:pPr>
              <w:pStyle w:val="a6"/>
              <w:spacing w:line="276" w:lineRule="auto"/>
              <w:ind w:firstLine="0"/>
              <w:jc w:val="center"/>
              <w:rPr>
                <w:color w:val="auto"/>
              </w:rPr>
            </w:pPr>
            <w:r w:rsidRPr="00842137">
              <w:rPr>
                <w:color w:val="auto"/>
              </w:rPr>
              <w:t>4</w:t>
            </w:r>
          </w:p>
        </w:tc>
        <w:tc>
          <w:tcPr>
            <w:tcW w:w="2126" w:type="dxa"/>
            <w:tcBorders>
              <w:top w:val="single" w:sz="4" w:space="0" w:color="auto"/>
              <w:left w:val="single" w:sz="4" w:space="0" w:color="auto"/>
            </w:tcBorders>
            <w:shd w:val="clear" w:color="auto" w:fill="FFFFFF"/>
            <w:vAlign w:val="center"/>
          </w:tcPr>
          <w:p w:rsidR="005103EE" w:rsidRPr="00842137" w:rsidRDefault="005103EE" w:rsidP="00842137">
            <w:pPr>
              <w:pStyle w:val="a6"/>
              <w:spacing w:line="276" w:lineRule="auto"/>
              <w:ind w:firstLine="0"/>
              <w:jc w:val="center"/>
              <w:rPr>
                <w:color w:val="auto"/>
              </w:rPr>
            </w:pPr>
            <w:r w:rsidRPr="00842137">
              <w:rPr>
                <w:color w:val="auto"/>
              </w:rPr>
              <w:t>3</w:t>
            </w:r>
          </w:p>
        </w:tc>
        <w:tc>
          <w:tcPr>
            <w:tcW w:w="2263" w:type="dxa"/>
            <w:tcBorders>
              <w:top w:val="single" w:sz="4" w:space="0" w:color="auto"/>
              <w:left w:val="single" w:sz="4" w:space="0" w:color="auto"/>
              <w:right w:val="single" w:sz="4" w:space="0" w:color="auto"/>
            </w:tcBorders>
            <w:shd w:val="clear" w:color="auto" w:fill="FFFFFF"/>
            <w:vAlign w:val="center"/>
          </w:tcPr>
          <w:p w:rsidR="005103EE" w:rsidRPr="00842137" w:rsidRDefault="005103EE" w:rsidP="00842137">
            <w:pPr>
              <w:pStyle w:val="a6"/>
              <w:spacing w:line="276" w:lineRule="auto"/>
              <w:ind w:firstLine="0"/>
              <w:jc w:val="center"/>
              <w:rPr>
                <w:color w:val="auto"/>
              </w:rPr>
            </w:pPr>
            <w:r w:rsidRPr="00842137">
              <w:rPr>
                <w:color w:val="auto"/>
              </w:rPr>
              <w:t>2</w:t>
            </w:r>
          </w:p>
        </w:tc>
      </w:tr>
      <w:tr w:rsidR="004E2144" w:rsidRPr="00561269" w:rsidTr="004E2144">
        <w:trPr>
          <w:trHeight w:hRule="exact" w:val="567"/>
          <w:jc w:val="center"/>
        </w:trPr>
        <w:tc>
          <w:tcPr>
            <w:tcW w:w="1985" w:type="dxa"/>
            <w:tcBorders>
              <w:top w:val="single" w:sz="4" w:space="0" w:color="auto"/>
              <w:left w:val="single" w:sz="4" w:space="0" w:color="auto"/>
            </w:tcBorders>
            <w:shd w:val="clear" w:color="auto" w:fill="FFFFFF"/>
            <w:vAlign w:val="bottom"/>
          </w:tcPr>
          <w:p w:rsidR="005103EE" w:rsidRPr="00842137" w:rsidRDefault="005103EE" w:rsidP="00561269">
            <w:pPr>
              <w:pStyle w:val="a6"/>
              <w:spacing w:line="276" w:lineRule="auto"/>
              <w:ind w:firstLine="0"/>
              <w:jc w:val="both"/>
              <w:rPr>
                <w:color w:val="auto"/>
              </w:rPr>
            </w:pPr>
            <w:r w:rsidRPr="00842137">
              <w:rPr>
                <w:color w:val="auto"/>
              </w:rPr>
              <w:t>Спортивные соревнования</w:t>
            </w:r>
          </w:p>
        </w:tc>
        <w:tc>
          <w:tcPr>
            <w:tcW w:w="1984" w:type="dxa"/>
            <w:tcBorders>
              <w:top w:val="single" w:sz="4" w:space="0" w:color="auto"/>
              <w:left w:val="single" w:sz="4" w:space="0" w:color="auto"/>
              <w:right w:val="single" w:sz="4" w:space="0" w:color="auto"/>
            </w:tcBorders>
            <w:shd w:val="clear" w:color="auto" w:fill="FFFFFF"/>
            <w:vAlign w:val="center"/>
          </w:tcPr>
          <w:p w:rsidR="005103EE" w:rsidRPr="00842137" w:rsidRDefault="005103EE" w:rsidP="00842137">
            <w:pPr>
              <w:pStyle w:val="a6"/>
              <w:spacing w:line="276" w:lineRule="auto"/>
              <w:ind w:firstLine="0"/>
              <w:jc w:val="center"/>
              <w:rPr>
                <w:color w:val="auto"/>
              </w:rPr>
            </w:pPr>
            <w:r w:rsidRPr="00842137">
              <w:rPr>
                <w:color w:val="auto"/>
              </w:rPr>
              <w:t>2</w:t>
            </w:r>
          </w:p>
        </w:tc>
        <w:tc>
          <w:tcPr>
            <w:tcW w:w="1843" w:type="dxa"/>
            <w:tcBorders>
              <w:top w:val="single" w:sz="4" w:space="0" w:color="auto"/>
              <w:left w:val="single" w:sz="4" w:space="0" w:color="auto"/>
            </w:tcBorders>
            <w:shd w:val="clear" w:color="auto" w:fill="FFFFFF"/>
            <w:vAlign w:val="center"/>
          </w:tcPr>
          <w:p w:rsidR="005103EE" w:rsidRPr="00842137" w:rsidRDefault="005103EE" w:rsidP="00842137">
            <w:pPr>
              <w:pStyle w:val="a6"/>
              <w:spacing w:line="276" w:lineRule="auto"/>
              <w:ind w:firstLine="0"/>
              <w:jc w:val="center"/>
              <w:rPr>
                <w:color w:val="auto"/>
              </w:rPr>
            </w:pPr>
            <w:r w:rsidRPr="00842137">
              <w:rPr>
                <w:color w:val="auto"/>
              </w:rPr>
              <w:t>2</w:t>
            </w:r>
          </w:p>
        </w:tc>
        <w:tc>
          <w:tcPr>
            <w:tcW w:w="2126" w:type="dxa"/>
            <w:tcBorders>
              <w:top w:val="single" w:sz="4" w:space="0" w:color="auto"/>
              <w:left w:val="single" w:sz="4" w:space="0" w:color="auto"/>
            </w:tcBorders>
            <w:shd w:val="clear" w:color="auto" w:fill="FFFFFF"/>
            <w:vAlign w:val="center"/>
          </w:tcPr>
          <w:p w:rsidR="005103EE" w:rsidRPr="00842137" w:rsidRDefault="005103EE" w:rsidP="00842137">
            <w:pPr>
              <w:pStyle w:val="a6"/>
              <w:spacing w:line="276" w:lineRule="auto"/>
              <w:ind w:firstLine="0"/>
              <w:jc w:val="center"/>
              <w:rPr>
                <w:color w:val="auto"/>
              </w:rPr>
            </w:pPr>
            <w:r w:rsidRPr="00842137">
              <w:rPr>
                <w:color w:val="auto"/>
              </w:rPr>
              <w:t>5</w:t>
            </w:r>
          </w:p>
        </w:tc>
        <w:tc>
          <w:tcPr>
            <w:tcW w:w="2263" w:type="dxa"/>
            <w:tcBorders>
              <w:top w:val="single" w:sz="4" w:space="0" w:color="auto"/>
              <w:left w:val="single" w:sz="4" w:space="0" w:color="auto"/>
              <w:right w:val="single" w:sz="4" w:space="0" w:color="auto"/>
            </w:tcBorders>
            <w:shd w:val="clear" w:color="auto" w:fill="FFFFFF"/>
            <w:vAlign w:val="center"/>
          </w:tcPr>
          <w:p w:rsidR="005103EE" w:rsidRPr="00842137" w:rsidRDefault="005103EE" w:rsidP="00842137">
            <w:pPr>
              <w:pStyle w:val="a6"/>
              <w:spacing w:line="276" w:lineRule="auto"/>
              <w:ind w:firstLine="0"/>
              <w:jc w:val="center"/>
              <w:rPr>
                <w:color w:val="auto"/>
              </w:rPr>
            </w:pPr>
            <w:r w:rsidRPr="00842137">
              <w:rPr>
                <w:color w:val="auto"/>
              </w:rPr>
              <w:t>7</w:t>
            </w:r>
          </w:p>
        </w:tc>
      </w:tr>
      <w:tr w:rsidR="004E2144" w:rsidRPr="00561269" w:rsidTr="004E2144">
        <w:trPr>
          <w:trHeight w:hRule="exact" w:val="561"/>
          <w:jc w:val="center"/>
        </w:trPr>
        <w:tc>
          <w:tcPr>
            <w:tcW w:w="1985" w:type="dxa"/>
            <w:tcBorders>
              <w:top w:val="single" w:sz="4" w:space="0" w:color="auto"/>
              <w:left w:val="single" w:sz="4" w:space="0" w:color="auto"/>
            </w:tcBorders>
            <w:shd w:val="clear" w:color="auto" w:fill="FFFFFF"/>
            <w:vAlign w:val="bottom"/>
          </w:tcPr>
          <w:p w:rsidR="005103EE" w:rsidRPr="00842137" w:rsidRDefault="005103EE" w:rsidP="00561269">
            <w:pPr>
              <w:pStyle w:val="a6"/>
              <w:spacing w:line="276" w:lineRule="auto"/>
              <w:ind w:firstLine="0"/>
              <w:jc w:val="both"/>
              <w:rPr>
                <w:color w:val="auto"/>
              </w:rPr>
            </w:pPr>
            <w:r w:rsidRPr="00842137">
              <w:rPr>
                <w:color w:val="auto"/>
              </w:rPr>
              <w:t xml:space="preserve">Интегральная </w:t>
            </w:r>
            <w:proofErr w:type="gramStart"/>
            <w:r w:rsidRPr="00842137">
              <w:rPr>
                <w:color w:val="auto"/>
              </w:rPr>
              <w:t>подготовка(</w:t>
            </w:r>
            <w:proofErr w:type="gramEnd"/>
            <w:r w:rsidRPr="00842137">
              <w:rPr>
                <w:color w:val="auto"/>
              </w:rPr>
              <w:t>%)</w:t>
            </w:r>
          </w:p>
        </w:tc>
        <w:tc>
          <w:tcPr>
            <w:tcW w:w="1984" w:type="dxa"/>
            <w:tcBorders>
              <w:top w:val="single" w:sz="4" w:space="0" w:color="auto"/>
              <w:left w:val="single" w:sz="4" w:space="0" w:color="auto"/>
              <w:right w:val="single" w:sz="4" w:space="0" w:color="auto"/>
            </w:tcBorders>
            <w:shd w:val="clear" w:color="auto" w:fill="FFFFFF"/>
            <w:vAlign w:val="center"/>
          </w:tcPr>
          <w:p w:rsidR="005103EE" w:rsidRPr="00842137" w:rsidRDefault="005103EE" w:rsidP="00842137">
            <w:pPr>
              <w:pStyle w:val="a6"/>
              <w:spacing w:line="276" w:lineRule="auto"/>
              <w:ind w:firstLine="0"/>
              <w:jc w:val="center"/>
              <w:rPr>
                <w:color w:val="auto"/>
              </w:rPr>
            </w:pPr>
            <w:r w:rsidRPr="00842137">
              <w:rPr>
                <w:color w:val="auto"/>
              </w:rPr>
              <w:t>2</w:t>
            </w:r>
          </w:p>
        </w:tc>
        <w:tc>
          <w:tcPr>
            <w:tcW w:w="1843" w:type="dxa"/>
            <w:tcBorders>
              <w:top w:val="single" w:sz="4" w:space="0" w:color="auto"/>
              <w:left w:val="single" w:sz="4" w:space="0" w:color="auto"/>
            </w:tcBorders>
            <w:shd w:val="clear" w:color="auto" w:fill="FFFFFF"/>
            <w:vAlign w:val="center"/>
          </w:tcPr>
          <w:p w:rsidR="005103EE" w:rsidRPr="00842137" w:rsidRDefault="005103EE" w:rsidP="00842137">
            <w:pPr>
              <w:pStyle w:val="a6"/>
              <w:spacing w:line="276" w:lineRule="auto"/>
              <w:ind w:firstLine="0"/>
              <w:jc w:val="center"/>
              <w:rPr>
                <w:color w:val="auto"/>
              </w:rPr>
            </w:pPr>
            <w:r w:rsidRPr="00842137">
              <w:rPr>
                <w:color w:val="auto"/>
              </w:rPr>
              <w:t>3</w:t>
            </w:r>
          </w:p>
        </w:tc>
        <w:tc>
          <w:tcPr>
            <w:tcW w:w="2126" w:type="dxa"/>
            <w:tcBorders>
              <w:top w:val="single" w:sz="4" w:space="0" w:color="auto"/>
              <w:left w:val="single" w:sz="4" w:space="0" w:color="auto"/>
            </w:tcBorders>
            <w:shd w:val="clear" w:color="auto" w:fill="FFFFFF"/>
            <w:vAlign w:val="center"/>
          </w:tcPr>
          <w:p w:rsidR="005103EE" w:rsidRPr="00842137" w:rsidRDefault="005103EE" w:rsidP="00842137">
            <w:pPr>
              <w:pStyle w:val="a6"/>
              <w:spacing w:line="276" w:lineRule="auto"/>
              <w:ind w:firstLine="0"/>
              <w:jc w:val="center"/>
              <w:rPr>
                <w:color w:val="auto"/>
              </w:rPr>
            </w:pPr>
            <w:r w:rsidRPr="00842137">
              <w:rPr>
                <w:color w:val="auto"/>
              </w:rPr>
              <w:t>8</w:t>
            </w:r>
          </w:p>
        </w:tc>
        <w:tc>
          <w:tcPr>
            <w:tcW w:w="2263" w:type="dxa"/>
            <w:tcBorders>
              <w:top w:val="single" w:sz="4" w:space="0" w:color="auto"/>
              <w:left w:val="single" w:sz="4" w:space="0" w:color="auto"/>
              <w:right w:val="single" w:sz="4" w:space="0" w:color="auto"/>
            </w:tcBorders>
            <w:shd w:val="clear" w:color="auto" w:fill="FFFFFF"/>
            <w:vAlign w:val="center"/>
          </w:tcPr>
          <w:p w:rsidR="005103EE" w:rsidRPr="00842137" w:rsidRDefault="005103EE" w:rsidP="00842137">
            <w:pPr>
              <w:pStyle w:val="a6"/>
              <w:spacing w:line="276" w:lineRule="auto"/>
              <w:ind w:firstLine="0"/>
              <w:jc w:val="center"/>
              <w:rPr>
                <w:color w:val="auto"/>
              </w:rPr>
            </w:pPr>
            <w:r w:rsidRPr="00842137">
              <w:rPr>
                <w:color w:val="auto"/>
              </w:rPr>
              <w:t>10</w:t>
            </w:r>
          </w:p>
        </w:tc>
      </w:tr>
      <w:tr w:rsidR="004E2144" w:rsidRPr="00561269" w:rsidTr="004E2144">
        <w:trPr>
          <w:trHeight w:hRule="exact" w:val="582"/>
          <w:jc w:val="center"/>
        </w:trPr>
        <w:tc>
          <w:tcPr>
            <w:tcW w:w="1985" w:type="dxa"/>
            <w:tcBorders>
              <w:top w:val="single" w:sz="4" w:space="0" w:color="auto"/>
              <w:left w:val="single" w:sz="4" w:space="0" w:color="auto"/>
              <w:bottom w:val="single" w:sz="4" w:space="0" w:color="auto"/>
            </w:tcBorders>
            <w:shd w:val="clear" w:color="auto" w:fill="FFFFFF"/>
            <w:vAlign w:val="bottom"/>
          </w:tcPr>
          <w:p w:rsidR="005103EE" w:rsidRPr="00842137" w:rsidRDefault="005103EE" w:rsidP="00561269">
            <w:pPr>
              <w:pStyle w:val="a6"/>
              <w:spacing w:line="276" w:lineRule="auto"/>
              <w:ind w:firstLine="0"/>
              <w:jc w:val="both"/>
              <w:rPr>
                <w:color w:val="auto"/>
              </w:rPr>
            </w:pPr>
            <w:r w:rsidRPr="00842137">
              <w:rPr>
                <w:color w:val="auto"/>
              </w:rPr>
              <w:t xml:space="preserve">Восстановительные </w:t>
            </w:r>
            <w:r w:rsidR="00842137" w:rsidRPr="00842137">
              <w:rPr>
                <w:color w:val="auto"/>
              </w:rPr>
              <w:t>мероприятия (</w:t>
            </w:r>
            <w:r w:rsidRPr="00842137">
              <w:rPr>
                <w:color w:val="auto"/>
              </w:rPr>
              <w:t>%)</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5103EE" w:rsidRPr="00842137" w:rsidRDefault="005103EE" w:rsidP="00842137">
            <w:pPr>
              <w:pStyle w:val="a6"/>
              <w:spacing w:line="276" w:lineRule="auto"/>
              <w:ind w:firstLine="0"/>
              <w:jc w:val="center"/>
              <w:rPr>
                <w:color w:val="auto"/>
              </w:rPr>
            </w:pPr>
            <w:r w:rsidRPr="00842137">
              <w:rPr>
                <w:color w:val="auto"/>
              </w:rPr>
              <w:t>8</w:t>
            </w:r>
          </w:p>
        </w:tc>
        <w:tc>
          <w:tcPr>
            <w:tcW w:w="1843" w:type="dxa"/>
            <w:tcBorders>
              <w:top w:val="single" w:sz="4" w:space="0" w:color="auto"/>
              <w:left w:val="single" w:sz="4" w:space="0" w:color="auto"/>
              <w:bottom w:val="single" w:sz="4" w:space="0" w:color="auto"/>
            </w:tcBorders>
            <w:shd w:val="clear" w:color="auto" w:fill="FFFFFF"/>
            <w:vAlign w:val="center"/>
          </w:tcPr>
          <w:p w:rsidR="005103EE" w:rsidRPr="00842137" w:rsidRDefault="005103EE" w:rsidP="00842137">
            <w:pPr>
              <w:pStyle w:val="a6"/>
              <w:spacing w:line="276" w:lineRule="auto"/>
              <w:ind w:firstLine="0"/>
              <w:jc w:val="center"/>
              <w:rPr>
                <w:color w:val="auto"/>
              </w:rPr>
            </w:pPr>
            <w:r w:rsidRPr="00842137">
              <w:rPr>
                <w:color w:val="auto"/>
              </w:rPr>
              <w:t>9</w:t>
            </w:r>
          </w:p>
        </w:tc>
        <w:tc>
          <w:tcPr>
            <w:tcW w:w="2126" w:type="dxa"/>
            <w:tcBorders>
              <w:top w:val="single" w:sz="4" w:space="0" w:color="auto"/>
              <w:left w:val="single" w:sz="4" w:space="0" w:color="auto"/>
              <w:bottom w:val="single" w:sz="4" w:space="0" w:color="auto"/>
            </w:tcBorders>
            <w:shd w:val="clear" w:color="auto" w:fill="FFFFFF"/>
            <w:vAlign w:val="center"/>
          </w:tcPr>
          <w:p w:rsidR="005103EE" w:rsidRPr="00842137" w:rsidRDefault="005103EE" w:rsidP="00842137">
            <w:pPr>
              <w:pStyle w:val="a6"/>
              <w:spacing w:line="276" w:lineRule="auto"/>
              <w:ind w:firstLine="0"/>
              <w:jc w:val="center"/>
              <w:rPr>
                <w:color w:val="auto"/>
              </w:rPr>
            </w:pPr>
            <w:r w:rsidRPr="00842137">
              <w:rPr>
                <w:color w:val="auto"/>
              </w:rPr>
              <w:t>7</w:t>
            </w:r>
          </w:p>
        </w:tc>
        <w:tc>
          <w:tcPr>
            <w:tcW w:w="2263" w:type="dxa"/>
            <w:tcBorders>
              <w:top w:val="single" w:sz="4" w:space="0" w:color="auto"/>
              <w:left w:val="single" w:sz="4" w:space="0" w:color="auto"/>
              <w:bottom w:val="single" w:sz="4" w:space="0" w:color="auto"/>
              <w:right w:val="single" w:sz="4" w:space="0" w:color="auto"/>
            </w:tcBorders>
            <w:shd w:val="clear" w:color="auto" w:fill="FFFFFF"/>
            <w:vAlign w:val="center"/>
          </w:tcPr>
          <w:p w:rsidR="005103EE" w:rsidRPr="00842137" w:rsidRDefault="005103EE" w:rsidP="00842137">
            <w:pPr>
              <w:pStyle w:val="a6"/>
              <w:spacing w:line="276" w:lineRule="auto"/>
              <w:ind w:firstLine="0"/>
              <w:jc w:val="center"/>
              <w:rPr>
                <w:color w:val="auto"/>
              </w:rPr>
            </w:pPr>
            <w:r w:rsidRPr="00842137">
              <w:rPr>
                <w:color w:val="auto"/>
              </w:rPr>
              <w:t>7</w:t>
            </w:r>
          </w:p>
        </w:tc>
      </w:tr>
    </w:tbl>
    <w:p w:rsidR="0070784F" w:rsidRPr="00561269" w:rsidRDefault="0070784F" w:rsidP="00561269">
      <w:pPr>
        <w:spacing w:line="276" w:lineRule="auto"/>
        <w:jc w:val="both"/>
        <w:rPr>
          <w:rFonts w:ascii="Times New Roman" w:hAnsi="Times New Roman" w:cs="Times New Roman"/>
          <w:color w:val="auto"/>
          <w:sz w:val="28"/>
          <w:szCs w:val="28"/>
        </w:rPr>
      </w:pPr>
    </w:p>
    <w:p w:rsidR="00A71637" w:rsidRPr="00561269" w:rsidRDefault="00A71637" w:rsidP="00561269">
      <w:pPr>
        <w:pStyle w:val="13"/>
        <w:spacing w:line="276" w:lineRule="auto"/>
        <w:ind w:firstLine="0"/>
        <w:jc w:val="both"/>
        <w:rPr>
          <w:i/>
          <w:iCs/>
          <w:color w:val="auto"/>
          <w:sz w:val="28"/>
          <w:szCs w:val="28"/>
        </w:rPr>
      </w:pPr>
    </w:p>
    <w:p w:rsidR="0070784F" w:rsidRPr="00561269" w:rsidRDefault="00DA2FDD" w:rsidP="00561269">
      <w:pPr>
        <w:pStyle w:val="13"/>
        <w:spacing w:line="276" w:lineRule="auto"/>
        <w:ind w:firstLine="0"/>
        <w:jc w:val="both"/>
        <w:rPr>
          <w:color w:val="auto"/>
          <w:sz w:val="28"/>
          <w:szCs w:val="28"/>
        </w:rPr>
      </w:pPr>
      <w:r w:rsidRPr="00561269">
        <w:rPr>
          <w:i/>
          <w:iCs/>
          <w:color w:val="auto"/>
          <w:sz w:val="28"/>
          <w:szCs w:val="28"/>
        </w:rPr>
        <w:t>дисциплина -плавание (женщины</w:t>
      </w:r>
      <w:r w:rsidR="00842137" w:rsidRPr="00561269">
        <w:rPr>
          <w:i/>
          <w:iCs/>
          <w:color w:val="auto"/>
          <w:sz w:val="28"/>
          <w:szCs w:val="28"/>
        </w:rPr>
        <w:t>) (</w:t>
      </w:r>
      <w:r w:rsidRPr="00561269">
        <w:rPr>
          <w:i/>
          <w:iCs/>
          <w:color w:val="auto"/>
          <w:sz w:val="28"/>
          <w:szCs w:val="28"/>
        </w:rPr>
        <w:t>I функциональная группа)</w:t>
      </w:r>
    </w:p>
    <w:p w:rsidR="0070784F" w:rsidRPr="00561269" w:rsidRDefault="00862965" w:rsidP="00561269">
      <w:pPr>
        <w:pStyle w:val="a4"/>
        <w:spacing w:line="276" w:lineRule="auto"/>
        <w:ind w:left="7858"/>
        <w:jc w:val="both"/>
        <w:rPr>
          <w:color w:val="auto"/>
          <w:sz w:val="28"/>
          <w:szCs w:val="28"/>
        </w:rPr>
      </w:pPr>
      <w:r w:rsidRPr="00561269">
        <w:rPr>
          <w:color w:val="auto"/>
          <w:sz w:val="28"/>
          <w:szCs w:val="28"/>
        </w:rPr>
        <w:t>Таблица № 2.4</w:t>
      </w:r>
    </w:p>
    <w:tbl>
      <w:tblPr>
        <w:tblOverlap w:val="never"/>
        <w:tblW w:w="10060" w:type="dxa"/>
        <w:jc w:val="center"/>
        <w:tblLayout w:type="fixed"/>
        <w:tblCellMar>
          <w:left w:w="10" w:type="dxa"/>
          <w:right w:w="10" w:type="dxa"/>
        </w:tblCellMar>
        <w:tblLook w:val="0000" w:firstRow="0" w:lastRow="0" w:firstColumn="0" w:lastColumn="0" w:noHBand="0" w:noVBand="0"/>
      </w:tblPr>
      <w:tblGrid>
        <w:gridCol w:w="1838"/>
        <w:gridCol w:w="1990"/>
        <w:gridCol w:w="1696"/>
        <w:gridCol w:w="2126"/>
        <w:gridCol w:w="2410"/>
      </w:tblGrid>
      <w:tr w:rsidR="004E2144" w:rsidRPr="00561269" w:rsidTr="004E2144">
        <w:trPr>
          <w:trHeight w:hRule="exact" w:val="1248"/>
          <w:jc w:val="center"/>
        </w:trPr>
        <w:tc>
          <w:tcPr>
            <w:tcW w:w="1838" w:type="dxa"/>
            <w:tcBorders>
              <w:top w:val="single" w:sz="4" w:space="0" w:color="auto"/>
              <w:left w:val="single" w:sz="4" w:space="0" w:color="auto"/>
            </w:tcBorders>
            <w:shd w:val="clear" w:color="auto" w:fill="FFFFFF"/>
            <w:vAlign w:val="center"/>
          </w:tcPr>
          <w:p w:rsidR="005103EE" w:rsidRPr="00842137" w:rsidRDefault="005103EE" w:rsidP="00561269">
            <w:pPr>
              <w:pStyle w:val="a6"/>
              <w:spacing w:line="276" w:lineRule="auto"/>
              <w:ind w:left="-314" w:firstLine="142"/>
              <w:jc w:val="both"/>
              <w:rPr>
                <w:color w:val="auto"/>
              </w:rPr>
            </w:pPr>
            <w:r w:rsidRPr="00842137">
              <w:rPr>
                <w:color w:val="auto"/>
              </w:rPr>
              <w:t>Разделы подготовки</w:t>
            </w:r>
          </w:p>
        </w:tc>
        <w:tc>
          <w:tcPr>
            <w:tcW w:w="1990" w:type="dxa"/>
            <w:tcBorders>
              <w:top w:val="single" w:sz="4" w:space="0" w:color="auto"/>
              <w:left w:val="single" w:sz="4" w:space="0" w:color="auto"/>
              <w:right w:val="single" w:sz="4" w:space="0" w:color="auto"/>
            </w:tcBorders>
            <w:shd w:val="clear" w:color="auto" w:fill="FFFFFF"/>
            <w:vAlign w:val="center"/>
          </w:tcPr>
          <w:p w:rsidR="005103EE" w:rsidRPr="00842137" w:rsidRDefault="005103EE" w:rsidP="00561269">
            <w:pPr>
              <w:pStyle w:val="a6"/>
              <w:spacing w:line="276" w:lineRule="auto"/>
              <w:ind w:firstLine="0"/>
              <w:jc w:val="both"/>
              <w:rPr>
                <w:color w:val="auto"/>
              </w:rPr>
            </w:pPr>
            <w:r w:rsidRPr="00842137">
              <w:rPr>
                <w:color w:val="auto"/>
              </w:rPr>
              <w:t>Этап начальной подготовки (НП)</w:t>
            </w:r>
          </w:p>
        </w:tc>
        <w:tc>
          <w:tcPr>
            <w:tcW w:w="1696" w:type="dxa"/>
            <w:tcBorders>
              <w:top w:val="single" w:sz="4" w:space="0" w:color="auto"/>
              <w:left w:val="single" w:sz="4" w:space="0" w:color="auto"/>
            </w:tcBorders>
            <w:shd w:val="clear" w:color="auto" w:fill="FFFFFF"/>
            <w:vAlign w:val="center"/>
          </w:tcPr>
          <w:p w:rsidR="005103EE" w:rsidRPr="00842137" w:rsidRDefault="005103EE" w:rsidP="00561269">
            <w:pPr>
              <w:pStyle w:val="a6"/>
              <w:spacing w:line="276" w:lineRule="auto"/>
              <w:ind w:firstLine="0"/>
              <w:jc w:val="both"/>
              <w:rPr>
                <w:color w:val="auto"/>
              </w:rPr>
            </w:pPr>
            <w:r w:rsidRPr="00842137">
              <w:rPr>
                <w:color w:val="auto"/>
              </w:rPr>
              <w:t>Тренировочный этап (ТЭ)</w:t>
            </w:r>
          </w:p>
        </w:tc>
        <w:tc>
          <w:tcPr>
            <w:tcW w:w="2126" w:type="dxa"/>
            <w:tcBorders>
              <w:top w:val="single" w:sz="4" w:space="0" w:color="auto"/>
              <w:left w:val="single" w:sz="4" w:space="0" w:color="auto"/>
            </w:tcBorders>
            <w:shd w:val="clear" w:color="auto" w:fill="FFFFFF"/>
            <w:vAlign w:val="bottom"/>
          </w:tcPr>
          <w:p w:rsidR="005103EE" w:rsidRPr="00842137" w:rsidRDefault="005103EE" w:rsidP="00561269">
            <w:pPr>
              <w:pStyle w:val="a6"/>
              <w:spacing w:line="276" w:lineRule="auto"/>
              <w:ind w:firstLine="0"/>
              <w:jc w:val="both"/>
              <w:rPr>
                <w:color w:val="auto"/>
              </w:rPr>
            </w:pPr>
            <w:r w:rsidRPr="00842137">
              <w:rPr>
                <w:color w:val="auto"/>
              </w:rPr>
              <w:t>Этап совершенствования спортивного мастерства (ССМ)</w:t>
            </w:r>
          </w:p>
        </w:tc>
        <w:tc>
          <w:tcPr>
            <w:tcW w:w="2410" w:type="dxa"/>
            <w:tcBorders>
              <w:top w:val="single" w:sz="4" w:space="0" w:color="auto"/>
              <w:left w:val="single" w:sz="4" w:space="0" w:color="auto"/>
              <w:right w:val="single" w:sz="4" w:space="0" w:color="auto"/>
            </w:tcBorders>
            <w:shd w:val="clear" w:color="auto" w:fill="FFFFFF"/>
            <w:vAlign w:val="bottom"/>
          </w:tcPr>
          <w:p w:rsidR="005103EE" w:rsidRPr="00842137" w:rsidRDefault="005103EE" w:rsidP="00561269">
            <w:pPr>
              <w:pStyle w:val="a6"/>
              <w:spacing w:line="276" w:lineRule="auto"/>
              <w:ind w:firstLine="0"/>
              <w:jc w:val="both"/>
              <w:rPr>
                <w:color w:val="auto"/>
              </w:rPr>
            </w:pPr>
            <w:r w:rsidRPr="00842137">
              <w:rPr>
                <w:color w:val="auto"/>
              </w:rPr>
              <w:t>Этап высшего спортивного мастерства (ВСМ)</w:t>
            </w:r>
          </w:p>
        </w:tc>
      </w:tr>
      <w:tr w:rsidR="004E2144" w:rsidRPr="00561269" w:rsidTr="00C74366">
        <w:trPr>
          <w:trHeight w:hRule="exact" w:val="891"/>
          <w:jc w:val="center"/>
        </w:trPr>
        <w:tc>
          <w:tcPr>
            <w:tcW w:w="1838" w:type="dxa"/>
            <w:tcBorders>
              <w:top w:val="single" w:sz="4" w:space="0" w:color="auto"/>
              <w:left w:val="single" w:sz="4" w:space="0" w:color="auto"/>
            </w:tcBorders>
            <w:shd w:val="clear" w:color="auto" w:fill="FFFFFF"/>
            <w:vAlign w:val="bottom"/>
          </w:tcPr>
          <w:p w:rsidR="005103EE" w:rsidRPr="00842137" w:rsidRDefault="005103EE" w:rsidP="00561269">
            <w:pPr>
              <w:pStyle w:val="a6"/>
              <w:spacing w:line="276" w:lineRule="auto"/>
              <w:ind w:firstLine="0"/>
              <w:jc w:val="both"/>
              <w:rPr>
                <w:color w:val="auto"/>
              </w:rPr>
            </w:pPr>
            <w:r w:rsidRPr="00842137">
              <w:rPr>
                <w:color w:val="auto"/>
              </w:rPr>
              <w:t xml:space="preserve">Общая физическая </w:t>
            </w:r>
            <w:r w:rsidR="00C74366" w:rsidRPr="00842137">
              <w:rPr>
                <w:color w:val="auto"/>
              </w:rPr>
              <w:t>подготовка (</w:t>
            </w:r>
            <w:r w:rsidRPr="00842137">
              <w:rPr>
                <w:color w:val="auto"/>
              </w:rPr>
              <w:t>%)</w:t>
            </w:r>
          </w:p>
        </w:tc>
        <w:tc>
          <w:tcPr>
            <w:tcW w:w="1990" w:type="dxa"/>
            <w:tcBorders>
              <w:top w:val="single" w:sz="4" w:space="0" w:color="auto"/>
              <w:left w:val="single" w:sz="4" w:space="0" w:color="auto"/>
              <w:right w:val="single" w:sz="4" w:space="0" w:color="auto"/>
            </w:tcBorders>
            <w:shd w:val="clear" w:color="auto" w:fill="FFFFFF"/>
            <w:vAlign w:val="center"/>
          </w:tcPr>
          <w:p w:rsidR="005103EE" w:rsidRPr="00842137" w:rsidRDefault="005103EE" w:rsidP="00C74366">
            <w:pPr>
              <w:pStyle w:val="a6"/>
              <w:spacing w:line="276" w:lineRule="auto"/>
              <w:ind w:firstLine="0"/>
              <w:jc w:val="center"/>
              <w:rPr>
                <w:color w:val="auto"/>
              </w:rPr>
            </w:pPr>
            <w:r w:rsidRPr="00842137">
              <w:rPr>
                <w:color w:val="auto"/>
              </w:rPr>
              <w:t>17</w:t>
            </w:r>
          </w:p>
        </w:tc>
        <w:tc>
          <w:tcPr>
            <w:tcW w:w="1696" w:type="dxa"/>
            <w:tcBorders>
              <w:top w:val="single" w:sz="4" w:space="0" w:color="auto"/>
              <w:left w:val="single" w:sz="4" w:space="0" w:color="auto"/>
            </w:tcBorders>
            <w:shd w:val="clear" w:color="auto" w:fill="FFFFFF"/>
            <w:vAlign w:val="center"/>
          </w:tcPr>
          <w:p w:rsidR="005103EE" w:rsidRPr="00842137" w:rsidRDefault="005103EE" w:rsidP="00C74366">
            <w:pPr>
              <w:pStyle w:val="a6"/>
              <w:spacing w:line="276" w:lineRule="auto"/>
              <w:ind w:firstLine="0"/>
              <w:jc w:val="center"/>
              <w:rPr>
                <w:color w:val="auto"/>
              </w:rPr>
            </w:pPr>
            <w:r w:rsidRPr="00842137">
              <w:rPr>
                <w:color w:val="auto"/>
              </w:rPr>
              <w:t>14</w:t>
            </w:r>
          </w:p>
        </w:tc>
        <w:tc>
          <w:tcPr>
            <w:tcW w:w="2126" w:type="dxa"/>
            <w:tcBorders>
              <w:top w:val="single" w:sz="4" w:space="0" w:color="auto"/>
              <w:left w:val="single" w:sz="4" w:space="0" w:color="auto"/>
            </w:tcBorders>
            <w:shd w:val="clear" w:color="auto" w:fill="FFFFFF"/>
            <w:vAlign w:val="center"/>
          </w:tcPr>
          <w:p w:rsidR="005103EE" w:rsidRPr="00842137" w:rsidRDefault="005103EE" w:rsidP="00C74366">
            <w:pPr>
              <w:pStyle w:val="a6"/>
              <w:spacing w:line="276" w:lineRule="auto"/>
              <w:ind w:firstLine="0"/>
              <w:jc w:val="center"/>
              <w:rPr>
                <w:color w:val="auto"/>
              </w:rPr>
            </w:pPr>
            <w:r w:rsidRPr="00842137">
              <w:rPr>
                <w:color w:val="auto"/>
              </w:rPr>
              <w:t>13</w:t>
            </w:r>
          </w:p>
        </w:tc>
        <w:tc>
          <w:tcPr>
            <w:tcW w:w="2410" w:type="dxa"/>
            <w:tcBorders>
              <w:top w:val="single" w:sz="4" w:space="0" w:color="auto"/>
              <w:left w:val="single" w:sz="4" w:space="0" w:color="auto"/>
              <w:right w:val="single" w:sz="4" w:space="0" w:color="auto"/>
            </w:tcBorders>
            <w:shd w:val="clear" w:color="auto" w:fill="FFFFFF"/>
            <w:vAlign w:val="center"/>
          </w:tcPr>
          <w:p w:rsidR="005103EE" w:rsidRPr="00842137" w:rsidRDefault="005103EE" w:rsidP="00C74366">
            <w:pPr>
              <w:pStyle w:val="a6"/>
              <w:spacing w:line="276" w:lineRule="auto"/>
              <w:ind w:firstLine="0"/>
              <w:jc w:val="center"/>
              <w:rPr>
                <w:color w:val="auto"/>
              </w:rPr>
            </w:pPr>
            <w:r w:rsidRPr="00842137">
              <w:rPr>
                <w:color w:val="auto"/>
              </w:rPr>
              <w:t>10</w:t>
            </w:r>
          </w:p>
        </w:tc>
      </w:tr>
      <w:tr w:rsidR="004E2144" w:rsidRPr="00561269" w:rsidTr="004E2144">
        <w:trPr>
          <w:trHeight w:hRule="exact" w:val="709"/>
          <w:jc w:val="center"/>
        </w:trPr>
        <w:tc>
          <w:tcPr>
            <w:tcW w:w="1838" w:type="dxa"/>
            <w:tcBorders>
              <w:top w:val="single" w:sz="4" w:space="0" w:color="auto"/>
              <w:left w:val="single" w:sz="4" w:space="0" w:color="auto"/>
            </w:tcBorders>
            <w:shd w:val="clear" w:color="auto" w:fill="FFFFFF"/>
            <w:vAlign w:val="bottom"/>
          </w:tcPr>
          <w:p w:rsidR="005103EE" w:rsidRPr="00842137" w:rsidRDefault="005103EE" w:rsidP="00561269">
            <w:pPr>
              <w:pStyle w:val="a6"/>
              <w:spacing w:line="276" w:lineRule="auto"/>
              <w:ind w:firstLine="0"/>
              <w:jc w:val="both"/>
              <w:rPr>
                <w:color w:val="auto"/>
              </w:rPr>
            </w:pPr>
            <w:r w:rsidRPr="00842137">
              <w:rPr>
                <w:color w:val="auto"/>
              </w:rPr>
              <w:t xml:space="preserve">Специальная </w:t>
            </w:r>
            <w:r w:rsidR="00842137" w:rsidRPr="00842137">
              <w:rPr>
                <w:color w:val="auto"/>
              </w:rPr>
              <w:t>подготовка (</w:t>
            </w:r>
            <w:r w:rsidRPr="00842137">
              <w:rPr>
                <w:color w:val="auto"/>
              </w:rPr>
              <w:t>%)</w:t>
            </w:r>
          </w:p>
        </w:tc>
        <w:tc>
          <w:tcPr>
            <w:tcW w:w="1990" w:type="dxa"/>
            <w:tcBorders>
              <w:top w:val="single" w:sz="4" w:space="0" w:color="auto"/>
              <w:left w:val="single" w:sz="4" w:space="0" w:color="auto"/>
              <w:right w:val="single" w:sz="4" w:space="0" w:color="auto"/>
            </w:tcBorders>
            <w:shd w:val="clear" w:color="auto" w:fill="FFFFFF"/>
            <w:vAlign w:val="center"/>
          </w:tcPr>
          <w:p w:rsidR="005103EE" w:rsidRPr="00842137" w:rsidRDefault="005103EE" w:rsidP="00C74366">
            <w:pPr>
              <w:pStyle w:val="a6"/>
              <w:spacing w:line="276" w:lineRule="auto"/>
              <w:ind w:firstLine="0"/>
              <w:jc w:val="center"/>
              <w:rPr>
                <w:color w:val="auto"/>
              </w:rPr>
            </w:pPr>
            <w:r w:rsidRPr="00842137">
              <w:rPr>
                <w:color w:val="auto"/>
              </w:rPr>
              <w:t>15</w:t>
            </w:r>
          </w:p>
        </w:tc>
        <w:tc>
          <w:tcPr>
            <w:tcW w:w="1696" w:type="dxa"/>
            <w:tcBorders>
              <w:top w:val="single" w:sz="4" w:space="0" w:color="auto"/>
              <w:left w:val="single" w:sz="4" w:space="0" w:color="auto"/>
            </w:tcBorders>
            <w:shd w:val="clear" w:color="auto" w:fill="FFFFFF"/>
            <w:vAlign w:val="center"/>
          </w:tcPr>
          <w:p w:rsidR="005103EE" w:rsidRPr="00842137" w:rsidRDefault="005103EE" w:rsidP="00C74366">
            <w:pPr>
              <w:pStyle w:val="a6"/>
              <w:spacing w:line="276" w:lineRule="auto"/>
              <w:ind w:firstLine="0"/>
              <w:jc w:val="center"/>
              <w:rPr>
                <w:color w:val="auto"/>
              </w:rPr>
            </w:pPr>
            <w:r w:rsidRPr="00842137">
              <w:rPr>
                <w:color w:val="auto"/>
              </w:rPr>
              <w:t>22</w:t>
            </w:r>
          </w:p>
        </w:tc>
        <w:tc>
          <w:tcPr>
            <w:tcW w:w="2126" w:type="dxa"/>
            <w:tcBorders>
              <w:top w:val="single" w:sz="4" w:space="0" w:color="auto"/>
              <w:left w:val="single" w:sz="4" w:space="0" w:color="auto"/>
            </w:tcBorders>
            <w:shd w:val="clear" w:color="auto" w:fill="FFFFFF"/>
            <w:vAlign w:val="center"/>
          </w:tcPr>
          <w:p w:rsidR="005103EE" w:rsidRPr="00842137" w:rsidRDefault="005103EE" w:rsidP="00C74366">
            <w:pPr>
              <w:pStyle w:val="a6"/>
              <w:spacing w:line="276" w:lineRule="auto"/>
              <w:ind w:firstLine="0"/>
              <w:jc w:val="center"/>
              <w:rPr>
                <w:color w:val="auto"/>
              </w:rPr>
            </w:pPr>
            <w:r w:rsidRPr="00842137">
              <w:rPr>
                <w:color w:val="auto"/>
              </w:rPr>
              <w:t>27</w:t>
            </w:r>
          </w:p>
        </w:tc>
        <w:tc>
          <w:tcPr>
            <w:tcW w:w="2410" w:type="dxa"/>
            <w:tcBorders>
              <w:top w:val="single" w:sz="4" w:space="0" w:color="auto"/>
              <w:left w:val="single" w:sz="4" w:space="0" w:color="auto"/>
              <w:right w:val="single" w:sz="4" w:space="0" w:color="auto"/>
            </w:tcBorders>
            <w:shd w:val="clear" w:color="auto" w:fill="FFFFFF"/>
            <w:vAlign w:val="center"/>
          </w:tcPr>
          <w:p w:rsidR="005103EE" w:rsidRPr="00842137" w:rsidRDefault="005103EE" w:rsidP="00C74366">
            <w:pPr>
              <w:pStyle w:val="a6"/>
              <w:spacing w:line="276" w:lineRule="auto"/>
              <w:ind w:firstLine="0"/>
              <w:jc w:val="center"/>
              <w:rPr>
                <w:color w:val="auto"/>
              </w:rPr>
            </w:pPr>
            <w:r w:rsidRPr="00842137">
              <w:rPr>
                <w:color w:val="auto"/>
              </w:rPr>
              <w:t>32</w:t>
            </w:r>
          </w:p>
        </w:tc>
      </w:tr>
      <w:tr w:rsidR="004E2144" w:rsidRPr="00561269" w:rsidTr="004E2144">
        <w:trPr>
          <w:trHeight w:hRule="exact" w:val="705"/>
          <w:jc w:val="center"/>
        </w:trPr>
        <w:tc>
          <w:tcPr>
            <w:tcW w:w="1838" w:type="dxa"/>
            <w:tcBorders>
              <w:top w:val="single" w:sz="4" w:space="0" w:color="auto"/>
              <w:left w:val="single" w:sz="4" w:space="0" w:color="auto"/>
            </w:tcBorders>
            <w:shd w:val="clear" w:color="auto" w:fill="FFFFFF"/>
            <w:vAlign w:val="bottom"/>
          </w:tcPr>
          <w:p w:rsidR="005103EE" w:rsidRPr="00842137" w:rsidRDefault="005103EE" w:rsidP="00561269">
            <w:pPr>
              <w:pStyle w:val="a6"/>
              <w:spacing w:line="276" w:lineRule="auto"/>
              <w:ind w:firstLine="0"/>
              <w:jc w:val="both"/>
              <w:rPr>
                <w:color w:val="auto"/>
              </w:rPr>
            </w:pPr>
            <w:r w:rsidRPr="00842137">
              <w:rPr>
                <w:color w:val="auto"/>
              </w:rPr>
              <w:t xml:space="preserve">Техническая </w:t>
            </w:r>
            <w:r w:rsidR="00842137" w:rsidRPr="00842137">
              <w:rPr>
                <w:color w:val="auto"/>
              </w:rPr>
              <w:t>подготовка (</w:t>
            </w:r>
            <w:r w:rsidRPr="00842137">
              <w:rPr>
                <w:color w:val="auto"/>
              </w:rPr>
              <w:t>%)</w:t>
            </w:r>
          </w:p>
        </w:tc>
        <w:tc>
          <w:tcPr>
            <w:tcW w:w="1990" w:type="dxa"/>
            <w:tcBorders>
              <w:top w:val="single" w:sz="4" w:space="0" w:color="auto"/>
              <w:left w:val="single" w:sz="4" w:space="0" w:color="auto"/>
              <w:right w:val="single" w:sz="4" w:space="0" w:color="auto"/>
            </w:tcBorders>
            <w:shd w:val="clear" w:color="auto" w:fill="FFFFFF"/>
            <w:vAlign w:val="center"/>
          </w:tcPr>
          <w:p w:rsidR="005103EE" w:rsidRPr="00842137" w:rsidRDefault="00861CB0" w:rsidP="00C74366">
            <w:pPr>
              <w:pStyle w:val="a6"/>
              <w:spacing w:line="276" w:lineRule="auto"/>
              <w:ind w:firstLine="0"/>
              <w:jc w:val="center"/>
              <w:rPr>
                <w:color w:val="auto"/>
              </w:rPr>
            </w:pPr>
            <w:r w:rsidRPr="00842137">
              <w:rPr>
                <w:color w:val="auto"/>
              </w:rPr>
              <w:t>33</w:t>
            </w:r>
          </w:p>
        </w:tc>
        <w:tc>
          <w:tcPr>
            <w:tcW w:w="1696" w:type="dxa"/>
            <w:tcBorders>
              <w:top w:val="single" w:sz="4" w:space="0" w:color="auto"/>
              <w:left w:val="single" w:sz="4" w:space="0" w:color="auto"/>
            </w:tcBorders>
            <w:shd w:val="clear" w:color="auto" w:fill="FFFFFF"/>
            <w:vAlign w:val="center"/>
          </w:tcPr>
          <w:p w:rsidR="005103EE" w:rsidRPr="00842137" w:rsidRDefault="005103EE" w:rsidP="00C74366">
            <w:pPr>
              <w:pStyle w:val="a6"/>
              <w:spacing w:line="276" w:lineRule="auto"/>
              <w:ind w:firstLine="0"/>
              <w:jc w:val="center"/>
              <w:rPr>
                <w:color w:val="auto"/>
              </w:rPr>
            </w:pPr>
            <w:r w:rsidRPr="00842137">
              <w:rPr>
                <w:color w:val="auto"/>
              </w:rPr>
              <w:t>31</w:t>
            </w:r>
          </w:p>
        </w:tc>
        <w:tc>
          <w:tcPr>
            <w:tcW w:w="2126" w:type="dxa"/>
            <w:tcBorders>
              <w:top w:val="single" w:sz="4" w:space="0" w:color="auto"/>
              <w:left w:val="single" w:sz="4" w:space="0" w:color="auto"/>
            </w:tcBorders>
            <w:shd w:val="clear" w:color="auto" w:fill="FFFFFF"/>
            <w:vAlign w:val="center"/>
          </w:tcPr>
          <w:p w:rsidR="005103EE" w:rsidRPr="00842137" w:rsidRDefault="005103EE" w:rsidP="00C74366">
            <w:pPr>
              <w:pStyle w:val="a6"/>
              <w:spacing w:line="276" w:lineRule="auto"/>
              <w:ind w:firstLine="0"/>
              <w:jc w:val="center"/>
              <w:rPr>
                <w:color w:val="auto"/>
              </w:rPr>
            </w:pPr>
            <w:r w:rsidRPr="00842137">
              <w:rPr>
                <w:color w:val="auto"/>
              </w:rPr>
              <w:t>28</w:t>
            </w:r>
          </w:p>
        </w:tc>
        <w:tc>
          <w:tcPr>
            <w:tcW w:w="2410" w:type="dxa"/>
            <w:tcBorders>
              <w:top w:val="single" w:sz="4" w:space="0" w:color="auto"/>
              <w:left w:val="single" w:sz="4" w:space="0" w:color="auto"/>
              <w:right w:val="single" w:sz="4" w:space="0" w:color="auto"/>
            </w:tcBorders>
            <w:shd w:val="clear" w:color="auto" w:fill="FFFFFF"/>
            <w:vAlign w:val="center"/>
          </w:tcPr>
          <w:p w:rsidR="005103EE" w:rsidRPr="00842137" w:rsidRDefault="005103EE" w:rsidP="00C74366">
            <w:pPr>
              <w:pStyle w:val="a6"/>
              <w:spacing w:line="276" w:lineRule="auto"/>
              <w:ind w:firstLine="0"/>
              <w:jc w:val="center"/>
              <w:rPr>
                <w:color w:val="auto"/>
              </w:rPr>
            </w:pPr>
            <w:r w:rsidRPr="00842137">
              <w:rPr>
                <w:color w:val="auto"/>
              </w:rPr>
              <w:t>27</w:t>
            </w:r>
          </w:p>
        </w:tc>
      </w:tr>
      <w:tr w:rsidR="004E2144" w:rsidRPr="00561269" w:rsidTr="004E2144">
        <w:trPr>
          <w:trHeight w:hRule="exact" w:val="715"/>
          <w:jc w:val="center"/>
        </w:trPr>
        <w:tc>
          <w:tcPr>
            <w:tcW w:w="1838" w:type="dxa"/>
            <w:tcBorders>
              <w:top w:val="single" w:sz="4" w:space="0" w:color="auto"/>
              <w:left w:val="single" w:sz="4" w:space="0" w:color="auto"/>
            </w:tcBorders>
            <w:shd w:val="clear" w:color="auto" w:fill="FFFFFF"/>
            <w:vAlign w:val="bottom"/>
          </w:tcPr>
          <w:p w:rsidR="005103EE" w:rsidRPr="00842137" w:rsidRDefault="005103EE" w:rsidP="00561269">
            <w:pPr>
              <w:pStyle w:val="a6"/>
              <w:spacing w:line="276" w:lineRule="auto"/>
              <w:ind w:firstLine="0"/>
              <w:jc w:val="both"/>
              <w:rPr>
                <w:color w:val="auto"/>
              </w:rPr>
            </w:pPr>
            <w:r w:rsidRPr="00842137">
              <w:rPr>
                <w:color w:val="auto"/>
              </w:rPr>
              <w:t>Тактическая подготовка (%)</w:t>
            </w:r>
          </w:p>
        </w:tc>
        <w:tc>
          <w:tcPr>
            <w:tcW w:w="1990" w:type="dxa"/>
            <w:tcBorders>
              <w:top w:val="single" w:sz="4" w:space="0" w:color="auto"/>
              <w:left w:val="single" w:sz="4" w:space="0" w:color="auto"/>
              <w:right w:val="single" w:sz="4" w:space="0" w:color="auto"/>
            </w:tcBorders>
            <w:shd w:val="clear" w:color="auto" w:fill="FFFFFF"/>
            <w:vAlign w:val="center"/>
          </w:tcPr>
          <w:p w:rsidR="005103EE" w:rsidRPr="00842137" w:rsidRDefault="005103EE" w:rsidP="00C74366">
            <w:pPr>
              <w:pStyle w:val="a6"/>
              <w:spacing w:line="276" w:lineRule="auto"/>
              <w:ind w:firstLine="0"/>
              <w:jc w:val="center"/>
              <w:rPr>
                <w:color w:val="auto"/>
              </w:rPr>
            </w:pPr>
            <w:r w:rsidRPr="00842137">
              <w:rPr>
                <w:color w:val="auto"/>
              </w:rPr>
              <w:t>2</w:t>
            </w:r>
          </w:p>
        </w:tc>
        <w:tc>
          <w:tcPr>
            <w:tcW w:w="1696" w:type="dxa"/>
            <w:tcBorders>
              <w:top w:val="single" w:sz="4" w:space="0" w:color="auto"/>
              <w:left w:val="single" w:sz="4" w:space="0" w:color="auto"/>
            </w:tcBorders>
            <w:shd w:val="clear" w:color="auto" w:fill="FFFFFF"/>
            <w:vAlign w:val="center"/>
          </w:tcPr>
          <w:p w:rsidR="005103EE" w:rsidRPr="00842137" w:rsidRDefault="005103EE" w:rsidP="00C74366">
            <w:pPr>
              <w:pStyle w:val="a6"/>
              <w:spacing w:line="276" w:lineRule="auto"/>
              <w:ind w:firstLine="0"/>
              <w:jc w:val="center"/>
              <w:rPr>
                <w:color w:val="auto"/>
              </w:rPr>
            </w:pPr>
            <w:r w:rsidRPr="00842137">
              <w:rPr>
                <w:color w:val="auto"/>
              </w:rPr>
              <w:t>2</w:t>
            </w:r>
          </w:p>
        </w:tc>
        <w:tc>
          <w:tcPr>
            <w:tcW w:w="2126" w:type="dxa"/>
            <w:tcBorders>
              <w:top w:val="single" w:sz="4" w:space="0" w:color="auto"/>
              <w:left w:val="single" w:sz="4" w:space="0" w:color="auto"/>
            </w:tcBorders>
            <w:shd w:val="clear" w:color="auto" w:fill="FFFFFF"/>
            <w:vAlign w:val="center"/>
          </w:tcPr>
          <w:p w:rsidR="005103EE" w:rsidRPr="00842137" w:rsidRDefault="005103EE" w:rsidP="00C74366">
            <w:pPr>
              <w:pStyle w:val="a6"/>
              <w:spacing w:line="276" w:lineRule="auto"/>
              <w:ind w:firstLine="0"/>
              <w:jc w:val="center"/>
              <w:rPr>
                <w:color w:val="auto"/>
              </w:rPr>
            </w:pPr>
            <w:r w:rsidRPr="00842137">
              <w:rPr>
                <w:color w:val="auto"/>
              </w:rPr>
              <w:t>2</w:t>
            </w:r>
          </w:p>
        </w:tc>
        <w:tc>
          <w:tcPr>
            <w:tcW w:w="2410" w:type="dxa"/>
            <w:tcBorders>
              <w:top w:val="single" w:sz="4" w:space="0" w:color="auto"/>
              <w:left w:val="single" w:sz="4" w:space="0" w:color="auto"/>
              <w:right w:val="single" w:sz="4" w:space="0" w:color="auto"/>
            </w:tcBorders>
            <w:shd w:val="clear" w:color="auto" w:fill="FFFFFF"/>
            <w:vAlign w:val="center"/>
          </w:tcPr>
          <w:p w:rsidR="005103EE" w:rsidRPr="00842137" w:rsidRDefault="005103EE" w:rsidP="00C74366">
            <w:pPr>
              <w:pStyle w:val="a6"/>
              <w:spacing w:line="276" w:lineRule="auto"/>
              <w:ind w:firstLine="0"/>
              <w:jc w:val="center"/>
              <w:rPr>
                <w:color w:val="auto"/>
              </w:rPr>
            </w:pPr>
            <w:r w:rsidRPr="00842137">
              <w:rPr>
                <w:color w:val="auto"/>
              </w:rPr>
              <w:t>2</w:t>
            </w:r>
          </w:p>
        </w:tc>
      </w:tr>
      <w:tr w:rsidR="005103EE" w:rsidRPr="00561269" w:rsidTr="00842137">
        <w:trPr>
          <w:trHeight w:hRule="exact" w:val="591"/>
          <w:jc w:val="center"/>
        </w:trPr>
        <w:tc>
          <w:tcPr>
            <w:tcW w:w="1838" w:type="dxa"/>
            <w:tcBorders>
              <w:top w:val="single" w:sz="4" w:space="0" w:color="auto"/>
              <w:left w:val="single" w:sz="4" w:space="0" w:color="auto"/>
            </w:tcBorders>
            <w:shd w:val="clear" w:color="auto" w:fill="FFFFFF"/>
            <w:vAlign w:val="bottom"/>
          </w:tcPr>
          <w:p w:rsidR="005103EE" w:rsidRPr="00842137" w:rsidRDefault="005103EE" w:rsidP="00561269">
            <w:pPr>
              <w:pStyle w:val="a6"/>
              <w:spacing w:line="276" w:lineRule="auto"/>
              <w:ind w:firstLine="0"/>
              <w:jc w:val="both"/>
              <w:rPr>
                <w:color w:val="auto"/>
              </w:rPr>
            </w:pPr>
            <w:r w:rsidRPr="00842137">
              <w:rPr>
                <w:color w:val="auto"/>
              </w:rPr>
              <w:t>Психологическая подготовка (%)</w:t>
            </w:r>
          </w:p>
        </w:tc>
        <w:tc>
          <w:tcPr>
            <w:tcW w:w="1990" w:type="dxa"/>
            <w:tcBorders>
              <w:top w:val="single" w:sz="4" w:space="0" w:color="auto"/>
              <w:left w:val="single" w:sz="4" w:space="0" w:color="auto"/>
              <w:right w:val="single" w:sz="4" w:space="0" w:color="auto"/>
            </w:tcBorders>
            <w:shd w:val="clear" w:color="auto" w:fill="FFFFFF"/>
            <w:vAlign w:val="center"/>
          </w:tcPr>
          <w:p w:rsidR="005103EE" w:rsidRPr="00842137" w:rsidRDefault="005103EE" w:rsidP="00C74366">
            <w:pPr>
              <w:pStyle w:val="a6"/>
              <w:spacing w:line="276" w:lineRule="auto"/>
              <w:ind w:firstLine="0"/>
              <w:jc w:val="center"/>
              <w:rPr>
                <w:color w:val="auto"/>
              </w:rPr>
            </w:pPr>
            <w:r w:rsidRPr="00842137">
              <w:rPr>
                <w:color w:val="auto"/>
              </w:rPr>
              <w:t>8</w:t>
            </w:r>
          </w:p>
        </w:tc>
        <w:tc>
          <w:tcPr>
            <w:tcW w:w="1696" w:type="dxa"/>
            <w:tcBorders>
              <w:top w:val="single" w:sz="4" w:space="0" w:color="auto"/>
              <w:left w:val="single" w:sz="4" w:space="0" w:color="auto"/>
            </w:tcBorders>
            <w:shd w:val="clear" w:color="auto" w:fill="FFFFFF"/>
            <w:vAlign w:val="center"/>
          </w:tcPr>
          <w:p w:rsidR="005103EE" w:rsidRPr="00842137" w:rsidRDefault="005103EE" w:rsidP="00C74366">
            <w:pPr>
              <w:pStyle w:val="a6"/>
              <w:spacing w:line="276" w:lineRule="auto"/>
              <w:ind w:firstLine="0"/>
              <w:jc w:val="center"/>
              <w:rPr>
                <w:color w:val="auto"/>
              </w:rPr>
            </w:pPr>
            <w:r w:rsidRPr="00842137">
              <w:rPr>
                <w:color w:val="auto"/>
              </w:rPr>
              <w:t>6</w:t>
            </w:r>
          </w:p>
        </w:tc>
        <w:tc>
          <w:tcPr>
            <w:tcW w:w="2126" w:type="dxa"/>
            <w:tcBorders>
              <w:top w:val="single" w:sz="4" w:space="0" w:color="auto"/>
              <w:left w:val="single" w:sz="4" w:space="0" w:color="auto"/>
            </w:tcBorders>
            <w:shd w:val="clear" w:color="auto" w:fill="FFFFFF"/>
            <w:vAlign w:val="center"/>
          </w:tcPr>
          <w:p w:rsidR="005103EE" w:rsidRPr="00842137" w:rsidRDefault="005103EE" w:rsidP="00C74366">
            <w:pPr>
              <w:pStyle w:val="a6"/>
              <w:spacing w:line="276" w:lineRule="auto"/>
              <w:ind w:firstLine="0"/>
              <w:jc w:val="center"/>
              <w:rPr>
                <w:color w:val="auto"/>
              </w:rPr>
            </w:pPr>
            <w:r w:rsidRPr="00842137">
              <w:rPr>
                <w:color w:val="auto"/>
              </w:rPr>
              <w:t>6</w:t>
            </w:r>
          </w:p>
        </w:tc>
        <w:tc>
          <w:tcPr>
            <w:tcW w:w="2410" w:type="dxa"/>
            <w:tcBorders>
              <w:top w:val="single" w:sz="4" w:space="0" w:color="auto"/>
              <w:left w:val="single" w:sz="4" w:space="0" w:color="auto"/>
              <w:right w:val="single" w:sz="4" w:space="0" w:color="auto"/>
            </w:tcBorders>
            <w:shd w:val="clear" w:color="auto" w:fill="FFFFFF"/>
            <w:vAlign w:val="center"/>
          </w:tcPr>
          <w:p w:rsidR="005103EE" w:rsidRPr="00842137" w:rsidRDefault="005103EE" w:rsidP="00C74366">
            <w:pPr>
              <w:pStyle w:val="a6"/>
              <w:spacing w:line="276" w:lineRule="auto"/>
              <w:ind w:firstLine="0"/>
              <w:jc w:val="center"/>
              <w:rPr>
                <w:color w:val="auto"/>
              </w:rPr>
            </w:pPr>
            <w:r w:rsidRPr="00842137">
              <w:rPr>
                <w:color w:val="auto"/>
              </w:rPr>
              <w:t>6</w:t>
            </w:r>
          </w:p>
        </w:tc>
      </w:tr>
      <w:tr w:rsidR="004E2144" w:rsidRPr="00561269" w:rsidTr="004E2144">
        <w:trPr>
          <w:trHeight w:hRule="exact" w:val="718"/>
          <w:jc w:val="center"/>
        </w:trPr>
        <w:tc>
          <w:tcPr>
            <w:tcW w:w="1838" w:type="dxa"/>
            <w:tcBorders>
              <w:top w:val="single" w:sz="4" w:space="0" w:color="auto"/>
              <w:left w:val="single" w:sz="4" w:space="0" w:color="auto"/>
            </w:tcBorders>
            <w:shd w:val="clear" w:color="auto" w:fill="FFFFFF"/>
            <w:vAlign w:val="bottom"/>
          </w:tcPr>
          <w:p w:rsidR="005103EE" w:rsidRPr="00842137" w:rsidRDefault="005103EE" w:rsidP="00561269">
            <w:pPr>
              <w:pStyle w:val="a6"/>
              <w:spacing w:line="276" w:lineRule="auto"/>
              <w:ind w:firstLine="0"/>
              <w:jc w:val="both"/>
              <w:rPr>
                <w:color w:val="auto"/>
              </w:rPr>
            </w:pPr>
            <w:r w:rsidRPr="00842137">
              <w:rPr>
                <w:color w:val="auto"/>
              </w:rPr>
              <w:t xml:space="preserve">Теоретическая </w:t>
            </w:r>
            <w:r w:rsidR="00842137" w:rsidRPr="00842137">
              <w:rPr>
                <w:color w:val="auto"/>
              </w:rPr>
              <w:t>подготовка (</w:t>
            </w:r>
            <w:r w:rsidRPr="00842137">
              <w:rPr>
                <w:color w:val="auto"/>
              </w:rPr>
              <w:t>%)</w:t>
            </w:r>
          </w:p>
        </w:tc>
        <w:tc>
          <w:tcPr>
            <w:tcW w:w="1990" w:type="dxa"/>
            <w:tcBorders>
              <w:top w:val="single" w:sz="4" w:space="0" w:color="auto"/>
              <w:left w:val="single" w:sz="4" w:space="0" w:color="auto"/>
              <w:right w:val="single" w:sz="4" w:space="0" w:color="auto"/>
            </w:tcBorders>
            <w:shd w:val="clear" w:color="auto" w:fill="FFFFFF"/>
            <w:vAlign w:val="center"/>
          </w:tcPr>
          <w:p w:rsidR="005103EE" w:rsidRPr="00842137" w:rsidRDefault="005103EE" w:rsidP="00C74366">
            <w:pPr>
              <w:pStyle w:val="a6"/>
              <w:spacing w:line="276" w:lineRule="auto"/>
              <w:ind w:firstLine="0"/>
              <w:jc w:val="center"/>
              <w:rPr>
                <w:color w:val="auto"/>
              </w:rPr>
            </w:pPr>
            <w:r w:rsidRPr="00842137">
              <w:rPr>
                <w:color w:val="auto"/>
              </w:rPr>
              <w:t>9</w:t>
            </w:r>
          </w:p>
        </w:tc>
        <w:tc>
          <w:tcPr>
            <w:tcW w:w="1696" w:type="dxa"/>
            <w:tcBorders>
              <w:top w:val="single" w:sz="4" w:space="0" w:color="auto"/>
              <w:left w:val="single" w:sz="4" w:space="0" w:color="auto"/>
            </w:tcBorders>
            <w:shd w:val="clear" w:color="auto" w:fill="FFFFFF"/>
            <w:vAlign w:val="center"/>
          </w:tcPr>
          <w:p w:rsidR="005103EE" w:rsidRPr="00842137" w:rsidRDefault="005103EE" w:rsidP="00C74366">
            <w:pPr>
              <w:pStyle w:val="a6"/>
              <w:spacing w:line="276" w:lineRule="auto"/>
              <w:ind w:firstLine="0"/>
              <w:jc w:val="center"/>
              <w:rPr>
                <w:color w:val="auto"/>
              </w:rPr>
            </w:pPr>
            <w:r w:rsidRPr="00842137">
              <w:rPr>
                <w:color w:val="auto"/>
              </w:rPr>
              <w:t>7</w:t>
            </w:r>
          </w:p>
        </w:tc>
        <w:tc>
          <w:tcPr>
            <w:tcW w:w="2126" w:type="dxa"/>
            <w:tcBorders>
              <w:top w:val="single" w:sz="4" w:space="0" w:color="auto"/>
              <w:left w:val="single" w:sz="4" w:space="0" w:color="auto"/>
            </w:tcBorders>
            <w:shd w:val="clear" w:color="auto" w:fill="FFFFFF"/>
            <w:vAlign w:val="center"/>
          </w:tcPr>
          <w:p w:rsidR="005103EE" w:rsidRPr="00842137" w:rsidRDefault="005103EE" w:rsidP="00C74366">
            <w:pPr>
              <w:pStyle w:val="a6"/>
              <w:spacing w:line="276" w:lineRule="auto"/>
              <w:ind w:firstLine="0"/>
              <w:jc w:val="center"/>
              <w:rPr>
                <w:color w:val="auto"/>
              </w:rPr>
            </w:pPr>
            <w:r w:rsidRPr="00842137">
              <w:rPr>
                <w:color w:val="auto"/>
              </w:rPr>
              <w:t>5</w:t>
            </w:r>
          </w:p>
        </w:tc>
        <w:tc>
          <w:tcPr>
            <w:tcW w:w="2410" w:type="dxa"/>
            <w:tcBorders>
              <w:top w:val="single" w:sz="4" w:space="0" w:color="auto"/>
              <w:left w:val="single" w:sz="4" w:space="0" w:color="auto"/>
              <w:right w:val="single" w:sz="4" w:space="0" w:color="auto"/>
            </w:tcBorders>
            <w:shd w:val="clear" w:color="auto" w:fill="FFFFFF"/>
            <w:vAlign w:val="center"/>
          </w:tcPr>
          <w:p w:rsidR="005103EE" w:rsidRPr="00842137" w:rsidRDefault="005103EE" w:rsidP="00C74366">
            <w:pPr>
              <w:pStyle w:val="a6"/>
              <w:spacing w:line="276" w:lineRule="auto"/>
              <w:ind w:firstLine="0"/>
              <w:jc w:val="center"/>
              <w:rPr>
                <w:color w:val="auto"/>
              </w:rPr>
            </w:pPr>
            <w:r w:rsidRPr="00842137">
              <w:rPr>
                <w:color w:val="auto"/>
              </w:rPr>
              <w:t>4</w:t>
            </w:r>
          </w:p>
        </w:tc>
      </w:tr>
      <w:tr w:rsidR="004E2144" w:rsidRPr="00561269" w:rsidTr="004E2144">
        <w:trPr>
          <w:trHeight w:hRule="exact" w:val="714"/>
          <w:jc w:val="center"/>
        </w:trPr>
        <w:tc>
          <w:tcPr>
            <w:tcW w:w="1838" w:type="dxa"/>
            <w:tcBorders>
              <w:top w:val="single" w:sz="4" w:space="0" w:color="auto"/>
              <w:left w:val="single" w:sz="4" w:space="0" w:color="auto"/>
            </w:tcBorders>
            <w:shd w:val="clear" w:color="auto" w:fill="FFFFFF"/>
            <w:vAlign w:val="bottom"/>
          </w:tcPr>
          <w:p w:rsidR="005103EE" w:rsidRPr="00842137" w:rsidRDefault="005103EE" w:rsidP="00561269">
            <w:pPr>
              <w:pStyle w:val="a6"/>
              <w:spacing w:line="276" w:lineRule="auto"/>
              <w:ind w:firstLine="0"/>
              <w:jc w:val="both"/>
              <w:rPr>
                <w:color w:val="auto"/>
              </w:rPr>
            </w:pPr>
            <w:r w:rsidRPr="00842137">
              <w:rPr>
                <w:color w:val="auto"/>
              </w:rPr>
              <w:t>Спортивные соревнования</w:t>
            </w:r>
          </w:p>
        </w:tc>
        <w:tc>
          <w:tcPr>
            <w:tcW w:w="1990" w:type="dxa"/>
            <w:tcBorders>
              <w:top w:val="single" w:sz="4" w:space="0" w:color="auto"/>
              <w:left w:val="single" w:sz="4" w:space="0" w:color="auto"/>
              <w:right w:val="single" w:sz="4" w:space="0" w:color="auto"/>
            </w:tcBorders>
            <w:shd w:val="clear" w:color="auto" w:fill="FFFFFF"/>
            <w:vAlign w:val="center"/>
          </w:tcPr>
          <w:p w:rsidR="005103EE" w:rsidRPr="00842137" w:rsidRDefault="005103EE" w:rsidP="00C74366">
            <w:pPr>
              <w:pStyle w:val="a6"/>
              <w:spacing w:line="276" w:lineRule="auto"/>
              <w:ind w:firstLine="0"/>
              <w:jc w:val="center"/>
              <w:rPr>
                <w:color w:val="auto"/>
              </w:rPr>
            </w:pPr>
            <w:r w:rsidRPr="00842137">
              <w:rPr>
                <w:color w:val="auto"/>
              </w:rPr>
              <w:t>2</w:t>
            </w:r>
          </w:p>
        </w:tc>
        <w:tc>
          <w:tcPr>
            <w:tcW w:w="1696" w:type="dxa"/>
            <w:tcBorders>
              <w:top w:val="single" w:sz="4" w:space="0" w:color="auto"/>
              <w:left w:val="single" w:sz="4" w:space="0" w:color="auto"/>
            </w:tcBorders>
            <w:shd w:val="clear" w:color="auto" w:fill="FFFFFF"/>
            <w:vAlign w:val="center"/>
          </w:tcPr>
          <w:p w:rsidR="005103EE" w:rsidRPr="00842137" w:rsidRDefault="005103EE" w:rsidP="00C74366">
            <w:pPr>
              <w:pStyle w:val="a6"/>
              <w:spacing w:line="276" w:lineRule="auto"/>
              <w:ind w:firstLine="0"/>
              <w:jc w:val="center"/>
              <w:rPr>
                <w:color w:val="auto"/>
              </w:rPr>
            </w:pPr>
            <w:r w:rsidRPr="00842137">
              <w:rPr>
                <w:color w:val="auto"/>
              </w:rPr>
              <w:t>2</w:t>
            </w:r>
          </w:p>
        </w:tc>
        <w:tc>
          <w:tcPr>
            <w:tcW w:w="2126" w:type="dxa"/>
            <w:tcBorders>
              <w:top w:val="single" w:sz="4" w:space="0" w:color="auto"/>
              <w:left w:val="single" w:sz="4" w:space="0" w:color="auto"/>
            </w:tcBorders>
            <w:shd w:val="clear" w:color="auto" w:fill="FFFFFF"/>
            <w:vAlign w:val="center"/>
          </w:tcPr>
          <w:p w:rsidR="005103EE" w:rsidRPr="00842137" w:rsidRDefault="005103EE" w:rsidP="00C74366">
            <w:pPr>
              <w:pStyle w:val="a6"/>
              <w:spacing w:line="276" w:lineRule="auto"/>
              <w:ind w:firstLine="0"/>
              <w:jc w:val="center"/>
              <w:rPr>
                <w:color w:val="auto"/>
              </w:rPr>
            </w:pPr>
            <w:r w:rsidRPr="00842137">
              <w:rPr>
                <w:color w:val="auto"/>
              </w:rPr>
              <w:t>2</w:t>
            </w:r>
          </w:p>
        </w:tc>
        <w:tc>
          <w:tcPr>
            <w:tcW w:w="2410" w:type="dxa"/>
            <w:tcBorders>
              <w:top w:val="single" w:sz="4" w:space="0" w:color="auto"/>
              <w:left w:val="single" w:sz="4" w:space="0" w:color="auto"/>
              <w:right w:val="single" w:sz="4" w:space="0" w:color="auto"/>
            </w:tcBorders>
            <w:shd w:val="clear" w:color="auto" w:fill="FFFFFF"/>
            <w:vAlign w:val="center"/>
          </w:tcPr>
          <w:p w:rsidR="005103EE" w:rsidRPr="00842137" w:rsidRDefault="005103EE" w:rsidP="00C74366">
            <w:pPr>
              <w:pStyle w:val="a6"/>
              <w:spacing w:line="276" w:lineRule="auto"/>
              <w:ind w:firstLine="0"/>
              <w:jc w:val="center"/>
              <w:rPr>
                <w:color w:val="auto"/>
              </w:rPr>
            </w:pPr>
            <w:r w:rsidRPr="00842137">
              <w:rPr>
                <w:color w:val="auto"/>
              </w:rPr>
              <w:t>2</w:t>
            </w:r>
          </w:p>
        </w:tc>
      </w:tr>
      <w:tr w:rsidR="004E2144" w:rsidRPr="00561269" w:rsidTr="004E2144">
        <w:trPr>
          <w:trHeight w:hRule="exact" w:val="709"/>
          <w:jc w:val="center"/>
        </w:trPr>
        <w:tc>
          <w:tcPr>
            <w:tcW w:w="1838" w:type="dxa"/>
            <w:tcBorders>
              <w:top w:val="single" w:sz="4" w:space="0" w:color="auto"/>
              <w:left w:val="single" w:sz="4" w:space="0" w:color="auto"/>
            </w:tcBorders>
            <w:shd w:val="clear" w:color="auto" w:fill="FFFFFF"/>
            <w:vAlign w:val="bottom"/>
          </w:tcPr>
          <w:p w:rsidR="005103EE" w:rsidRPr="00842137" w:rsidRDefault="005103EE" w:rsidP="00561269">
            <w:pPr>
              <w:pStyle w:val="a6"/>
              <w:spacing w:line="276" w:lineRule="auto"/>
              <w:ind w:firstLine="0"/>
              <w:jc w:val="both"/>
              <w:rPr>
                <w:color w:val="auto"/>
              </w:rPr>
            </w:pPr>
            <w:r w:rsidRPr="00842137">
              <w:rPr>
                <w:color w:val="auto"/>
              </w:rPr>
              <w:lastRenderedPageBreak/>
              <w:t xml:space="preserve">Интегральная </w:t>
            </w:r>
            <w:r w:rsidR="00842137" w:rsidRPr="00842137">
              <w:rPr>
                <w:color w:val="auto"/>
              </w:rPr>
              <w:t>подготовка (</w:t>
            </w:r>
            <w:r w:rsidRPr="00842137">
              <w:rPr>
                <w:color w:val="auto"/>
              </w:rPr>
              <w:t>%)</w:t>
            </w:r>
          </w:p>
        </w:tc>
        <w:tc>
          <w:tcPr>
            <w:tcW w:w="1990" w:type="dxa"/>
            <w:tcBorders>
              <w:top w:val="single" w:sz="4" w:space="0" w:color="auto"/>
              <w:left w:val="single" w:sz="4" w:space="0" w:color="auto"/>
              <w:right w:val="single" w:sz="4" w:space="0" w:color="auto"/>
            </w:tcBorders>
            <w:shd w:val="clear" w:color="auto" w:fill="FFFFFF"/>
            <w:vAlign w:val="center"/>
          </w:tcPr>
          <w:p w:rsidR="005103EE" w:rsidRPr="00842137" w:rsidRDefault="005103EE" w:rsidP="00C74366">
            <w:pPr>
              <w:pStyle w:val="a6"/>
              <w:spacing w:line="276" w:lineRule="auto"/>
              <w:ind w:firstLine="0"/>
              <w:jc w:val="center"/>
              <w:rPr>
                <w:color w:val="auto"/>
              </w:rPr>
            </w:pPr>
            <w:r w:rsidRPr="00842137">
              <w:rPr>
                <w:color w:val="auto"/>
              </w:rPr>
              <w:t>2</w:t>
            </w:r>
          </w:p>
        </w:tc>
        <w:tc>
          <w:tcPr>
            <w:tcW w:w="1696" w:type="dxa"/>
            <w:tcBorders>
              <w:top w:val="single" w:sz="4" w:space="0" w:color="auto"/>
              <w:left w:val="single" w:sz="4" w:space="0" w:color="auto"/>
            </w:tcBorders>
            <w:shd w:val="clear" w:color="auto" w:fill="FFFFFF"/>
            <w:vAlign w:val="center"/>
          </w:tcPr>
          <w:p w:rsidR="005103EE" w:rsidRPr="00842137" w:rsidRDefault="005103EE" w:rsidP="00C74366">
            <w:pPr>
              <w:pStyle w:val="a6"/>
              <w:spacing w:line="276" w:lineRule="auto"/>
              <w:ind w:firstLine="0"/>
              <w:jc w:val="center"/>
              <w:rPr>
                <w:color w:val="auto"/>
              </w:rPr>
            </w:pPr>
            <w:r w:rsidRPr="00842137">
              <w:rPr>
                <w:color w:val="auto"/>
              </w:rPr>
              <w:t>3</w:t>
            </w:r>
          </w:p>
        </w:tc>
        <w:tc>
          <w:tcPr>
            <w:tcW w:w="2126" w:type="dxa"/>
            <w:tcBorders>
              <w:top w:val="single" w:sz="4" w:space="0" w:color="auto"/>
              <w:left w:val="single" w:sz="4" w:space="0" w:color="auto"/>
            </w:tcBorders>
            <w:shd w:val="clear" w:color="auto" w:fill="FFFFFF"/>
            <w:vAlign w:val="center"/>
          </w:tcPr>
          <w:p w:rsidR="005103EE" w:rsidRPr="00842137" w:rsidRDefault="005103EE" w:rsidP="00C74366">
            <w:pPr>
              <w:pStyle w:val="a6"/>
              <w:spacing w:line="276" w:lineRule="auto"/>
              <w:ind w:firstLine="0"/>
              <w:jc w:val="center"/>
              <w:rPr>
                <w:color w:val="auto"/>
              </w:rPr>
            </w:pPr>
            <w:r w:rsidRPr="00842137">
              <w:rPr>
                <w:color w:val="auto"/>
              </w:rPr>
              <w:t>5</w:t>
            </w:r>
          </w:p>
        </w:tc>
        <w:tc>
          <w:tcPr>
            <w:tcW w:w="2410" w:type="dxa"/>
            <w:tcBorders>
              <w:top w:val="single" w:sz="4" w:space="0" w:color="auto"/>
              <w:left w:val="single" w:sz="4" w:space="0" w:color="auto"/>
              <w:right w:val="single" w:sz="4" w:space="0" w:color="auto"/>
            </w:tcBorders>
            <w:shd w:val="clear" w:color="auto" w:fill="FFFFFF"/>
            <w:vAlign w:val="center"/>
          </w:tcPr>
          <w:p w:rsidR="005103EE" w:rsidRPr="00842137" w:rsidRDefault="005103EE" w:rsidP="00C74366">
            <w:pPr>
              <w:pStyle w:val="a6"/>
              <w:spacing w:line="276" w:lineRule="auto"/>
              <w:ind w:firstLine="0"/>
              <w:jc w:val="center"/>
              <w:rPr>
                <w:color w:val="auto"/>
              </w:rPr>
            </w:pPr>
            <w:r w:rsidRPr="00842137">
              <w:rPr>
                <w:color w:val="auto"/>
              </w:rPr>
              <w:t>6</w:t>
            </w:r>
          </w:p>
        </w:tc>
      </w:tr>
      <w:tr w:rsidR="004E2144" w:rsidRPr="00561269" w:rsidTr="004E2144">
        <w:trPr>
          <w:trHeight w:hRule="exact" w:val="704"/>
          <w:jc w:val="center"/>
        </w:trPr>
        <w:tc>
          <w:tcPr>
            <w:tcW w:w="1838" w:type="dxa"/>
            <w:tcBorders>
              <w:top w:val="single" w:sz="4" w:space="0" w:color="auto"/>
              <w:left w:val="single" w:sz="4" w:space="0" w:color="auto"/>
              <w:bottom w:val="single" w:sz="4" w:space="0" w:color="auto"/>
            </w:tcBorders>
            <w:shd w:val="clear" w:color="auto" w:fill="FFFFFF"/>
            <w:vAlign w:val="bottom"/>
          </w:tcPr>
          <w:p w:rsidR="005103EE" w:rsidRPr="00842137" w:rsidRDefault="005103EE" w:rsidP="00561269">
            <w:pPr>
              <w:pStyle w:val="a6"/>
              <w:spacing w:line="276" w:lineRule="auto"/>
              <w:ind w:firstLine="0"/>
              <w:jc w:val="both"/>
              <w:rPr>
                <w:color w:val="auto"/>
              </w:rPr>
            </w:pPr>
            <w:r w:rsidRPr="00842137">
              <w:rPr>
                <w:color w:val="auto"/>
              </w:rPr>
              <w:t xml:space="preserve">Восстановительные </w:t>
            </w:r>
            <w:proofErr w:type="gramStart"/>
            <w:r w:rsidRPr="00842137">
              <w:rPr>
                <w:color w:val="auto"/>
              </w:rPr>
              <w:t>мероприятия(</w:t>
            </w:r>
            <w:proofErr w:type="gramEnd"/>
            <w:r w:rsidRPr="00842137">
              <w:rPr>
                <w:color w:val="auto"/>
              </w:rPr>
              <w:t>%)</w:t>
            </w:r>
          </w:p>
        </w:tc>
        <w:tc>
          <w:tcPr>
            <w:tcW w:w="1990" w:type="dxa"/>
            <w:tcBorders>
              <w:top w:val="single" w:sz="4" w:space="0" w:color="auto"/>
              <w:left w:val="single" w:sz="4" w:space="0" w:color="auto"/>
              <w:bottom w:val="single" w:sz="4" w:space="0" w:color="auto"/>
              <w:right w:val="single" w:sz="4" w:space="0" w:color="auto"/>
            </w:tcBorders>
            <w:shd w:val="clear" w:color="auto" w:fill="FFFFFF"/>
            <w:vAlign w:val="center"/>
          </w:tcPr>
          <w:p w:rsidR="005103EE" w:rsidRPr="00842137" w:rsidRDefault="005103EE" w:rsidP="00C74366">
            <w:pPr>
              <w:pStyle w:val="a6"/>
              <w:spacing w:line="276" w:lineRule="auto"/>
              <w:ind w:firstLine="0"/>
              <w:jc w:val="center"/>
              <w:rPr>
                <w:color w:val="auto"/>
              </w:rPr>
            </w:pPr>
            <w:r w:rsidRPr="00842137">
              <w:rPr>
                <w:color w:val="auto"/>
              </w:rPr>
              <w:t>12</w:t>
            </w:r>
          </w:p>
        </w:tc>
        <w:tc>
          <w:tcPr>
            <w:tcW w:w="1696" w:type="dxa"/>
            <w:tcBorders>
              <w:top w:val="single" w:sz="4" w:space="0" w:color="auto"/>
              <w:left w:val="single" w:sz="4" w:space="0" w:color="auto"/>
              <w:bottom w:val="single" w:sz="4" w:space="0" w:color="auto"/>
            </w:tcBorders>
            <w:shd w:val="clear" w:color="auto" w:fill="FFFFFF"/>
            <w:vAlign w:val="center"/>
          </w:tcPr>
          <w:p w:rsidR="005103EE" w:rsidRPr="00842137" w:rsidRDefault="005103EE" w:rsidP="00C74366">
            <w:pPr>
              <w:pStyle w:val="a6"/>
              <w:spacing w:line="276" w:lineRule="auto"/>
              <w:ind w:firstLine="0"/>
              <w:jc w:val="center"/>
              <w:rPr>
                <w:color w:val="auto"/>
              </w:rPr>
            </w:pPr>
            <w:r w:rsidRPr="00842137">
              <w:rPr>
                <w:color w:val="auto"/>
              </w:rPr>
              <w:t>13</w:t>
            </w:r>
          </w:p>
        </w:tc>
        <w:tc>
          <w:tcPr>
            <w:tcW w:w="2126" w:type="dxa"/>
            <w:tcBorders>
              <w:top w:val="single" w:sz="4" w:space="0" w:color="auto"/>
              <w:left w:val="single" w:sz="4" w:space="0" w:color="auto"/>
              <w:bottom w:val="single" w:sz="4" w:space="0" w:color="auto"/>
            </w:tcBorders>
            <w:shd w:val="clear" w:color="auto" w:fill="FFFFFF"/>
            <w:vAlign w:val="center"/>
          </w:tcPr>
          <w:p w:rsidR="005103EE" w:rsidRPr="00842137" w:rsidRDefault="005103EE" w:rsidP="00C74366">
            <w:pPr>
              <w:pStyle w:val="a6"/>
              <w:spacing w:line="276" w:lineRule="auto"/>
              <w:ind w:firstLine="0"/>
              <w:jc w:val="center"/>
              <w:rPr>
                <w:color w:val="auto"/>
              </w:rPr>
            </w:pPr>
            <w:r w:rsidRPr="00842137">
              <w:rPr>
                <w:color w:val="auto"/>
              </w:rPr>
              <w:t>12</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5103EE" w:rsidRPr="00842137" w:rsidRDefault="005103EE" w:rsidP="00C74366">
            <w:pPr>
              <w:pStyle w:val="a6"/>
              <w:spacing w:line="276" w:lineRule="auto"/>
              <w:ind w:firstLine="0"/>
              <w:jc w:val="center"/>
              <w:rPr>
                <w:color w:val="auto"/>
              </w:rPr>
            </w:pPr>
            <w:r w:rsidRPr="00842137">
              <w:rPr>
                <w:color w:val="auto"/>
              </w:rPr>
              <w:t>11</w:t>
            </w:r>
          </w:p>
        </w:tc>
      </w:tr>
    </w:tbl>
    <w:p w:rsidR="0070784F" w:rsidRPr="00561269" w:rsidRDefault="0070784F" w:rsidP="00561269">
      <w:pPr>
        <w:spacing w:after="819" w:line="276" w:lineRule="auto"/>
        <w:jc w:val="both"/>
        <w:rPr>
          <w:rFonts w:ascii="Times New Roman" w:hAnsi="Times New Roman" w:cs="Times New Roman"/>
          <w:color w:val="auto"/>
          <w:sz w:val="28"/>
          <w:szCs w:val="28"/>
        </w:rPr>
      </w:pPr>
    </w:p>
    <w:p w:rsidR="0070784F" w:rsidRPr="00561269" w:rsidRDefault="00DA2FDD" w:rsidP="00561269">
      <w:pPr>
        <w:pStyle w:val="13"/>
        <w:spacing w:line="276" w:lineRule="auto"/>
        <w:ind w:firstLine="0"/>
        <w:jc w:val="both"/>
        <w:rPr>
          <w:color w:val="auto"/>
          <w:sz w:val="28"/>
          <w:szCs w:val="28"/>
        </w:rPr>
      </w:pPr>
      <w:r w:rsidRPr="00561269">
        <w:rPr>
          <w:i/>
          <w:iCs/>
          <w:color w:val="auto"/>
          <w:sz w:val="28"/>
          <w:szCs w:val="28"/>
        </w:rPr>
        <w:t>дисциплина -плавание (женщины</w:t>
      </w:r>
      <w:r w:rsidR="00C74366" w:rsidRPr="00561269">
        <w:rPr>
          <w:i/>
          <w:iCs/>
          <w:color w:val="auto"/>
          <w:sz w:val="28"/>
          <w:szCs w:val="28"/>
        </w:rPr>
        <w:t>) (</w:t>
      </w:r>
      <w:r w:rsidRPr="00561269">
        <w:rPr>
          <w:i/>
          <w:iCs/>
          <w:color w:val="auto"/>
          <w:sz w:val="28"/>
          <w:szCs w:val="28"/>
        </w:rPr>
        <w:t>II функциональная группа)</w:t>
      </w:r>
    </w:p>
    <w:p w:rsidR="0070784F" w:rsidRPr="00561269" w:rsidRDefault="00862965" w:rsidP="00561269">
      <w:pPr>
        <w:pStyle w:val="a4"/>
        <w:spacing w:line="276" w:lineRule="auto"/>
        <w:ind w:left="7795"/>
        <w:jc w:val="both"/>
        <w:rPr>
          <w:color w:val="auto"/>
          <w:sz w:val="28"/>
          <w:szCs w:val="28"/>
        </w:rPr>
      </w:pPr>
      <w:r w:rsidRPr="00561269">
        <w:rPr>
          <w:color w:val="auto"/>
          <w:sz w:val="28"/>
          <w:szCs w:val="28"/>
        </w:rPr>
        <w:t>Таблица № 2.5</w:t>
      </w:r>
    </w:p>
    <w:tbl>
      <w:tblPr>
        <w:tblOverlap w:val="never"/>
        <w:tblW w:w="10206" w:type="dxa"/>
        <w:jc w:val="center"/>
        <w:tblLayout w:type="fixed"/>
        <w:tblCellMar>
          <w:left w:w="10" w:type="dxa"/>
          <w:right w:w="10" w:type="dxa"/>
        </w:tblCellMar>
        <w:tblLook w:val="0000" w:firstRow="0" w:lastRow="0" w:firstColumn="0" w:lastColumn="0" w:noHBand="0" w:noVBand="0"/>
      </w:tblPr>
      <w:tblGrid>
        <w:gridCol w:w="1985"/>
        <w:gridCol w:w="1984"/>
        <w:gridCol w:w="1701"/>
        <w:gridCol w:w="2126"/>
        <w:gridCol w:w="2410"/>
      </w:tblGrid>
      <w:tr w:rsidR="004E2144" w:rsidRPr="00561269" w:rsidTr="004E2144">
        <w:trPr>
          <w:trHeight w:hRule="exact" w:val="1312"/>
          <w:jc w:val="center"/>
        </w:trPr>
        <w:tc>
          <w:tcPr>
            <w:tcW w:w="1985" w:type="dxa"/>
            <w:tcBorders>
              <w:top w:val="single" w:sz="4" w:space="0" w:color="auto"/>
              <w:left w:val="single" w:sz="4" w:space="0" w:color="auto"/>
            </w:tcBorders>
            <w:shd w:val="clear" w:color="auto" w:fill="FFFFFF"/>
            <w:vAlign w:val="center"/>
          </w:tcPr>
          <w:p w:rsidR="00861CB0" w:rsidRPr="00C74366" w:rsidRDefault="00861CB0" w:rsidP="00561269">
            <w:pPr>
              <w:pStyle w:val="a6"/>
              <w:spacing w:line="276" w:lineRule="auto"/>
              <w:ind w:firstLine="0"/>
              <w:jc w:val="both"/>
              <w:rPr>
                <w:color w:val="auto"/>
              </w:rPr>
            </w:pPr>
            <w:r w:rsidRPr="00C74366">
              <w:rPr>
                <w:color w:val="auto"/>
              </w:rPr>
              <w:t>Разделы подготовки</w:t>
            </w:r>
          </w:p>
        </w:tc>
        <w:tc>
          <w:tcPr>
            <w:tcW w:w="1984" w:type="dxa"/>
            <w:tcBorders>
              <w:top w:val="single" w:sz="4" w:space="0" w:color="auto"/>
              <w:left w:val="single" w:sz="4" w:space="0" w:color="auto"/>
              <w:right w:val="single" w:sz="4" w:space="0" w:color="auto"/>
            </w:tcBorders>
            <w:shd w:val="clear" w:color="auto" w:fill="FFFFFF"/>
            <w:vAlign w:val="center"/>
          </w:tcPr>
          <w:p w:rsidR="00861CB0" w:rsidRPr="00C74366" w:rsidRDefault="00861CB0" w:rsidP="00561269">
            <w:pPr>
              <w:pStyle w:val="a6"/>
              <w:spacing w:line="276" w:lineRule="auto"/>
              <w:ind w:firstLine="0"/>
              <w:jc w:val="both"/>
              <w:rPr>
                <w:color w:val="auto"/>
              </w:rPr>
            </w:pPr>
            <w:r w:rsidRPr="00C74366">
              <w:rPr>
                <w:color w:val="auto"/>
              </w:rPr>
              <w:t>Этап начальной подготовки (НП)</w:t>
            </w:r>
          </w:p>
        </w:tc>
        <w:tc>
          <w:tcPr>
            <w:tcW w:w="1701" w:type="dxa"/>
            <w:tcBorders>
              <w:top w:val="single" w:sz="4" w:space="0" w:color="auto"/>
              <w:left w:val="single" w:sz="4" w:space="0" w:color="auto"/>
            </w:tcBorders>
            <w:shd w:val="clear" w:color="auto" w:fill="FFFFFF"/>
            <w:vAlign w:val="center"/>
          </w:tcPr>
          <w:p w:rsidR="00861CB0" w:rsidRPr="00C74366" w:rsidRDefault="00861CB0" w:rsidP="00561269">
            <w:pPr>
              <w:pStyle w:val="a6"/>
              <w:spacing w:line="276" w:lineRule="auto"/>
              <w:ind w:firstLine="0"/>
              <w:jc w:val="both"/>
              <w:rPr>
                <w:color w:val="auto"/>
              </w:rPr>
            </w:pPr>
            <w:r w:rsidRPr="00C74366">
              <w:rPr>
                <w:color w:val="auto"/>
              </w:rPr>
              <w:t>Тренировочный этап (ТЭ)</w:t>
            </w:r>
          </w:p>
        </w:tc>
        <w:tc>
          <w:tcPr>
            <w:tcW w:w="2126" w:type="dxa"/>
            <w:tcBorders>
              <w:top w:val="single" w:sz="4" w:space="0" w:color="auto"/>
              <w:left w:val="single" w:sz="4" w:space="0" w:color="auto"/>
            </w:tcBorders>
            <w:shd w:val="clear" w:color="auto" w:fill="FFFFFF"/>
            <w:vAlign w:val="bottom"/>
          </w:tcPr>
          <w:p w:rsidR="00861CB0" w:rsidRPr="00C74366" w:rsidRDefault="00861CB0" w:rsidP="00561269">
            <w:pPr>
              <w:pStyle w:val="a6"/>
              <w:spacing w:line="276" w:lineRule="auto"/>
              <w:ind w:firstLine="0"/>
              <w:jc w:val="both"/>
              <w:rPr>
                <w:color w:val="auto"/>
              </w:rPr>
            </w:pPr>
            <w:r w:rsidRPr="00C74366">
              <w:rPr>
                <w:color w:val="auto"/>
              </w:rPr>
              <w:t>Этап совершенствования спортивного мастерства (ССМ)</w:t>
            </w:r>
          </w:p>
        </w:tc>
        <w:tc>
          <w:tcPr>
            <w:tcW w:w="2410" w:type="dxa"/>
            <w:tcBorders>
              <w:top w:val="single" w:sz="4" w:space="0" w:color="auto"/>
              <w:left w:val="single" w:sz="4" w:space="0" w:color="auto"/>
              <w:right w:val="single" w:sz="4" w:space="0" w:color="auto"/>
            </w:tcBorders>
            <w:shd w:val="clear" w:color="auto" w:fill="FFFFFF"/>
            <w:vAlign w:val="bottom"/>
          </w:tcPr>
          <w:p w:rsidR="00861CB0" w:rsidRPr="00C74366" w:rsidRDefault="00861CB0" w:rsidP="00561269">
            <w:pPr>
              <w:pStyle w:val="a6"/>
              <w:spacing w:line="276" w:lineRule="auto"/>
              <w:ind w:firstLine="0"/>
              <w:jc w:val="both"/>
              <w:rPr>
                <w:color w:val="auto"/>
              </w:rPr>
            </w:pPr>
            <w:r w:rsidRPr="00C74366">
              <w:rPr>
                <w:color w:val="auto"/>
              </w:rPr>
              <w:t>Этап высшего спортивного мастерства (ВСМ)</w:t>
            </w:r>
          </w:p>
        </w:tc>
      </w:tr>
      <w:tr w:rsidR="004E2144" w:rsidRPr="00561269" w:rsidTr="004E2144">
        <w:trPr>
          <w:trHeight w:hRule="exact" w:val="693"/>
          <w:jc w:val="center"/>
        </w:trPr>
        <w:tc>
          <w:tcPr>
            <w:tcW w:w="1985" w:type="dxa"/>
            <w:tcBorders>
              <w:top w:val="single" w:sz="4" w:space="0" w:color="auto"/>
              <w:left w:val="single" w:sz="4" w:space="0" w:color="auto"/>
            </w:tcBorders>
            <w:shd w:val="clear" w:color="auto" w:fill="FFFFFF"/>
            <w:vAlign w:val="bottom"/>
          </w:tcPr>
          <w:p w:rsidR="00861CB0" w:rsidRPr="00C74366" w:rsidRDefault="00861CB0" w:rsidP="00561269">
            <w:pPr>
              <w:pStyle w:val="a6"/>
              <w:spacing w:line="276" w:lineRule="auto"/>
              <w:ind w:firstLine="0"/>
              <w:jc w:val="both"/>
              <w:rPr>
                <w:color w:val="auto"/>
              </w:rPr>
            </w:pPr>
            <w:r w:rsidRPr="00C74366">
              <w:rPr>
                <w:color w:val="auto"/>
              </w:rPr>
              <w:t xml:space="preserve">Общая физическая </w:t>
            </w:r>
            <w:r w:rsidR="00C74366" w:rsidRPr="00C74366">
              <w:rPr>
                <w:color w:val="auto"/>
              </w:rPr>
              <w:t>подготовка (</w:t>
            </w:r>
            <w:r w:rsidRPr="00C74366">
              <w:rPr>
                <w:color w:val="auto"/>
              </w:rPr>
              <w:t>%)</w:t>
            </w:r>
          </w:p>
        </w:tc>
        <w:tc>
          <w:tcPr>
            <w:tcW w:w="1984" w:type="dxa"/>
            <w:tcBorders>
              <w:top w:val="single" w:sz="4" w:space="0" w:color="auto"/>
              <w:left w:val="single" w:sz="4" w:space="0" w:color="auto"/>
              <w:right w:val="single" w:sz="4" w:space="0" w:color="auto"/>
            </w:tcBorders>
            <w:shd w:val="clear" w:color="auto" w:fill="FFFFFF"/>
            <w:vAlign w:val="center"/>
          </w:tcPr>
          <w:p w:rsidR="00861CB0" w:rsidRPr="00C74366" w:rsidRDefault="00861CB0" w:rsidP="00561269">
            <w:pPr>
              <w:pStyle w:val="a6"/>
              <w:spacing w:line="276" w:lineRule="auto"/>
              <w:ind w:firstLine="0"/>
              <w:jc w:val="both"/>
              <w:rPr>
                <w:color w:val="auto"/>
              </w:rPr>
            </w:pPr>
            <w:r w:rsidRPr="00C74366">
              <w:rPr>
                <w:color w:val="auto"/>
              </w:rPr>
              <w:t xml:space="preserve">27                                                                                                                                                                                                                                                                                                                                                                                                                                                                 </w:t>
            </w:r>
          </w:p>
        </w:tc>
        <w:tc>
          <w:tcPr>
            <w:tcW w:w="1701" w:type="dxa"/>
            <w:tcBorders>
              <w:top w:val="single" w:sz="4" w:space="0" w:color="auto"/>
              <w:left w:val="single" w:sz="4" w:space="0" w:color="auto"/>
            </w:tcBorders>
            <w:shd w:val="clear" w:color="auto" w:fill="FFFFFF"/>
            <w:vAlign w:val="center"/>
          </w:tcPr>
          <w:p w:rsidR="00861CB0" w:rsidRPr="00C74366" w:rsidRDefault="00861CB0" w:rsidP="00561269">
            <w:pPr>
              <w:pStyle w:val="a6"/>
              <w:spacing w:line="276" w:lineRule="auto"/>
              <w:ind w:firstLine="0"/>
              <w:jc w:val="both"/>
              <w:rPr>
                <w:color w:val="auto"/>
              </w:rPr>
            </w:pPr>
            <w:r w:rsidRPr="00C74366">
              <w:rPr>
                <w:color w:val="auto"/>
              </w:rPr>
              <w:t>22</w:t>
            </w:r>
          </w:p>
        </w:tc>
        <w:tc>
          <w:tcPr>
            <w:tcW w:w="2126" w:type="dxa"/>
            <w:tcBorders>
              <w:top w:val="single" w:sz="4" w:space="0" w:color="auto"/>
              <w:left w:val="single" w:sz="4" w:space="0" w:color="auto"/>
            </w:tcBorders>
            <w:shd w:val="clear" w:color="auto" w:fill="FFFFFF"/>
            <w:vAlign w:val="center"/>
          </w:tcPr>
          <w:p w:rsidR="00861CB0" w:rsidRPr="00C74366" w:rsidRDefault="00861CB0" w:rsidP="00561269">
            <w:pPr>
              <w:pStyle w:val="a6"/>
              <w:spacing w:line="276" w:lineRule="auto"/>
              <w:ind w:firstLine="0"/>
              <w:jc w:val="both"/>
              <w:rPr>
                <w:color w:val="auto"/>
              </w:rPr>
            </w:pPr>
            <w:r w:rsidRPr="00C74366">
              <w:rPr>
                <w:color w:val="auto"/>
              </w:rPr>
              <w:t>18</w:t>
            </w:r>
          </w:p>
        </w:tc>
        <w:tc>
          <w:tcPr>
            <w:tcW w:w="2410" w:type="dxa"/>
            <w:tcBorders>
              <w:top w:val="single" w:sz="4" w:space="0" w:color="auto"/>
              <w:left w:val="single" w:sz="4" w:space="0" w:color="auto"/>
              <w:right w:val="single" w:sz="4" w:space="0" w:color="auto"/>
            </w:tcBorders>
            <w:shd w:val="clear" w:color="auto" w:fill="FFFFFF"/>
            <w:vAlign w:val="center"/>
          </w:tcPr>
          <w:p w:rsidR="00861CB0" w:rsidRPr="00C74366" w:rsidRDefault="00861CB0" w:rsidP="00561269">
            <w:pPr>
              <w:pStyle w:val="a6"/>
              <w:spacing w:line="276" w:lineRule="auto"/>
              <w:ind w:firstLine="0"/>
              <w:jc w:val="both"/>
              <w:rPr>
                <w:color w:val="auto"/>
              </w:rPr>
            </w:pPr>
            <w:r w:rsidRPr="00C74366">
              <w:rPr>
                <w:color w:val="auto"/>
              </w:rPr>
              <w:t>15</w:t>
            </w:r>
          </w:p>
        </w:tc>
      </w:tr>
      <w:tr w:rsidR="004E2144" w:rsidRPr="00561269" w:rsidTr="004E2144">
        <w:trPr>
          <w:trHeight w:hRule="exact" w:val="575"/>
          <w:jc w:val="center"/>
        </w:trPr>
        <w:tc>
          <w:tcPr>
            <w:tcW w:w="1985" w:type="dxa"/>
            <w:tcBorders>
              <w:top w:val="single" w:sz="4" w:space="0" w:color="auto"/>
              <w:left w:val="single" w:sz="4" w:space="0" w:color="auto"/>
            </w:tcBorders>
            <w:shd w:val="clear" w:color="auto" w:fill="FFFFFF"/>
            <w:vAlign w:val="bottom"/>
          </w:tcPr>
          <w:p w:rsidR="00861CB0" w:rsidRPr="00C74366" w:rsidRDefault="00861CB0" w:rsidP="00561269">
            <w:pPr>
              <w:pStyle w:val="a6"/>
              <w:spacing w:line="276" w:lineRule="auto"/>
              <w:ind w:firstLine="0"/>
              <w:jc w:val="both"/>
              <w:rPr>
                <w:color w:val="auto"/>
              </w:rPr>
            </w:pPr>
            <w:r w:rsidRPr="00C74366">
              <w:rPr>
                <w:color w:val="auto"/>
              </w:rPr>
              <w:t xml:space="preserve">Специальная </w:t>
            </w:r>
            <w:r w:rsidR="00C74366" w:rsidRPr="00C74366">
              <w:rPr>
                <w:color w:val="auto"/>
              </w:rPr>
              <w:t>подготовка (</w:t>
            </w:r>
            <w:r w:rsidRPr="00C74366">
              <w:rPr>
                <w:color w:val="auto"/>
              </w:rPr>
              <w:t>%)</w:t>
            </w:r>
          </w:p>
        </w:tc>
        <w:tc>
          <w:tcPr>
            <w:tcW w:w="1984" w:type="dxa"/>
            <w:tcBorders>
              <w:top w:val="single" w:sz="4" w:space="0" w:color="auto"/>
              <w:left w:val="single" w:sz="4" w:space="0" w:color="auto"/>
              <w:right w:val="single" w:sz="4" w:space="0" w:color="auto"/>
            </w:tcBorders>
            <w:shd w:val="clear" w:color="auto" w:fill="FFFFFF"/>
            <w:vAlign w:val="center"/>
          </w:tcPr>
          <w:p w:rsidR="00861CB0" w:rsidRPr="00C74366" w:rsidRDefault="00861CB0" w:rsidP="00561269">
            <w:pPr>
              <w:pStyle w:val="a6"/>
              <w:spacing w:line="276" w:lineRule="auto"/>
              <w:ind w:firstLine="0"/>
              <w:jc w:val="both"/>
              <w:rPr>
                <w:color w:val="auto"/>
              </w:rPr>
            </w:pPr>
            <w:r w:rsidRPr="00C74366">
              <w:rPr>
                <w:color w:val="auto"/>
              </w:rPr>
              <w:t>15</w:t>
            </w:r>
          </w:p>
        </w:tc>
        <w:tc>
          <w:tcPr>
            <w:tcW w:w="1701" w:type="dxa"/>
            <w:tcBorders>
              <w:top w:val="single" w:sz="4" w:space="0" w:color="auto"/>
              <w:left w:val="single" w:sz="4" w:space="0" w:color="auto"/>
            </w:tcBorders>
            <w:shd w:val="clear" w:color="auto" w:fill="FFFFFF"/>
            <w:vAlign w:val="center"/>
          </w:tcPr>
          <w:p w:rsidR="00861CB0" w:rsidRPr="00C74366" w:rsidRDefault="00861CB0" w:rsidP="00561269">
            <w:pPr>
              <w:pStyle w:val="a6"/>
              <w:spacing w:line="276" w:lineRule="auto"/>
              <w:ind w:firstLine="0"/>
              <w:jc w:val="both"/>
              <w:rPr>
                <w:color w:val="auto"/>
              </w:rPr>
            </w:pPr>
            <w:r w:rsidRPr="00C74366">
              <w:rPr>
                <w:color w:val="auto"/>
              </w:rPr>
              <w:t>24</w:t>
            </w:r>
          </w:p>
        </w:tc>
        <w:tc>
          <w:tcPr>
            <w:tcW w:w="2126" w:type="dxa"/>
            <w:tcBorders>
              <w:top w:val="single" w:sz="4" w:space="0" w:color="auto"/>
              <w:left w:val="single" w:sz="4" w:space="0" w:color="auto"/>
            </w:tcBorders>
            <w:shd w:val="clear" w:color="auto" w:fill="FFFFFF"/>
            <w:vAlign w:val="center"/>
          </w:tcPr>
          <w:p w:rsidR="00861CB0" w:rsidRPr="00C74366" w:rsidRDefault="00861CB0" w:rsidP="00561269">
            <w:pPr>
              <w:pStyle w:val="a6"/>
              <w:spacing w:line="276" w:lineRule="auto"/>
              <w:ind w:firstLine="0"/>
              <w:jc w:val="both"/>
              <w:rPr>
                <w:color w:val="auto"/>
              </w:rPr>
            </w:pPr>
            <w:r w:rsidRPr="00C74366">
              <w:rPr>
                <w:color w:val="auto"/>
              </w:rPr>
              <w:t>30</w:t>
            </w:r>
          </w:p>
        </w:tc>
        <w:tc>
          <w:tcPr>
            <w:tcW w:w="2410" w:type="dxa"/>
            <w:tcBorders>
              <w:top w:val="single" w:sz="4" w:space="0" w:color="auto"/>
              <w:left w:val="single" w:sz="4" w:space="0" w:color="auto"/>
              <w:right w:val="single" w:sz="4" w:space="0" w:color="auto"/>
            </w:tcBorders>
            <w:shd w:val="clear" w:color="auto" w:fill="FFFFFF"/>
            <w:vAlign w:val="center"/>
          </w:tcPr>
          <w:p w:rsidR="00861CB0" w:rsidRPr="00C74366" w:rsidRDefault="00861CB0" w:rsidP="00561269">
            <w:pPr>
              <w:pStyle w:val="a6"/>
              <w:spacing w:line="276" w:lineRule="auto"/>
              <w:ind w:firstLine="0"/>
              <w:jc w:val="both"/>
              <w:rPr>
                <w:color w:val="auto"/>
              </w:rPr>
            </w:pPr>
            <w:r w:rsidRPr="00C74366">
              <w:rPr>
                <w:color w:val="auto"/>
              </w:rPr>
              <w:t>33</w:t>
            </w:r>
          </w:p>
        </w:tc>
      </w:tr>
      <w:tr w:rsidR="004E2144" w:rsidRPr="00561269" w:rsidTr="004E2144">
        <w:trPr>
          <w:trHeight w:hRule="exact" w:val="711"/>
          <w:jc w:val="center"/>
        </w:trPr>
        <w:tc>
          <w:tcPr>
            <w:tcW w:w="1985" w:type="dxa"/>
            <w:tcBorders>
              <w:top w:val="single" w:sz="4" w:space="0" w:color="auto"/>
              <w:left w:val="single" w:sz="4" w:space="0" w:color="auto"/>
            </w:tcBorders>
            <w:shd w:val="clear" w:color="auto" w:fill="FFFFFF"/>
            <w:vAlign w:val="bottom"/>
          </w:tcPr>
          <w:p w:rsidR="00861CB0" w:rsidRPr="00C74366" w:rsidRDefault="00861CB0" w:rsidP="00561269">
            <w:pPr>
              <w:pStyle w:val="a6"/>
              <w:spacing w:line="276" w:lineRule="auto"/>
              <w:ind w:firstLine="0"/>
              <w:jc w:val="both"/>
              <w:rPr>
                <w:color w:val="auto"/>
              </w:rPr>
            </w:pPr>
            <w:r w:rsidRPr="00C74366">
              <w:rPr>
                <w:color w:val="auto"/>
              </w:rPr>
              <w:t xml:space="preserve">Техническая </w:t>
            </w:r>
            <w:r w:rsidR="00C74366" w:rsidRPr="00C74366">
              <w:rPr>
                <w:color w:val="auto"/>
              </w:rPr>
              <w:t>подготовка (</w:t>
            </w:r>
            <w:r w:rsidRPr="00C74366">
              <w:rPr>
                <w:color w:val="auto"/>
              </w:rPr>
              <w:t>%)</w:t>
            </w:r>
          </w:p>
        </w:tc>
        <w:tc>
          <w:tcPr>
            <w:tcW w:w="1984" w:type="dxa"/>
            <w:tcBorders>
              <w:top w:val="single" w:sz="4" w:space="0" w:color="auto"/>
              <w:left w:val="single" w:sz="4" w:space="0" w:color="auto"/>
              <w:right w:val="single" w:sz="4" w:space="0" w:color="auto"/>
            </w:tcBorders>
            <w:shd w:val="clear" w:color="auto" w:fill="FFFFFF"/>
            <w:vAlign w:val="center"/>
          </w:tcPr>
          <w:p w:rsidR="00861CB0" w:rsidRPr="00C74366" w:rsidRDefault="00861CB0" w:rsidP="00561269">
            <w:pPr>
              <w:pStyle w:val="a6"/>
              <w:spacing w:line="276" w:lineRule="auto"/>
              <w:ind w:firstLine="0"/>
              <w:jc w:val="both"/>
              <w:rPr>
                <w:color w:val="auto"/>
              </w:rPr>
            </w:pPr>
            <w:r w:rsidRPr="00C74366">
              <w:rPr>
                <w:color w:val="auto"/>
              </w:rPr>
              <w:t>30</w:t>
            </w:r>
          </w:p>
        </w:tc>
        <w:tc>
          <w:tcPr>
            <w:tcW w:w="1701" w:type="dxa"/>
            <w:tcBorders>
              <w:top w:val="single" w:sz="4" w:space="0" w:color="auto"/>
              <w:left w:val="single" w:sz="4" w:space="0" w:color="auto"/>
            </w:tcBorders>
            <w:shd w:val="clear" w:color="auto" w:fill="FFFFFF"/>
            <w:vAlign w:val="center"/>
          </w:tcPr>
          <w:p w:rsidR="00861CB0" w:rsidRPr="00C74366" w:rsidRDefault="00861CB0" w:rsidP="00561269">
            <w:pPr>
              <w:pStyle w:val="a6"/>
              <w:spacing w:line="276" w:lineRule="auto"/>
              <w:ind w:firstLine="0"/>
              <w:jc w:val="both"/>
              <w:rPr>
                <w:color w:val="auto"/>
              </w:rPr>
            </w:pPr>
            <w:r w:rsidRPr="00C74366">
              <w:rPr>
                <w:color w:val="auto"/>
              </w:rPr>
              <w:t>26</w:t>
            </w:r>
          </w:p>
        </w:tc>
        <w:tc>
          <w:tcPr>
            <w:tcW w:w="2126" w:type="dxa"/>
            <w:tcBorders>
              <w:top w:val="single" w:sz="4" w:space="0" w:color="auto"/>
              <w:left w:val="single" w:sz="4" w:space="0" w:color="auto"/>
            </w:tcBorders>
            <w:shd w:val="clear" w:color="auto" w:fill="FFFFFF"/>
            <w:vAlign w:val="center"/>
          </w:tcPr>
          <w:p w:rsidR="00861CB0" w:rsidRPr="00C74366" w:rsidRDefault="00861CB0" w:rsidP="00561269">
            <w:pPr>
              <w:pStyle w:val="a6"/>
              <w:spacing w:line="276" w:lineRule="auto"/>
              <w:ind w:firstLine="0"/>
              <w:jc w:val="both"/>
              <w:rPr>
                <w:color w:val="auto"/>
              </w:rPr>
            </w:pPr>
            <w:r w:rsidRPr="00C74366">
              <w:rPr>
                <w:color w:val="auto"/>
              </w:rPr>
              <w:t>24</w:t>
            </w:r>
          </w:p>
        </w:tc>
        <w:tc>
          <w:tcPr>
            <w:tcW w:w="2410" w:type="dxa"/>
            <w:tcBorders>
              <w:top w:val="single" w:sz="4" w:space="0" w:color="auto"/>
              <w:left w:val="single" w:sz="4" w:space="0" w:color="auto"/>
              <w:right w:val="single" w:sz="4" w:space="0" w:color="auto"/>
            </w:tcBorders>
            <w:shd w:val="clear" w:color="auto" w:fill="FFFFFF"/>
            <w:vAlign w:val="center"/>
          </w:tcPr>
          <w:p w:rsidR="00861CB0" w:rsidRPr="00C74366" w:rsidRDefault="00861CB0" w:rsidP="00561269">
            <w:pPr>
              <w:pStyle w:val="a6"/>
              <w:spacing w:line="276" w:lineRule="auto"/>
              <w:ind w:firstLine="0"/>
              <w:jc w:val="both"/>
              <w:rPr>
                <w:color w:val="auto"/>
              </w:rPr>
            </w:pPr>
            <w:r w:rsidRPr="00C74366">
              <w:rPr>
                <w:color w:val="auto"/>
              </w:rPr>
              <w:t>22</w:t>
            </w:r>
          </w:p>
        </w:tc>
      </w:tr>
      <w:tr w:rsidR="004E2144" w:rsidRPr="00561269" w:rsidTr="004E2144">
        <w:trPr>
          <w:trHeight w:hRule="exact" w:val="565"/>
          <w:jc w:val="center"/>
        </w:trPr>
        <w:tc>
          <w:tcPr>
            <w:tcW w:w="1985" w:type="dxa"/>
            <w:tcBorders>
              <w:top w:val="single" w:sz="4" w:space="0" w:color="auto"/>
              <w:left w:val="single" w:sz="4" w:space="0" w:color="auto"/>
            </w:tcBorders>
            <w:shd w:val="clear" w:color="auto" w:fill="FFFFFF"/>
            <w:vAlign w:val="bottom"/>
          </w:tcPr>
          <w:p w:rsidR="00861CB0" w:rsidRPr="00C74366" w:rsidRDefault="00861CB0" w:rsidP="00561269">
            <w:pPr>
              <w:pStyle w:val="a6"/>
              <w:spacing w:line="276" w:lineRule="auto"/>
              <w:ind w:firstLine="0"/>
              <w:jc w:val="both"/>
              <w:rPr>
                <w:color w:val="auto"/>
              </w:rPr>
            </w:pPr>
            <w:r w:rsidRPr="00C74366">
              <w:rPr>
                <w:color w:val="auto"/>
              </w:rPr>
              <w:t>Тактическая подготовка (%)</w:t>
            </w:r>
          </w:p>
        </w:tc>
        <w:tc>
          <w:tcPr>
            <w:tcW w:w="1984" w:type="dxa"/>
            <w:tcBorders>
              <w:top w:val="single" w:sz="4" w:space="0" w:color="auto"/>
              <w:left w:val="single" w:sz="4" w:space="0" w:color="auto"/>
              <w:right w:val="single" w:sz="4" w:space="0" w:color="auto"/>
            </w:tcBorders>
            <w:shd w:val="clear" w:color="auto" w:fill="FFFFFF"/>
            <w:vAlign w:val="center"/>
          </w:tcPr>
          <w:p w:rsidR="00861CB0" w:rsidRPr="00C74366" w:rsidRDefault="00861CB0" w:rsidP="00561269">
            <w:pPr>
              <w:pStyle w:val="a6"/>
              <w:spacing w:line="276" w:lineRule="auto"/>
              <w:ind w:firstLine="0"/>
              <w:jc w:val="both"/>
              <w:rPr>
                <w:color w:val="auto"/>
              </w:rPr>
            </w:pPr>
            <w:r w:rsidRPr="00C74366">
              <w:rPr>
                <w:color w:val="auto"/>
              </w:rPr>
              <w:t>2</w:t>
            </w:r>
          </w:p>
        </w:tc>
        <w:tc>
          <w:tcPr>
            <w:tcW w:w="1701" w:type="dxa"/>
            <w:tcBorders>
              <w:top w:val="single" w:sz="4" w:space="0" w:color="auto"/>
              <w:left w:val="single" w:sz="4" w:space="0" w:color="auto"/>
            </w:tcBorders>
            <w:shd w:val="clear" w:color="auto" w:fill="FFFFFF"/>
            <w:vAlign w:val="center"/>
          </w:tcPr>
          <w:p w:rsidR="00861CB0" w:rsidRPr="00C74366" w:rsidRDefault="00861CB0" w:rsidP="00561269">
            <w:pPr>
              <w:pStyle w:val="a6"/>
              <w:spacing w:line="276" w:lineRule="auto"/>
              <w:ind w:firstLine="0"/>
              <w:jc w:val="both"/>
              <w:rPr>
                <w:color w:val="auto"/>
              </w:rPr>
            </w:pPr>
            <w:r w:rsidRPr="00C74366">
              <w:rPr>
                <w:color w:val="auto"/>
              </w:rPr>
              <w:t>2</w:t>
            </w:r>
          </w:p>
        </w:tc>
        <w:tc>
          <w:tcPr>
            <w:tcW w:w="2126" w:type="dxa"/>
            <w:tcBorders>
              <w:top w:val="single" w:sz="4" w:space="0" w:color="auto"/>
              <w:left w:val="single" w:sz="4" w:space="0" w:color="auto"/>
            </w:tcBorders>
            <w:shd w:val="clear" w:color="auto" w:fill="FFFFFF"/>
            <w:vAlign w:val="center"/>
          </w:tcPr>
          <w:p w:rsidR="00861CB0" w:rsidRPr="00C74366" w:rsidRDefault="00861CB0" w:rsidP="00561269">
            <w:pPr>
              <w:pStyle w:val="a6"/>
              <w:spacing w:line="276" w:lineRule="auto"/>
              <w:ind w:firstLine="0"/>
              <w:jc w:val="both"/>
              <w:rPr>
                <w:color w:val="auto"/>
              </w:rPr>
            </w:pPr>
            <w:r w:rsidRPr="00C74366">
              <w:rPr>
                <w:color w:val="auto"/>
              </w:rPr>
              <w:t>2</w:t>
            </w:r>
          </w:p>
        </w:tc>
        <w:tc>
          <w:tcPr>
            <w:tcW w:w="2410" w:type="dxa"/>
            <w:tcBorders>
              <w:top w:val="single" w:sz="4" w:space="0" w:color="auto"/>
              <w:left w:val="single" w:sz="4" w:space="0" w:color="auto"/>
              <w:right w:val="single" w:sz="4" w:space="0" w:color="auto"/>
            </w:tcBorders>
            <w:shd w:val="clear" w:color="auto" w:fill="FFFFFF"/>
            <w:vAlign w:val="center"/>
          </w:tcPr>
          <w:p w:rsidR="00861CB0" w:rsidRPr="00C74366" w:rsidRDefault="00861CB0" w:rsidP="00561269">
            <w:pPr>
              <w:pStyle w:val="a6"/>
              <w:spacing w:line="276" w:lineRule="auto"/>
              <w:ind w:firstLine="0"/>
              <w:jc w:val="both"/>
              <w:rPr>
                <w:color w:val="auto"/>
              </w:rPr>
            </w:pPr>
            <w:r w:rsidRPr="00C74366">
              <w:rPr>
                <w:color w:val="auto"/>
              </w:rPr>
              <w:t>2</w:t>
            </w:r>
          </w:p>
        </w:tc>
      </w:tr>
      <w:tr w:rsidR="004E2144" w:rsidRPr="00561269" w:rsidTr="004E2144">
        <w:trPr>
          <w:trHeight w:hRule="exact" w:val="701"/>
          <w:jc w:val="center"/>
        </w:trPr>
        <w:tc>
          <w:tcPr>
            <w:tcW w:w="1985" w:type="dxa"/>
            <w:tcBorders>
              <w:top w:val="single" w:sz="4" w:space="0" w:color="auto"/>
              <w:left w:val="single" w:sz="4" w:space="0" w:color="auto"/>
            </w:tcBorders>
            <w:shd w:val="clear" w:color="auto" w:fill="FFFFFF"/>
            <w:vAlign w:val="bottom"/>
          </w:tcPr>
          <w:p w:rsidR="00861CB0" w:rsidRPr="00C74366" w:rsidRDefault="00861CB0" w:rsidP="00561269">
            <w:pPr>
              <w:pStyle w:val="a6"/>
              <w:spacing w:line="276" w:lineRule="auto"/>
              <w:ind w:firstLine="0"/>
              <w:jc w:val="both"/>
              <w:rPr>
                <w:color w:val="auto"/>
              </w:rPr>
            </w:pPr>
            <w:r w:rsidRPr="00C74366">
              <w:rPr>
                <w:color w:val="auto"/>
              </w:rPr>
              <w:t>Психологическая подготовка (%)</w:t>
            </w:r>
          </w:p>
        </w:tc>
        <w:tc>
          <w:tcPr>
            <w:tcW w:w="1984" w:type="dxa"/>
            <w:tcBorders>
              <w:top w:val="single" w:sz="4" w:space="0" w:color="auto"/>
              <w:left w:val="single" w:sz="4" w:space="0" w:color="auto"/>
              <w:right w:val="single" w:sz="4" w:space="0" w:color="auto"/>
            </w:tcBorders>
            <w:shd w:val="clear" w:color="auto" w:fill="FFFFFF"/>
            <w:vAlign w:val="center"/>
          </w:tcPr>
          <w:p w:rsidR="00861CB0" w:rsidRPr="00C74366" w:rsidRDefault="00861CB0" w:rsidP="00561269">
            <w:pPr>
              <w:pStyle w:val="a6"/>
              <w:spacing w:line="276" w:lineRule="auto"/>
              <w:ind w:firstLine="0"/>
              <w:jc w:val="both"/>
              <w:rPr>
                <w:color w:val="auto"/>
              </w:rPr>
            </w:pPr>
            <w:r w:rsidRPr="00C74366">
              <w:rPr>
                <w:color w:val="auto"/>
              </w:rPr>
              <w:t>6</w:t>
            </w:r>
          </w:p>
        </w:tc>
        <w:tc>
          <w:tcPr>
            <w:tcW w:w="1701" w:type="dxa"/>
            <w:tcBorders>
              <w:top w:val="single" w:sz="4" w:space="0" w:color="auto"/>
              <w:left w:val="single" w:sz="4" w:space="0" w:color="auto"/>
            </w:tcBorders>
            <w:shd w:val="clear" w:color="auto" w:fill="FFFFFF"/>
            <w:vAlign w:val="center"/>
          </w:tcPr>
          <w:p w:rsidR="00861CB0" w:rsidRPr="00C74366" w:rsidRDefault="00861CB0" w:rsidP="00561269">
            <w:pPr>
              <w:pStyle w:val="a6"/>
              <w:spacing w:line="276" w:lineRule="auto"/>
              <w:ind w:firstLine="0"/>
              <w:jc w:val="both"/>
              <w:rPr>
                <w:color w:val="auto"/>
              </w:rPr>
            </w:pPr>
            <w:r w:rsidRPr="00C74366">
              <w:rPr>
                <w:color w:val="auto"/>
              </w:rPr>
              <w:t>5</w:t>
            </w:r>
          </w:p>
        </w:tc>
        <w:tc>
          <w:tcPr>
            <w:tcW w:w="2126" w:type="dxa"/>
            <w:tcBorders>
              <w:top w:val="single" w:sz="4" w:space="0" w:color="auto"/>
              <w:left w:val="single" w:sz="4" w:space="0" w:color="auto"/>
            </w:tcBorders>
            <w:shd w:val="clear" w:color="auto" w:fill="FFFFFF"/>
            <w:vAlign w:val="center"/>
          </w:tcPr>
          <w:p w:rsidR="00861CB0" w:rsidRPr="00C74366" w:rsidRDefault="00861CB0" w:rsidP="00561269">
            <w:pPr>
              <w:pStyle w:val="a6"/>
              <w:spacing w:line="276" w:lineRule="auto"/>
              <w:ind w:firstLine="0"/>
              <w:jc w:val="both"/>
              <w:rPr>
                <w:color w:val="auto"/>
              </w:rPr>
            </w:pPr>
            <w:r w:rsidRPr="00C74366">
              <w:rPr>
                <w:color w:val="auto"/>
              </w:rPr>
              <w:t>4</w:t>
            </w:r>
          </w:p>
        </w:tc>
        <w:tc>
          <w:tcPr>
            <w:tcW w:w="2410" w:type="dxa"/>
            <w:tcBorders>
              <w:top w:val="single" w:sz="4" w:space="0" w:color="auto"/>
              <w:left w:val="single" w:sz="4" w:space="0" w:color="auto"/>
              <w:right w:val="single" w:sz="4" w:space="0" w:color="auto"/>
            </w:tcBorders>
            <w:shd w:val="clear" w:color="auto" w:fill="FFFFFF"/>
            <w:vAlign w:val="center"/>
          </w:tcPr>
          <w:p w:rsidR="00861CB0" w:rsidRPr="00C74366" w:rsidRDefault="00861CB0" w:rsidP="00561269">
            <w:pPr>
              <w:pStyle w:val="a6"/>
              <w:spacing w:line="276" w:lineRule="auto"/>
              <w:ind w:firstLine="0"/>
              <w:jc w:val="both"/>
              <w:rPr>
                <w:color w:val="auto"/>
              </w:rPr>
            </w:pPr>
            <w:r w:rsidRPr="00C74366">
              <w:rPr>
                <w:color w:val="auto"/>
              </w:rPr>
              <w:t>5</w:t>
            </w:r>
          </w:p>
        </w:tc>
      </w:tr>
      <w:tr w:rsidR="004E2144" w:rsidRPr="00561269" w:rsidTr="004E2144">
        <w:trPr>
          <w:trHeight w:hRule="exact" w:val="569"/>
          <w:jc w:val="center"/>
        </w:trPr>
        <w:tc>
          <w:tcPr>
            <w:tcW w:w="1985" w:type="dxa"/>
            <w:tcBorders>
              <w:top w:val="single" w:sz="4" w:space="0" w:color="auto"/>
              <w:left w:val="single" w:sz="4" w:space="0" w:color="auto"/>
            </w:tcBorders>
            <w:shd w:val="clear" w:color="auto" w:fill="FFFFFF"/>
            <w:vAlign w:val="bottom"/>
          </w:tcPr>
          <w:p w:rsidR="00861CB0" w:rsidRPr="00C74366" w:rsidRDefault="00861CB0" w:rsidP="00561269">
            <w:pPr>
              <w:pStyle w:val="a6"/>
              <w:spacing w:line="276" w:lineRule="auto"/>
              <w:ind w:firstLine="0"/>
              <w:jc w:val="both"/>
              <w:rPr>
                <w:color w:val="auto"/>
              </w:rPr>
            </w:pPr>
            <w:r w:rsidRPr="00C74366">
              <w:rPr>
                <w:color w:val="auto"/>
              </w:rPr>
              <w:t xml:space="preserve">Теоретическая </w:t>
            </w:r>
            <w:proofErr w:type="gramStart"/>
            <w:r w:rsidRPr="00C74366">
              <w:rPr>
                <w:color w:val="auto"/>
              </w:rPr>
              <w:t>подготовка(</w:t>
            </w:r>
            <w:proofErr w:type="gramEnd"/>
            <w:r w:rsidRPr="00C74366">
              <w:rPr>
                <w:color w:val="auto"/>
              </w:rPr>
              <w:t>%)</w:t>
            </w:r>
          </w:p>
        </w:tc>
        <w:tc>
          <w:tcPr>
            <w:tcW w:w="1984" w:type="dxa"/>
            <w:tcBorders>
              <w:top w:val="single" w:sz="4" w:space="0" w:color="auto"/>
              <w:left w:val="single" w:sz="4" w:space="0" w:color="auto"/>
              <w:right w:val="single" w:sz="4" w:space="0" w:color="auto"/>
            </w:tcBorders>
            <w:shd w:val="clear" w:color="auto" w:fill="FFFFFF"/>
            <w:vAlign w:val="center"/>
          </w:tcPr>
          <w:p w:rsidR="00861CB0" w:rsidRPr="00C74366" w:rsidRDefault="00861CB0" w:rsidP="00561269">
            <w:pPr>
              <w:pStyle w:val="a6"/>
              <w:spacing w:line="276" w:lineRule="auto"/>
              <w:ind w:firstLine="0"/>
              <w:jc w:val="both"/>
              <w:rPr>
                <w:color w:val="auto"/>
              </w:rPr>
            </w:pPr>
            <w:r w:rsidRPr="00C74366">
              <w:rPr>
                <w:color w:val="auto"/>
              </w:rPr>
              <w:t>6</w:t>
            </w:r>
          </w:p>
        </w:tc>
        <w:tc>
          <w:tcPr>
            <w:tcW w:w="1701" w:type="dxa"/>
            <w:tcBorders>
              <w:top w:val="single" w:sz="4" w:space="0" w:color="auto"/>
              <w:left w:val="single" w:sz="4" w:space="0" w:color="auto"/>
            </w:tcBorders>
            <w:shd w:val="clear" w:color="auto" w:fill="FFFFFF"/>
            <w:vAlign w:val="center"/>
          </w:tcPr>
          <w:p w:rsidR="00861CB0" w:rsidRPr="00C74366" w:rsidRDefault="00861CB0" w:rsidP="00561269">
            <w:pPr>
              <w:pStyle w:val="a6"/>
              <w:spacing w:line="276" w:lineRule="auto"/>
              <w:ind w:firstLine="0"/>
              <w:jc w:val="both"/>
              <w:rPr>
                <w:color w:val="auto"/>
              </w:rPr>
            </w:pPr>
            <w:r w:rsidRPr="00C74366">
              <w:rPr>
                <w:color w:val="auto"/>
              </w:rPr>
              <w:t>5</w:t>
            </w:r>
          </w:p>
        </w:tc>
        <w:tc>
          <w:tcPr>
            <w:tcW w:w="2126" w:type="dxa"/>
            <w:tcBorders>
              <w:top w:val="single" w:sz="4" w:space="0" w:color="auto"/>
              <w:left w:val="single" w:sz="4" w:space="0" w:color="auto"/>
            </w:tcBorders>
            <w:shd w:val="clear" w:color="auto" w:fill="FFFFFF"/>
            <w:vAlign w:val="center"/>
          </w:tcPr>
          <w:p w:rsidR="00861CB0" w:rsidRPr="00C74366" w:rsidRDefault="00861CB0" w:rsidP="00561269">
            <w:pPr>
              <w:pStyle w:val="a6"/>
              <w:spacing w:line="276" w:lineRule="auto"/>
              <w:ind w:firstLine="0"/>
              <w:jc w:val="both"/>
              <w:rPr>
                <w:color w:val="auto"/>
              </w:rPr>
            </w:pPr>
            <w:r w:rsidRPr="00C74366">
              <w:rPr>
                <w:color w:val="auto"/>
              </w:rPr>
              <w:t>4</w:t>
            </w:r>
          </w:p>
        </w:tc>
        <w:tc>
          <w:tcPr>
            <w:tcW w:w="2410" w:type="dxa"/>
            <w:tcBorders>
              <w:top w:val="single" w:sz="4" w:space="0" w:color="auto"/>
              <w:left w:val="single" w:sz="4" w:space="0" w:color="auto"/>
              <w:right w:val="single" w:sz="4" w:space="0" w:color="auto"/>
            </w:tcBorders>
            <w:shd w:val="clear" w:color="auto" w:fill="FFFFFF"/>
            <w:vAlign w:val="center"/>
          </w:tcPr>
          <w:p w:rsidR="00C74366" w:rsidRDefault="00861CB0" w:rsidP="00561269">
            <w:pPr>
              <w:pStyle w:val="a6"/>
              <w:spacing w:line="276" w:lineRule="auto"/>
              <w:ind w:firstLine="0"/>
              <w:jc w:val="both"/>
              <w:rPr>
                <w:color w:val="auto"/>
              </w:rPr>
            </w:pPr>
            <w:r w:rsidRPr="00C74366">
              <w:rPr>
                <w:color w:val="auto"/>
              </w:rPr>
              <w:t>3</w:t>
            </w:r>
          </w:p>
          <w:p w:rsidR="00C74366" w:rsidRPr="00C74366" w:rsidRDefault="00C74366" w:rsidP="00C74366"/>
          <w:p w:rsidR="00C74366" w:rsidRDefault="00C74366" w:rsidP="00C74366"/>
          <w:p w:rsidR="00861CB0" w:rsidRPr="00C74366" w:rsidRDefault="00861CB0" w:rsidP="00C74366"/>
        </w:tc>
      </w:tr>
      <w:tr w:rsidR="004E2144" w:rsidRPr="00561269" w:rsidTr="004E2144">
        <w:trPr>
          <w:trHeight w:hRule="exact" w:val="577"/>
          <w:jc w:val="center"/>
        </w:trPr>
        <w:tc>
          <w:tcPr>
            <w:tcW w:w="1985" w:type="dxa"/>
            <w:tcBorders>
              <w:top w:val="single" w:sz="4" w:space="0" w:color="auto"/>
              <w:left w:val="single" w:sz="4" w:space="0" w:color="auto"/>
            </w:tcBorders>
            <w:shd w:val="clear" w:color="auto" w:fill="FFFFFF"/>
            <w:vAlign w:val="bottom"/>
          </w:tcPr>
          <w:p w:rsidR="00861CB0" w:rsidRPr="00C74366" w:rsidRDefault="00861CB0" w:rsidP="00561269">
            <w:pPr>
              <w:pStyle w:val="a6"/>
              <w:spacing w:line="276" w:lineRule="auto"/>
              <w:ind w:firstLine="0"/>
              <w:jc w:val="both"/>
              <w:rPr>
                <w:color w:val="auto"/>
              </w:rPr>
            </w:pPr>
            <w:r w:rsidRPr="00C74366">
              <w:rPr>
                <w:color w:val="auto"/>
              </w:rPr>
              <w:t>Спортивные соревнования</w:t>
            </w:r>
          </w:p>
        </w:tc>
        <w:tc>
          <w:tcPr>
            <w:tcW w:w="1984" w:type="dxa"/>
            <w:tcBorders>
              <w:top w:val="single" w:sz="4" w:space="0" w:color="auto"/>
              <w:left w:val="single" w:sz="4" w:space="0" w:color="auto"/>
              <w:right w:val="single" w:sz="4" w:space="0" w:color="auto"/>
            </w:tcBorders>
            <w:shd w:val="clear" w:color="auto" w:fill="FFFFFF"/>
            <w:vAlign w:val="center"/>
          </w:tcPr>
          <w:p w:rsidR="00861CB0" w:rsidRPr="00C74366" w:rsidRDefault="00861CB0" w:rsidP="00561269">
            <w:pPr>
              <w:pStyle w:val="a6"/>
              <w:spacing w:line="276" w:lineRule="auto"/>
              <w:ind w:firstLine="0"/>
              <w:jc w:val="both"/>
              <w:rPr>
                <w:color w:val="auto"/>
              </w:rPr>
            </w:pPr>
            <w:r w:rsidRPr="00C74366">
              <w:rPr>
                <w:color w:val="auto"/>
              </w:rPr>
              <w:t>2</w:t>
            </w:r>
          </w:p>
        </w:tc>
        <w:tc>
          <w:tcPr>
            <w:tcW w:w="1701" w:type="dxa"/>
            <w:tcBorders>
              <w:top w:val="single" w:sz="4" w:space="0" w:color="auto"/>
              <w:left w:val="single" w:sz="4" w:space="0" w:color="auto"/>
            </w:tcBorders>
            <w:shd w:val="clear" w:color="auto" w:fill="FFFFFF"/>
            <w:vAlign w:val="center"/>
          </w:tcPr>
          <w:p w:rsidR="00861CB0" w:rsidRPr="00C74366" w:rsidRDefault="00861CB0" w:rsidP="00561269">
            <w:pPr>
              <w:pStyle w:val="a6"/>
              <w:spacing w:line="276" w:lineRule="auto"/>
              <w:ind w:firstLine="0"/>
              <w:jc w:val="both"/>
              <w:rPr>
                <w:color w:val="auto"/>
              </w:rPr>
            </w:pPr>
            <w:r w:rsidRPr="00C74366">
              <w:rPr>
                <w:color w:val="auto"/>
              </w:rPr>
              <w:t>2</w:t>
            </w:r>
          </w:p>
        </w:tc>
        <w:tc>
          <w:tcPr>
            <w:tcW w:w="2126" w:type="dxa"/>
            <w:tcBorders>
              <w:top w:val="single" w:sz="4" w:space="0" w:color="auto"/>
              <w:left w:val="single" w:sz="4" w:space="0" w:color="auto"/>
            </w:tcBorders>
            <w:shd w:val="clear" w:color="auto" w:fill="FFFFFF"/>
            <w:vAlign w:val="center"/>
          </w:tcPr>
          <w:p w:rsidR="00861CB0" w:rsidRPr="00C74366" w:rsidRDefault="00861CB0" w:rsidP="00561269">
            <w:pPr>
              <w:pStyle w:val="a6"/>
              <w:spacing w:line="276" w:lineRule="auto"/>
              <w:ind w:firstLine="0"/>
              <w:jc w:val="both"/>
              <w:rPr>
                <w:color w:val="auto"/>
              </w:rPr>
            </w:pPr>
            <w:r w:rsidRPr="00C74366">
              <w:rPr>
                <w:color w:val="auto"/>
              </w:rPr>
              <w:t>2</w:t>
            </w:r>
          </w:p>
        </w:tc>
        <w:tc>
          <w:tcPr>
            <w:tcW w:w="2410" w:type="dxa"/>
            <w:tcBorders>
              <w:top w:val="single" w:sz="4" w:space="0" w:color="auto"/>
              <w:left w:val="single" w:sz="4" w:space="0" w:color="auto"/>
              <w:right w:val="single" w:sz="4" w:space="0" w:color="auto"/>
            </w:tcBorders>
            <w:shd w:val="clear" w:color="auto" w:fill="FFFFFF"/>
            <w:vAlign w:val="center"/>
          </w:tcPr>
          <w:p w:rsidR="00861CB0" w:rsidRPr="00C74366" w:rsidRDefault="00861CB0" w:rsidP="00561269">
            <w:pPr>
              <w:pStyle w:val="a6"/>
              <w:spacing w:line="276" w:lineRule="auto"/>
              <w:ind w:firstLine="0"/>
              <w:jc w:val="both"/>
              <w:rPr>
                <w:color w:val="auto"/>
              </w:rPr>
            </w:pPr>
            <w:r w:rsidRPr="00C74366">
              <w:rPr>
                <w:color w:val="auto"/>
              </w:rPr>
              <w:t>3</w:t>
            </w:r>
          </w:p>
        </w:tc>
      </w:tr>
      <w:tr w:rsidR="004E2144" w:rsidRPr="00561269" w:rsidTr="004E2144">
        <w:trPr>
          <w:trHeight w:hRule="exact" w:val="713"/>
          <w:jc w:val="center"/>
        </w:trPr>
        <w:tc>
          <w:tcPr>
            <w:tcW w:w="1985" w:type="dxa"/>
            <w:tcBorders>
              <w:top w:val="single" w:sz="4" w:space="0" w:color="auto"/>
              <w:left w:val="single" w:sz="4" w:space="0" w:color="auto"/>
            </w:tcBorders>
            <w:shd w:val="clear" w:color="auto" w:fill="FFFFFF"/>
            <w:vAlign w:val="bottom"/>
          </w:tcPr>
          <w:p w:rsidR="00861CB0" w:rsidRPr="00C74366" w:rsidRDefault="00861CB0" w:rsidP="00561269">
            <w:pPr>
              <w:pStyle w:val="a6"/>
              <w:spacing w:line="276" w:lineRule="auto"/>
              <w:ind w:firstLine="0"/>
              <w:jc w:val="both"/>
              <w:rPr>
                <w:color w:val="auto"/>
              </w:rPr>
            </w:pPr>
            <w:r w:rsidRPr="00C74366">
              <w:rPr>
                <w:color w:val="auto"/>
              </w:rPr>
              <w:t xml:space="preserve">Интегральная </w:t>
            </w:r>
            <w:r w:rsidR="00C74366" w:rsidRPr="00C74366">
              <w:rPr>
                <w:color w:val="auto"/>
              </w:rPr>
              <w:t>подготовка (</w:t>
            </w:r>
            <w:r w:rsidRPr="00C74366">
              <w:rPr>
                <w:color w:val="auto"/>
              </w:rPr>
              <w:t>%)</w:t>
            </w:r>
          </w:p>
        </w:tc>
        <w:tc>
          <w:tcPr>
            <w:tcW w:w="1984" w:type="dxa"/>
            <w:tcBorders>
              <w:top w:val="single" w:sz="4" w:space="0" w:color="auto"/>
              <w:left w:val="single" w:sz="4" w:space="0" w:color="auto"/>
              <w:right w:val="single" w:sz="4" w:space="0" w:color="auto"/>
            </w:tcBorders>
            <w:shd w:val="clear" w:color="auto" w:fill="FFFFFF"/>
            <w:vAlign w:val="center"/>
          </w:tcPr>
          <w:p w:rsidR="00861CB0" w:rsidRPr="00C74366" w:rsidRDefault="00861CB0" w:rsidP="00561269">
            <w:pPr>
              <w:pStyle w:val="a6"/>
              <w:spacing w:line="276" w:lineRule="auto"/>
              <w:ind w:firstLine="0"/>
              <w:jc w:val="both"/>
              <w:rPr>
                <w:color w:val="auto"/>
              </w:rPr>
            </w:pPr>
            <w:r w:rsidRPr="00C74366">
              <w:rPr>
                <w:color w:val="auto"/>
              </w:rPr>
              <w:t>2</w:t>
            </w:r>
          </w:p>
        </w:tc>
        <w:tc>
          <w:tcPr>
            <w:tcW w:w="1701" w:type="dxa"/>
            <w:tcBorders>
              <w:top w:val="single" w:sz="4" w:space="0" w:color="auto"/>
              <w:left w:val="single" w:sz="4" w:space="0" w:color="auto"/>
            </w:tcBorders>
            <w:shd w:val="clear" w:color="auto" w:fill="FFFFFF"/>
            <w:vAlign w:val="center"/>
          </w:tcPr>
          <w:p w:rsidR="00861CB0" w:rsidRPr="00C74366" w:rsidRDefault="00861CB0" w:rsidP="00561269">
            <w:pPr>
              <w:pStyle w:val="a6"/>
              <w:spacing w:line="276" w:lineRule="auto"/>
              <w:ind w:firstLine="0"/>
              <w:jc w:val="both"/>
              <w:rPr>
                <w:color w:val="auto"/>
              </w:rPr>
            </w:pPr>
            <w:r w:rsidRPr="00C74366">
              <w:rPr>
                <w:color w:val="auto"/>
              </w:rPr>
              <w:t>3</w:t>
            </w:r>
          </w:p>
        </w:tc>
        <w:tc>
          <w:tcPr>
            <w:tcW w:w="2126" w:type="dxa"/>
            <w:tcBorders>
              <w:top w:val="single" w:sz="4" w:space="0" w:color="auto"/>
              <w:left w:val="single" w:sz="4" w:space="0" w:color="auto"/>
            </w:tcBorders>
            <w:shd w:val="clear" w:color="auto" w:fill="FFFFFF"/>
            <w:vAlign w:val="center"/>
          </w:tcPr>
          <w:p w:rsidR="00861CB0" w:rsidRPr="00C74366" w:rsidRDefault="00861CB0" w:rsidP="00561269">
            <w:pPr>
              <w:pStyle w:val="a6"/>
              <w:spacing w:line="276" w:lineRule="auto"/>
              <w:ind w:firstLine="0"/>
              <w:jc w:val="both"/>
              <w:rPr>
                <w:color w:val="auto"/>
              </w:rPr>
            </w:pPr>
            <w:r w:rsidRPr="00C74366">
              <w:rPr>
                <w:color w:val="auto"/>
              </w:rPr>
              <w:t>6</w:t>
            </w:r>
          </w:p>
        </w:tc>
        <w:tc>
          <w:tcPr>
            <w:tcW w:w="2410" w:type="dxa"/>
            <w:tcBorders>
              <w:top w:val="single" w:sz="4" w:space="0" w:color="auto"/>
              <w:left w:val="single" w:sz="4" w:space="0" w:color="auto"/>
              <w:right w:val="single" w:sz="4" w:space="0" w:color="auto"/>
            </w:tcBorders>
            <w:shd w:val="clear" w:color="auto" w:fill="FFFFFF"/>
            <w:vAlign w:val="center"/>
          </w:tcPr>
          <w:p w:rsidR="00861CB0" w:rsidRPr="00C74366" w:rsidRDefault="00861CB0" w:rsidP="00561269">
            <w:pPr>
              <w:pStyle w:val="a6"/>
              <w:spacing w:line="276" w:lineRule="auto"/>
              <w:ind w:firstLine="0"/>
              <w:jc w:val="both"/>
              <w:rPr>
                <w:color w:val="auto"/>
              </w:rPr>
            </w:pPr>
            <w:r w:rsidRPr="00C74366">
              <w:rPr>
                <w:color w:val="auto"/>
              </w:rPr>
              <w:t>8</w:t>
            </w:r>
          </w:p>
        </w:tc>
      </w:tr>
      <w:tr w:rsidR="004E2144" w:rsidRPr="00561269" w:rsidTr="00C74366">
        <w:trPr>
          <w:trHeight w:hRule="exact" w:val="693"/>
          <w:jc w:val="center"/>
        </w:trPr>
        <w:tc>
          <w:tcPr>
            <w:tcW w:w="1985" w:type="dxa"/>
            <w:tcBorders>
              <w:top w:val="single" w:sz="4" w:space="0" w:color="auto"/>
              <w:left w:val="single" w:sz="4" w:space="0" w:color="auto"/>
              <w:bottom w:val="single" w:sz="4" w:space="0" w:color="auto"/>
            </w:tcBorders>
            <w:shd w:val="clear" w:color="auto" w:fill="FFFFFF"/>
            <w:vAlign w:val="bottom"/>
          </w:tcPr>
          <w:p w:rsidR="00861CB0" w:rsidRPr="00C74366" w:rsidRDefault="00861CB0" w:rsidP="00561269">
            <w:pPr>
              <w:pStyle w:val="a6"/>
              <w:spacing w:line="276" w:lineRule="auto"/>
              <w:ind w:firstLine="0"/>
              <w:jc w:val="both"/>
              <w:rPr>
                <w:color w:val="auto"/>
              </w:rPr>
            </w:pPr>
            <w:r w:rsidRPr="00C74366">
              <w:rPr>
                <w:color w:val="auto"/>
              </w:rPr>
              <w:t xml:space="preserve">Восстановительные </w:t>
            </w:r>
            <w:r w:rsidR="00C74366" w:rsidRPr="00C74366">
              <w:rPr>
                <w:color w:val="auto"/>
              </w:rPr>
              <w:t>мероприятия (</w:t>
            </w:r>
            <w:r w:rsidRPr="00C74366">
              <w:rPr>
                <w:color w:val="auto"/>
              </w:rPr>
              <w:t>%)</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861CB0" w:rsidRPr="00C74366" w:rsidRDefault="00861CB0" w:rsidP="00561269">
            <w:pPr>
              <w:pStyle w:val="a6"/>
              <w:spacing w:line="276" w:lineRule="auto"/>
              <w:ind w:firstLine="0"/>
              <w:jc w:val="both"/>
              <w:rPr>
                <w:color w:val="auto"/>
              </w:rPr>
            </w:pPr>
            <w:r w:rsidRPr="00C74366">
              <w:rPr>
                <w:color w:val="auto"/>
              </w:rPr>
              <w:t>10</w:t>
            </w:r>
          </w:p>
        </w:tc>
        <w:tc>
          <w:tcPr>
            <w:tcW w:w="1701" w:type="dxa"/>
            <w:tcBorders>
              <w:top w:val="single" w:sz="4" w:space="0" w:color="auto"/>
              <w:left w:val="single" w:sz="4" w:space="0" w:color="auto"/>
              <w:bottom w:val="single" w:sz="4" w:space="0" w:color="auto"/>
            </w:tcBorders>
            <w:shd w:val="clear" w:color="auto" w:fill="FFFFFF"/>
            <w:vAlign w:val="center"/>
          </w:tcPr>
          <w:p w:rsidR="00861CB0" w:rsidRPr="00C74366" w:rsidRDefault="00861CB0" w:rsidP="00561269">
            <w:pPr>
              <w:pStyle w:val="a6"/>
              <w:spacing w:line="276" w:lineRule="auto"/>
              <w:ind w:firstLine="0"/>
              <w:jc w:val="both"/>
              <w:rPr>
                <w:color w:val="auto"/>
              </w:rPr>
            </w:pPr>
            <w:r w:rsidRPr="00C74366">
              <w:rPr>
                <w:color w:val="auto"/>
              </w:rPr>
              <w:t>11</w:t>
            </w:r>
          </w:p>
        </w:tc>
        <w:tc>
          <w:tcPr>
            <w:tcW w:w="2126" w:type="dxa"/>
            <w:tcBorders>
              <w:top w:val="single" w:sz="4" w:space="0" w:color="auto"/>
              <w:left w:val="single" w:sz="4" w:space="0" w:color="auto"/>
              <w:bottom w:val="single" w:sz="4" w:space="0" w:color="auto"/>
            </w:tcBorders>
            <w:shd w:val="clear" w:color="auto" w:fill="FFFFFF"/>
            <w:vAlign w:val="center"/>
          </w:tcPr>
          <w:p w:rsidR="00861CB0" w:rsidRPr="00C74366" w:rsidRDefault="00861CB0" w:rsidP="00561269">
            <w:pPr>
              <w:pStyle w:val="a6"/>
              <w:spacing w:line="276" w:lineRule="auto"/>
              <w:ind w:firstLine="0"/>
              <w:jc w:val="both"/>
              <w:rPr>
                <w:color w:val="auto"/>
              </w:rPr>
            </w:pPr>
            <w:r w:rsidRPr="00C74366">
              <w:rPr>
                <w:color w:val="auto"/>
              </w:rPr>
              <w:t>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861CB0" w:rsidRPr="00C74366" w:rsidRDefault="00861CB0" w:rsidP="00561269">
            <w:pPr>
              <w:pStyle w:val="a6"/>
              <w:spacing w:line="276" w:lineRule="auto"/>
              <w:ind w:firstLine="0"/>
              <w:jc w:val="both"/>
              <w:rPr>
                <w:color w:val="auto"/>
              </w:rPr>
            </w:pPr>
            <w:r w:rsidRPr="00C74366">
              <w:rPr>
                <w:color w:val="auto"/>
              </w:rPr>
              <w:t>9</w:t>
            </w:r>
          </w:p>
        </w:tc>
      </w:tr>
    </w:tbl>
    <w:p w:rsidR="0070784F" w:rsidRPr="00561269" w:rsidRDefault="0070784F" w:rsidP="00561269">
      <w:pPr>
        <w:spacing w:line="276" w:lineRule="auto"/>
        <w:jc w:val="both"/>
        <w:rPr>
          <w:rFonts w:ascii="Times New Roman" w:hAnsi="Times New Roman" w:cs="Times New Roman"/>
          <w:color w:val="auto"/>
          <w:sz w:val="28"/>
          <w:szCs w:val="28"/>
        </w:rPr>
      </w:pPr>
    </w:p>
    <w:p w:rsidR="00A71637" w:rsidRPr="00561269" w:rsidRDefault="00A71637" w:rsidP="00561269">
      <w:pPr>
        <w:pStyle w:val="13"/>
        <w:spacing w:line="276" w:lineRule="auto"/>
        <w:ind w:firstLine="0"/>
        <w:jc w:val="both"/>
        <w:rPr>
          <w:i/>
          <w:iCs/>
          <w:color w:val="auto"/>
          <w:sz w:val="28"/>
          <w:szCs w:val="28"/>
        </w:rPr>
      </w:pPr>
    </w:p>
    <w:p w:rsidR="0070784F" w:rsidRPr="00561269" w:rsidRDefault="00DA2FDD" w:rsidP="00561269">
      <w:pPr>
        <w:pStyle w:val="13"/>
        <w:spacing w:line="276" w:lineRule="auto"/>
        <w:ind w:firstLine="0"/>
        <w:jc w:val="both"/>
        <w:rPr>
          <w:color w:val="auto"/>
          <w:sz w:val="28"/>
          <w:szCs w:val="28"/>
        </w:rPr>
      </w:pPr>
      <w:r w:rsidRPr="00561269">
        <w:rPr>
          <w:i/>
          <w:iCs/>
          <w:color w:val="auto"/>
          <w:sz w:val="28"/>
          <w:szCs w:val="28"/>
        </w:rPr>
        <w:t>дисциплина -плавание (женщины</w:t>
      </w:r>
      <w:r w:rsidR="00C74366" w:rsidRPr="00561269">
        <w:rPr>
          <w:i/>
          <w:iCs/>
          <w:color w:val="auto"/>
          <w:sz w:val="28"/>
          <w:szCs w:val="28"/>
        </w:rPr>
        <w:t>) (</w:t>
      </w:r>
      <w:r w:rsidRPr="00561269">
        <w:rPr>
          <w:i/>
          <w:iCs/>
          <w:color w:val="auto"/>
          <w:sz w:val="28"/>
          <w:szCs w:val="28"/>
        </w:rPr>
        <w:t>III функциональная группа)</w:t>
      </w:r>
    </w:p>
    <w:p w:rsidR="0070784F" w:rsidRPr="00561269" w:rsidRDefault="00862965" w:rsidP="00561269">
      <w:pPr>
        <w:pStyle w:val="a4"/>
        <w:spacing w:line="276" w:lineRule="auto"/>
        <w:ind w:left="7766"/>
        <w:jc w:val="both"/>
        <w:rPr>
          <w:color w:val="auto"/>
          <w:sz w:val="28"/>
          <w:szCs w:val="28"/>
        </w:rPr>
      </w:pPr>
      <w:r w:rsidRPr="00561269">
        <w:rPr>
          <w:color w:val="auto"/>
          <w:sz w:val="28"/>
          <w:szCs w:val="28"/>
        </w:rPr>
        <w:t>Таблица № 2.6</w:t>
      </w:r>
    </w:p>
    <w:tbl>
      <w:tblPr>
        <w:tblOverlap w:val="never"/>
        <w:tblW w:w="10206" w:type="dxa"/>
        <w:jc w:val="center"/>
        <w:tblLayout w:type="fixed"/>
        <w:tblCellMar>
          <w:left w:w="10" w:type="dxa"/>
          <w:right w:w="10" w:type="dxa"/>
        </w:tblCellMar>
        <w:tblLook w:val="0000" w:firstRow="0" w:lastRow="0" w:firstColumn="0" w:lastColumn="0" w:noHBand="0" w:noVBand="0"/>
      </w:tblPr>
      <w:tblGrid>
        <w:gridCol w:w="1989"/>
        <w:gridCol w:w="1975"/>
        <w:gridCol w:w="1843"/>
        <w:gridCol w:w="2131"/>
        <w:gridCol w:w="2268"/>
      </w:tblGrid>
      <w:tr w:rsidR="004E2144" w:rsidRPr="00561269" w:rsidTr="004E2144">
        <w:trPr>
          <w:trHeight w:hRule="exact" w:val="1374"/>
          <w:jc w:val="center"/>
        </w:trPr>
        <w:tc>
          <w:tcPr>
            <w:tcW w:w="1989" w:type="dxa"/>
            <w:tcBorders>
              <w:top w:val="single" w:sz="4" w:space="0" w:color="auto"/>
              <w:left w:val="single" w:sz="4" w:space="0" w:color="auto"/>
            </w:tcBorders>
            <w:shd w:val="clear" w:color="auto" w:fill="FFFFFF"/>
            <w:vAlign w:val="center"/>
          </w:tcPr>
          <w:p w:rsidR="00861CB0" w:rsidRPr="00C74366" w:rsidRDefault="00861CB0" w:rsidP="00561269">
            <w:pPr>
              <w:pStyle w:val="a6"/>
              <w:spacing w:line="276" w:lineRule="auto"/>
              <w:ind w:firstLine="0"/>
              <w:jc w:val="both"/>
              <w:rPr>
                <w:color w:val="auto"/>
              </w:rPr>
            </w:pPr>
            <w:r w:rsidRPr="00C74366">
              <w:rPr>
                <w:color w:val="auto"/>
              </w:rPr>
              <w:t>Разделы подготовки</w:t>
            </w:r>
          </w:p>
        </w:tc>
        <w:tc>
          <w:tcPr>
            <w:tcW w:w="1975" w:type="dxa"/>
            <w:tcBorders>
              <w:top w:val="single" w:sz="4" w:space="0" w:color="auto"/>
              <w:left w:val="single" w:sz="4" w:space="0" w:color="auto"/>
              <w:right w:val="single" w:sz="4" w:space="0" w:color="auto"/>
            </w:tcBorders>
            <w:shd w:val="clear" w:color="auto" w:fill="FFFFFF"/>
            <w:vAlign w:val="center"/>
          </w:tcPr>
          <w:p w:rsidR="00861CB0" w:rsidRPr="00C74366" w:rsidRDefault="00861CB0" w:rsidP="00561269">
            <w:pPr>
              <w:pStyle w:val="a6"/>
              <w:spacing w:line="276" w:lineRule="auto"/>
              <w:ind w:firstLine="0"/>
              <w:jc w:val="both"/>
              <w:rPr>
                <w:color w:val="auto"/>
              </w:rPr>
            </w:pPr>
            <w:r w:rsidRPr="00C74366">
              <w:rPr>
                <w:color w:val="auto"/>
              </w:rPr>
              <w:t>Этап начальной подготовки (НП)</w:t>
            </w:r>
          </w:p>
        </w:tc>
        <w:tc>
          <w:tcPr>
            <w:tcW w:w="1843" w:type="dxa"/>
            <w:tcBorders>
              <w:top w:val="single" w:sz="4" w:space="0" w:color="auto"/>
              <w:left w:val="single" w:sz="4" w:space="0" w:color="auto"/>
            </w:tcBorders>
            <w:shd w:val="clear" w:color="auto" w:fill="FFFFFF"/>
            <w:vAlign w:val="center"/>
          </w:tcPr>
          <w:p w:rsidR="00861CB0" w:rsidRPr="00C74366" w:rsidRDefault="00861CB0" w:rsidP="00561269">
            <w:pPr>
              <w:pStyle w:val="a6"/>
              <w:spacing w:line="276" w:lineRule="auto"/>
              <w:ind w:firstLine="0"/>
              <w:jc w:val="both"/>
              <w:rPr>
                <w:color w:val="auto"/>
              </w:rPr>
            </w:pPr>
            <w:r w:rsidRPr="00C74366">
              <w:rPr>
                <w:color w:val="auto"/>
              </w:rPr>
              <w:t>Тренировочный этап (ТЭ)</w:t>
            </w:r>
          </w:p>
        </w:tc>
        <w:tc>
          <w:tcPr>
            <w:tcW w:w="2131" w:type="dxa"/>
            <w:tcBorders>
              <w:top w:val="single" w:sz="4" w:space="0" w:color="auto"/>
              <w:left w:val="single" w:sz="4" w:space="0" w:color="auto"/>
            </w:tcBorders>
            <w:shd w:val="clear" w:color="auto" w:fill="FFFFFF"/>
            <w:vAlign w:val="bottom"/>
          </w:tcPr>
          <w:p w:rsidR="00861CB0" w:rsidRPr="00C74366" w:rsidRDefault="00861CB0" w:rsidP="00561269">
            <w:pPr>
              <w:pStyle w:val="a6"/>
              <w:spacing w:line="276" w:lineRule="auto"/>
              <w:ind w:firstLine="0"/>
              <w:jc w:val="both"/>
              <w:rPr>
                <w:color w:val="auto"/>
              </w:rPr>
            </w:pPr>
            <w:r w:rsidRPr="00C74366">
              <w:rPr>
                <w:color w:val="auto"/>
              </w:rPr>
              <w:t>Этап совершенствования спортивного мастерства (ССМ)</w:t>
            </w:r>
          </w:p>
        </w:tc>
        <w:tc>
          <w:tcPr>
            <w:tcW w:w="2268" w:type="dxa"/>
            <w:tcBorders>
              <w:top w:val="single" w:sz="4" w:space="0" w:color="auto"/>
              <w:left w:val="single" w:sz="4" w:space="0" w:color="auto"/>
              <w:right w:val="single" w:sz="4" w:space="0" w:color="auto"/>
            </w:tcBorders>
            <w:shd w:val="clear" w:color="auto" w:fill="FFFFFF"/>
            <w:vAlign w:val="bottom"/>
          </w:tcPr>
          <w:p w:rsidR="00861CB0" w:rsidRPr="00C74366" w:rsidRDefault="00861CB0" w:rsidP="00561269">
            <w:pPr>
              <w:pStyle w:val="a6"/>
              <w:spacing w:line="276" w:lineRule="auto"/>
              <w:ind w:firstLine="0"/>
              <w:jc w:val="both"/>
              <w:rPr>
                <w:color w:val="auto"/>
              </w:rPr>
            </w:pPr>
            <w:r w:rsidRPr="00C74366">
              <w:rPr>
                <w:color w:val="auto"/>
              </w:rPr>
              <w:t>Этап высшего спортивного мастерства (ВСМ)</w:t>
            </w:r>
          </w:p>
        </w:tc>
      </w:tr>
      <w:tr w:rsidR="00861CB0" w:rsidRPr="00561269" w:rsidTr="00C74366">
        <w:trPr>
          <w:trHeight w:hRule="exact" w:val="687"/>
          <w:jc w:val="center"/>
        </w:trPr>
        <w:tc>
          <w:tcPr>
            <w:tcW w:w="1989" w:type="dxa"/>
            <w:tcBorders>
              <w:top w:val="single" w:sz="4" w:space="0" w:color="auto"/>
              <w:left w:val="single" w:sz="4" w:space="0" w:color="auto"/>
            </w:tcBorders>
            <w:shd w:val="clear" w:color="auto" w:fill="FFFFFF"/>
            <w:vAlign w:val="bottom"/>
          </w:tcPr>
          <w:p w:rsidR="00861CB0" w:rsidRPr="00C74366" w:rsidRDefault="00861CB0" w:rsidP="00561269">
            <w:pPr>
              <w:pStyle w:val="a6"/>
              <w:spacing w:line="276" w:lineRule="auto"/>
              <w:ind w:firstLine="0"/>
              <w:jc w:val="both"/>
              <w:rPr>
                <w:color w:val="auto"/>
              </w:rPr>
            </w:pPr>
            <w:r w:rsidRPr="00C74366">
              <w:rPr>
                <w:color w:val="auto"/>
              </w:rPr>
              <w:t xml:space="preserve">Общая физическая </w:t>
            </w:r>
            <w:r w:rsidR="00C74366" w:rsidRPr="00C74366">
              <w:rPr>
                <w:color w:val="auto"/>
              </w:rPr>
              <w:t>подготовка (</w:t>
            </w:r>
            <w:r w:rsidRPr="00C74366">
              <w:rPr>
                <w:color w:val="auto"/>
              </w:rPr>
              <w:t>%)</w:t>
            </w:r>
          </w:p>
        </w:tc>
        <w:tc>
          <w:tcPr>
            <w:tcW w:w="1975" w:type="dxa"/>
            <w:tcBorders>
              <w:top w:val="single" w:sz="4" w:space="0" w:color="auto"/>
              <w:left w:val="single" w:sz="4" w:space="0" w:color="auto"/>
              <w:right w:val="single" w:sz="4" w:space="0" w:color="auto"/>
            </w:tcBorders>
            <w:shd w:val="clear" w:color="auto" w:fill="FFFFFF"/>
            <w:vAlign w:val="center"/>
          </w:tcPr>
          <w:p w:rsidR="00861CB0" w:rsidRPr="00C74366" w:rsidRDefault="00861CB0" w:rsidP="00561269">
            <w:pPr>
              <w:pStyle w:val="a6"/>
              <w:spacing w:line="276" w:lineRule="auto"/>
              <w:ind w:firstLine="0"/>
              <w:jc w:val="both"/>
              <w:rPr>
                <w:color w:val="auto"/>
              </w:rPr>
            </w:pPr>
            <w:r w:rsidRPr="00C74366">
              <w:rPr>
                <w:color w:val="auto"/>
              </w:rPr>
              <w:t>38</w:t>
            </w:r>
          </w:p>
        </w:tc>
        <w:tc>
          <w:tcPr>
            <w:tcW w:w="1843" w:type="dxa"/>
            <w:tcBorders>
              <w:top w:val="single" w:sz="4" w:space="0" w:color="auto"/>
              <w:left w:val="single" w:sz="4" w:space="0" w:color="auto"/>
            </w:tcBorders>
            <w:shd w:val="clear" w:color="auto" w:fill="FFFFFF"/>
            <w:vAlign w:val="center"/>
          </w:tcPr>
          <w:p w:rsidR="00861CB0" w:rsidRPr="00C74366" w:rsidRDefault="00861CB0" w:rsidP="00561269">
            <w:pPr>
              <w:pStyle w:val="a6"/>
              <w:spacing w:line="276" w:lineRule="auto"/>
              <w:ind w:firstLine="0"/>
              <w:jc w:val="both"/>
              <w:rPr>
                <w:color w:val="auto"/>
              </w:rPr>
            </w:pPr>
            <w:r w:rsidRPr="00C74366">
              <w:rPr>
                <w:color w:val="auto"/>
              </w:rPr>
              <w:t>32</w:t>
            </w:r>
          </w:p>
        </w:tc>
        <w:tc>
          <w:tcPr>
            <w:tcW w:w="2131" w:type="dxa"/>
            <w:tcBorders>
              <w:top w:val="single" w:sz="4" w:space="0" w:color="auto"/>
              <w:left w:val="single" w:sz="4" w:space="0" w:color="auto"/>
            </w:tcBorders>
            <w:shd w:val="clear" w:color="auto" w:fill="FFFFFF"/>
            <w:vAlign w:val="center"/>
          </w:tcPr>
          <w:p w:rsidR="00861CB0" w:rsidRPr="00C74366" w:rsidRDefault="00861CB0" w:rsidP="00561269">
            <w:pPr>
              <w:pStyle w:val="a6"/>
              <w:spacing w:line="276" w:lineRule="auto"/>
              <w:ind w:firstLine="0"/>
              <w:jc w:val="both"/>
              <w:rPr>
                <w:color w:val="auto"/>
              </w:rPr>
            </w:pPr>
            <w:r w:rsidRPr="00C74366">
              <w:rPr>
                <w:color w:val="auto"/>
              </w:rPr>
              <w:t>24</w:t>
            </w:r>
          </w:p>
        </w:tc>
        <w:tc>
          <w:tcPr>
            <w:tcW w:w="2268" w:type="dxa"/>
            <w:tcBorders>
              <w:top w:val="single" w:sz="4" w:space="0" w:color="auto"/>
              <w:left w:val="single" w:sz="4" w:space="0" w:color="auto"/>
              <w:right w:val="single" w:sz="4" w:space="0" w:color="auto"/>
            </w:tcBorders>
            <w:shd w:val="clear" w:color="auto" w:fill="FFFFFF"/>
            <w:vAlign w:val="center"/>
          </w:tcPr>
          <w:p w:rsidR="00861CB0" w:rsidRPr="00C74366" w:rsidRDefault="00861CB0" w:rsidP="00561269">
            <w:pPr>
              <w:pStyle w:val="a6"/>
              <w:spacing w:line="276" w:lineRule="auto"/>
              <w:ind w:firstLine="0"/>
              <w:jc w:val="both"/>
              <w:rPr>
                <w:color w:val="auto"/>
              </w:rPr>
            </w:pPr>
            <w:r w:rsidRPr="00C74366">
              <w:rPr>
                <w:color w:val="auto"/>
              </w:rPr>
              <w:t>19</w:t>
            </w:r>
          </w:p>
        </w:tc>
      </w:tr>
      <w:tr w:rsidR="00861CB0" w:rsidRPr="00561269" w:rsidTr="00C74366">
        <w:trPr>
          <w:trHeight w:hRule="exact" w:val="725"/>
          <w:jc w:val="center"/>
        </w:trPr>
        <w:tc>
          <w:tcPr>
            <w:tcW w:w="1989" w:type="dxa"/>
            <w:tcBorders>
              <w:top w:val="single" w:sz="4" w:space="0" w:color="auto"/>
              <w:left w:val="single" w:sz="4" w:space="0" w:color="auto"/>
            </w:tcBorders>
            <w:shd w:val="clear" w:color="auto" w:fill="FFFFFF"/>
            <w:vAlign w:val="bottom"/>
          </w:tcPr>
          <w:p w:rsidR="00861CB0" w:rsidRPr="00C74366" w:rsidRDefault="00861CB0" w:rsidP="00561269">
            <w:pPr>
              <w:pStyle w:val="a6"/>
              <w:spacing w:line="276" w:lineRule="auto"/>
              <w:ind w:firstLine="0"/>
              <w:jc w:val="both"/>
              <w:rPr>
                <w:color w:val="auto"/>
              </w:rPr>
            </w:pPr>
            <w:r w:rsidRPr="00C74366">
              <w:rPr>
                <w:color w:val="auto"/>
              </w:rPr>
              <w:t xml:space="preserve">Специальная </w:t>
            </w:r>
            <w:r w:rsidR="00C74366" w:rsidRPr="00C74366">
              <w:rPr>
                <w:color w:val="auto"/>
              </w:rPr>
              <w:t>подготовка (</w:t>
            </w:r>
            <w:r w:rsidRPr="00C74366">
              <w:rPr>
                <w:color w:val="auto"/>
              </w:rPr>
              <w:t>%)</w:t>
            </w:r>
          </w:p>
        </w:tc>
        <w:tc>
          <w:tcPr>
            <w:tcW w:w="1975" w:type="dxa"/>
            <w:tcBorders>
              <w:top w:val="single" w:sz="4" w:space="0" w:color="auto"/>
              <w:left w:val="single" w:sz="4" w:space="0" w:color="auto"/>
              <w:right w:val="single" w:sz="4" w:space="0" w:color="auto"/>
            </w:tcBorders>
            <w:shd w:val="clear" w:color="auto" w:fill="FFFFFF"/>
            <w:vAlign w:val="center"/>
          </w:tcPr>
          <w:p w:rsidR="00861CB0" w:rsidRPr="00C74366" w:rsidRDefault="00861CB0" w:rsidP="00561269">
            <w:pPr>
              <w:pStyle w:val="a6"/>
              <w:spacing w:line="276" w:lineRule="auto"/>
              <w:ind w:firstLine="0"/>
              <w:jc w:val="both"/>
              <w:rPr>
                <w:color w:val="auto"/>
              </w:rPr>
            </w:pPr>
            <w:r w:rsidRPr="00C74366">
              <w:rPr>
                <w:color w:val="auto"/>
              </w:rPr>
              <w:t>17</w:t>
            </w:r>
          </w:p>
        </w:tc>
        <w:tc>
          <w:tcPr>
            <w:tcW w:w="1843" w:type="dxa"/>
            <w:tcBorders>
              <w:top w:val="single" w:sz="4" w:space="0" w:color="auto"/>
              <w:left w:val="single" w:sz="4" w:space="0" w:color="auto"/>
            </w:tcBorders>
            <w:shd w:val="clear" w:color="auto" w:fill="FFFFFF"/>
            <w:vAlign w:val="center"/>
          </w:tcPr>
          <w:p w:rsidR="00861CB0" w:rsidRPr="00C74366" w:rsidRDefault="00861CB0" w:rsidP="00561269">
            <w:pPr>
              <w:pStyle w:val="a6"/>
              <w:spacing w:line="276" w:lineRule="auto"/>
              <w:ind w:firstLine="0"/>
              <w:jc w:val="both"/>
              <w:rPr>
                <w:color w:val="auto"/>
              </w:rPr>
            </w:pPr>
            <w:r w:rsidRPr="00C74366">
              <w:rPr>
                <w:color w:val="auto"/>
              </w:rPr>
              <w:t>24</w:t>
            </w:r>
          </w:p>
        </w:tc>
        <w:tc>
          <w:tcPr>
            <w:tcW w:w="2131" w:type="dxa"/>
            <w:tcBorders>
              <w:top w:val="single" w:sz="4" w:space="0" w:color="auto"/>
              <w:left w:val="single" w:sz="4" w:space="0" w:color="auto"/>
            </w:tcBorders>
            <w:shd w:val="clear" w:color="auto" w:fill="FFFFFF"/>
            <w:vAlign w:val="center"/>
          </w:tcPr>
          <w:p w:rsidR="00861CB0" w:rsidRPr="00C74366" w:rsidRDefault="00861CB0" w:rsidP="00561269">
            <w:pPr>
              <w:pStyle w:val="a6"/>
              <w:spacing w:line="276" w:lineRule="auto"/>
              <w:ind w:firstLine="0"/>
              <w:jc w:val="both"/>
              <w:rPr>
                <w:color w:val="auto"/>
              </w:rPr>
            </w:pPr>
            <w:r w:rsidRPr="00C74366">
              <w:rPr>
                <w:color w:val="auto"/>
              </w:rPr>
              <w:t>29</w:t>
            </w:r>
          </w:p>
        </w:tc>
        <w:tc>
          <w:tcPr>
            <w:tcW w:w="2268" w:type="dxa"/>
            <w:tcBorders>
              <w:top w:val="single" w:sz="4" w:space="0" w:color="auto"/>
              <w:left w:val="single" w:sz="4" w:space="0" w:color="auto"/>
              <w:right w:val="single" w:sz="4" w:space="0" w:color="auto"/>
            </w:tcBorders>
            <w:shd w:val="clear" w:color="auto" w:fill="FFFFFF"/>
            <w:vAlign w:val="center"/>
          </w:tcPr>
          <w:p w:rsidR="00861CB0" w:rsidRPr="00C74366" w:rsidRDefault="00861CB0" w:rsidP="00561269">
            <w:pPr>
              <w:pStyle w:val="a6"/>
              <w:spacing w:line="276" w:lineRule="auto"/>
              <w:ind w:firstLine="0"/>
              <w:jc w:val="both"/>
              <w:rPr>
                <w:color w:val="auto"/>
              </w:rPr>
            </w:pPr>
            <w:r w:rsidRPr="00C74366">
              <w:rPr>
                <w:color w:val="auto"/>
              </w:rPr>
              <w:t>33</w:t>
            </w:r>
          </w:p>
        </w:tc>
      </w:tr>
      <w:tr w:rsidR="00861CB0" w:rsidRPr="00561269" w:rsidTr="00C74366">
        <w:trPr>
          <w:trHeight w:hRule="exact" w:val="693"/>
          <w:jc w:val="center"/>
        </w:trPr>
        <w:tc>
          <w:tcPr>
            <w:tcW w:w="1989" w:type="dxa"/>
            <w:tcBorders>
              <w:top w:val="single" w:sz="4" w:space="0" w:color="auto"/>
              <w:left w:val="single" w:sz="4" w:space="0" w:color="auto"/>
            </w:tcBorders>
            <w:shd w:val="clear" w:color="auto" w:fill="FFFFFF"/>
            <w:vAlign w:val="bottom"/>
          </w:tcPr>
          <w:p w:rsidR="00861CB0" w:rsidRPr="00C74366" w:rsidRDefault="00861CB0" w:rsidP="00561269">
            <w:pPr>
              <w:pStyle w:val="a6"/>
              <w:spacing w:line="276" w:lineRule="auto"/>
              <w:ind w:firstLine="0"/>
              <w:jc w:val="both"/>
              <w:rPr>
                <w:color w:val="auto"/>
              </w:rPr>
            </w:pPr>
            <w:r w:rsidRPr="00C74366">
              <w:rPr>
                <w:color w:val="auto"/>
              </w:rPr>
              <w:lastRenderedPageBreak/>
              <w:t xml:space="preserve">Техническая </w:t>
            </w:r>
            <w:r w:rsidR="00C74366" w:rsidRPr="00C74366">
              <w:rPr>
                <w:color w:val="auto"/>
              </w:rPr>
              <w:t>подготовка (</w:t>
            </w:r>
            <w:r w:rsidRPr="00C74366">
              <w:rPr>
                <w:color w:val="auto"/>
              </w:rPr>
              <w:t>%)</w:t>
            </w:r>
          </w:p>
        </w:tc>
        <w:tc>
          <w:tcPr>
            <w:tcW w:w="1975" w:type="dxa"/>
            <w:tcBorders>
              <w:top w:val="single" w:sz="4" w:space="0" w:color="auto"/>
              <w:left w:val="single" w:sz="4" w:space="0" w:color="auto"/>
              <w:right w:val="single" w:sz="4" w:space="0" w:color="auto"/>
            </w:tcBorders>
            <w:shd w:val="clear" w:color="auto" w:fill="FFFFFF"/>
            <w:vAlign w:val="center"/>
          </w:tcPr>
          <w:p w:rsidR="00861CB0" w:rsidRPr="00C74366" w:rsidRDefault="00861CB0" w:rsidP="00561269">
            <w:pPr>
              <w:pStyle w:val="a6"/>
              <w:spacing w:line="276" w:lineRule="auto"/>
              <w:ind w:firstLine="0"/>
              <w:jc w:val="both"/>
              <w:rPr>
                <w:color w:val="auto"/>
              </w:rPr>
            </w:pPr>
            <w:r w:rsidRPr="00C74366">
              <w:rPr>
                <w:color w:val="auto"/>
              </w:rPr>
              <w:t>24</w:t>
            </w:r>
          </w:p>
        </w:tc>
        <w:tc>
          <w:tcPr>
            <w:tcW w:w="1843" w:type="dxa"/>
            <w:tcBorders>
              <w:top w:val="single" w:sz="4" w:space="0" w:color="auto"/>
              <w:left w:val="single" w:sz="4" w:space="0" w:color="auto"/>
            </w:tcBorders>
            <w:shd w:val="clear" w:color="auto" w:fill="FFFFFF"/>
            <w:vAlign w:val="center"/>
          </w:tcPr>
          <w:p w:rsidR="00861CB0" w:rsidRPr="00C74366" w:rsidRDefault="00861CB0" w:rsidP="00561269">
            <w:pPr>
              <w:pStyle w:val="a6"/>
              <w:spacing w:line="276" w:lineRule="auto"/>
              <w:ind w:firstLine="0"/>
              <w:jc w:val="both"/>
              <w:rPr>
                <w:color w:val="auto"/>
              </w:rPr>
            </w:pPr>
            <w:r w:rsidRPr="00C74366">
              <w:rPr>
                <w:color w:val="auto"/>
              </w:rPr>
              <w:t>21</w:t>
            </w:r>
          </w:p>
        </w:tc>
        <w:tc>
          <w:tcPr>
            <w:tcW w:w="2131" w:type="dxa"/>
            <w:tcBorders>
              <w:top w:val="single" w:sz="4" w:space="0" w:color="auto"/>
              <w:left w:val="single" w:sz="4" w:space="0" w:color="auto"/>
            </w:tcBorders>
            <w:shd w:val="clear" w:color="auto" w:fill="FFFFFF"/>
            <w:vAlign w:val="center"/>
          </w:tcPr>
          <w:p w:rsidR="00861CB0" w:rsidRPr="00C74366" w:rsidRDefault="00861CB0" w:rsidP="00561269">
            <w:pPr>
              <w:pStyle w:val="a6"/>
              <w:spacing w:line="276" w:lineRule="auto"/>
              <w:ind w:firstLine="0"/>
              <w:jc w:val="both"/>
              <w:rPr>
                <w:color w:val="auto"/>
              </w:rPr>
            </w:pPr>
            <w:r w:rsidRPr="00C74366">
              <w:rPr>
                <w:color w:val="auto"/>
              </w:rPr>
              <w:t>19</w:t>
            </w:r>
          </w:p>
        </w:tc>
        <w:tc>
          <w:tcPr>
            <w:tcW w:w="2268" w:type="dxa"/>
            <w:tcBorders>
              <w:top w:val="single" w:sz="4" w:space="0" w:color="auto"/>
              <w:left w:val="single" w:sz="4" w:space="0" w:color="auto"/>
              <w:right w:val="single" w:sz="4" w:space="0" w:color="auto"/>
            </w:tcBorders>
            <w:shd w:val="clear" w:color="auto" w:fill="FFFFFF"/>
            <w:vAlign w:val="center"/>
          </w:tcPr>
          <w:p w:rsidR="00861CB0" w:rsidRPr="00C74366" w:rsidRDefault="00861CB0" w:rsidP="00561269">
            <w:pPr>
              <w:pStyle w:val="a6"/>
              <w:spacing w:line="276" w:lineRule="auto"/>
              <w:ind w:firstLine="0"/>
              <w:jc w:val="both"/>
              <w:rPr>
                <w:color w:val="auto"/>
              </w:rPr>
            </w:pPr>
            <w:r w:rsidRPr="00C74366">
              <w:rPr>
                <w:color w:val="auto"/>
              </w:rPr>
              <w:t>17</w:t>
            </w:r>
          </w:p>
        </w:tc>
      </w:tr>
      <w:tr w:rsidR="00861CB0" w:rsidRPr="00561269" w:rsidTr="00C74366">
        <w:trPr>
          <w:trHeight w:hRule="exact" w:val="575"/>
          <w:jc w:val="center"/>
        </w:trPr>
        <w:tc>
          <w:tcPr>
            <w:tcW w:w="1989" w:type="dxa"/>
            <w:tcBorders>
              <w:top w:val="single" w:sz="4" w:space="0" w:color="auto"/>
              <w:left w:val="single" w:sz="4" w:space="0" w:color="auto"/>
            </w:tcBorders>
            <w:shd w:val="clear" w:color="auto" w:fill="FFFFFF"/>
            <w:vAlign w:val="bottom"/>
          </w:tcPr>
          <w:p w:rsidR="00861CB0" w:rsidRPr="00C74366" w:rsidRDefault="00861CB0" w:rsidP="00561269">
            <w:pPr>
              <w:pStyle w:val="a6"/>
              <w:spacing w:line="276" w:lineRule="auto"/>
              <w:ind w:firstLine="0"/>
              <w:jc w:val="both"/>
              <w:rPr>
                <w:color w:val="auto"/>
              </w:rPr>
            </w:pPr>
            <w:r w:rsidRPr="00C74366">
              <w:rPr>
                <w:color w:val="auto"/>
              </w:rPr>
              <w:t>Тактическая подготовка (%)</w:t>
            </w:r>
          </w:p>
        </w:tc>
        <w:tc>
          <w:tcPr>
            <w:tcW w:w="1975" w:type="dxa"/>
            <w:tcBorders>
              <w:top w:val="single" w:sz="4" w:space="0" w:color="auto"/>
              <w:left w:val="single" w:sz="4" w:space="0" w:color="auto"/>
              <w:right w:val="single" w:sz="4" w:space="0" w:color="auto"/>
            </w:tcBorders>
            <w:shd w:val="clear" w:color="auto" w:fill="FFFFFF"/>
            <w:vAlign w:val="center"/>
          </w:tcPr>
          <w:p w:rsidR="00861CB0" w:rsidRPr="00C74366" w:rsidRDefault="00861CB0" w:rsidP="00561269">
            <w:pPr>
              <w:pStyle w:val="a6"/>
              <w:spacing w:line="276" w:lineRule="auto"/>
              <w:ind w:firstLine="0"/>
              <w:jc w:val="both"/>
              <w:rPr>
                <w:color w:val="auto"/>
              </w:rPr>
            </w:pPr>
            <w:r w:rsidRPr="00C74366">
              <w:rPr>
                <w:color w:val="auto"/>
              </w:rPr>
              <w:t>2</w:t>
            </w:r>
          </w:p>
        </w:tc>
        <w:tc>
          <w:tcPr>
            <w:tcW w:w="1843" w:type="dxa"/>
            <w:tcBorders>
              <w:top w:val="single" w:sz="4" w:space="0" w:color="auto"/>
              <w:left w:val="single" w:sz="4" w:space="0" w:color="auto"/>
            </w:tcBorders>
            <w:shd w:val="clear" w:color="auto" w:fill="FFFFFF"/>
            <w:vAlign w:val="center"/>
          </w:tcPr>
          <w:p w:rsidR="00861CB0" w:rsidRPr="00C74366" w:rsidRDefault="00861CB0" w:rsidP="00561269">
            <w:pPr>
              <w:pStyle w:val="a6"/>
              <w:spacing w:line="276" w:lineRule="auto"/>
              <w:ind w:firstLine="0"/>
              <w:jc w:val="both"/>
              <w:rPr>
                <w:color w:val="auto"/>
              </w:rPr>
            </w:pPr>
            <w:r w:rsidRPr="00C74366">
              <w:rPr>
                <w:color w:val="auto"/>
              </w:rPr>
              <w:t>2</w:t>
            </w:r>
          </w:p>
        </w:tc>
        <w:tc>
          <w:tcPr>
            <w:tcW w:w="2131" w:type="dxa"/>
            <w:tcBorders>
              <w:top w:val="single" w:sz="4" w:space="0" w:color="auto"/>
              <w:left w:val="single" w:sz="4" w:space="0" w:color="auto"/>
            </w:tcBorders>
            <w:shd w:val="clear" w:color="auto" w:fill="FFFFFF"/>
            <w:vAlign w:val="center"/>
          </w:tcPr>
          <w:p w:rsidR="00861CB0" w:rsidRPr="00C74366" w:rsidRDefault="00861CB0" w:rsidP="00561269">
            <w:pPr>
              <w:pStyle w:val="a6"/>
              <w:spacing w:line="276" w:lineRule="auto"/>
              <w:ind w:firstLine="0"/>
              <w:jc w:val="both"/>
              <w:rPr>
                <w:color w:val="auto"/>
              </w:rPr>
            </w:pPr>
            <w:r w:rsidRPr="00C74366">
              <w:rPr>
                <w:color w:val="auto"/>
              </w:rPr>
              <w:t>2</w:t>
            </w:r>
          </w:p>
        </w:tc>
        <w:tc>
          <w:tcPr>
            <w:tcW w:w="2268" w:type="dxa"/>
            <w:tcBorders>
              <w:top w:val="single" w:sz="4" w:space="0" w:color="auto"/>
              <w:left w:val="single" w:sz="4" w:space="0" w:color="auto"/>
              <w:right w:val="single" w:sz="4" w:space="0" w:color="auto"/>
            </w:tcBorders>
            <w:shd w:val="clear" w:color="auto" w:fill="FFFFFF"/>
            <w:vAlign w:val="center"/>
          </w:tcPr>
          <w:p w:rsidR="00861CB0" w:rsidRPr="00C74366" w:rsidRDefault="00861CB0" w:rsidP="00561269">
            <w:pPr>
              <w:pStyle w:val="a6"/>
              <w:spacing w:line="276" w:lineRule="auto"/>
              <w:ind w:firstLine="0"/>
              <w:jc w:val="both"/>
              <w:rPr>
                <w:color w:val="auto"/>
              </w:rPr>
            </w:pPr>
            <w:r w:rsidRPr="00C74366">
              <w:rPr>
                <w:color w:val="auto"/>
              </w:rPr>
              <w:t>2</w:t>
            </w:r>
          </w:p>
        </w:tc>
      </w:tr>
      <w:tr w:rsidR="00861CB0" w:rsidRPr="00561269" w:rsidTr="00C74366">
        <w:trPr>
          <w:trHeight w:hRule="exact" w:val="711"/>
          <w:jc w:val="center"/>
        </w:trPr>
        <w:tc>
          <w:tcPr>
            <w:tcW w:w="1989" w:type="dxa"/>
            <w:tcBorders>
              <w:top w:val="single" w:sz="4" w:space="0" w:color="auto"/>
              <w:left w:val="single" w:sz="4" w:space="0" w:color="auto"/>
            </w:tcBorders>
            <w:shd w:val="clear" w:color="auto" w:fill="FFFFFF"/>
            <w:vAlign w:val="bottom"/>
          </w:tcPr>
          <w:p w:rsidR="00861CB0" w:rsidRPr="00C74366" w:rsidRDefault="00861CB0" w:rsidP="00561269">
            <w:pPr>
              <w:pStyle w:val="a6"/>
              <w:spacing w:line="276" w:lineRule="auto"/>
              <w:ind w:firstLine="0"/>
              <w:jc w:val="both"/>
              <w:rPr>
                <w:color w:val="auto"/>
              </w:rPr>
            </w:pPr>
            <w:r w:rsidRPr="00C74366">
              <w:rPr>
                <w:color w:val="auto"/>
              </w:rPr>
              <w:t>Психологическая подготовка (%)</w:t>
            </w:r>
          </w:p>
        </w:tc>
        <w:tc>
          <w:tcPr>
            <w:tcW w:w="1975" w:type="dxa"/>
            <w:tcBorders>
              <w:top w:val="single" w:sz="4" w:space="0" w:color="auto"/>
              <w:left w:val="single" w:sz="4" w:space="0" w:color="auto"/>
              <w:right w:val="single" w:sz="4" w:space="0" w:color="auto"/>
            </w:tcBorders>
            <w:shd w:val="clear" w:color="auto" w:fill="FFFFFF"/>
            <w:vAlign w:val="center"/>
          </w:tcPr>
          <w:p w:rsidR="00861CB0" w:rsidRPr="00C74366" w:rsidRDefault="00861CB0" w:rsidP="00561269">
            <w:pPr>
              <w:pStyle w:val="a6"/>
              <w:spacing w:line="276" w:lineRule="auto"/>
              <w:ind w:firstLine="0"/>
              <w:jc w:val="both"/>
              <w:rPr>
                <w:color w:val="auto"/>
              </w:rPr>
            </w:pPr>
            <w:r w:rsidRPr="00C74366">
              <w:rPr>
                <w:color w:val="auto"/>
              </w:rPr>
              <w:t>3</w:t>
            </w:r>
          </w:p>
        </w:tc>
        <w:tc>
          <w:tcPr>
            <w:tcW w:w="1843" w:type="dxa"/>
            <w:tcBorders>
              <w:top w:val="single" w:sz="4" w:space="0" w:color="auto"/>
              <w:left w:val="single" w:sz="4" w:space="0" w:color="auto"/>
            </w:tcBorders>
            <w:shd w:val="clear" w:color="auto" w:fill="FFFFFF"/>
            <w:vAlign w:val="center"/>
          </w:tcPr>
          <w:p w:rsidR="00861CB0" w:rsidRPr="00C74366" w:rsidRDefault="00861CB0" w:rsidP="00561269">
            <w:pPr>
              <w:pStyle w:val="a6"/>
              <w:spacing w:line="276" w:lineRule="auto"/>
              <w:ind w:firstLine="0"/>
              <w:jc w:val="both"/>
              <w:rPr>
                <w:color w:val="auto"/>
              </w:rPr>
            </w:pPr>
            <w:r w:rsidRPr="00C74366">
              <w:rPr>
                <w:color w:val="auto"/>
              </w:rPr>
              <w:t>3</w:t>
            </w:r>
          </w:p>
        </w:tc>
        <w:tc>
          <w:tcPr>
            <w:tcW w:w="2131" w:type="dxa"/>
            <w:tcBorders>
              <w:top w:val="single" w:sz="4" w:space="0" w:color="auto"/>
              <w:left w:val="single" w:sz="4" w:space="0" w:color="auto"/>
            </w:tcBorders>
            <w:shd w:val="clear" w:color="auto" w:fill="FFFFFF"/>
            <w:vAlign w:val="center"/>
          </w:tcPr>
          <w:p w:rsidR="00861CB0" w:rsidRPr="00C74366" w:rsidRDefault="00861CB0" w:rsidP="00561269">
            <w:pPr>
              <w:pStyle w:val="a6"/>
              <w:spacing w:line="276" w:lineRule="auto"/>
              <w:ind w:firstLine="0"/>
              <w:jc w:val="both"/>
              <w:rPr>
                <w:color w:val="auto"/>
              </w:rPr>
            </w:pPr>
            <w:r w:rsidRPr="00C74366">
              <w:rPr>
                <w:color w:val="auto"/>
              </w:rPr>
              <w:t>3</w:t>
            </w:r>
          </w:p>
        </w:tc>
        <w:tc>
          <w:tcPr>
            <w:tcW w:w="2268" w:type="dxa"/>
            <w:tcBorders>
              <w:top w:val="single" w:sz="4" w:space="0" w:color="auto"/>
              <w:left w:val="single" w:sz="4" w:space="0" w:color="auto"/>
              <w:right w:val="single" w:sz="4" w:space="0" w:color="auto"/>
            </w:tcBorders>
            <w:shd w:val="clear" w:color="auto" w:fill="FFFFFF"/>
            <w:vAlign w:val="center"/>
          </w:tcPr>
          <w:p w:rsidR="00861CB0" w:rsidRPr="00C74366" w:rsidRDefault="00861CB0" w:rsidP="00561269">
            <w:pPr>
              <w:pStyle w:val="a6"/>
              <w:spacing w:line="276" w:lineRule="auto"/>
              <w:ind w:firstLine="0"/>
              <w:jc w:val="both"/>
              <w:rPr>
                <w:color w:val="auto"/>
              </w:rPr>
            </w:pPr>
            <w:r w:rsidRPr="00C74366">
              <w:rPr>
                <w:color w:val="auto"/>
              </w:rPr>
              <w:t>4</w:t>
            </w:r>
          </w:p>
        </w:tc>
      </w:tr>
      <w:tr w:rsidR="004E2144" w:rsidRPr="00561269" w:rsidTr="004E2144">
        <w:trPr>
          <w:trHeight w:hRule="exact" w:val="718"/>
          <w:jc w:val="center"/>
        </w:trPr>
        <w:tc>
          <w:tcPr>
            <w:tcW w:w="1989" w:type="dxa"/>
            <w:tcBorders>
              <w:top w:val="single" w:sz="4" w:space="0" w:color="auto"/>
              <w:left w:val="single" w:sz="4" w:space="0" w:color="auto"/>
            </w:tcBorders>
            <w:shd w:val="clear" w:color="auto" w:fill="FFFFFF"/>
            <w:vAlign w:val="bottom"/>
          </w:tcPr>
          <w:p w:rsidR="00861CB0" w:rsidRPr="00C74366" w:rsidRDefault="00861CB0" w:rsidP="00561269">
            <w:pPr>
              <w:pStyle w:val="a6"/>
              <w:spacing w:line="276" w:lineRule="auto"/>
              <w:ind w:firstLine="0"/>
              <w:jc w:val="both"/>
              <w:rPr>
                <w:color w:val="auto"/>
              </w:rPr>
            </w:pPr>
            <w:r w:rsidRPr="00C74366">
              <w:rPr>
                <w:color w:val="auto"/>
              </w:rPr>
              <w:t xml:space="preserve">Теоретическая </w:t>
            </w:r>
            <w:r w:rsidR="00C74366" w:rsidRPr="00C74366">
              <w:rPr>
                <w:color w:val="auto"/>
              </w:rPr>
              <w:t>подготовка (</w:t>
            </w:r>
            <w:r w:rsidRPr="00C74366">
              <w:rPr>
                <w:color w:val="auto"/>
              </w:rPr>
              <w:t>%)</w:t>
            </w:r>
          </w:p>
        </w:tc>
        <w:tc>
          <w:tcPr>
            <w:tcW w:w="1975" w:type="dxa"/>
            <w:tcBorders>
              <w:top w:val="single" w:sz="4" w:space="0" w:color="auto"/>
              <w:left w:val="single" w:sz="4" w:space="0" w:color="auto"/>
              <w:right w:val="single" w:sz="4" w:space="0" w:color="auto"/>
            </w:tcBorders>
            <w:shd w:val="clear" w:color="auto" w:fill="FFFFFF"/>
            <w:vAlign w:val="center"/>
          </w:tcPr>
          <w:p w:rsidR="00861CB0" w:rsidRPr="00C74366" w:rsidRDefault="00861CB0" w:rsidP="00561269">
            <w:pPr>
              <w:pStyle w:val="a6"/>
              <w:spacing w:line="276" w:lineRule="auto"/>
              <w:ind w:firstLine="0"/>
              <w:jc w:val="both"/>
              <w:rPr>
                <w:color w:val="auto"/>
              </w:rPr>
            </w:pPr>
            <w:r w:rsidRPr="00C74366">
              <w:rPr>
                <w:color w:val="auto"/>
              </w:rPr>
              <w:t>3</w:t>
            </w:r>
          </w:p>
        </w:tc>
        <w:tc>
          <w:tcPr>
            <w:tcW w:w="1843" w:type="dxa"/>
            <w:tcBorders>
              <w:top w:val="single" w:sz="4" w:space="0" w:color="auto"/>
              <w:left w:val="single" w:sz="4" w:space="0" w:color="auto"/>
            </w:tcBorders>
            <w:shd w:val="clear" w:color="auto" w:fill="FFFFFF"/>
            <w:vAlign w:val="center"/>
          </w:tcPr>
          <w:p w:rsidR="00861CB0" w:rsidRPr="00C74366" w:rsidRDefault="00861CB0" w:rsidP="00561269">
            <w:pPr>
              <w:pStyle w:val="a6"/>
              <w:spacing w:line="276" w:lineRule="auto"/>
              <w:ind w:firstLine="0"/>
              <w:jc w:val="both"/>
              <w:rPr>
                <w:color w:val="auto"/>
              </w:rPr>
            </w:pPr>
            <w:r w:rsidRPr="00C74366">
              <w:rPr>
                <w:color w:val="auto"/>
              </w:rPr>
              <w:t>3</w:t>
            </w:r>
          </w:p>
        </w:tc>
        <w:tc>
          <w:tcPr>
            <w:tcW w:w="2131" w:type="dxa"/>
            <w:tcBorders>
              <w:top w:val="single" w:sz="4" w:space="0" w:color="auto"/>
              <w:left w:val="single" w:sz="4" w:space="0" w:color="auto"/>
            </w:tcBorders>
            <w:shd w:val="clear" w:color="auto" w:fill="FFFFFF"/>
            <w:vAlign w:val="center"/>
          </w:tcPr>
          <w:p w:rsidR="00861CB0" w:rsidRPr="00C74366" w:rsidRDefault="00861CB0" w:rsidP="00561269">
            <w:pPr>
              <w:pStyle w:val="a6"/>
              <w:spacing w:line="276" w:lineRule="auto"/>
              <w:ind w:firstLine="0"/>
              <w:jc w:val="both"/>
              <w:rPr>
                <w:color w:val="auto"/>
              </w:rPr>
            </w:pPr>
            <w:r w:rsidRPr="00C74366">
              <w:rPr>
                <w:color w:val="auto"/>
              </w:rPr>
              <w:t>3</w:t>
            </w:r>
          </w:p>
        </w:tc>
        <w:tc>
          <w:tcPr>
            <w:tcW w:w="2268" w:type="dxa"/>
            <w:tcBorders>
              <w:top w:val="single" w:sz="4" w:space="0" w:color="auto"/>
              <w:left w:val="single" w:sz="4" w:space="0" w:color="auto"/>
              <w:right w:val="single" w:sz="4" w:space="0" w:color="auto"/>
            </w:tcBorders>
            <w:shd w:val="clear" w:color="auto" w:fill="FFFFFF"/>
            <w:vAlign w:val="center"/>
          </w:tcPr>
          <w:p w:rsidR="00861CB0" w:rsidRPr="00C74366" w:rsidRDefault="00861CB0" w:rsidP="00561269">
            <w:pPr>
              <w:pStyle w:val="a6"/>
              <w:spacing w:line="276" w:lineRule="auto"/>
              <w:ind w:firstLine="0"/>
              <w:jc w:val="both"/>
              <w:rPr>
                <w:color w:val="auto"/>
              </w:rPr>
            </w:pPr>
            <w:r w:rsidRPr="00C74366">
              <w:rPr>
                <w:color w:val="auto"/>
              </w:rPr>
              <w:t>2</w:t>
            </w:r>
          </w:p>
        </w:tc>
      </w:tr>
      <w:tr w:rsidR="004E2144" w:rsidRPr="00561269" w:rsidTr="004E2144">
        <w:trPr>
          <w:trHeight w:hRule="exact" w:val="714"/>
          <w:jc w:val="center"/>
        </w:trPr>
        <w:tc>
          <w:tcPr>
            <w:tcW w:w="1989" w:type="dxa"/>
            <w:tcBorders>
              <w:top w:val="single" w:sz="4" w:space="0" w:color="auto"/>
              <w:left w:val="single" w:sz="4" w:space="0" w:color="auto"/>
            </w:tcBorders>
            <w:shd w:val="clear" w:color="auto" w:fill="FFFFFF"/>
            <w:vAlign w:val="bottom"/>
          </w:tcPr>
          <w:p w:rsidR="00861CB0" w:rsidRPr="00C74366" w:rsidRDefault="00861CB0" w:rsidP="00561269">
            <w:pPr>
              <w:pStyle w:val="a6"/>
              <w:spacing w:line="276" w:lineRule="auto"/>
              <w:ind w:firstLine="0"/>
              <w:jc w:val="both"/>
              <w:rPr>
                <w:color w:val="auto"/>
              </w:rPr>
            </w:pPr>
            <w:r w:rsidRPr="00C74366">
              <w:rPr>
                <w:color w:val="auto"/>
              </w:rPr>
              <w:t>Спортивные соревнования</w:t>
            </w:r>
          </w:p>
        </w:tc>
        <w:tc>
          <w:tcPr>
            <w:tcW w:w="1975" w:type="dxa"/>
            <w:tcBorders>
              <w:top w:val="single" w:sz="4" w:space="0" w:color="auto"/>
              <w:left w:val="single" w:sz="4" w:space="0" w:color="auto"/>
              <w:right w:val="single" w:sz="4" w:space="0" w:color="auto"/>
            </w:tcBorders>
            <w:shd w:val="clear" w:color="auto" w:fill="FFFFFF"/>
            <w:vAlign w:val="center"/>
          </w:tcPr>
          <w:p w:rsidR="00861CB0" w:rsidRPr="00C74366" w:rsidRDefault="00861CB0" w:rsidP="00561269">
            <w:pPr>
              <w:pStyle w:val="a6"/>
              <w:spacing w:line="276" w:lineRule="auto"/>
              <w:ind w:firstLine="0"/>
              <w:jc w:val="both"/>
              <w:rPr>
                <w:color w:val="auto"/>
              </w:rPr>
            </w:pPr>
            <w:r w:rsidRPr="00C74366">
              <w:rPr>
                <w:color w:val="auto"/>
              </w:rPr>
              <w:t>1</w:t>
            </w:r>
          </w:p>
        </w:tc>
        <w:tc>
          <w:tcPr>
            <w:tcW w:w="1843" w:type="dxa"/>
            <w:tcBorders>
              <w:top w:val="single" w:sz="4" w:space="0" w:color="auto"/>
              <w:left w:val="single" w:sz="4" w:space="0" w:color="auto"/>
            </w:tcBorders>
            <w:shd w:val="clear" w:color="auto" w:fill="FFFFFF"/>
            <w:vAlign w:val="center"/>
          </w:tcPr>
          <w:p w:rsidR="00861CB0" w:rsidRPr="00C74366" w:rsidRDefault="00861CB0" w:rsidP="00561269">
            <w:pPr>
              <w:pStyle w:val="a6"/>
              <w:spacing w:line="276" w:lineRule="auto"/>
              <w:ind w:firstLine="0"/>
              <w:jc w:val="both"/>
              <w:rPr>
                <w:color w:val="auto"/>
              </w:rPr>
            </w:pPr>
            <w:r w:rsidRPr="00C74366">
              <w:rPr>
                <w:color w:val="auto"/>
              </w:rPr>
              <w:t>2</w:t>
            </w:r>
          </w:p>
        </w:tc>
        <w:tc>
          <w:tcPr>
            <w:tcW w:w="2131" w:type="dxa"/>
            <w:tcBorders>
              <w:top w:val="single" w:sz="4" w:space="0" w:color="auto"/>
              <w:left w:val="single" w:sz="4" w:space="0" w:color="auto"/>
            </w:tcBorders>
            <w:shd w:val="clear" w:color="auto" w:fill="FFFFFF"/>
            <w:vAlign w:val="center"/>
          </w:tcPr>
          <w:p w:rsidR="00861CB0" w:rsidRPr="00C74366" w:rsidRDefault="00861CB0" w:rsidP="00561269">
            <w:pPr>
              <w:pStyle w:val="a6"/>
              <w:spacing w:line="276" w:lineRule="auto"/>
              <w:ind w:firstLine="0"/>
              <w:jc w:val="both"/>
              <w:rPr>
                <w:color w:val="auto"/>
              </w:rPr>
            </w:pPr>
            <w:r w:rsidRPr="00C74366">
              <w:rPr>
                <w:color w:val="auto"/>
              </w:rPr>
              <w:t>3</w:t>
            </w:r>
          </w:p>
        </w:tc>
        <w:tc>
          <w:tcPr>
            <w:tcW w:w="2268" w:type="dxa"/>
            <w:tcBorders>
              <w:top w:val="single" w:sz="4" w:space="0" w:color="auto"/>
              <w:left w:val="single" w:sz="4" w:space="0" w:color="auto"/>
              <w:right w:val="single" w:sz="4" w:space="0" w:color="auto"/>
            </w:tcBorders>
            <w:shd w:val="clear" w:color="auto" w:fill="FFFFFF"/>
            <w:vAlign w:val="center"/>
          </w:tcPr>
          <w:p w:rsidR="00861CB0" w:rsidRPr="00C74366" w:rsidRDefault="00861CB0" w:rsidP="00561269">
            <w:pPr>
              <w:pStyle w:val="a6"/>
              <w:spacing w:line="276" w:lineRule="auto"/>
              <w:ind w:firstLine="0"/>
              <w:jc w:val="both"/>
              <w:rPr>
                <w:color w:val="auto"/>
              </w:rPr>
            </w:pPr>
            <w:r w:rsidRPr="00C74366">
              <w:rPr>
                <w:color w:val="auto"/>
              </w:rPr>
              <w:t>5</w:t>
            </w:r>
          </w:p>
        </w:tc>
      </w:tr>
      <w:tr w:rsidR="004E2144" w:rsidRPr="00561269" w:rsidTr="004E2144">
        <w:trPr>
          <w:trHeight w:hRule="exact" w:val="709"/>
          <w:jc w:val="center"/>
        </w:trPr>
        <w:tc>
          <w:tcPr>
            <w:tcW w:w="1989" w:type="dxa"/>
            <w:tcBorders>
              <w:top w:val="single" w:sz="4" w:space="0" w:color="auto"/>
              <w:left w:val="single" w:sz="4" w:space="0" w:color="auto"/>
            </w:tcBorders>
            <w:shd w:val="clear" w:color="auto" w:fill="FFFFFF"/>
            <w:vAlign w:val="bottom"/>
          </w:tcPr>
          <w:p w:rsidR="00861CB0" w:rsidRPr="00C74366" w:rsidRDefault="00861CB0" w:rsidP="00561269">
            <w:pPr>
              <w:pStyle w:val="a6"/>
              <w:spacing w:line="276" w:lineRule="auto"/>
              <w:ind w:firstLine="0"/>
              <w:jc w:val="both"/>
              <w:rPr>
                <w:color w:val="auto"/>
              </w:rPr>
            </w:pPr>
            <w:r w:rsidRPr="00C74366">
              <w:rPr>
                <w:color w:val="auto"/>
              </w:rPr>
              <w:t xml:space="preserve">Интегральная </w:t>
            </w:r>
            <w:r w:rsidR="00C74366" w:rsidRPr="00C74366">
              <w:rPr>
                <w:color w:val="auto"/>
              </w:rPr>
              <w:t>подготовка (</w:t>
            </w:r>
            <w:r w:rsidRPr="00C74366">
              <w:rPr>
                <w:color w:val="auto"/>
              </w:rPr>
              <w:t>%)</w:t>
            </w:r>
          </w:p>
        </w:tc>
        <w:tc>
          <w:tcPr>
            <w:tcW w:w="1975" w:type="dxa"/>
            <w:tcBorders>
              <w:top w:val="single" w:sz="4" w:space="0" w:color="auto"/>
              <w:left w:val="single" w:sz="4" w:space="0" w:color="auto"/>
              <w:right w:val="single" w:sz="4" w:space="0" w:color="auto"/>
            </w:tcBorders>
            <w:shd w:val="clear" w:color="auto" w:fill="FFFFFF"/>
            <w:vAlign w:val="center"/>
          </w:tcPr>
          <w:p w:rsidR="00861CB0" w:rsidRPr="00C74366" w:rsidRDefault="00861CB0" w:rsidP="00561269">
            <w:pPr>
              <w:pStyle w:val="a6"/>
              <w:spacing w:line="276" w:lineRule="auto"/>
              <w:ind w:firstLine="0"/>
              <w:jc w:val="both"/>
              <w:rPr>
                <w:color w:val="auto"/>
              </w:rPr>
            </w:pPr>
            <w:r w:rsidRPr="00C74366">
              <w:rPr>
                <w:color w:val="auto"/>
              </w:rPr>
              <w:t>2</w:t>
            </w:r>
          </w:p>
        </w:tc>
        <w:tc>
          <w:tcPr>
            <w:tcW w:w="1843" w:type="dxa"/>
            <w:tcBorders>
              <w:top w:val="single" w:sz="4" w:space="0" w:color="auto"/>
              <w:left w:val="single" w:sz="4" w:space="0" w:color="auto"/>
            </w:tcBorders>
            <w:shd w:val="clear" w:color="auto" w:fill="FFFFFF"/>
            <w:vAlign w:val="center"/>
          </w:tcPr>
          <w:p w:rsidR="00861CB0" w:rsidRPr="00C74366" w:rsidRDefault="00861CB0" w:rsidP="00561269">
            <w:pPr>
              <w:pStyle w:val="a6"/>
              <w:spacing w:line="276" w:lineRule="auto"/>
              <w:ind w:firstLine="0"/>
              <w:jc w:val="both"/>
              <w:rPr>
                <w:color w:val="auto"/>
              </w:rPr>
            </w:pPr>
            <w:r w:rsidRPr="00C74366">
              <w:rPr>
                <w:color w:val="auto"/>
              </w:rPr>
              <w:t>3</w:t>
            </w:r>
          </w:p>
        </w:tc>
        <w:tc>
          <w:tcPr>
            <w:tcW w:w="2131" w:type="dxa"/>
            <w:tcBorders>
              <w:top w:val="single" w:sz="4" w:space="0" w:color="auto"/>
              <w:left w:val="single" w:sz="4" w:space="0" w:color="auto"/>
            </w:tcBorders>
            <w:shd w:val="clear" w:color="auto" w:fill="FFFFFF"/>
            <w:vAlign w:val="center"/>
          </w:tcPr>
          <w:p w:rsidR="00861CB0" w:rsidRPr="00C74366" w:rsidRDefault="00861CB0" w:rsidP="00561269">
            <w:pPr>
              <w:pStyle w:val="a6"/>
              <w:spacing w:line="276" w:lineRule="auto"/>
              <w:ind w:firstLine="0"/>
              <w:jc w:val="both"/>
              <w:rPr>
                <w:color w:val="auto"/>
              </w:rPr>
            </w:pPr>
            <w:r w:rsidRPr="00C74366">
              <w:rPr>
                <w:color w:val="auto"/>
              </w:rPr>
              <w:t>7</w:t>
            </w:r>
          </w:p>
        </w:tc>
        <w:tc>
          <w:tcPr>
            <w:tcW w:w="2268" w:type="dxa"/>
            <w:tcBorders>
              <w:top w:val="single" w:sz="4" w:space="0" w:color="auto"/>
              <w:left w:val="single" w:sz="4" w:space="0" w:color="auto"/>
              <w:right w:val="single" w:sz="4" w:space="0" w:color="auto"/>
            </w:tcBorders>
            <w:shd w:val="clear" w:color="auto" w:fill="FFFFFF"/>
            <w:vAlign w:val="center"/>
          </w:tcPr>
          <w:p w:rsidR="00861CB0" w:rsidRPr="00C74366" w:rsidRDefault="00861CB0" w:rsidP="00561269">
            <w:pPr>
              <w:pStyle w:val="a6"/>
              <w:spacing w:line="276" w:lineRule="auto"/>
              <w:ind w:firstLine="0"/>
              <w:jc w:val="both"/>
              <w:rPr>
                <w:color w:val="auto"/>
              </w:rPr>
            </w:pPr>
            <w:r w:rsidRPr="00C74366">
              <w:rPr>
                <w:color w:val="auto"/>
              </w:rPr>
              <w:t>9</w:t>
            </w:r>
          </w:p>
        </w:tc>
      </w:tr>
      <w:tr w:rsidR="004E2144" w:rsidRPr="00561269" w:rsidTr="004E2144">
        <w:trPr>
          <w:trHeight w:hRule="exact" w:val="705"/>
          <w:jc w:val="center"/>
        </w:trPr>
        <w:tc>
          <w:tcPr>
            <w:tcW w:w="1989" w:type="dxa"/>
            <w:tcBorders>
              <w:top w:val="single" w:sz="4" w:space="0" w:color="auto"/>
              <w:left w:val="single" w:sz="4" w:space="0" w:color="auto"/>
              <w:bottom w:val="single" w:sz="4" w:space="0" w:color="auto"/>
            </w:tcBorders>
            <w:shd w:val="clear" w:color="auto" w:fill="FFFFFF"/>
            <w:vAlign w:val="bottom"/>
          </w:tcPr>
          <w:p w:rsidR="00861CB0" w:rsidRPr="00C74366" w:rsidRDefault="00861CB0" w:rsidP="00561269">
            <w:pPr>
              <w:pStyle w:val="a6"/>
              <w:spacing w:line="276" w:lineRule="auto"/>
              <w:ind w:firstLine="0"/>
              <w:jc w:val="both"/>
              <w:rPr>
                <w:color w:val="auto"/>
              </w:rPr>
            </w:pPr>
            <w:r w:rsidRPr="00C74366">
              <w:rPr>
                <w:color w:val="auto"/>
              </w:rPr>
              <w:t xml:space="preserve">Восстановительные </w:t>
            </w:r>
            <w:r w:rsidR="00C74366" w:rsidRPr="00C74366">
              <w:rPr>
                <w:color w:val="auto"/>
              </w:rPr>
              <w:t>мероприятия (</w:t>
            </w:r>
            <w:r w:rsidRPr="00C74366">
              <w:rPr>
                <w:color w:val="auto"/>
              </w:rPr>
              <w:t>%)</w:t>
            </w:r>
          </w:p>
        </w:tc>
        <w:tc>
          <w:tcPr>
            <w:tcW w:w="1975" w:type="dxa"/>
            <w:tcBorders>
              <w:top w:val="single" w:sz="4" w:space="0" w:color="auto"/>
              <w:left w:val="single" w:sz="4" w:space="0" w:color="auto"/>
              <w:bottom w:val="single" w:sz="4" w:space="0" w:color="auto"/>
              <w:right w:val="single" w:sz="4" w:space="0" w:color="auto"/>
            </w:tcBorders>
            <w:shd w:val="clear" w:color="auto" w:fill="FFFFFF"/>
            <w:vAlign w:val="center"/>
          </w:tcPr>
          <w:p w:rsidR="00861CB0" w:rsidRPr="00C74366" w:rsidRDefault="00861CB0" w:rsidP="00561269">
            <w:pPr>
              <w:pStyle w:val="a6"/>
              <w:spacing w:line="276" w:lineRule="auto"/>
              <w:ind w:firstLine="0"/>
              <w:jc w:val="both"/>
              <w:rPr>
                <w:color w:val="auto"/>
              </w:rPr>
            </w:pPr>
            <w:r w:rsidRPr="00C74366">
              <w:rPr>
                <w:color w:val="auto"/>
              </w:rPr>
              <w:t>10</w:t>
            </w:r>
          </w:p>
        </w:tc>
        <w:tc>
          <w:tcPr>
            <w:tcW w:w="1843" w:type="dxa"/>
            <w:tcBorders>
              <w:top w:val="single" w:sz="4" w:space="0" w:color="auto"/>
              <w:left w:val="single" w:sz="4" w:space="0" w:color="auto"/>
              <w:bottom w:val="single" w:sz="4" w:space="0" w:color="auto"/>
            </w:tcBorders>
            <w:shd w:val="clear" w:color="auto" w:fill="FFFFFF"/>
            <w:vAlign w:val="center"/>
          </w:tcPr>
          <w:p w:rsidR="00861CB0" w:rsidRPr="00C74366" w:rsidRDefault="00861CB0" w:rsidP="00561269">
            <w:pPr>
              <w:pStyle w:val="a6"/>
              <w:spacing w:line="276" w:lineRule="auto"/>
              <w:ind w:firstLine="0"/>
              <w:jc w:val="both"/>
              <w:rPr>
                <w:color w:val="auto"/>
              </w:rPr>
            </w:pPr>
            <w:r w:rsidRPr="00C74366">
              <w:rPr>
                <w:color w:val="auto"/>
              </w:rPr>
              <w:t>10</w:t>
            </w:r>
          </w:p>
        </w:tc>
        <w:tc>
          <w:tcPr>
            <w:tcW w:w="2131" w:type="dxa"/>
            <w:tcBorders>
              <w:top w:val="single" w:sz="4" w:space="0" w:color="auto"/>
              <w:left w:val="single" w:sz="4" w:space="0" w:color="auto"/>
              <w:bottom w:val="single" w:sz="4" w:space="0" w:color="auto"/>
            </w:tcBorders>
            <w:shd w:val="clear" w:color="auto" w:fill="FFFFFF"/>
            <w:vAlign w:val="center"/>
          </w:tcPr>
          <w:p w:rsidR="00861CB0" w:rsidRPr="00C74366" w:rsidRDefault="00861CB0" w:rsidP="00561269">
            <w:pPr>
              <w:pStyle w:val="a6"/>
              <w:spacing w:line="276" w:lineRule="auto"/>
              <w:ind w:firstLine="0"/>
              <w:jc w:val="both"/>
              <w:rPr>
                <w:color w:val="auto"/>
              </w:rPr>
            </w:pPr>
            <w:r w:rsidRPr="00C74366">
              <w:rPr>
                <w:color w:val="auto"/>
              </w:rPr>
              <w:t>10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861CB0" w:rsidRPr="00C74366" w:rsidRDefault="00861CB0" w:rsidP="00561269">
            <w:pPr>
              <w:pStyle w:val="a6"/>
              <w:spacing w:line="276" w:lineRule="auto"/>
              <w:ind w:firstLine="0"/>
              <w:jc w:val="both"/>
              <w:rPr>
                <w:color w:val="auto"/>
              </w:rPr>
            </w:pPr>
            <w:r w:rsidRPr="00C74366">
              <w:rPr>
                <w:color w:val="auto"/>
              </w:rPr>
              <w:t>9</w:t>
            </w:r>
          </w:p>
        </w:tc>
      </w:tr>
    </w:tbl>
    <w:p w:rsidR="0070784F" w:rsidRPr="00561269" w:rsidRDefault="0070784F" w:rsidP="00561269">
      <w:pPr>
        <w:spacing w:line="276" w:lineRule="auto"/>
        <w:jc w:val="both"/>
        <w:rPr>
          <w:rFonts w:ascii="Times New Roman" w:hAnsi="Times New Roman" w:cs="Times New Roman"/>
          <w:color w:val="auto"/>
          <w:sz w:val="28"/>
          <w:szCs w:val="28"/>
        </w:rPr>
      </w:pPr>
    </w:p>
    <w:p w:rsidR="00A71637" w:rsidRPr="00561269" w:rsidRDefault="00A71637" w:rsidP="00561269">
      <w:pPr>
        <w:pStyle w:val="13"/>
        <w:spacing w:line="276" w:lineRule="auto"/>
        <w:ind w:firstLine="0"/>
        <w:jc w:val="both"/>
        <w:rPr>
          <w:i/>
          <w:iCs/>
          <w:color w:val="auto"/>
          <w:sz w:val="28"/>
          <w:szCs w:val="28"/>
        </w:rPr>
      </w:pPr>
    </w:p>
    <w:p w:rsidR="0070784F" w:rsidRPr="00561269" w:rsidRDefault="00DA2FDD" w:rsidP="00561269">
      <w:pPr>
        <w:pStyle w:val="13"/>
        <w:spacing w:line="276" w:lineRule="auto"/>
        <w:ind w:firstLine="0"/>
        <w:jc w:val="both"/>
        <w:rPr>
          <w:color w:val="auto"/>
          <w:sz w:val="28"/>
          <w:szCs w:val="28"/>
        </w:rPr>
      </w:pPr>
      <w:r w:rsidRPr="00561269">
        <w:rPr>
          <w:i/>
          <w:iCs/>
          <w:color w:val="auto"/>
          <w:sz w:val="28"/>
          <w:szCs w:val="28"/>
        </w:rPr>
        <w:t>дисципли</w:t>
      </w:r>
      <w:r w:rsidR="00862965" w:rsidRPr="00561269">
        <w:rPr>
          <w:i/>
          <w:iCs/>
          <w:color w:val="auto"/>
          <w:sz w:val="28"/>
          <w:szCs w:val="28"/>
        </w:rPr>
        <w:t>на - легкая атлетика (бег)</w:t>
      </w:r>
      <w:r w:rsidRPr="00561269">
        <w:rPr>
          <w:i/>
          <w:iCs/>
          <w:color w:val="auto"/>
          <w:sz w:val="28"/>
          <w:szCs w:val="28"/>
        </w:rPr>
        <w:t xml:space="preserve"> (мужчины, женщины)</w:t>
      </w:r>
    </w:p>
    <w:p w:rsidR="0070784F" w:rsidRPr="00561269" w:rsidRDefault="00DA2FDD" w:rsidP="00561269">
      <w:pPr>
        <w:pStyle w:val="13"/>
        <w:spacing w:line="276" w:lineRule="auto"/>
        <w:ind w:firstLine="0"/>
        <w:jc w:val="both"/>
        <w:rPr>
          <w:color w:val="auto"/>
          <w:sz w:val="28"/>
          <w:szCs w:val="28"/>
        </w:rPr>
      </w:pPr>
      <w:r w:rsidRPr="00561269">
        <w:rPr>
          <w:i/>
          <w:iCs/>
          <w:color w:val="auto"/>
          <w:sz w:val="28"/>
          <w:szCs w:val="28"/>
        </w:rPr>
        <w:t>(I, II, III функциональные группы)</w:t>
      </w:r>
    </w:p>
    <w:p w:rsidR="0070784F" w:rsidRPr="00561269" w:rsidRDefault="00862965" w:rsidP="00561269">
      <w:pPr>
        <w:pStyle w:val="a4"/>
        <w:spacing w:line="276" w:lineRule="auto"/>
        <w:ind w:left="7738"/>
        <w:jc w:val="both"/>
        <w:rPr>
          <w:color w:val="auto"/>
          <w:sz w:val="28"/>
          <w:szCs w:val="28"/>
        </w:rPr>
      </w:pPr>
      <w:r w:rsidRPr="00561269">
        <w:rPr>
          <w:color w:val="auto"/>
          <w:sz w:val="28"/>
          <w:szCs w:val="28"/>
        </w:rPr>
        <w:t>Таблица № 2.7</w:t>
      </w:r>
    </w:p>
    <w:tbl>
      <w:tblPr>
        <w:tblOverlap w:val="never"/>
        <w:tblW w:w="10079" w:type="dxa"/>
        <w:jc w:val="center"/>
        <w:tblLayout w:type="fixed"/>
        <w:tblCellMar>
          <w:left w:w="10" w:type="dxa"/>
          <w:right w:w="10" w:type="dxa"/>
        </w:tblCellMar>
        <w:tblLook w:val="0000" w:firstRow="0" w:lastRow="0" w:firstColumn="0" w:lastColumn="0" w:noHBand="0" w:noVBand="0"/>
      </w:tblPr>
      <w:tblGrid>
        <w:gridCol w:w="1985"/>
        <w:gridCol w:w="1838"/>
        <w:gridCol w:w="1842"/>
        <w:gridCol w:w="2288"/>
        <w:gridCol w:w="2126"/>
      </w:tblGrid>
      <w:tr w:rsidR="004E2144" w:rsidRPr="00561269" w:rsidTr="004E2144">
        <w:trPr>
          <w:trHeight w:hRule="exact" w:val="1244"/>
          <w:jc w:val="center"/>
        </w:trPr>
        <w:tc>
          <w:tcPr>
            <w:tcW w:w="1985" w:type="dxa"/>
            <w:tcBorders>
              <w:top w:val="single" w:sz="4" w:space="0" w:color="auto"/>
              <w:left w:val="single" w:sz="4" w:space="0" w:color="auto"/>
            </w:tcBorders>
            <w:shd w:val="clear" w:color="auto" w:fill="FFFFFF"/>
            <w:vAlign w:val="center"/>
          </w:tcPr>
          <w:p w:rsidR="00861CB0" w:rsidRPr="00C74366" w:rsidRDefault="00861CB0" w:rsidP="00561269">
            <w:pPr>
              <w:pStyle w:val="a6"/>
              <w:spacing w:line="276" w:lineRule="auto"/>
              <w:ind w:firstLine="0"/>
              <w:jc w:val="both"/>
              <w:rPr>
                <w:color w:val="auto"/>
              </w:rPr>
            </w:pPr>
            <w:r w:rsidRPr="00C74366">
              <w:rPr>
                <w:color w:val="auto"/>
              </w:rPr>
              <w:t>Разделы подготовки</w:t>
            </w:r>
          </w:p>
        </w:tc>
        <w:tc>
          <w:tcPr>
            <w:tcW w:w="1838" w:type="dxa"/>
            <w:tcBorders>
              <w:top w:val="single" w:sz="4" w:space="0" w:color="auto"/>
              <w:left w:val="single" w:sz="4" w:space="0" w:color="auto"/>
              <w:right w:val="single" w:sz="4" w:space="0" w:color="auto"/>
            </w:tcBorders>
            <w:shd w:val="clear" w:color="auto" w:fill="FFFFFF"/>
            <w:vAlign w:val="center"/>
          </w:tcPr>
          <w:p w:rsidR="00861CB0" w:rsidRPr="00C74366" w:rsidRDefault="00861CB0" w:rsidP="00561269">
            <w:pPr>
              <w:pStyle w:val="a6"/>
              <w:spacing w:line="276" w:lineRule="auto"/>
              <w:ind w:firstLine="0"/>
              <w:jc w:val="both"/>
              <w:rPr>
                <w:color w:val="auto"/>
              </w:rPr>
            </w:pPr>
            <w:r w:rsidRPr="00C74366">
              <w:rPr>
                <w:color w:val="auto"/>
              </w:rPr>
              <w:t>Этап начальной подготовки (НП)</w:t>
            </w:r>
          </w:p>
        </w:tc>
        <w:tc>
          <w:tcPr>
            <w:tcW w:w="1842" w:type="dxa"/>
            <w:tcBorders>
              <w:top w:val="single" w:sz="4" w:space="0" w:color="auto"/>
              <w:left w:val="single" w:sz="4" w:space="0" w:color="auto"/>
            </w:tcBorders>
            <w:shd w:val="clear" w:color="auto" w:fill="FFFFFF"/>
            <w:vAlign w:val="center"/>
          </w:tcPr>
          <w:p w:rsidR="00861CB0" w:rsidRPr="00C74366" w:rsidRDefault="00861CB0" w:rsidP="00561269">
            <w:pPr>
              <w:pStyle w:val="a6"/>
              <w:spacing w:line="276" w:lineRule="auto"/>
              <w:ind w:firstLine="0"/>
              <w:jc w:val="both"/>
              <w:rPr>
                <w:color w:val="auto"/>
              </w:rPr>
            </w:pPr>
            <w:r w:rsidRPr="00C74366">
              <w:rPr>
                <w:color w:val="auto"/>
              </w:rPr>
              <w:t>Тренировочный этап (ТЭ)</w:t>
            </w:r>
          </w:p>
        </w:tc>
        <w:tc>
          <w:tcPr>
            <w:tcW w:w="2288" w:type="dxa"/>
            <w:tcBorders>
              <w:top w:val="single" w:sz="4" w:space="0" w:color="auto"/>
              <w:left w:val="single" w:sz="4" w:space="0" w:color="auto"/>
            </w:tcBorders>
            <w:shd w:val="clear" w:color="auto" w:fill="FFFFFF"/>
            <w:vAlign w:val="bottom"/>
          </w:tcPr>
          <w:p w:rsidR="00861CB0" w:rsidRPr="00C74366" w:rsidRDefault="00861CB0" w:rsidP="00561269">
            <w:pPr>
              <w:pStyle w:val="a6"/>
              <w:spacing w:line="276" w:lineRule="auto"/>
              <w:ind w:firstLine="0"/>
              <w:jc w:val="both"/>
              <w:rPr>
                <w:color w:val="auto"/>
              </w:rPr>
            </w:pPr>
            <w:r w:rsidRPr="00C74366">
              <w:rPr>
                <w:color w:val="auto"/>
              </w:rPr>
              <w:t>Этап совершенствования спортивного мастерства (ССМ)</w:t>
            </w:r>
          </w:p>
        </w:tc>
        <w:tc>
          <w:tcPr>
            <w:tcW w:w="2126" w:type="dxa"/>
            <w:tcBorders>
              <w:top w:val="single" w:sz="4" w:space="0" w:color="auto"/>
              <w:left w:val="single" w:sz="4" w:space="0" w:color="auto"/>
              <w:right w:val="single" w:sz="4" w:space="0" w:color="auto"/>
            </w:tcBorders>
            <w:shd w:val="clear" w:color="auto" w:fill="FFFFFF"/>
            <w:vAlign w:val="bottom"/>
          </w:tcPr>
          <w:p w:rsidR="00861CB0" w:rsidRPr="00C74366" w:rsidRDefault="00861CB0" w:rsidP="00561269">
            <w:pPr>
              <w:pStyle w:val="a6"/>
              <w:spacing w:line="276" w:lineRule="auto"/>
              <w:ind w:firstLine="0"/>
              <w:jc w:val="both"/>
              <w:rPr>
                <w:color w:val="auto"/>
              </w:rPr>
            </w:pPr>
            <w:r w:rsidRPr="00C74366">
              <w:rPr>
                <w:color w:val="auto"/>
              </w:rPr>
              <w:t>Этап высшего спортивного мастерства (ВСМ)</w:t>
            </w:r>
          </w:p>
        </w:tc>
      </w:tr>
      <w:tr w:rsidR="004E2144" w:rsidRPr="00561269" w:rsidTr="004E2144">
        <w:trPr>
          <w:trHeight w:hRule="exact" w:val="709"/>
          <w:jc w:val="center"/>
        </w:trPr>
        <w:tc>
          <w:tcPr>
            <w:tcW w:w="1985" w:type="dxa"/>
            <w:tcBorders>
              <w:top w:val="single" w:sz="4" w:space="0" w:color="auto"/>
              <w:left w:val="single" w:sz="4" w:space="0" w:color="auto"/>
            </w:tcBorders>
            <w:shd w:val="clear" w:color="auto" w:fill="FFFFFF"/>
            <w:vAlign w:val="bottom"/>
          </w:tcPr>
          <w:p w:rsidR="00861CB0" w:rsidRPr="00C74366" w:rsidRDefault="00861CB0" w:rsidP="00561269">
            <w:pPr>
              <w:pStyle w:val="a6"/>
              <w:spacing w:line="276" w:lineRule="auto"/>
              <w:ind w:firstLine="0"/>
              <w:jc w:val="both"/>
              <w:rPr>
                <w:color w:val="auto"/>
              </w:rPr>
            </w:pPr>
            <w:r w:rsidRPr="00C74366">
              <w:rPr>
                <w:color w:val="auto"/>
              </w:rPr>
              <w:t xml:space="preserve">Общая физическая </w:t>
            </w:r>
            <w:r w:rsidR="00C74366" w:rsidRPr="00C74366">
              <w:rPr>
                <w:color w:val="auto"/>
              </w:rPr>
              <w:t>подготовка (</w:t>
            </w:r>
            <w:r w:rsidRPr="00C74366">
              <w:rPr>
                <w:color w:val="auto"/>
              </w:rPr>
              <w:t>%)</w:t>
            </w:r>
          </w:p>
        </w:tc>
        <w:tc>
          <w:tcPr>
            <w:tcW w:w="1838" w:type="dxa"/>
            <w:tcBorders>
              <w:top w:val="single" w:sz="4" w:space="0" w:color="auto"/>
              <w:left w:val="single" w:sz="4" w:space="0" w:color="auto"/>
              <w:right w:val="single" w:sz="4" w:space="0" w:color="auto"/>
            </w:tcBorders>
            <w:shd w:val="clear" w:color="auto" w:fill="FFFFFF"/>
            <w:vAlign w:val="center"/>
          </w:tcPr>
          <w:p w:rsidR="00861CB0" w:rsidRPr="00C74366" w:rsidRDefault="00861CB0" w:rsidP="00561269">
            <w:pPr>
              <w:pStyle w:val="a6"/>
              <w:spacing w:line="276" w:lineRule="auto"/>
              <w:ind w:firstLine="0"/>
              <w:jc w:val="both"/>
              <w:rPr>
                <w:color w:val="auto"/>
              </w:rPr>
            </w:pPr>
            <w:r w:rsidRPr="00C74366">
              <w:rPr>
                <w:color w:val="auto"/>
              </w:rPr>
              <w:t>60</w:t>
            </w:r>
          </w:p>
        </w:tc>
        <w:tc>
          <w:tcPr>
            <w:tcW w:w="1842" w:type="dxa"/>
            <w:tcBorders>
              <w:top w:val="single" w:sz="4" w:space="0" w:color="auto"/>
              <w:left w:val="single" w:sz="4" w:space="0" w:color="auto"/>
            </w:tcBorders>
            <w:shd w:val="clear" w:color="auto" w:fill="FFFFFF"/>
            <w:vAlign w:val="center"/>
          </w:tcPr>
          <w:p w:rsidR="00861CB0" w:rsidRPr="00C74366" w:rsidRDefault="00861CB0" w:rsidP="00561269">
            <w:pPr>
              <w:pStyle w:val="a6"/>
              <w:spacing w:line="276" w:lineRule="auto"/>
              <w:ind w:firstLine="0"/>
              <w:jc w:val="both"/>
              <w:rPr>
                <w:color w:val="auto"/>
              </w:rPr>
            </w:pPr>
            <w:r w:rsidRPr="00C74366">
              <w:rPr>
                <w:color w:val="auto"/>
              </w:rPr>
              <w:t>50</w:t>
            </w:r>
          </w:p>
        </w:tc>
        <w:tc>
          <w:tcPr>
            <w:tcW w:w="2288" w:type="dxa"/>
            <w:tcBorders>
              <w:top w:val="single" w:sz="4" w:space="0" w:color="auto"/>
              <w:left w:val="single" w:sz="4" w:space="0" w:color="auto"/>
            </w:tcBorders>
            <w:shd w:val="clear" w:color="auto" w:fill="FFFFFF"/>
            <w:vAlign w:val="center"/>
          </w:tcPr>
          <w:p w:rsidR="00861CB0" w:rsidRPr="00C74366" w:rsidRDefault="00861CB0" w:rsidP="00561269">
            <w:pPr>
              <w:pStyle w:val="a6"/>
              <w:spacing w:line="276" w:lineRule="auto"/>
              <w:ind w:firstLine="0"/>
              <w:jc w:val="both"/>
              <w:rPr>
                <w:color w:val="auto"/>
              </w:rPr>
            </w:pPr>
            <w:r w:rsidRPr="00C74366">
              <w:rPr>
                <w:color w:val="auto"/>
              </w:rPr>
              <w:t>41</w:t>
            </w:r>
          </w:p>
        </w:tc>
        <w:tc>
          <w:tcPr>
            <w:tcW w:w="2126" w:type="dxa"/>
            <w:tcBorders>
              <w:top w:val="single" w:sz="4" w:space="0" w:color="auto"/>
              <w:left w:val="single" w:sz="4" w:space="0" w:color="auto"/>
              <w:right w:val="single" w:sz="4" w:space="0" w:color="auto"/>
            </w:tcBorders>
            <w:shd w:val="clear" w:color="auto" w:fill="FFFFFF"/>
            <w:vAlign w:val="center"/>
          </w:tcPr>
          <w:p w:rsidR="00861CB0" w:rsidRPr="00C74366" w:rsidRDefault="00861CB0" w:rsidP="00561269">
            <w:pPr>
              <w:pStyle w:val="a6"/>
              <w:spacing w:line="276" w:lineRule="auto"/>
              <w:ind w:firstLine="0"/>
              <w:jc w:val="both"/>
              <w:rPr>
                <w:color w:val="auto"/>
              </w:rPr>
            </w:pPr>
            <w:r w:rsidRPr="00C74366">
              <w:rPr>
                <w:color w:val="auto"/>
              </w:rPr>
              <w:t>39</w:t>
            </w:r>
          </w:p>
        </w:tc>
      </w:tr>
      <w:tr w:rsidR="004E2144" w:rsidRPr="00561269" w:rsidTr="00C74366">
        <w:trPr>
          <w:trHeight w:hRule="exact" w:val="718"/>
          <w:jc w:val="center"/>
        </w:trPr>
        <w:tc>
          <w:tcPr>
            <w:tcW w:w="1985" w:type="dxa"/>
            <w:tcBorders>
              <w:top w:val="single" w:sz="4" w:space="0" w:color="auto"/>
              <w:left w:val="single" w:sz="4" w:space="0" w:color="auto"/>
            </w:tcBorders>
            <w:shd w:val="clear" w:color="auto" w:fill="FFFFFF"/>
            <w:vAlign w:val="bottom"/>
          </w:tcPr>
          <w:p w:rsidR="00861CB0" w:rsidRPr="00C74366" w:rsidRDefault="00861CB0" w:rsidP="00561269">
            <w:pPr>
              <w:pStyle w:val="a6"/>
              <w:spacing w:line="276" w:lineRule="auto"/>
              <w:ind w:firstLine="0"/>
              <w:jc w:val="both"/>
              <w:rPr>
                <w:color w:val="auto"/>
              </w:rPr>
            </w:pPr>
            <w:r w:rsidRPr="00C74366">
              <w:rPr>
                <w:color w:val="auto"/>
              </w:rPr>
              <w:t xml:space="preserve">Специальная </w:t>
            </w:r>
            <w:r w:rsidR="00C74366" w:rsidRPr="00C74366">
              <w:rPr>
                <w:color w:val="auto"/>
              </w:rPr>
              <w:t>подготовка (</w:t>
            </w:r>
            <w:r w:rsidRPr="00C74366">
              <w:rPr>
                <w:color w:val="auto"/>
              </w:rPr>
              <w:t>%)</w:t>
            </w:r>
          </w:p>
        </w:tc>
        <w:tc>
          <w:tcPr>
            <w:tcW w:w="1838" w:type="dxa"/>
            <w:tcBorders>
              <w:top w:val="single" w:sz="4" w:space="0" w:color="auto"/>
              <w:left w:val="single" w:sz="4" w:space="0" w:color="auto"/>
              <w:right w:val="single" w:sz="4" w:space="0" w:color="auto"/>
            </w:tcBorders>
            <w:shd w:val="clear" w:color="auto" w:fill="FFFFFF"/>
            <w:vAlign w:val="center"/>
          </w:tcPr>
          <w:p w:rsidR="00861CB0" w:rsidRPr="00C74366" w:rsidRDefault="00FC3B69" w:rsidP="00561269">
            <w:pPr>
              <w:pStyle w:val="a6"/>
              <w:spacing w:line="276" w:lineRule="auto"/>
              <w:ind w:firstLine="0"/>
              <w:jc w:val="both"/>
              <w:rPr>
                <w:color w:val="auto"/>
              </w:rPr>
            </w:pPr>
            <w:r w:rsidRPr="00C74366">
              <w:rPr>
                <w:color w:val="auto"/>
              </w:rPr>
              <w:t>28</w:t>
            </w:r>
          </w:p>
        </w:tc>
        <w:tc>
          <w:tcPr>
            <w:tcW w:w="1842" w:type="dxa"/>
            <w:tcBorders>
              <w:top w:val="single" w:sz="4" w:space="0" w:color="auto"/>
              <w:left w:val="single" w:sz="4" w:space="0" w:color="auto"/>
            </w:tcBorders>
            <w:shd w:val="clear" w:color="auto" w:fill="FFFFFF"/>
            <w:vAlign w:val="center"/>
          </w:tcPr>
          <w:p w:rsidR="00861CB0" w:rsidRPr="00C74366" w:rsidRDefault="00861CB0" w:rsidP="00561269">
            <w:pPr>
              <w:pStyle w:val="a6"/>
              <w:spacing w:line="276" w:lineRule="auto"/>
              <w:ind w:firstLine="0"/>
              <w:jc w:val="both"/>
              <w:rPr>
                <w:color w:val="auto"/>
              </w:rPr>
            </w:pPr>
            <w:r w:rsidRPr="00C74366">
              <w:rPr>
                <w:color w:val="auto"/>
              </w:rPr>
              <w:t>33</w:t>
            </w:r>
          </w:p>
        </w:tc>
        <w:tc>
          <w:tcPr>
            <w:tcW w:w="2288" w:type="dxa"/>
            <w:tcBorders>
              <w:top w:val="single" w:sz="4" w:space="0" w:color="auto"/>
              <w:left w:val="single" w:sz="4" w:space="0" w:color="auto"/>
            </w:tcBorders>
            <w:shd w:val="clear" w:color="auto" w:fill="FFFFFF"/>
            <w:vAlign w:val="center"/>
          </w:tcPr>
          <w:p w:rsidR="00861CB0" w:rsidRPr="00C74366" w:rsidRDefault="00861CB0" w:rsidP="00561269">
            <w:pPr>
              <w:pStyle w:val="a6"/>
              <w:spacing w:line="276" w:lineRule="auto"/>
              <w:ind w:firstLine="0"/>
              <w:jc w:val="both"/>
              <w:rPr>
                <w:color w:val="auto"/>
              </w:rPr>
            </w:pPr>
            <w:r w:rsidRPr="00C74366">
              <w:rPr>
                <w:color w:val="auto"/>
              </w:rPr>
              <w:t>40</w:t>
            </w:r>
          </w:p>
        </w:tc>
        <w:tc>
          <w:tcPr>
            <w:tcW w:w="2126" w:type="dxa"/>
            <w:tcBorders>
              <w:top w:val="single" w:sz="4" w:space="0" w:color="auto"/>
              <w:left w:val="single" w:sz="4" w:space="0" w:color="auto"/>
              <w:right w:val="single" w:sz="4" w:space="0" w:color="auto"/>
            </w:tcBorders>
            <w:shd w:val="clear" w:color="auto" w:fill="FFFFFF"/>
            <w:vAlign w:val="center"/>
          </w:tcPr>
          <w:p w:rsidR="00861CB0" w:rsidRPr="00C74366" w:rsidRDefault="00861CB0" w:rsidP="00561269">
            <w:pPr>
              <w:pStyle w:val="a6"/>
              <w:spacing w:line="276" w:lineRule="auto"/>
              <w:ind w:firstLine="0"/>
              <w:jc w:val="both"/>
              <w:rPr>
                <w:color w:val="auto"/>
              </w:rPr>
            </w:pPr>
            <w:r w:rsidRPr="00C74366">
              <w:rPr>
                <w:color w:val="auto"/>
              </w:rPr>
              <w:t>43</w:t>
            </w:r>
          </w:p>
        </w:tc>
      </w:tr>
      <w:tr w:rsidR="004E2144" w:rsidRPr="00561269" w:rsidTr="004E2144">
        <w:trPr>
          <w:trHeight w:hRule="exact" w:val="699"/>
          <w:jc w:val="center"/>
        </w:trPr>
        <w:tc>
          <w:tcPr>
            <w:tcW w:w="1985" w:type="dxa"/>
            <w:tcBorders>
              <w:top w:val="single" w:sz="4" w:space="0" w:color="auto"/>
              <w:left w:val="single" w:sz="4" w:space="0" w:color="auto"/>
            </w:tcBorders>
            <w:shd w:val="clear" w:color="auto" w:fill="FFFFFF"/>
            <w:vAlign w:val="bottom"/>
          </w:tcPr>
          <w:p w:rsidR="00861CB0" w:rsidRPr="00C74366" w:rsidRDefault="00861CB0" w:rsidP="00561269">
            <w:pPr>
              <w:pStyle w:val="a6"/>
              <w:spacing w:line="276" w:lineRule="auto"/>
              <w:ind w:firstLine="0"/>
              <w:jc w:val="both"/>
              <w:rPr>
                <w:color w:val="auto"/>
              </w:rPr>
            </w:pPr>
            <w:r w:rsidRPr="00C74366">
              <w:rPr>
                <w:color w:val="auto"/>
              </w:rPr>
              <w:t xml:space="preserve">Техническая </w:t>
            </w:r>
            <w:r w:rsidR="00C74366" w:rsidRPr="00C74366">
              <w:rPr>
                <w:color w:val="auto"/>
              </w:rPr>
              <w:t>подготовка (</w:t>
            </w:r>
            <w:r w:rsidRPr="00C74366">
              <w:rPr>
                <w:color w:val="auto"/>
              </w:rPr>
              <w:t>%)</w:t>
            </w:r>
          </w:p>
        </w:tc>
        <w:tc>
          <w:tcPr>
            <w:tcW w:w="1838" w:type="dxa"/>
            <w:tcBorders>
              <w:top w:val="single" w:sz="4" w:space="0" w:color="auto"/>
              <w:left w:val="single" w:sz="4" w:space="0" w:color="auto"/>
              <w:right w:val="single" w:sz="4" w:space="0" w:color="auto"/>
            </w:tcBorders>
            <w:shd w:val="clear" w:color="auto" w:fill="FFFFFF"/>
            <w:vAlign w:val="center"/>
          </w:tcPr>
          <w:p w:rsidR="00861CB0" w:rsidRPr="00C74366" w:rsidRDefault="00FC3B69" w:rsidP="00561269">
            <w:pPr>
              <w:pStyle w:val="a6"/>
              <w:spacing w:line="276" w:lineRule="auto"/>
              <w:ind w:firstLine="0"/>
              <w:jc w:val="both"/>
              <w:rPr>
                <w:color w:val="auto"/>
              </w:rPr>
            </w:pPr>
            <w:r w:rsidRPr="00C74366">
              <w:rPr>
                <w:color w:val="auto"/>
              </w:rPr>
              <w:t>4</w:t>
            </w:r>
          </w:p>
        </w:tc>
        <w:tc>
          <w:tcPr>
            <w:tcW w:w="1842" w:type="dxa"/>
            <w:tcBorders>
              <w:top w:val="single" w:sz="4" w:space="0" w:color="auto"/>
              <w:left w:val="single" w:sz="4" w:space="0" w:color="auto"/>
            </w:tcBorders>
            <w:shd w:val="clear" w:color="auto" w:fill="FFFFFF"/>
            <w:vAlign w:val="center"/>
          </w:tcPr>
          <w:p w:rsidR="00861CB0" w:rsidRPr="00C74366" w:rsidRDefault="00861CB0" w:rsidP="00561269">
            <w:pPr>
              <w:pStyle w:val="a6"/>
              <w:spacing w:line="276" w:lineRule="auto"/>
              <w:ind w:firstLine="0"/>
              <w:jc w:val="both"/>
              <w:rPr>
                <w:color w:val="auto"/>
              </w:rPr>
            </w:pPr>
            <w:r w:rsidRPr="00C74366">
              <w:rPr>
                <w:color w:val="auto"/>
              </w:rPr>
              <w:t>2</w:t>
            </w:r>
          </w:p>
        </w:tc>
        <w:tc>
          <w:tcPr>
            <w:tcW w:w="2288" w:type="dxa"/>
            <w:tcBorders>
              <w:top w:val="single" w:sz="4" w:space="0" w:color="auto"/>
              <w:left w:val="single" w:sz="4" w:space="0" w:color="auto"/>
            </w:tcBorders>
            <w:shd w:val="clear" w:color="auto" w:fill="FFFFFF"/>
            <w:vAlign w:val="center"/>
          </w:tcPr>
          <w:p w:rsidR="00861CB0" w:rsidRPr="00C74366" w:rsidRDefault="00861CB0" w:rsidP="00561269">
            <w:pPr>
              <w:pStyle w:val="a6"/>
              <w:spacing w:line="276" w:lineRule="auto"/>
              <w:ind w:firstLine="0"/>
              <w:jc w:val="both"/>
              <w:rPr>
                <w:color w:val="auto"/>
              </w:rPr>
            </w:pPr>
            <w:r w:rsidRPr="00C74366">
              <w:rPr>
                <w:color w:val="auto"/>
              </w:rPr>
              <w:t>5</w:t>
            </w:r>
          </w:p>
        </w:tc>
        <w:tc>
          <w:tcPr>
            <w:tcW w:w="2126" w:type="dxa"/>
            <w:tcBorders>
              <w:top w:val="single" w:sz="4" w:space="0" w:color="auto"/>
              <w:left w:val="single" w:sz="4" w:space="0" w:color="auto"/>
              <w:right w:val="single" w:sz="4" w:space="0" w:color="auto"/>
            </w:tcBorders>
            <w:shd w:val="clear" w:color="auto" w:fill="FFFFFF"/>
            <w:vAlign w:val="center"/>
          </w:tcPr>
          <w:p w:rsidR="00861CB0" w:rsidRPr="00C74366" w:rsidRDefault="00861CB0" w:rsidP="00561269">
            <w:pPr>
              <w:pStyle w:val="a6"/>
              <w:spacing w:line="276" w:lineRule="auto"/>
              <w:ind w:firstLine="0"/>
              <w:jc w:val="both"/>
              <w:rPr>
                <w:color w:val="auto"/>
              </w:rPr>
            </w:pPr>
            <w:r w:rsidRPr="00C74366">
              <w:rPr>
                <w:color w:val="auto"/>
              </w:rPr>
              <w:t>6</w:t>
            </w:r>
          </w:p>
        </w:tc>
      </w:tr>
      <w:tr w:rsidR="004E2144" w:rsidRPr="00561269" w:rsidTr="004E2144">
        <w:trPr>
          <w:trHeight w:hRule="exact" w:val="709"/>
          <w:jc w:val="center"/>
        </w:trPr>
        <w:tc>
          <w:tcPr>
            <w:tcW w:w="1985" w:type="dxa"/>
            <w:tcBorders>
              <w:top w:val="single" w:sz="4" w:space="0" w:color="auto"/>
              <w:left w:val="single" w:sz="4" w:space="0" w:color="auto"/>
            </w:tcBorders>
            <w:shd w:val="clear" w:color="auto" w:fill="FFFFFF"/>
            <w:vAlign w:val="bottom"/>
          </w:tcPr>
          <w:p w:rsidR="00861CB0" w:rsidRPr="00C74366" w:rsidRDefault="00861CB0" w:rsidP="00561269">
            <w:pPr>
              <w:pStyle w:val="a6"/>
              <w:spacing w:line="276" w:lineRule="auto"/>
              <w:ind w:firstLine="0"/>
              <w:jc w:val="both"/>
              <w:rPr>
                <w:color w:val="auto"/>
              </w:rPr>
            </w:pPr>
            <w:r w:rsidRPr="00C74366">
              <w:rPr>
                <w:color w:val="auto"/>
              </w:rPr>
              <w:t>Тактическая подготовка (%)</w:t>
            </w:r>
          </w:p>
        </w:tc>
        <w:tc>
          <w:tcPr>
            <w:tcW w:w="1838" w:type="dxa"/>
            <w:tcBorders>
              <w:top w:val="single" w:sz="4" w:space="0" w:color="auto"/>
              <w:left w:val="single" w:sz="4" w:space="0" w:color="auto"/>
              <w:right w:val="single" w:sz="4" w:space="0" w:color="auto"/>
            </w:tcBorders>
            <w:shd w:val="clear" w:color="auto" w:fill="FFFFFF"/>
            <w:vAlign w:val="center"/>
          </w:tcPr>
          <w:p w:rsidR="00861CB0" w:rsidRPr="00C74366" w:rsidRDefault="00FC3B69" w:rsidP="00561269">
            <w:pPr>
              <w:pStyle w:val="a6"/>
              <w:spacing w:line="276" w:lineRule="auto"/>
              <w:ind w:firstLine="0"/>
              <w:jc w:val="both"/>
              <w:rPr>
                <w:color w:val="auto"/>
              </w:rPr>
            </w:pPr>
            <w:r w:rsidRPr="00C74366">
              <w:rPr>
                <w:color w:val="auto"/>
              </w:rPr>
              <w:t>1</w:t>
            </w:r>
          </w:p>
        </w:tc>
        <w:tc>
          <w:tcPr>
            <w:tcW w:w="1842" w:type="dxa"/>
            <w:tcBorders>
              <w:top w:val="single" w:sz="4" w:space="0" w:color="auto"/>
              <w:left w:val="single" w:sz="4" w:space="0" w:color="auto"/>
            </w:tcBorders>
            <w:shd w:val="clear" w:color="auto" w:fill="FFFFFF"/>
            <w:vAlign w:val="center"/>
          </w:tcPr>
          <w:p w:rsidR="00861CB0" w:rsidRPr="00C74366" w:rsidRDefault="00861CB0" w:rsidP="00561269">
            <w:pPr>
              <w:pStyle w:val="a6"/>
              <w:spacing w:line="276" w:lineRule="auto"/>
              <w:ind w:firstLine="0"/>
              <w:jc w:val="both"/>
              <w:rPr>
                <w:color w:val="auto"/>
              </w:rPr>
            </w:pPr>
            <w:r w:rsidRPr="00C74366">
              <w:rPr>
                <w:color w:val="auto"/>
              </w:rPr>
              <w:t>1</w:t>
            </w:r>
          </w:p>
        </w:tc>
        <w:tc>
          <w:tcPr>
            <w:tcW w:w="2288" w:type="dxa"/>
            <w:tcBorders>
              <w:top w:val="single" w:sz="4" w:space="0" w:color="auto"/>
              <w:left w:val="single" w:sz="4" w:space="0" w:color="auto"/>
            </w:tcBorders>
            <w:shd w:val="clear" w:color="auto" w:fill="FFFFFF"/>
            <w:vAlign w:val="center"/>
          </w:tcPr>
          <w:p w:rsidR="00861CB0" w:rsidRPr="00C74366" w:rsidRDefault="00861CB0" w:rsidP="00561269">
            <w:pPr>
              <w:pStyle w:val="a6"/>
              <w:spacing w:line="276" w:lineRule="auto"/>
              <w:ind w:firstLine="0"/>
              <w:jc w:val="both"/>
              <w:rPr>
                <w:color w:val="auto"/>
              </w:rPr>
            </w:pPr>
            <w:r w:rsidRPr="00C74366">
              <w:rPr>
                <w:color w:val="auto"/>
              </w:rPr>
              <w:t>1</w:t>
            </w:r>
          </w:p>
        </w:tc>
        <w:tc>
          <w:tcPr>
            <w:tcW w:w="2126" w:type="dxa"/>
            <w:tcBorders>
              <w:top w:val="single" w:sz="4" w:space="0" w:color="auto"/>
              <w:left w:val="single" w:sz="4" w:space="0" w:color="auto"/>
              <w:right w:val="single" w:sz="4" w:space="0" w:color="auto"/>
            </w:tcBorders>
            <w:shd w:val="clear" w:color="auto" w:fill="FFFFFF"/>
            <w:vAlign w:val="center"/>
          </w:tcPr>
          <w:p w:rsidR="00861CB0" w:rsidRPr="00C74366" w:rsidRDefault="00861CB0" w:rsidP="00561269">
            <w:pPr>
              <w:pStyle w:val="a6"/>
              <w:spacing w:line="276" w:lineRule="auto"/>
              <w:ind w:firstLine="0"/>
              <w:jc w:val="both"/>
              <w:rPr>
                <w:color w:val="auto"/>
              </w:rPr>
            </w:pPr>
            <w:r w:rsidRPr="00C74366">
              <w:rPr>
                <w:color w:val="auto"/>
              </w:rPr>
              <w:t>1</w:t>
            </w:r>
          </w:p>
        </w:tc>
      </w:tr>
      <w:tr w:rsidR="004E2144" w:rsidRPr="00561269" w:rsidTr="004E2144">
        <w:trPr>
          <w:trHeight w:hRule="exact" w:val="705"/>
          <w:jc w:val="center"/>
        </w:trPr>
        <w:tc>
          <w:tcPr>
            <w:tcW w:w="1985" w:type="dxa"/>
            <w:tcBorders>
              <w:top w:val="single" w:sz="4" w:space="0" w:color="auto"/>
              <w:left w:val="single" w:sz="4" w:space="0" w:color="auto"/>
            </w:tcBorders>
            <w:shd w:val="clear" w:color="auto" w:fill="FFFFFF"/>
            <w:vAlign w:val="bottom"/>
          </w:tcPr>
          <w:p w:rsidR="00861CB0" w:rsidRPr="00C74366" w:rsidRDefault="00861CB0" w:rsidP="00561269">
            <w:pPr>
              <w:pStyle w:val="a6"/>
              <w:spacing w:line="276" w:lineRule="auto"/>
              <w:ind w:firstLine="0"/>
              <w:jc w:val="both"/>
              <w:rPr>
                <w:color w:val="auto"/>
              </w:rPr>
            </w:pPr>
            <w:r w:rsidRPr="00C74366">
              <w:rPr>
                <w:color w:val="auto"/>
              </w:rPr>
              <w:t>Психологическая подготовка (%)</w:t>
            </w:r>
          </w:p>
        </w:tc>
        <w:tc>
          <w:tcPr>
            <w:tcW w:w="1838" w:type="dxa"/>
            <w:tcBorders>
              <w:top w:val="single" w:sz="4" w:space="0" w:color="auto"/>
              <w:left w:val="single" w:sz="4" w:space="0" w:color="auto"/>
              <w:right w:val="single" w:sz="4" w:space="0" w:color="auto"/>
            </w:tcBorders>
            <w:shd w:val="clear" w:color="auto" w:fill="FFFFFF"/>
            <w:vAlign w:val="center"/>
          </w:tcPr>
          <w:p w:rsidR="00861CB0" w:rsidRPr="00C74366" w:rsidRDefault="00FC3B69" w:rsidP="00561269">
            <w:pPr>
              <w:pStyle w:val="a6"/>
              <w:spacing w:line="276" w:lineRule="auto"/>
              <w:ind w:firstLine="0"/>
              <w:jc w:val="both"/>
              <w:rPr>
                <w:color w:val="auto"/>
              </w:rPr>
            </w:pPr>
            <w:r w:rsidRPr="00C74366">
              <w:rPr>
                <w:color w:val="auto"/>
              </w:rPr>
              <w:t>1</w:t>
            </w:r>
          </w:p>
        </w:tc>
        <w:tc>
          <w:tcPr>
            <w:tcW w:w="1842" w:type="dxa"/>
            <w:tcBorders>
              <w:top w:val="single" w:sz="4" w:space="0" w:color="auto"/>
              <w:left w:val="single" w:sz="4" w:space="0" w:color="auto"/>
            </w:tcBorders>
            <w:shd w:val="clear" w:color="auto" w:fill="FFFFFF"/>
            <w:vAlign w:val="center"/>
          </w:tcPr>
          <w:p w:rsidR="00861CB0" w:rsidRPr="00C74366" w:rsidRDefault="00861CB0" w:rsidP="00561269">
            <w:pPr>
              <w:pStyle w:val="a6"/>
              <w:spacing w:line="276" w:lineRule="auto"/>
              <w:ind w:firstLine="0"/>
              <w:jc w:val="both"/>
              <w:rPr>
                <w:color w:val="auto"/>
              </w:rPr>
            </w:pPr>
            <w:r w:rsidRPr="00C74366">
              <w:rPr>
                <w:color w:val="auto"/>
              </w:rPr>
              <w:t>3</w:t>
            </w:r>
          </w:p>
        </w:tc>
        <w:tc>
          <w:tcPr>
            <w:tcW w:w="2288" w:type="dxa"/>
            <w:tcBorders>
              <w:top w:val="single" w:sz="4" w:space="0" w:color="auto"/>
              <w:left w:val="single" w:sz="4" w:space="0" w:color="auto"/>
            </w:tcBorders>
            <w:shd w:val="clear" w:color="auto" w:fill="FFFFFF"/>
            <w:vAlign w:val="center"/>
          </w:tcPr>
          <w:p w:rsidR="00861CB0" w:rsidRPr="00C74366" w:rsidRDefault="00861CB0" w:rsidP="00561269">
            <w:pPr>
              <w:pStyle w:val="a6"/>
              <w:spacing w:line="276" w:lineRule="auto"/>
              <w:ind w:firstLine="0"/>
              <w:jc w:val="both"/>
              <w:rPr>
                <w:color w:val="auto"/>
              </w:rPr>
            </w:pPr>
            <w:r w:rsidRPr="00C74366">
              <w:rPr>
                <w:color w:val="auto"/>
              </w:rPr>
              <w:t>2</w:t>
            </w:r>
          </w:p>
        </w:tc>
        <w:tc>
          <w:tcPr>
            <w:tcW w:w="2126" w:type="dxa"/>
            <w:tcBorders>
              <w:top w:val="single" w:sz="4" w:space="0" w:color="auto"/>
              <w:left w:val="single" w:sz="4" w:space="0" w:color="auto"/>
              <w:right w:val="single" w:sz="4" w:space="0" w:color="auto"/>
            </w:tcBorders>
            <w:shd w:val="clear" w:color="auto" w:fill="FFFFFF"/>
            <w:vAlign w:val="center"/>
          </w:tcPr>
          <w:p w:rsidR="00861CB0" w:rsidRPr="00C74366" w:rsidRDefault="00861CB0" w:rsidP="00561269">
            <w:pPr>
              <w:pStyle w:val="a6"/>
              <w:spacing w:line="276" w:lineRule="auto"/>
              <w:ind w:firstLine="0"/>
              <w:jc w:val="both"/>
              <w:rPr>
                <w:color w:val="auto"/>
              </w:rPr>
            </w:pPr>
            <w:r w:rsidRPr="00C74366">
              <w:rPr>
                <w:color w:val="auto"/>
              </w:rPr>
              <w:t>1</w:t>
            </w:r>
          </w:p>
        </w:tc>
      </w:tr>
      <w:tr w:rsidR="004E2144" w:rsidRPr="00561269" w:rsidTr="004E2144">
        <w:trPr>
          <w:trHeight w:hRule="exact" w:val="573"/>
          <w:jc w:val="center"/>
        </w:trPr>
        <w:tc>
          <w:tcPr>
            <w:tcW w:w="1985" w:type="dxa"/>
            <w:tcBorders>
              <w:top w:val="single" w:sz="4" w:space="0" w:color="auto"/>
              <w:left w:val="single" w:sz="4" w:space="0" w:color="auto"/>
            </w:tcBorders>
            <w:shd w:val="clear" w:color="auto" w:fill="FFFFFF"/>
            <w:vAlign w:val="bottom"/>
          </w:tcPr>
          <w:p w:rsidR="00861CB0" w:rsidRPr="00C74366" w:rsidRDefault="00861CB0" w:rsidP="00561269">
            <w:pPr>
              <w:pStyle w:val="a6"/>
              <w:spacing w:line="276" w:lineRule="auto"/>
              <w:ind w:firstLine="0"/>
              <w:jc w:val="both"/>
              <w:rPr>
                <w:color w:val="auto"/>
              </w:rPr>
            </w:pPr>
            <w:r w:rsidRPr="00C74366">
              <w:rPr>
                <w:color w:val="auto"/>
              </w:rPr>
              <w:t xml:space="preserve">Теоретическая </w:t>
            </w:r>
            <w:r w:rsidR="00C74366" w:rsidRPr="00C74366">
              <w:rPr>
                <w:color w:val="auto"/>
              </w:rPr>
              <w:t>подготовка (</w:t>
            </w:r>
            <w:r w:rsidRPr="00C74366">
              <w:rPr>
                <w:color w:val="auto"/>
              </w:rPr>
              <w:t>%)</w:t>
            </w:r>
          </w:p>
        </w:tc>
        <w:tc>
          <w:tcPr>
            <w:tcW w:w="1838" w:type="dxa"/>
            <w:tcBorders>
              <w:top w:val="single" w:sz="4" w:space="0" w:color="auto"/>
              <w:left w:val="single" w:sz="4" w:space="0" w:color="auto"/>
              <w:right w:val="single" w:sz="4" w:space="0" w:color="auto"/>
            </w:tcBorders>
            <w:shd w:val="clear" w:color="auto" w:fill="FFFFFF"/>
            <w:vAlign w:val="center"/>
          </w:tcPr>
          <w:p w:rsidR="00861CB0" w:rsidRPr="00C74366" w:rsidRDefault="00FC3B69" w:rsidP="00561269">
            <w:pPr>
              <w:pStyle w:val="a6"/>
              <w:spacing w:line="276" w:lineRule="auto"/>
              <w:ind w:firstLine="0"/>
              <w:jc w:val="both"/>
              <w:rPr>
                <w:color w:val="auto"/>
              </w:rPr>
            </w:pPr>
            <w:r w:rsidRPr="00C74366">
              <w:rPr>
                <w:color w:val="auto"/>
              </w:rPr>
              <w:t>1</w:t>
            </w:r>
          </w:p>
        </w:tc>
        <w:tc>
          <w:tcPr>
            <w:tcW w:w="1842" w:type="dxa"/>
            <w:tcBorders>
              <w:top w:val="single" w:sz="4" w:space="0" w:color="auto"/>
              <w:left w:val="single" w:sz="4" w:space="0" w:color="auto"/>
            </w:tcBorders>
            <w:shd w:val="clear" w:color="auto" w:fill="FFFFFF"/>
            <w:vAlign w:val="center"/>
          </w:tcPr>
          <w:p w:rsidR="00861CB0" w:rsidRPr="00C74366" w:rsidRDefault="00861CB0" w:rsidP="00561269">
            <w:pPr>
              <w:pStyle w:val="a6"/>
              <w:spacing w:line="276" w:lineRule="auto"/>
              <w:ind w:firstLine="0"/>
              <w:jc w:val="both"/>
              <w:rPr>
                <w:color w:val="auto"/>
              </w:rPr>
            </w:pPr>
            <w:r w:rsidRPr="00C74366">
              <w:rPr>
                <w:color w:val="auto"/>
              </w:rPr>
              <w:t>3</w:t>
            </w:r>
          </w:p>
        </w:tc>
        <w:tc>
          <w:tcPr>
            <w:tcW w:w="2288" w:type="dxa"/>
            <w:tcBorders>
              <w:top w:val="single" w:sz="4" w:space="0" w:color="auto"/>
              <w:left w:val="single" w:sz="4" w:space="0" w:color="auto"/>
            </w:tcBorders>
            <w:shd w:val="clear" w:color="auto" w:fill="FFFFFF"/>
            <w:vAlign w:val="center"/>
          </w:tcPr>
          <w:p w:rsidR="00861CB0" w:rsidRPr="00C74366" w:rsidRDefault="00861CB0" w:rsidP="00561269">
            <w:pPr>
              <w:pStyle w:val="a6"/>
              <w:spacing w:line="276" w:lineRule="auto"/>
              <w:ind w:firstLine="0"/>
              <w:jc w:val="both"/>
              <w:rPr>
                <w:color w:val="auto"/>
              </w:rPr>
            </w:pPr>
            <w:r w:rsidRPr="00C74366">
              <w:rPr>
                <w:color w:val="auto"/>
              </w:rPr>
              <w:t>2</w:t>
            </w:r>
          </w:p>
        </w:tc>
        <w:tc>
          <w:tcPr>
            <w:tcW w:w="2126" w:type="dxa"/>
            <w:tcBorders>
              <w:top w:val="single" w:sz="4" w:space="0" w:color="auto"/>
              <w:left w:val="single" w:sz="4" w:space="0" w:color="auto"/>
              <w:right w:val="single" w:sz="4" w:space="0" w:color="auto"/>
            </w:tcBorders>
            <w:shd w:val="clear" w:color="auto" w:fill="FFFFFF"/>
            <w:vAlign w:val="center"/>
          </w:tcPr>
          <w:p w:rsidR="00861CB0" w:rsidRPr="00C74366" w:rsidRDefault="00861CB0" w:rsidP="00561269">
            <w:pPr>
              <w:pStyle w:val="a6"/>
              <w:spacing w:line="276" w:lineRule="auto"/>
              <w:ind w:firstLine="0"/>
              <w:jc w:val="both"/>
              <w:rPr>
                <w:color w:val="auto"/>
              </w:rPr>
            </w:pPr>
            <w:r w:rsidRPr="00C74366">
              <w:rPr>
                <w:color w:val="auto"/>
              </w:rPr>
              <w:t>1</w:t>
            </w:r>
          </w:p>
        </w:tc>
      </w:tr>
      <w:tr w:rsidR="004E2144" w:rsidRPr="00561269" w:rsidTr="004E2144">
        <w:trPr>
          <w:trHeight w:hRule="exact" w:val="695"/>
          <w:jc w:val="center"/>
        </w:trPr>
        <w:tc>
          <w:tcPr>
            <w:tcW w:w="1985" w:type="dxa"/>
            <w:tcBorders>
              <w:top w:val="single" w:sz="4" w:space="0" w:color="auto"/>
              <w:left w:val="single" w:sz="4" w:space="0" w:color="auto"/>
            </w:tcBorders>
            <w:shd w:val="clear" w:color="auto" w:fill="FFFFFF"/>
            <w:vAlign w:val="bottom"/>
          </w:tcPr>
          <w:p w:rsidR="00861CB0" w:rsidRPr="00C74366" w:rsidRDefault="00861CB0" w:rsidP="00561269">
            <w:pPr>
              <w:pStyle w:val="a6"/>
              <w:spacing w:line="276" w:lineRule="auto"/>
              <w:ind w:firstLine="0"/>
              <w:jc w:val="both"/>
              <w:rPr>
                <w:color w:val="auto"/>
              </w:rPr>
            </w:pPr>
            <w:r w:rsidRPr="00C74366">
              <w:rPr>
                <w:color w:val="auto"/>
              </w:rPr>
              <w:t>Спортивные соревнования</w:t>
            </w:r>
          </w:p>
        </w:tc>
        <w:tc>
          <w:tcPr>
            <w:tcW w:w="1838" w:type="dxa"/>
            <w:tcBorders>
              <w:top w:val="single" w:sz="4" w:space="0" w:color="auto"/>
              <w:left w:val="single" w:sz="4" w:space="0" w:color="auto"/>
              <w:right w:val="single" w:sz="4" w:space="0" w:color="auto"/>
            </w:tcBorders>
            <w:shd w:val="clear" w:color="auto" w:fill="FFFFFF"/>
            <w:vAlign w:val="center"/>
          </w:tcPr>
          <w:p w:rsidR="00861CB0" w:rsidRPr="00C74366" w:rsidRDefault="00861CB0" w:rsidP="00561269">
            <w:pPr>
              <w:pStyle w:val="a6"/>
              <w:spacing w:line="276" w:lineRule="auto"/>
              <w:ind w:firstLine="0"/>
              <w:jc w:val="both"/>
              <w:rPr>
                <w:color w:val="auto"/>
              </w:rPr>
            </w:pPr>
            <w:r w:rsidRPr="00C74366">
              <w:rPr>
                <w:color w:val="auto"/>
              </w:rPr>
              <w:t>2</w:t>
            </w:r>
          </w:p>
        </w:tc>
        <w:tc>
          <w:tcPr>
            <w:tcW w:w="1842" w:type="dxa"/>
            <w:tcBorders>
              <w:top w:val="single" w:sz="4" w:space="0" w:color="auto"/>
              <w:left w:val="single" w:sz="4" w:space="0" w:color="auto"/>
            </w:tcBorders>
            <w:shd w:val="clear" w:color="auto" w:fill="FFFFFF"/>
            <w:vAlign w:val="center"/>
          </w:tcPr>
          <w:p w:rsidR="00861CB0" w:rsidRPr="00C74366" w:rsidRDefault="00861CB0" w:rsidP="00561269">
            <w:pPr>
              <w:pStyle w:val="a6"/>
              <w:spacing w:line="276" w:lineRule="auto"/>
              <w:ind w:firstLine="0"/>
              <w:jc w:val="both"/>
              <w:rPr>
                <w:color w:val="auto"/>
              </w:rPr>
            </w:pPr>
            <w:r w:rsidRPr="00C74366">
              <w:rPr>
                <w:color w:val="auto"/>
              </w:rPr>
              <w:t>2</w:t>
            </w:r>
          </w:p>
        </w:tc>
        <w:tc>
          <w:tcPr>
            <w:tcW w:w="2288" w:type="dxa"/>
            <w:tcBorders>
              <w:top w:val="single" w:sz="4" w:space="0" w:color="auto"/>
              <w:left w:val="single" w:sz="4" w:space="0" w:color="auto"/>
            </w:tcBorders>
            <w:shd w:val="clear" w:color="auto" w:fill="FFFFFF"/>
            <w:vAlign w:val="center"/>
          </w:tcPr>
          <w:p w:rsidR="00861CB0" w:rsidRPr="00C74366" w:rsidRDefault="00861CB0" w:rsidP="00561269">
            <w:pPr>
              <w:pStyle w:val="a6"/>
              <w:spacing w:line="276" w:lineRule="auto"/>
              <w:ind w:firstLine="0"/>
              <w:jc w:val="both"/>
              <w:rPr>
                <w:color w:val="auto"/>
              </w:rPr>
            </w:pPr>
            <w:r w:rsidRPr="00C74366">
              <w:rPr>
                <w:color w:val="auto"/>
              </w:rPr>
              <w:t>5</w:t>
            </w:r>
          </w:p>
        </w:tc>
        <w:tc>
          <w:tcPr>
            <w:tcW w:w="2126" w:type="dxa"/>
            <w:tcBorders>
              <w:top w:val="single" w:sz="4" w:space="0" w:color="auto"/>
              <w:left w:val="single" w:sz="4" w:space="0" w:color="auto"/>
              <w:right w:val="single" w:sz="4" w:space="0" w:color="auto"/>
            </w:tcBorders>
            <w:shd w:val="clear" w:color="auto" w:fill="FFFFFF"/>
            <w:vAlign w:val="center"/>
          </w:tcPr>
          <w:p w:rsidR="00861CB0" w:rsidRPr="00C74366" w:rsidRDefault="00861CB0" w:rsidP="00561269">
            <w:pPr>
              <w:pStyle w:val="a6"/>
              <w:spacing w:line="276" w:lineRule="auto"/>
              <w:ind w:firstLine="0"/>
              <w:jc w:val="both"/>
              <w:rPr>
                <w:color w:val="auto"/>
              </w:rPr>
            </w:pPr>
            <w:r w:rsidRPr="00C74366">
              <w:rPr>
                <w:color w:val="auto"/>
              </w:rPr>
              <w:t>5</w:t>
            </w:r>
          </w:p>
        </w:tc>
      </w:tr>
      <w:tr w:rsidR="004E2144" w:rsidRPr="00561269" w:rsidTr="004E2144">
        <w:trPr>
          <w:trHeight w:hRule="exact" w:val="719"/>
          <w:jc w:val="center"/>
        </w:trPr>
        <w:tc>
          <w:tcPr>
            <w:tcW w:w="1985" w:type="dxa"/>
            <w:tcBorders>
              <w:top w:val="single" w:sz="4" w:space="0" w:color="auto"/>
              <w:left w:val="single" w:sz="4" w:space="0" w:color="auto"/>
            </w:tcBorders>
            <w:shd w:val="clear" w:color="auto" w:fill="FFFFFF"/>
            <w:vAlign w:val="bottom"/>
          </w:tcPr>
          <w:p w:rsidR="00861CB0" w:rsidRPr="00C74366" w:rsidRDefault="00861CB0" w:rsidP="00561269">
            <w:pPr>
              <w:pStyle w:val="a6"/>
              <w:spacing w:line="276" w:lineRule="auto"/>
              <w:ind w:firstLine="0"/>
              <w:jc w:val="both"/>
              <w:rPr>
                <w:color w:val="auto"/>
              </w:rPr>
            </w:pPr>
            <w:r w:rsidRPr="00C74366">
              <w:rPr>
                <w:color w:val="auto"/>
              </w:rPr>
              <w:t xml:space="preserve">Интегральная </w:t>
            </w:r>
            <w:r w:rsidR="00C74366" w:rsidRPr="00C74366">
              <w:rPr>
                <w:color w:val="auto"/>
              </w:rPr>
              <w:t>подготовка (</w:t>
            </w:r>
            <w:r w:rsidRPr="00C74366">
              <w:rPr>
                <w:color w:val="auto"/>
              </w:rPr>
              <w:t>%)</w:t>
            </w:r>
          </w:p>
        </w:tc>
        <w:tc>
          <w:tcPr>
            <w:tcW w:w="1838" w:type="dxa"/>
            <w:tcBorders>
              <w:top w:val="single" w:sz="4" w:space="0" w:color="auto"/>
              <w:left w:val="single" w:sz="4" w:space="0" w:color="auto"/>
              <w:right w:val="single" w:sz="4" w:space="0" w:color="auto"/>
            </w:tcBorders>
            <w:shd w:val="clear" w:color="auto" w:fill="FFFFFF"/>
            <w:vAlign w:val="center"/>
          </w:tcPr>
          <w:p w:rsidR="00861CB0" w:rsidRPr="00C74366" w:rsidRDefault="00861CB0" w:rsidP="00561269">
            <w:pPr>
              <w:pStyle w:val="a6"/>
              <w:spacing w:line="276" w:lineRule="auto"/>
              <w:ind w:firstLine="0"/>
              <w:jc w:val="both"/>
              <w:rPr>
                <w:color w:val="auto"/>
              </w:rPr>
            </w:pPr>
            <w:r w:rsidRPr="00C74366">
              <w:rPr>
                <w:color w:val="auto"/>
              </w:rPr>
              <w:t>2</w:t>
            </w:r>
          </w:p>
        </w:tc>
        <w:tc>
          <w:tcPr>
            <w:tcW w:w="1842" w:type="dxa"/>
            <w:tcBorders>
              <w:top w:val="single" w:sz="4" w:space="0" w:color="auto"/>
              <w:left w:val="single" w:sz="4" w:space="0" w:color="auto"/>
            </w:tcBorders>
            <w:shd w:val="clear" w:color="auto" w:fill="FFFFFF"/>
            <w:vAlign w:val="center"/>
          </w:tcPr>
          <w:p w:rsidR="00861CB0" w:rsidRPr="00C74366" w:rsidRDefault="00861CB0" w:rsidP="00561269">
            <w:pPr>
              <w:pStyle w:val="a6"/>
              <w:spacing w:line="276" w:lineRule="auto"/>
              <w:ind w:firstLine="0"/>
              <w:jc w:val="both"/>
              <w:rPr>
                <w:color w:val="auto"/>
              </w:rPr>
            </w:pPr>
            <w:r w:rsidRPr="00C74366">
              <w:rPr>
                <w:color w:val="auto"/>
              </w:rPr>
              <w:t>3</w:t>
            </w:r>
          </w:p>
        </w:tc>
        <w:tc>
          <w:tcPr>
            <w:tcW w:w="2288" w:type="dxa"/>
            <w:tcBorders>
              <w:top w:val="single" w:sz="4" w:space="0" w:color="auto"/>
              <w:left w:val="single" w:sz="4" w:space="0" w:color="auto"/>
            </w:tcBorders>
            <w:shd w:val="clear" w:color="auto" w:fill="FFFFFF"/>
            <w:vAlign w:val="center"/>
          </w:tcPr>
          <w:p w:rsidR="00861CB0" w:rsidRPr="00C74366" w:rsidRDefault="00861CB0" w:rsidP="00561269">
            <w:pPr>
              <w:pStyle w:val="a6"/>
              <w:spacing w:line="276" w:lineRule="auto"/>
              <w:ind w:firstLine="0"/>
              <w:jc w:val="both"/>
              <w:rPr>
                <w:color w:val="auto"/>
              </w:rPr>
            </w:pPr>
            <w:r w:rsidRPr="00C74366">
              <w:rPr>
                <w:color w:val="auto"/>
              </w:rPr>
              <w:t>2</w:t>
            </w:r>
          </w:p>
        </w:tc>
        <w:tc>
          <w:tcPr>
            <w:tcW w:w="2126" w:type="dxa"/>
            <w:tcBorders>
              <w:top w:val="single" w:sz="4" w:space="0" w:color="auto"/>
              <w:left w:val="single" w:sz="4" w:space="0" w:color="auto"/>
              <w:right w:val="single" w:sz="4" w:space="0" w:color="auto"/>
            </w:tcBorders>
            <w:shd w:val="clear" w:color="auto" w:fill="FFFFFF"/>
            <w:vAlign w:val="center"/>
          </w:tcPr>
          <w:p w:rsidR="00861CB0" w:rsidRPr="00C74366" w:rsidRDefault="00861CB0" w:rsidP="00561269">
            <w:pPr>
              <w:pStyle w:val="a6"/>
              <w:spacing w:line="276" w:lineRule="auto"/>
              <w:ind w:firstLine="0"/>
              <w:jc w:val="both"/>
              <w:rPr>
                <w:color w:val="auto"/>
              </w:rPr>
            </w:pPr>
            <w:r w:rsidRPr="00C74366">
              <w:rPr>
                <w:color w:val="auto"/>
              </w:rPr>
              <w:t>1</w:t>
            </w:r>
          </w:p>
        </w:tc>
      </w:tr>
      <w:tr w:rsidR="004E2144" w:rsidRPr="00561269" w:rsidTr="004E2144">
        <w:trPr>
          <w:trHeight w:hRule="exact" w:val="715"/>
          <w:jc w:val="center"/>
        </w:trPr>
        <w:tc>
          <w:tcPr>
            <w:tcW w:w="1985" w:type="dxa"/>
            <w:tcBorders>
              <w:top w:val="single" w:sz="4" w:space="0" w:color="auto"/>
              <w:left w:val="single" w:sz="4" w:space="0" w:color="auto"/>
              <w:bottom w:val="single" w:sz="4" w:space="0" w:color="auto"/>
            </w:tcBorders>
            <w:shd w:val="clear" w:color="auto" w:fill="FFFFFF"/>
            <w:vAlign w:val="bottom"/>
          </w:tcPr>
          <w:p w:rsidR="00861CB0" w:rsidRPr="00C74366" w:rsidRDefault="00861CB0" w:rsidP="00561269">
            <w:pPr>
              <w:pStyle w:val="a6"/>
              <w:spacing w:line="276" w:lineRule="auto"/>
              <w:ind w:firstLine="0"/>
              <w:jc w:val="both"/>
              <w:rPr>
                <w:color w:val="auto"/>
              </w:rPr>
            </w:pPr>
            <w:r w:rsidRPr="00C74366">
              <w:rPr>
                <w:color w:val="auto"/>
              </w:rPr>
              <w:t xml:space="preserve">Восстановительные </w:t>
            </w:r>
            <w:r w:rsidR="00C74366" w:rsidRPr="00C74366">
              <w:rPr>
                <w:color w:val="auto"/>
              </w:rPr>
              <w:t>мероприятия (</w:t>
            </w:r>
            <w:r w:rsidRPr="00C74366">
              <w:rPr>
                <w:color w:val="auto"/>
              </w:rPr>
              <w:t>%)</w:t>
            </w:r>
          </w:p>
        </w:tc>
        <w:tc>
          <w:tcPr>
            <w:tcW w:w="1838" w:type="dxa"/>
            <w:tcBorders>
              <w:top w:val="single" w:sz="4" w:space="0" w:color="auto"/>
              <w:left w:val="single" w:sz="4" w:space="0" w:color="auto"/>
              <w:bottom w:val="single" w:sz="4" w:space="0" w:color="auto"/>
              <w:right w:val="single" w:sz="4" w:space="0" w:color="auto"/>
            </w:tcBorders>
            <w:shd w:val="clear" w:color="auto" w:fill="FFFFFF"/>
            <w:vAlign w:val="center"/>
          </w:tcPr>
          <w:p w:rsidR="00861CB0" w:rsidRPr="00C74366" w:rsidRDefault="00FC3B69" w:rsidP="00561269">
            <w:pPr>
              <w:pStyle w:val="a6"/>
              <w:spacing w:line="276" w:lineRule="auto"/>
              <w:ind w:firstLine="0"/>
              <w:jc w:val="both"/>
              <w:rPr>
                <w:color w:val="auto"/>
              </w:rPr>
            </w:pPr>
            <w:r w:rsidRPr="00C74366">
              <w:rPr>
                <w:color w:val="auto"/>
              </w:rPr>
              <w:t>1</w:t>
            </w:r>
          </w:p>
        </w:tc>
        <w:tc>
          <w:tcPr>
            <w:tcW w:w="1842" w:type="dxa"/>
            <w:tcBorders>
              <w:top w:val="single" w:sz="4" w:space="0" w:color="auto"/>
              <w:left w:val="single" w:sz="4" w:space="0" w:color="auto"/>
              <w:bottom w:val="single" w:sz="4" w:space="0" w:color="auto"/>
            </w:tcBorders>
            <w:shd w:val="clear" w:color="auto" w:fill="FFFFFF"/>
            <w:vAlign w:val="center"/>
          </w:tcPr>
          <w:p w:rsidR="00861CB0" w:rsidRPr="00C74366" w:rsidRDefault="00861CB0" w:rsidP="00561269">
            <w:pPr>
              <w:pStyle w:val="a6"/>
              <w:spacing w:line="276" w:lineRule="auto"/>
              <w:ind w:firstLine="0"/>
              <w:jc w:val="both"/>
              <w:rPr>
                <w:color w:val="auto"/>
              </w:rPr>
            </w:pPr>
            <w:r w:rsidRPr="00C74366">
              <w:rPr>
                <w:color w:val="auto"/>
              </w:rPr>
              <w:t>3</w:t>
            </w:r>
          </w:p>
        </w:tc>
        <w:tc>
          <w:tcPr>
            <w:tcW w:w="2288" w:type="dxa"/>
            <w:tcBorders>
              <w:top w:val="single" w:sz="4" w:space="0" w:color="auto"/>
              <w:left w:val="single" w:sz="4" w:space="0" w:color="auto"/>
              <w:bottom w:val="single" w:sz="4" w:space="0" w:color="auto"/>
            </w:tcBorders>
            <w:shd w:val="clear" w:color="auto" w:fill="FFFFFF"/>
            <w:vAlign w:val="center"/>
          </w:tcPr>
          <w:p w:rsidR="00861CB0" w:rsidRPr="00C74366" w:rsidRDefault="00861CB0" w:rsidP="00561269">
            <w:pPr>
              <w:pStyle w:val="a6"/>
              <w:spacing w:line="276" w:lineRule="auto"/>
              <w:ind w:firstLine="0"/>
              <w:jc w:val="both"/>
              <w:rPr>
                <w:color w:val="auto"/>
              </w:rPr>
            </w:pPr>
            <w:r w:rsidRPr="00C74366">
              <w:rPr>
                <w:color w:val="auto"/>
              </w:rPr>
              <w:t>2</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861CB0" w:rsidRPr="00C74366" w:rsidRDefault="00861CB0" w:rsidP="00561269">
            <w:pPr>
              <w:pStyle w:val="a6"/>
              <w:spacing w:line="276" w:lineRule="auto"/>
              <w:ind w:firstLine="0"/>
              <w:jc w:val="both"/>
              <w:rPr>
                <w:color w:val="auto"/>
              </w:rPr>
            </w:pPr>
            <w:r w:rsidRPr="00C74366">
              <w:rPr>
                <w:color w:val="auto"/>
              </w:rPr>
              <w:t>3</w:t>
            </w:r>
          </w:p>
        </w:tc>
      </w:tr>
    </w:tbl>
    <w:p w:rsidR="0070784F" w:rsidRPr="00561269" w:rsidRDefault="0070784F" w:rsidP="00561269">
      <w:pPr>
        <w:spacing w:after="539" w:line="276" w:lineRule="auto"/>
        <w:jc w:val="both"/>
        <w:rPr>
          <w:rFonts w:ascii="Times New Roman" w:hAnsi="Times New Roman" w:cs="Times New Roman"/>
          <w:color w:val="auto"/>
          <w:sz w:val="28"/>
          <w:szCs w:val="28"/>
        </w:rPr>
      </w:pPr>
    </w:p>
    <w:p w:rsidR="0070784F" w:rsidRPr="00561269" w:rsidRDefault="00DA2FDD" w:rsidP="00561269">
      <w:pPr>
        <w:pStyle w:val="13"/>
        <w:spacing w:line="276" w:lineRule="auto"/>
        <w:ind w:firstLine="0"/>
        <w:jc w:val="both"/>
        <w:rPr>
          <w:color w:val="auto"/>
          <w:sz w:val="28"/>
          <w:szCs w:val="28"/>
        </w:rPr>
      </w:pPr>
      <w:r w:rsidRPr="00561269">
        <w:rPr>
          <w:i/>
          <w:iCs/>
          <w:color w:val="auto"/>
          <w:sz w:val="28"/>
          <w:szCs w:val="28"/>
        </w:rPr>
        <w:lastRenderedPageBreak/>
        <w:t xml:space="preserve">дисциплина - легкая атлетика (метания) (мужчины, </w:t>
      </w:r>
      <w:r w:rsidR="00C74366" w:rsidRPr="00561269">
        <w:rPr>
          <w:i/>
          <w:iCs/>
          <w:color w:val="auto"/>
          <w:sz w:val="28"/>
          <w:szCs w:val="28"/>
        </w:rPr>
        <w:t>женщины) (</w:t>
      </w:r>
      <w:r w:rsidRPr="00561269">
        <w:rPr>
          <w:i/>
          <w:iCs/>
          <w:color w:val="auto"/>
          <w:sz w:val="28"/>
          <w:szCs w:val="28"/>
        </w:rPr>
        <w:t>I, II, III функциональные группы)</w:t>
      </w:r>
    </w:p>
    <w:p w:rsidR="0070784F" w:rsidRPr="00561269" w:rsidRDefault="00862965" w:rsidP="00561269">
      <w:pPr>
        <w:pStyle w:val="a4"/>
        <w:spacing w:line="276" w:lineRule="auto"/>
        <w:ind w:left="7766"/>
        <w:jc w:val="both"/>
        <w:rPr>
          <w:color w:val="auto"/>
          <w:sz w:val="28"/>
          <w:szCs w:val="28"/>
        </w:rPr>
      </w:pPr>
      <w:r w:rsidRPr="00561269">
        <w:rPr>
          <w:color w:val="auto"/>
          <w:sz w:val="28"/>
          <w:szCs w:val="28"/>
        </w:rPr>
        <w:t>Таблица № 2.8</w:t>
      </w:r>
    </w:p>
    <w:tbl>
      <w:tblPr>
        <w:tblOverlap w:val="never"/>
        <w:tblW w:w="10201" w:type="dxa"/>
        <w:jc w:val="center"/>
        <w:tblLayout w:type="fixed"/>
        <w:tblCellMar>
          <w:left w:w="10" w:type="dxa"/>
          <w:right w:w="10" w:type="dxa"/>
        </w:tblCellMar>
        <w:tblLook w:val="0000" w:firstRow="0" w:lastRow="0" w:firstColumn="0" w:lastColumn="0" w:noHBand="0" w:noVBand="0"/>
      </w:tblPr>
      <w:tblGrid>
        <w:gridCol w:w="1980"/>
        <w:gridCol w:w="1843"/>
        <w:gridCol w:w="1984"/>
        <w:gridCol w:w="2268"/>
        <w:gridCol w:w="2126"/>
      </w:tblGrid>
      <w:tr w:rsidR="004E2144" w:rsidRPr="00C74366" w:rsidTr="004E2144">
        <w:trPr>
          <w:trHeight w:hRule="exact" w:val="1304"/>
          <w:jc w:val="center"/>
        </w:trPr>
        <w:tc>
          <w:tcPr>
            <w:tcW w:w="1980" w:type="dxa"/>
            <w:tcBorders>
              <w:top w:val="single" w:sz="4" w:space="0" w:color="auto"/>
              <w:left w:val="single" w:sz="4" w:space="0" w:color="auto"/>
            </w:tcBorders>
            <w:shd w:val="clear" w:color="auto" w:fill="FFFFFF"/>
            <w:vAlign w:val="center"/>
          </w:tcPr>
          <w:p w:rsidR="00FC3B69" w:rsidRPr="00C74366" w:rsidRDefault="00FC3B69" w:rsidP="00561269">
            <w:pPr>
              <w:pStyle w:val="a6"/>
              <w:spacing w:line="276" w:lineRule="auto"/>
              <w:ind w:firstLine="0"/>
              <w:jc w:val="both"/>
              <w:rPr>
                <w:color w:val="auto"/>
              </w:rPr>
            </w:pPr>
            <w:r w:rsidRPr="00C74366">
              <w:rPr>
                <w:color w:val="auto"/>
              </w:rPr>
              <w:t>Разделы подготовки</w:t>
            </w:r>
          </w:p>
        </w:tc>
        <w:tc>
          <w:tcPr>
            <w:tcW w:w="1843" w:type="dxa"/>
            <w:tcBorders>
              <w:top w:val="single" w:sz="4" w:space="0" w:color="auto"/>
              <w:left w:val="single" w:sz="4" w:space="0" w:color="auto"/>
              <w:right w:val="single" w:sz="4" w:space="0" w:color="auto"/>
            </w:tcBorders>
            <w:shd w:val="clear" w:color="auto" w:fill="FFFFFF"/>
            <w:vAlign w:val="center"/>
          </w:tcPr>
          <w:p w:rsidR="00FC3B69" w:rsidRPr="00C74366" w:rsidRDefault="00FC3B69" w:rsidP="00561269">
            <w:pPr>
              <w:pStyle w:val="a6"/>
              <w:spacing w:line="276" w:lineRule="auto"/>
              <w:ind w:firstLine="0"/>
              <w:jc w:val="both"/>
              <w:rPr>
                <w:color w:val="auto"/>
              </w:rPr>
            </w:pPr>
            <w:r w:rsidRPr="00C74366">
              <w:rPr>
                <w:color w:val="auto"/>
              </w:rPr>
              <w:t>Этап начальной подготовки (НП)</w:t>
            </w:r>
          </w:p>
        </w:tc>
        <w:tc>
          <w:tcPr>
            <w:tcW w:w="1984" w:type="dxa"/>
            <w:tcBorders>
              <w:top w:val="single" w:sz="4" w:space="0" w:color="auto"/>
              <w:left w:val="single" w:sz="4" w:space="0" w:color="auto"/>
            </w:tcBorders>
            <w:shd w:val="clear" w:color="auto" w:fill="FFFFFF"/>
            <w:vAlign w:val="center"/>
          </w:tcPr>
          <w:p w:rsidR="00FC3B69" w:rsidRPr="00C74366" w:rsidRDefault="00FC3B69" w:rsidP="00561269">
            <w:pPr>
              <w:pStyle w:val="a6"/>
              <w:spacing w:line="276" w:lineRule="auto"/>
              <w:ind w:firstLine="0"/>
              <w:jc w:val="both"/>
              <w:rPr>
                <w:color w:val="auto"/>
              </w:rPr>
            </w:pPr>
            <w:r w:rsidRPr="00C74366">
              <w:rPr>
                <w:color w:val="auto"/>
              </w:rPr>
              <w:t>Тренировочный этап (ТЭ)</w:t>
            </w:r>
          </w:p>
        </w:tc>
        <w:tc>
          <w:tcPr>
            <w:tcW w:w="2268" w:type="dxa"/>
            <w:tcBorders>
              <w:top w:val="single" w:sz="4" w:space="0" w:color="auto"/>
              <w:left w:val="single" w:sz="4" w:space="0" w:color="auto"/>
            </w:tcBorders>
            <w:shd w:val="clear" w:color="auto" w:fill="FFFFFF"/>
            <w:vAlign w:val="bottom"/>
          </w:tcPr>
          <w:p w:rsidR="00FC3B69" w:rsidRPr="00C74366" w:rsidRDefault="00FC3B69" w:rsidP="00561269">
            <w:pPr>
              <w:pStyle w:val="a6"/>
              <w:spacing w:line="276" w:lineRule="auto"/>
              <w:ind w:firstLine="0"/>
              <w:jc w:val="both"/>
              <w:rPr>
                <w:color w:val="auto"/>
              </w:rPr>
            </w:pPr>
            <w:r w:rsidRPr="00C74366">
              <w:rPr>
                <w:color w:val="auto"/>
              </w:rPr>
              <w:t>Этап совершенствования спортивного мастерства (ССМ)</w:t>
            </w:r>
          </w:p>
        </w:tc>
        <w:tc>
          <w:tcPr>
            <w:tcW w:w="2126" w:type="dxa"/>
            <w:tcBorders>
              <w:top w:val="single" w:sz="4" w:space="0" w:color="auto"/>
              <w:left w:val="single" w:sz="4" w:space="0" w:color="auto"/>
              <w:right w:val="single" w:sz="4" w:space="0" w:color="auto"/>
            </w:tcBorders>
            <w:shd w:val="clear" w:color="auto" w:fill="FFFFFF"/>
            <w:vAlign w:val="bottom"/>
          </w:tcPr>
          <w:p w:rsidR="00FC3B69" w:rsidRPr="00C74366" w:rsidRDefault="00FC3B69" w:rsidP="00561269">
            <w:pPr>
              <w:pStyle w:val="a6"/>
              <w:spacing w:line="276" w:lineRule="auto"/>
              <w:ind w:firstLine="0"/>
              <w:jc w:val="both"/>
              <w:rPr>
                <w:color w:val="auto"/>
              </w:rPr>
            </w:pPr>
            <w:r w:rsidRPr="00C74366">
              <w:rPr>
                <w:color w:val="auto"/>
              </w:rPr>
              <w:t>Этап высшего спортивного мастерства (ВСМ)</w:t>
            </w:r>
          </w:p>
        </w:tc>
      </w:tr>
      <w:tr w:rsidR="00FC3B69" w:rsidRPr="00C74366" w:rsidTr="00C74366">
        <w:trPr>
          <w:trHeight w:hRule="exact" w:val="631"/>
          <w:jc w:val="center"/>
        </w:trPr>
        <w:tc>
          <w:tcPr>
            <w:tcW w:w="1980" w:type="dxa"/>
            <w:tcBorders>
              <w:top w:val="single" w:sz="4" w:space="0" w:color="auto"/>
              <w:left w:val="single" w:sz="4" w:space="0" w:color="auto"/>
            </w:tcBorders>
            <w:shd w:val="clear" w:color="auto" w:fill="FFFFFF"/>
            <w:vAlign w:val="bottom"/>
          </w:tcPr>
          <w:p w:rsidR="00FC3B69" w:rsidRPr="00C74366" w:rsidRDefault="00FC3B69" w:rsidP="00561269">
            <w:pPr>
              <w:pStyle w:val="a6"/>
              <w:spacing w:line="276" w:lineRule="auto"/>
              <w:ind w:firstLine="0"/>
              <w:jc w:val="both"/>
              <w:rPr>
                <w:color w:val="auto"/>
              </w:rPr>
            </w:pPr>
            <w:r w:rsidRPr="00C74366">
              <w:rPr>
                <w:color w:val="auto"/>
              </w:rPr>
              <w:t xml:space="preserve">Общая физическая </w:t>
            </w:r>
            <w:r w:rsidR="00C74366" w:rsidRPr="00C74366">
              <w:rPr>
                <w:color w:val="auto"/>
              </w:rPr>
              <w:t>подготовка (</w:t>
            </w:r>
            <w:r w:rsidRPr="00C74366">
              <w:rPr>
                <w:color w:val="auto"/>
              </w:rPr>
              <w:t>%)</w:t>
            </w:r>
          </w:p>
        </w:tc>
        <w:tc>
          <w:tcPr>
            <w:tcW w:w="1843" w:type="dxa"/>
            <w:tcBorders>
              <w:top w:val="single" w:sz="4" w:space="0" w:color="auto"/>
              <w:left w:val="single" w:sz="4" w:space="0" w:color="auto"/>
              <w:right w:val="single" w:sz="4" w:space="0" w:color="auto"/>
            </w:tcBorders>
            <w:shd w:val="clear" w:color="auto" w:fill="FFFFFF"/>
            <w:vAlign w:val="center"/>
          </w:tcPr>
          <w:p w:rsidR="00FC3B69" w:rsidRPr="00C74366" w:rsidRDefault="00FC3B69" w:rsidP="00F417D7">
            <w:pPr>
              <w:pStyle w:val="a6"/>
              <w:spacing w:line="276" w:lineRule="auto"/>
              <w:ind w:firstLine="0"/>
              <w:jc w:val="center"/>
              <w:rPr>
                <w:color w:val="auto"/>
              </w:rPr>
            </w:pPr>
            <w:r w:rsidRPr="00C74366">
              <w:rPr>
                <w:color w:val="auto"/>
              </w:rPr>
              <w:t>52</w:t>
            </w:r>
          </w:p>
        </w:tc>
        <w:tc>
          <w:tcPr>
            <w:tcW w:w="1984" w:type="dxa"/>
            <w:tcBorders>
              <w:top w:val="single" w:sz="4" w:space="0" w:color="auto"/>
              <w:left w:val="single" w:sz="4" w:space="0" w:color="auto"/>
            </w:tcBorders>
            <w:shd w:val="clear" w:color="auto" w:fill="FFFFFF"/>
            <w:vAlign w:val="center"/>
          </w:tcPr>
          <w:p w:rsidR="00FC3B69" w:rsidRPr="00C74366" w:rsidRDefault="00FC3B69" w:rsidP="00F417D7">
            <w:pPr>
              <w:pStyle w:val="a6"/>
              <w:spacing w:line="276" w:lineRule="auto"/>
              <w:ind w:firstLine="0"/>
              <w:jc w:val="center"/>
              <w:rPr>
                <w:color w:val="auto"/>
              </w:rPr>
            </w:pPr>
            <w:r w:rsidRPr="00C74366">
              <w:rPr>
                <w:color w:val="auto"/>
              </w:rPr>
              <w:t>38</w:t>
            </w:r>
          </w:p>
        </w:tc>
        <w:tc>
          <w:tcPr>
            <w:tcW w:w="2268" w:type="dxa"/>
            <w:tcBorders>
              <w:top w:val="single" w:sz="4" w:space="0" w:color="auto"/>
              <w:left w:val="single" w:sz="4" w:space="0" w:color="auto"/>
            </w:tcBorders>
            <w:shd w:val="clear" w:color="auto" w:fill="FFFFFF"/>
            <w:vAlign w:val="center"/>
          </w:tcPr>
          <w:p w:rsidR="00FC3B69" w:rsidRPr="00C74366" w:rsidRDefault="00FC3B69" w:rsidP="00F417D7">
            <w:pPr>
              <w:pStyle w:val="a6"/>
              <w:spacing w:line="276" w:lineRule="auto"/>
              <w:ind w:firstLine="0"/>
              <w:jc w:val="center"/>
              <w:rPr>
                <w:color w:val="auto"/>
              </w:rPr>
            </w:pPr>
            <w:r w:rsidRPr="00C74366">
              <w:rPr>
                <w:color w:val="auto"/>
              </w:rPr>
              <w:t>28</w:t>
            </w:r>
          </w:p>
        </w:tc>
        <w:tc>
          <w:tcPr>
            <w:tcW w:w="2126" w:type="dxa"/>
            <w:tcBorders>
              <w:top w:val="single" w:sz="4" w:space="0" w:color="auto"/>
              <w:left w:val="single" w:sz="4" w:space="0" w:color="auto"/>
              <w:right w:val="single" w:sz="4" w:space="0" w:color="auto"/>
            </w:tcBorders>
            <w:shd w:val="clear" w:color="auto" w:fill="FFFFFF"/>
            <w:vAlign w:val="center"/>
          </w:tcPr>
          <w:p w:rsidR="00FC3B69" w:rsidRPr="00C74366" w:rsidRDefault="00FC3B69" w:rsidP="00F417D7">
            <w:pPr>
              <w:pStyle w:val="a6"/>
              <w:spacing w:line="276" w:lineRule="auto"/>
              <w:ind w:firstLine="0"/>
              <w:jc w:val="center"/>
              <w:rPr>
                <w:color w:val="auto"/>
              </w:rPr>
            </w:pPr>
            <w:r w:rsidRPr="00C74366">
              <w:rPr>
                <w:color w:val="auto"/>
              </w:rPr>
              <w:t>23</w:t>
            </w:r>
          </w:p>
        </w:tc>
      </w:tr>
      <w:tr w:rsidR="004E2144" w:rsidRPr="00C74366" w:rsidTr="004E2144">
        <w:trPr>
          <w:trHeight w:hRule="exact" w:val="718"/>
          <w:jc w:val="center"/>
        </w:trPr>
        <w:tc>
          <w:tcPr>
            <w:tcW w:w="1980" w:type="dxa"/>
            <w:tcBorders>
              <w:top w:val="single" w:sz="4" w:space="0" w:color="auto"/>
              <w:left w:val="single" w:sz="4" w:space="0" w:color="auto"/>
            </w:tcBorders>
            <w:shd w:val="clear" w:color="auto" w:fill="FFFFFF"/>
            <w:vAlign w:val="bottom"/>
          </w:tcPr>
          <w:p w:rsidR="00FC3B69" w:rsidRPr="00C74366" w:rsidRDefault="00FC3B69" w:rsidP="00561269">
            <w:pPr>
              <w:pStyle w:val="a6"/>
              <w:spacing w:line="276" w:lineRule="auto"/>
              <w:ind w:firstLine="0"/>
              <w:jc w:val="both"/>
              <w:rPr>
                <w:color w:val="auto"/>
              </w:rPr>
            </w:pPr>
            <w:r w:rsidRPr="00C74366">
              <w:rPr>
                <w:color w:val="auto"/>
              </w:rPr>
              <w:t xml:space="preserve">Специальная </w:t>
            </w:r>
            <w:r w:rsidR="00C74366" w:rsidRPr="00C74366">
              <w:rPr>
                <w:color w:val="auto"/>
              </w:rPr>
              <w:t>подготовка (</w:t>
            </w:r>
            <w:r w:rsidRPr="00C74366">
              <w:rPr>
                <w:color w:val="auto"/>
              </w:rPr>
              <w:t>%)</w:t>
            </w:r>
          </w:p>
        </w:tc>
        <w:tc>
          <w:tcPr>
            <w:tcW w:w="1843" w:type="dxa"/>
            <w:tcBorders>
              <w:top w:val="single" w:sz="4" w:space="0" w:color="auto"/>
              <w:left w:val="single" w:sz="4" w:space="0" w:color="auto"/>
              <w:right w:val="single" w:sz="4" w:space="0" w:color="auto"/>
            </w:tcBorders>
            <w:shd w:val="clear" w:color="auto" w:fill="FFFFFF"/>
            <w:vAlign w:val="center"/>
          </w:tcPr>
          <w:p w:rsidR="00FC3B69" w:rsidRPr="00C74366" w:rsidRDefault="00FC3B69" w:rsidP="00F417D7">
            <w:pPr>
              <w:pStyle w:val="a6"/>
              <w:spacing w:line="276" w:lineRule="auto"/>
              <w:ind w:firstLine="0"/>
              <w:jc w:val="center"/>
              <w:rPr>
                <w:color w:val="auto"/>
              </w:rPr>
            </w:pPr>
            <w:r w:rsidRPr="00C74366">
              <w:rPr>
                <w:color w:val="auto"/>
              </w:rPr>
              <w:t>24</w:t>
            </w:r>
          </w:p>
        </w:tc>
        <w:tc>
          <w:tcPr>
            <w:tcW w:w="1984" w:type="dxa"/>
            <w:tcBorders>
              <w:top w:val="single" w:sz="4" w:space="0" w:color="auto"/>
              <w:left w:val="single" w:sz="4" w:space="0" w:color="auto"/>
            </w:tcBorders>
            <w:shd w:val="clear" w:color="auto" w:fill="FFFFFF"/>
            <w:vAlign w:val="center"/>
          </w:tcPr>
          <w:p w:rsidR="00FC3B69" w:rsidRPr="00C74366" w:rsidRDefault="00FC3B69" w:rsidP="00F417D7">
            <w:pPr>
              <w:pStyle w:val="a6"/>
              <w:spacing w:line="276" w:lineRule="auto"/>
              <w:ind w:firstLine="0"/>
              <w:jc w:val="center"/>
              <w:rPr>
                <w:color w:val="auto"/>
              </w:rPr>
            </w:pPr>
            <w:r w:rsidRPr="00C74366">
              <w:rPr>
                <w:color w:val="auto"/>
              </w:rPr>
              <w:t>31</w:t>
            </w:r>
          </w:p>
        </w:tc>
        <w:tc>
          <w:tcPr>
            <w:tcW w:w="2268" w:type="dxa"/>
            <w:tcBorders>
              <w:top w:val="single" w:sz="4" w:space="0" w:color="auto"/>
              <w:left w:val="single" w:sz="4" w:space="0" w:color="auto"/>
            </w:tcBorders>
            <w:shd w:val="clear" w:color="auto" w:fill="FFFFFF"/>
            <w:vAlign w:val="center"/>
          </w:tcPr>
          <w:p w:rsidR="00FC3B69" w:rsidRPr="00C74366" w:rsidRDefault="00FC3B69" w:rsidP="00F417D7">
            <w:pPr>
              <w:pStyle w:val="a6"/>
              <w:spacing w:line="276" w:lineRule="auto"/>
              <w:ind w:firstLine="0"/>
              <w:jc w:val="center"/>
              <w:rPr>
                <w:color w:val="auto"/>
              </w:rPr>
            </w:pPr>
            <w:r w:rsidRPr="00C74366">
              <w:rPr>
                <w:color w:val="auto"/>
              </w:rPr>
              <w:t>36</w:t>
            </w:r>
          </w:p>
        </w:tc>
        <w:tc>
          <w:tcPr>
            <w:tcW w:w="2126" w:type="dxa"/>
            <w:tcBorders>
              <w:top w:val="single" w:sz="4" w:space="0" w:color="auto"/>
              <w:left w:val="single" w:sz="4" w:space="0" w:color="auto"/>
              <w:right w:val="single" w:sz="4" w:space="0" w:color="auto"/>
            </w:tcBorders>
            <w:shd w:val="clear" w:color="auto" w:fill="FFFFFF"/>
            <w:vAlign w:val="center"/>
          </w:tcPr>
          <w:p w:rsidR="00FC3B69" w:rsidRPr="00C74366" w:rsidRDefault="00FC3B69" w:rsidP="00F417D7">
            <w:pPr>
              <w:pStyle w:val="a6"/>
              <w:spacing w:line="276" w:lineRule="auto"/>
              <w:ind w:firstLine="0"/>
              <w:jc w:val="center"/>
              <w:rPr>
                <w:color w:val="auto"/>
              </w:rPr>
            </w:pPr>
            <w:r w:rsidRPr="00C74366">
              <w:rPr>
                <w:color w:val="auto"/>
              </w:rPr>
              <w:t>41</w:t>
            </w:r>
          </w:p>
        </w:tc>
      </w:tr>
      <w:tr w:rsidR="004E2144" w:rsidRPr="00C74366" w:rsidTr="004E2144">
        <w:trPr>
          <w:trHeight w:hRule="exact" w:val="714"/>
          <w:jc w:val="center"/>
        </w:trPr>
        <w:tc>
          <w:tcPr>
            <w:tcW w:w="1980" w:type="dxa"/>
            <w:tcBorders>
              <w:top w:val="single" w:sz="4" w:space="0" w:color="auto"/>
              <w:left w:val="single" w:sz="4" w:space="0" w:color="auto"/>
            </w:tcBorders>
            <w:shd w:val="clear" w:color="auto" w:fill="FFFFFF"/>
            <w:vAlign w:val="bottom"/>
          </w:tcPr>
          <w:p w:rsidR="00FC3B69" w:rsidRPr="00C74366" w:rsidRDefault="00FC3B69" w:rsidP="00561269">
            <w:pPr>
              <w:pStyle w:val="a6"/>
              <w:spacing w:line="276" w:lineRule="auto"/>
              <w:ind w:firstLine="0"/>
              <w:jc w:val="both"/>
              <w:rPr>
                <w:color w:val="auto"/>
              </w:rPr>
            </w:pPr>
            <w:r w:rsidRPr="00C74366">
              <w:rPr>
                <w:color w:val="auto"/>
              </w:rPr>
              <w:t xml:space="preserve">Техническая </w:t>
            </w:r>
            <w:r w:rsidR="00C74366" w:rsidRPr="00C74366">
              <w:rPr>
                <w:color w:val="auto"/>
              </w:rPr>
              <w:t>подготовка (</w:t>
            </w:r>
            <w:r w:rsidRPr="00C74366">
              <w:rPr>
                <w:color w:val="auto"/>
              </w:rPr>
              <w:t>%)</w:t>
            </w:r>
          </w:p>
        </w:tc>
        <w:tc>
          <w:tcPr>
            <w:tcW w:w="1843" w:type="dxa"/>
            <w:tcBorders>
              <w:top w:val="single" w:sz="4" w:space="0" w:color="auto"/>
              <w:left w:val="single" w:sz="4" w:space="0" w:color="auto"/>
              <w:right w:val="single" w:sz="4" w:space="0" w:color="auto"/>
            </w:tcBorders>
            <w:shd w:val="clear" w:color="auto" w:fill="FFFFFF"/>
            <w:vAlign w:val="center"/>
          </w:tcPr>
          <w:p w:rsidR="00FC3B69" w:rsidRPr="00C74366" w:rsidRDefault="00FC3B69" w:rsidP="00F417D7">
            <w:pPr>
              <w:pStyle w:val="a6"/>
              <w:spacing w:line="276" w:lineRule="auto"/>
              <w:ind w:firstLine="0"/>
              <w:jc w:val="center"/>
              <w:rPr>
                <w:color w:val="auto"/>
              </w:rPr>
            </w:pPr>
            <w:r w:rsidRPr="00C74366">
              <w:rPr>
                <w:color w:val="auto"/>
              </w:rPr>
              <w:t>15</w:t>
            </w:r>
          </w:p>
        </w:tc>
        <w:tc>
          <w:tcPr>
            <w:tcW w:w="1984" w:type="dxa"/>
            <w:tcBorders>
              <w:top w:val="single" w:sz="4" w:space="0" w:color="auto"/>
              <w:left w:val="single" w:sz="4" w:space="0" w:color="auto"/>
            </w:tcBorders>
            <w:shd w:val="clear" w:color="auto" w:fill="FFFFFF"/>
            <w:vAlign w:val="center"/>
          </w:tcPr>
          <w:p w:rsidR="00FC3B69" w:rsidRPr="00C74366" w:rsidRDefault="00FC3B69" w:rsidP="00F417D7">
            <w:pPr>
              <w:pStyle w:val="a6"/>
              <w:spacing w:line="276" w:lineRule="auto"/>
              <w:ind w:firstLine="0"/>
              <w:jc w:val="center"/>
              <w:rPr>
                <w:color w:val="auto"/>
              </w:rPr>
            </w:pPr>
            <w:r w:rsidRPr="00C74366">
              <w:rPr>
                <w:color w:val="auto"/>
              </w:rPr>
              <w:t>18</w:t>
            </w:r>
          </w:p>
        </w:tc>
        <w:tc>
          <w:tcPr>
            <w:tcW w:w="2268" w:type="dxa"/>
            <w:tcBorders>
              <w:top w:val="single" w:sz="4" w:space="0" w:color="auto"/>
              <w:left w:val="single" w:sz="4" w:space="0" w:color="auto"/>
            </w:tcBorders>
            <w:shd w:val="clear" w:color="auto" w:fill="FFFFFF"/>
            <w:vAlign w:val="center"/>
          </w:tcPr>
          <w:p w:rsidR="00FC3B69" w:rsidRPr="00C74366" w:rsidRDefault="00FC3B69" w:rsidP="00F417D7">
            <w:pPr>
              <w:pStyle w:val="a6"/>
              <w:spacing w:line="276" w:lineRule="auto"/>
              <w:ind w:firstLine="0"/>
              <w:jc w:val="center"/>
              <w:rPr>
                <w:color w:val="auto"/>
              </w:rPr>
            </w:pPr>
            <w:r w:rsidRPr="00C74366">
              <w:rPr>
                <w:color w:val="auto"/>
              </w:rPr>
              <w:t>20</w:t>
            </w:r>
          </w:p>
        </w:tc>
        <w:tc>
          <w:tcPr>
            <w:tcW w:w="2126" w:type="dxa"/>
            <w:tcBorders>
              <w:top w:val="single" w:sz="4" w:space="0" w:color="auto"/>
              <w:left w:val="single" w:sz="4" w:space="0" w:color="auto"/>
              <w:right w:val="single" w:sz="4" w:space="0" w:color="auto"/>
            </w:tcBorders>
            <w:shd w:val="clear" w:color="auto" w:fill="FFFFFF"/>
            <w:vAlign w:val="center"/>
          </w:tcPr>
          <w:p w:rsidR="00FC3B69" w:rsidRPr="00C74366" w:rsidRDefault="00FC3B69" w:rsidP="00F417D7">
            <w:pPr>
              <w:pStyle w:val="a6"/>
              <w:spacing w:line="276" w:lineRule="auto"/>
              <w:ind w:firstLine="0"/>
              <w:jc w:val="center"/>
              <w:rPr>
                <w:color w:val="auto"/>
              </w:rPr>
            </w:pPr>
            <w:r w:rsidRPr="00C74366">
              <w:rPr>
                <w:color w:val="auto"/>
              </w:rPr>
              <w:t>22</w:t>
            </w:r>
          </w:p>
        </w:tc>
      </w:tr>
      <w:tr w:rsidR="004E2144" w:rsidRPr="00C74366" w:rsidTr="004E2144">
        <w:trPr>
          <w:trHeight w:hRule="exact" w:val="567"/>
          <w:jc w:val="center"/>
        </w:trPr>
        <w:tc>
          <w:tcPr>
            <w:tcW w:w="1980" w:type="dxa"/>
            <w:tcBorders>
              <w:top w:val="single" w:sz="4" w:space="0" w:color="auto"/>
              <w:left w:val="single" w:sz="4" w:space="0" w:color="auto"/>
            </w:tcBorders>
            <w:shd w:val="clear" w:color="auto" w:fill="FFFFFF"/>
            <w:vAlign w:val="bottom"/>
          </w:tcPr>
          <w:p w:rsidR="00FC3B69" w:rsidRPr="00C74366" w:rsidRDefault="00FC3B69" w:rsidP="00561269">
            <w:pPr>
              <w:pStyle w:val="a6"/>
              <w:spacing w:line="276" w:lineRule="auto"/>
              <w:ind w:firstLine="0"/>
              <w:jc w:val="both"/>
              <w:rPr>
                <w:color w:val="auto"/>
              </w:rPr>
            </w:pPr>
            <w:r w:rsidRPr="00C74366">
              <w:rPr>
                <w:color w:val="auto"/>
              </w:rPr>
              <w:t>Тактическая подготовка (%)</w:t>
            </w:r>
          </w:p>
        </w:tc>
        <w:tc>
          <w:tcPr>
            <w:tcW w:w="1843" w:type="dxa"/>
            <w:tcBorders>
              <w:top w:val="single" w:sz="4" w:space="0" w:color="auto"/>
              <w:left w:val="single" w:sz="4" w:space="0" w:color="auto"/>
              <w:right w:val="single" w:sz="4" w:space="0" w:color="auto"/>
            </w:tcBorders>
            <w:shd w:val="clear" w:color="auto" w:fill="FFFFFF"/>
            <w:vAlign w:val="center"/>
          </w:tcPr>
          <w:p w:rsidR="00FC3B69" w:rsidRPr="00C74366" w:rsidRDefault="00FC3B69" w:rsidP="00F417D7">
            <w:pPr>
              <w:pStyle w:val="a6"/>
              <w:spacing w:line="276" w:lineRule="auto"/>
              <w:ind w:firstLine="0"/>
              <w:jc w:val="center"/>
              <w:rPr>
                <w:color w:val="auto"/>
              </w:rPr>
            </w:pPr>
            <w:r w:rsidRPr="00C74366">
              <w:rPr>
                <w:color w:val="auto"/>
              </w:rPr>
              <w:t>2</w:t>
            </w:r>
          </w:p>
        </w:tc>
        <w:tc>
          <w:tcPr>
            <w:tcW w:w="1984" w:type="dxa"/>
            <w:tcBorders>
              <w:top w:val="single" w:sz="4" w:space="0" w:color="auto"/>
              <w:left w:val="single" w:sz="4" w:space="0" w:color="auto"/>
            </w:tcBorders>
            <w:shd w:val="clear" w:color="auto" w:fill="FFFFFF"/>
            <w:vAlign w:val="center"/>
          </w:tcPr>
          <w:p w:rsidR="00FC3B69" w:rsidRPr="00C74366" w:rsidRDefault="00FC3B69" w:rsidP="00F417D7">
            <w:pPr>
              <w:pStyle w:val="a6"/>
              <w:spacing w:line="276" w:lineRule="auto"/>
              <w:ind w:firstLine="0"/>
              <w:jc w:val="center"/>
              <w:rPr>
                <w:color w:val="auto"/>
              </w:rPr>
            </w:pPr>
            <w:r w:rsidRPr="00C74366">
              <w:rPr>
                <w:color w:val="auto"/>
              </w:rPr>
              <w:t>2</w:t>
            </w:r>
          </w:p>
        </w:tc>
        <w:tc>
          <w:tcPr>
            <w:tcW w:w="2268" w:type="dxa"/>
            <w:tcBorders>
              <w:top w:val="single" w:sz="4" w:space="0" w:color="auto"/>
              <w:left w:val="single" w:sz="4" w:space="0" w:color="auto"/>
            </w:tcBorders>
            <w:shd w:val="clear" w:color="auto" w:fill="FFFFFF"/>
            <w:vAlign w:val="center"/>
          </w:tcPr>
          <w:p w:rsidR="00FC3B69" w:rsidRPr="00C74366" w:rsidRDefault="00FC3B69" w:rsidP="00F417D7">
            <w:pPr>
              <w:pStyle w:val="a6"/>
              <w:spacing w:line="276" w:lineRule="auto"/>
              <w:ind w:firstLine="0"/>
              <w:jc w:val="center"/>
              <w:rPr>
                <w:color w:val="auto"/>
              </w:rPr>
            </w:pPr>
            <w:r w:rsidRPr="00C74366">
              <w:rPr>
                <w:color w:val="auto"/>
              </w:rPr>
              <w:t>2</w:t>
            </w:r>
          </w:p>
        </w:tc>
        <w:tc>
          <w:tcPr>
            <w:tcW w:w="2126" w:type="dxa"/>
            <w:tcBorders>
              <w:top w:val="single" w:sz="4" w:space="0" w:color="auto"/>
              <w:left w:val="single" w:sz="4" w:space="0" w:color="auto"/>
              <w:right w:val="single" w:sz="4" w:space="0" w:color="auto"/>
            </w:tcBorders>
            <w:shd w:val="clear" w:color="auto" w:fill="FFFFFF"/>
            <w:vAlign w:val="center"/>
          </w:tcPr>
          <w:p w:rsidR="00FC3B69" w:rsidRPr="00C74366" w:rsidRDefault="00FC3B69" w:rsidP="00F417D7">
            <w:pPr>
              <w:pStyle w:val="a6"/>
              <w:spacing w:line="276" w:lineRule="auto"/>
              <w:ind w:firstLine="0"/>
              <w:jc w:val="center"/>
              <w:rPr>
                <w:color w:val="auto"/>
              </w:rPr>
            </w:pPr>
            <w:r w:rsidRPr="00C74366">
              <w:rPr>
                <w:color w:val="auto"/>
              </w:rPr>
              <w:t>1</w:t>
            </w:r>
          </w:p>
        </w:tc>
      </w:tr>
      <w:tr w:rsidR="004E2144" w:rsidRPr="00C74366" w:rsidTr="004E2144">
        <w:trPr>
          <w:trHeight w:hRule="exact" w:val="561"/>
          <w:jc w:val="center"/>
        </w:trPr>
        <w:tc>
          <w:tcPr>
            <w:tcW w:w="1980" w:type="dxa"/>
            <w:tcBorders>
              <w:top w:val="single" w:sz="4" w:space="0" w:color="auto"/>
              <w:left w:val="single" w:sz="4" w:space="0" w:color="auto"/>
            </w:tcBorders>
            <w:shd w:val="clear" w:color="auto" w:fill="FFFFFF"/>
            <w:vAlign w:val="bottom"/>
          </w:tcPr>
          <w:p w:rsidR="00FC3B69" w:rsidRPr="00C74366" w:rsidRDefault="00FC3B69" w:rsidP="00561269">
            <w:pPr>
              <w:pStyle w:val="a6"/>
              <w:spacing w:line="276" w:lineRule="auto"/>
              <w:ind w:firstLine="0"/>
              <w:jc w:val="both"/>
              <w:rPr>
                <w:color w:val="auto"/>
              </w:rPr>
            </w:pPr>
            <w:r w:rsidRPr="00C74366">
              <w:rPr>
                <w:color w:val="auto"/>
              </w:rPr>
              <w:t>Психологическая подготовка (%)</w:t>
            </w:r>
          </w:p>
        </w:tc>
        <w:tc>
          <w:tcPr>
            <w:tcW w:w="1843" w:type="dxa"/>
            <w:tcBorders>
              <w:top w:val="single" w:sz="4" w:space="0" w:color="auto"/>
              <w:left w:val="single" w:sz="4" w:space="0" w:color="auto"/>
              <w:right w:val="single" w:sz="4" w:space="0" w:color="auto"/>
            </w:tcBorders>
            <w:shd w:val="clear" w:color="auto" w:fill="FFFFFF"/>
            <w:vAlign w:val="center"/>
          </w:tcPr>
          <w:p w:rsidR="00FC3B69" w:rsidRPr="00C74366" w:rsidRDefault="00FC3B69" w:rsidP="00F417D7">
            <w:pPr>
              <w:pStyle w:val="a6"/>
              <w:spacing w:line="276" w:lineRule="auto"/>
              <w:ind w:firstLine="0"/>
              <w:jc w:val="center"/>
              <w:rPr>
                <w:color w:val="auto"/>
              </w:rPr>
            </w:pPr>
            <w:r w:rsidRPr="00C74366">
              <w:rPr>
                <w:color w:val="auto"/>
              </w:rPr>
              <w:t>1</w:t>
            </w:r>
          </w:p>
        </w:tc>
        <w:tc>
          <w:tcPr>
            <w:tcW w:w="1984" w:type="dxa"/>
            <w:tcBorders>
              <w:top w:val="single" w:sz="4" w:space="0" w:color="auto"/>
              <w:left w:val="single" w:sz="4" w:space="0" w:color="auto"/>
            </w:tcBorders>
            <w:shd w:val="clear" w:color="auto" w:fill="FFFFFF"/>
            <w:vAlign w:val="center"/>
          </w:tcPr>
          <w:p w:rsidR="00FC3B69" w:rsidRPr="00C74366" w:rsidRDefault="00FC3B69" w:rsidP="00F417D7">
            <w:pPr>
              <w:pStyle w:val="a6"/>
              <w:spacing w:line="276" w:lineRule="auto"/>
              <w:ind w:firstLine="0"/>
              <w:jc w:val="center"/>
              <w:rPr>
                <w:color w:val="auto"/>
              </w:rPr>
            </w:pPr>
            <w:r w:rsidRPr="00C74366">
              <w:rPr>
                <w:color w:val="auto"/>
              </w:rPr>
              <w:t>2</w:t>
            </w:r>
          </w:p>
        </w:tc>
        <w:tc>
          <w:tcPr>
            <w:tcW w:w="2268" w:type="dxa"/>
            <w:tcBorders>
              <w:top w:val="single" w:sz="4" w:space="0" w:color="auto"/>
              <w:left w:val="single" w:sz="4" w:space="0" w:color="auto"/>
            </w:tcBorders>
            <w:shd w:val="clear" w:color="auto" w:fill="FFFFFF"/>
            <w:vAlign w:val="center"/>
          </w:tcPr>
          <w:p w:rsidR="00FC3B69" w:rsidRPr="00C74366" w:rsidRDefault="00FC3B69" w:rsidP="00F417D7">
            <w:pPr>
              <w:pStyle w:val="a6"/>
              <w:spacing w:line="276" w:lineRule="auto"/>
              <w:ind w:firstLine="0"/>
              <w:jc w:val="center"/>
              <w:rPr>
                <w:color w:val="auto"/>
              </w:rPr>
            </w:pPr>
            <w:r w:rsidRPr="00C74366">
              <w:rPr>
                <w:color w:val="auto"/>
              </w:rPr>
              <w:t>2</w:t>
            </w:r>
          </w:p>
        </w:tc>
        <w:tc>
          <w:tcPr>
            <w:tcW w:w="2126" w:type="dxa"/>
            <w:tcBorders>
              <w:top w:val="single" w:sz="4" w:space="0" w:color="auto"/>
              <w:left w:val="single" w:sz="4" w:space="0" w:color="auto"/>
              <w:right w:val="single" w:sz="4" w:space="0" w:color="auto"/>
            </w:tcBorders>
            <w:shd w:val="clear" w:color="auto" w:fill="FFFFFF"/>
            <w:vAlign w:val="center"/>
          </w:tcPr>
          <w:p w:rsidR="00FC3B69" w:rsidRPr="00C74366" w:rsidRDefault="00FC3B69" w:rsidP="00F417D7">
            <w:pPr>
              <w:pStyle w:val="a6"/>
              <w:spacing w:line="276" w:lineRule="auto"/>
              <w:ind w:firstLine="0"/>
              <w:jc w:val="center"/>
              <w:rPr>
                <w:color w:val="auto"/>
              </w:rPr>
            </w:pPr>
            <w:r w:rsidRPr="00C74366">
              <w:rPr>
                <w:color w:val="auto"/>
              </w:rPr>
              <w:t>1</w:t>
            </w:r>
          </w:p>
        </w:tc>
      </w:tr>
      <w:tr w:rsidR="004E2144" w:rsidRPr="00C74366" w:rsidTr="004E2144">
        <w:trPr>
          <w:trHeight w:hRule="exact" w:val="555"/>
          <w:jc w:val="center"/>
        </w:trPr>
        <w:tc>
          <w:tcPr>
            <w:tcW w:w="1980" w:type="dxa"/>
            <w:tcBorders>
              <w:top w:val="single" w:sz="4" w:space="0" w:color="auto"/>
              <w:left w:val="single" w:sz="4" w:space="0" w:color="auto"/>
            </w:tcBorders>
            <w:shd w:val="clear" w:color="auto" w:fill="FFFFFF"/>
            <w:vAlign w:val="bottom"/>
          </w:tcPr>
          <w:p w:rsidR="00FC3B69" w:rsidRPr="00C74366" w:rsidRDefault="00FC3B69" w:rsidP="00561269">
            <w:pPr>
              <w:pStyle w:val="a6"/>
              <w:spacing w:line="276" w:lineRule="auto"/>
              <w:ind w:firstLine="0"/>
              <w:jc w:val="both"/>
              <w:rPr>
                <w:color w:val="auto"/>
              </w:rPr>
            </w:pPr>
            <w:r w:rsidRPr="00C74366">
              <w:rPr>
                <w:color w:val="auto"/>
              </w:rPr>
              <w:t xml:space="preserve">Теоретическая </w:t>
            </w:r>
            <w:proofErr w:type="gramStart"/>
            <w:r w:rsidRPr="00C74366">
              <w:rPr>
                <w:color w:val="auto"/>
              </w:rPr>
              <w:t>подготовка(</w:t>
            </w:r>
            <w:proofErr w:type="gramEnd"/>
            <w:r w:rsidRPr="00C74366">
              <w:rPr>
                <w:color w:val="auto"/>
              </w:rPr>
              <w:t>%)</w:t>
            </w:r>
          </w:p>
        </w:tc>
        <w:tc>
          <w:tcPr>
            <w:tcW w:w="1843" w:type="dxa"/>
            <w:tcBorders>
              <w:top w:val="single" w:sz="4" w:space="0" w:color="auto"/>
              <w:left w:val="single" w:sz="4" w:space="0" w:color="auto"/>
              <w:right w:val="single" w:sz="4" w:space="0" w:color="auto"/>
            </w:tcBorders>
            <w:shd w:val="clear" w:color="auto" w:fill="FFFFFF"/>
            <w:vAlign w:val="center"/>
          </w:tcPr>
          <w:p w:rsidR="00FC3B69" w:rsidRPr="00C74366" w:rsidRDefault="00FC3B69" w:rsidP="00F417D7">
            <w:pPr>
              <w:pStyle w:val="a6"/>
              <w:spacing w:line="276" w:lineRule="auto"/>
              <w:ind w:firstLine="0"/>
              <w:jc w:val="center"/>
              <w:rPr>
                <w:color w:val="auto"/>
              </w:rPr>
            </w:pPr>
            <w:r w:rsidRPr="00C74366">
              <w:rPr>
                <w:color w:val="auto"/>
              </w:rPr>
              <w:t>1</w:t>
            </w:r>
          </w:p>
        </w:tc>
        <w:tc>
          <w:tcPr>
            <w:tcW w:w="1984" w:type="dxa"/>
            <w:tcBorders>
              <w:top w:val="single" w:sz="4" w:space="0" w:color="auto"/>
              <w:left w:val="single" w:sz="4" w:space="0" w:color="auto"/>
            </w:tcBorders>
            <w:shd w:val="clear" w:color="auto" w:fill="FFFFFF"/>
            <w:vAlign w:val="center"/>
          </w:tcPr>
          <w:p w:rsidR="00FC3B69" w:rsidRPr="00C74366" w:rsidRDefault="00FC3B69" w:rsidP="00F417D7">
            <w:pPr>
              <w:pStyle w:val="a6"/>
              <w:spacing w:line="276" w:lineRule="auto"/>
              <w:ind w:firstLine="0"/>
              <w:jc w:val="center"/>
              <w:rPr>
                <w:color w:val="auto"/>
              </w:rPr>
            </w:pPr>
            <w:r w:rsidRPr="00C74366">
              <w:rPr>
                <w:color w:val="auto"/>
              </w:rPr>
              <w:t>2</w:t>
            </w:r>
          </w:p>
        </w:tc>
        <w:tc>
          <w:tcPr>
            <w:tcW w:w="2268" w:type="dxa"/>
            <w:tcBorders>
              <w:top w:val="single" w:sz="4" w:space="0" w:color="auto"/>
              <w:left w:val="single" w:sz="4" w:space="0" w:color="auto"/>
            </w:tcBorders>
            <w:shd w:val="clear" w:color="auto" w:fill="FFFFFF"/>
            <w:vAlign w:val="center"/>
          </w:tcPr>
          <w:p w:rsidR="00FC3B69" w:rsidRPr="00C74366" w:rsidRDefault="00FC3B69" w:rsidP="00F417D7">
            <w:pPr>
              <w:pStyle w:val="a6"/>
              <w:spacing w:line="276" w:lineRule="auto"/>
              <w:ind w:firstLine="0"/>
              <w:jc w:val="center"/>
              <w:rPr>
                <w:color w:val="auto"/>
              </w:rPr>
            </w:pPr>
            <w:r w:rsidRPr="00C74366">
              <w:rPr>
                <w:color w:val="auto"/>
              </w:rPr>
              <w:t>2</w:t>
            </w:r>
          </w:p>
        </w:tc>
        <w:tc>
          <w:tcPr>
            <w:tcW w:w="2126" w:type="dxa"/>
            <w:tcBorders>
              <w:top w:val="single" w:sz="4" w:space="0" w:color="auto"/>
              <w:left w:val="single" w:sz="4" w:space="0" w:color="auto"/>
              <w:right w:val="single" w:sz="4" w:space="0" w:color="auto"/>
            </w:tcBorders>
            <w:shd w:val="clear" w:color="auto" w:fill="FFFFFF"/>
            <w:vAlign w:val="center"/>
          </w:tcPr>
          <w:p w:rsidR="00FC3B69" w:rsidRPr="00C74366" w:rsidRDefault="00FC3B69" w:rsidP="00F417D7">
            <w:pPr>
              <w:pStyle w:val="a6"/>
              <w:spacing w:line="276" w:lineRule="auto"/>
              <w:ind w:firstLine="0"/>
              <w:jc w:val="center"/>
              <w:rPr>
                <w:color w:val="auto"/>
              </w:rPr>
            </w:pPr>
            <w:r w:rsidRPr="00C74366">
              <w:rPr>
                <w:color w:val="auto"/>
              </w:rPr>
              <w:t>1</w:t>
            </w:r>
          </w:p>
        </w:tc>
      </w:tr>
      <w:tr w:rsidR="004E2144" w:rsidRPr="00C74366" w:rsidTr="004E2144">
        <w:trPr>
          <w:trHeight w:hRule="exact" w:val="719"/>
          <w:jc w:val="center"/>
        </w:trPr>
        <w:tc>
          <w:tcPr>
            <w:tcW w:w="1980" w:type="dxa"/>
            <w:tcBorders>
              <w:top w:val="single" w:sz="4" w:space="0" w:color="auto"/>
              <w:left w:val="single" w:sz="4" w:space="0" w:color="auto"/>
            </w:tcBorders>
            <w:shd w:val="clear" w:color="auto" w:fill="FFFFFF"/>
            <w:vAlign w:val="bottom"/>
          </w:tcPr>
          <w:p w:rsidR="00FC3B69" w:rsidRPr="00C74366" w:rsidRDefault="00FC3B69" w:rsidP="00561269">
            <w:pPr>
              <w:pStyle w:val="a6"/>
              <w:spacing w:line="276" w:lineRule="auto"/>
              <w:ind w:firstLine="0"/>
              <w:jc w:val="both"/>
              <w:rPr>
                <w:color w:val="auto"/>
              </w:rPr>
            </w:pPr>
            <w:r w:rsidRPr="00C74366">
              <w:rPr>
                <w:color w:val="auto"/>
              </w:rPr>
              <w:t>Спортивные соревнования</w:t>
            </w:r>
          </w:p>
        </w:tc>
        <w:tc>
          <w:tcPr>
            <w:tcW w:w="1843" w:type="dxa"/>
            <w:tcBorders>
              <w:top w:val="single" w:sz="4" w:space="0" w:color="auto"/>
              <w:left w:val="single" w:sz="4" w:space="0" w:color="auto"/>
              <w:right w:val="single" w:sz="4" w:space="0" w:color="auto"/>
            </w:tcBorders>
            <w:shd w:val="clear" w:color="auto" w:fill="FFFFFF"/>
            <w:vAlign w:val="center"/>
          </w:tcPr>
          <w:p w:rsidR="00FC3B69" w:rsidRPr="00C74366" w:rsidRDefault="00FC3B69" w:rsidP="00F417D7">
            <w:pPr>
              <w:pStyle w:val="a6"/>
              <w:spacing w:line="276" w:lineRule="auto"/>
              <w:ind w:firstLine="0"/>
              <w:jc w:val="center"/>
              <w:rPr>
                <w:color w:val="auto"/>
              </w:rPr>
            </w:pPr>
            <w:r w:rsidRPr="00C74366">
              <w:rPr>
                <w:color w:val="auto"/>
              </w:rPr>
              <w:t>2</w:t>
            </w:r>
          </w:p>
        </w:tc>
        <w:tc>
          <w:tcPr>
            <w:tcW w:w="1984" w:type="dxa"/>
            <w:tcBorders>
              <w:top w:val="single" w:sz="4" w:space="0" w:color="auto"/>
              <w:left w:val="single" w:sz="4" w:space="0" w:color="auto"/>
            </w:tcBorders>
            <w:shd w:val="clear" w:color="auto" w:fill="FFFFFF"/>
            <w:vAlign w:val="center"/>
          </w:tcPr>
          <w:p w:rsidR="00FC3B69" w:rsidRPr="00C74366" w:rsidRDefault="00FC3B69" w:rsidP="00F417D7">
            <w:pPr>
              <w:pStyle w:val="a6"/>
              <w:spacing w:line="276" w:lineRule="auto"/>
              <w:ind w:firstLine="0"/>
              <w:jc w:val="center"/>
              <w:rPr>
                <w:color w:val="auto"/>
              </w:rPr>
            </w:pPr>
            <w:r w:rsidRPr="00C74366">
              <w:rPr>
                <w:color w:val="auto"/>
              </w:rPr>
              <w:t>2</w:t>
            </w:r>
          </w:p>
        </w:tc>
        <w:tc>
          <w:tcPr>
            <w:tcW w:w="2268" w:type="dxa"/>
            <w:tcBorders>
              <w:top w:val="single" w:sz="4" w:space="0" w:color="auto"/>
              <w:left w:val="single" w:sz="4" w:space="0" w:color="auto"/>
            </w:tcBorders>
            <w:shd w:val="clear" w:color="auto" w:fill="FFFFFF"/>
            <w:vAlign w:val="center"/>
          </w:tcPr>
          <w:p w:rsidR="00FC3B69" w:rsidRPr="00C74366" w:rsidRDefault="00FC3B69" w:rsidP="00F417D7">
            <w:pPr>
              <w:pStyle w:val="a6"/>
              <w:spacing w:line="276" w:lineRule="auto"/>
              <w:ind w:firstLine="0"/>
              <w:jc w:val="center"/>
              <w:rPr>
                <w:color w:val="auto"/>
              </w:rPr>
            </w:pPr>
            <w:r w:rsidRPr="00C74366">
              <w:rPr>
                <w:color w:val="auto"/>
              </w:rPr>
              <w:t>4</w:t>
            </w:r>
          </w:p>
        </w:tc>
        <w:tc>
          <w:tcPr>
            <w:tcW w:w="2126" w:type="dxa"/>
            <w:tcBorders>
              <w:top w:val="single" w:sz="4" w:space="0" w:color="auto"/>
              <w:left w:val="single" w:sz="4" w:space="0" w:color="auto"/>
              <w:right w:val="single" w:sz="4" w:space="0" w:color="auto"/>
            </w:tcBorders>
            <w:shd w:val="clear" w:color="auto" w:fill="FFFFFF"/>
            <w:vAlign w:val="center"/>
          </w:tcPr>
          <w:p w:rsidR="00FC3B69" w:rsidRPr="00C74366" w:rsidRDefault="00FC3B69" w:rsidP="00F417D7">
            <w:pPr>
              <w:pStyle w:val="a6"/>
              <w:spacing w:line="276" w:lineRule="auto"/>
              <w:ind w:firstLine="0"/>
              <w:jc w:val="center"/>
              <w:rPr>
                <w:color w:val="auto"/>
              </w:rPr>
            </w:pPr>
            <w:r w:rsidRPr="00C74366">
              <w:rPr>
                <w:color w:val="auto"/>
              </w:rPr>
              <w:t>5</w:t>
            </w:r>
          </w:p>
        </w:tc>
      </w:tr>
      <w:tr w:rsidR="004E2144" w:rsidRPr="00C74366" w:rsidTr="004E2144">
        <w:trPr>
          <w:trHeight w:hRule="exact" w:val="715"/>
          <w:jc w:val="center"/>
        </w:trPr>
        <w:tc>
          <w:tcPr>
            <w:tcW w:w="1980" w:type="dxa"/>
            <w:tcBorders>
              <w:top w:val="single" w:sz="4" w:space="0" w:color="auto"/>
              <w:left w:val="single" w:sz="4" w:space="0" w:color="auto"/>
            </w:tcBorders>
            <w:shd w:val="clear" w:color="auto" w:fill="FFFFFF"/>
            <w:vAlign w:val="bottom"/>
          </w:tcPr>
          <w:p w:rsidR="00FC3B69" w:rsidRPr="00C74366" w:rsidRDefault="00FC3B69" w:rsidP="00561269">
            <w:pPr>
              <w:pStyle w:val="a6"/>
              <w:spacing w:line="276" w:lineRule="auto"/>
              <w:ind w:firstLine="0"/>
              <w:jc w:val="both"/>
              <w:rPr>
                <w:color w:val="auto"/>
              </w:rPr>
            </w:pPr>
            <w:r w:rsidRPr="00C74366">
              <w:rPr>
                <w:color w:val="auto"/>
              </w:rPr>
              <w:t xml:space="preserve">Интегральная </w:t>
            </w:r>
            <w:r w:rsidR="00C74366" w:rsidRPr="00C74366">
              <w:rPr>
                <w:color w:val="auto"/>
              </w:rPr>
              <w:t>подготовка (</w:t>
            </w:r>
            <w:r w:rsidRPr="00C74366">
              <w:rPr>
                <w:color w:val="auto"/>
              </w:rPr>
              <w:t>%)</w:t>
            </w:r>
          </w:p>
        </w:tc>
        <w:tc>
          <w:tcPr>
            <w:tcW w:w="1843" w:type="dxa"/>
            <w:tcBorders>
              <w:top w:val="single" w:sz="4" w:space="0" w:color="auto"/>
              <w:left w:val="single" w:sz="4" w:space="0" w:color="auto"/>
              <w:right w:val="single" w:sz="4" w:space="0" w:color="auto"/>
            </w:tcBorders>
            <w:shd w:val="clear" w:color="auto" w:fill="FFFFFF"/>
            <w:vAlign w:val="center"/>
          </w:tcPr>
          <w:p w:rsidR="00FC3B69" w:rsidRPr="00C74366" w:rsidRDefault="00FC3B69" w:rsidP="00F417D7">
            <w:pPr>
              <w:pStyle w:val="a6"/>
              <w:spacing w:line="276" w:lineRule="auto"/>
              <w:ind w:firstLine="0"/>
              <w:jc w:val="center"/>
              <w:rPr>
                <w:color w:val="auto"/>
              </w:rPr>
            </w:pPr>
            <w:r w:rsidRPr="00C74366">
              <w:rPr>
                <w:color w:val="auto"/>
              </w:rPr>
              <w:t>2</w:t>
            </w:r>
          </w:p>
        </w:tc>
        <w:tc>
          <w:tcPr>
            <w:tcW w:w="1984" w:type="dxa"/>
            <w:tcBorders>
              <w:top w:val="single" w:sz="4" w:space="0" w:color="auto"/>
              <w:left w:val="single" w:sz="4" w:space="0" w:color="auto"/>
            </w:tcBorders>
            <w:shd w:val="clear" w:color="auto" w:fill="FFFFFF"/>
            <w:vAlign w:val="center"/>
          </w:tcPr>
          <w:p w:rsidR="00FC3B69" w:rsidRPr="00C74366" w:rsidRDefault="00FC3B69" w:rsidP="00F417D7">
            <w:pPr>
              <w:pStyle w:val="a6"/>
              <w:spacing w:line="276" w:lineRule="auto"/>
              <w:ind w:firstLine="0"/>
              <w:jc w:val="center"/>
              <w:rPr>
                <w:color w:val="auto"/>
              </w:rPr>
            </w:pPr>
            <w:r w:rsidRPr="00C74366">
              <w:rPr>
                <w:color w:val="auto"/>
              </w:rPr>
              <w:t>2</w:t>
            </w:r>
          </w:p>
        </w:tc>
        <w:tc>
          <w:tcPr>
            <w:tcW w:w="2268" w:type="dxa"/>
            <w:tcBorders>
              <w:top w:val="single" w:sz="4" w:space="0" w:color="auto"/>
              <w:left w:val="single" w:sz="4" w:space="0" w:color="auto"/>
            </w:tcBorders>
            <w:shd w:val="clear" w:color="auto" w:fill="FFFFFF"/>
            <w:vAlign w:val="center"/>
          </w:tcPr>
          <w:p w:rsidR="00FC3B69" w:rsidRPr="00C74366" w:rsidRDefault="00FC3B69" w:rsidP="00F417D7">
            <w:pPr>
              <w:pStyle w:val="a6"/>
              <w:spacing w:line="276" w:lineRule="auto"/>
              <w:ind w:firstLine="0"/>
              <w:jc w:val="center"/>
              <w:rPr>
                <w:color w:val="auto"/>
              </w:rPr>
            </w:pPr>
            <w:r w:rsidRPr="00C74366">
              <w:rPr>
                <w:color w:val="auto"/>
              </w:rPr>
              <w:t>2</w:t>
            </w:r>
          </w:p>
        </w:tc>
        <w:tc>
          <w:tcPr>
            <w:tcW w:w="2126" w:type="dxa"/>
            <w:tcBorders>
              <w:top w:val="single" w:sz="4" w:space="0" w:color="auto"/>
              <w:left w:val="single" w:sz="4" w:space="0" w:color="auto"/>
              <w:right w:val="single" w:sz="4" w:space="0" w:color="auto"/>
            </w:tcBorders>
            <w:shd w:val="clear" w:color="auto" w:fill="FFFFFF"/>
            <w:vAlign w:val="center"/>
          </w:tcPr>
          <w:p w:rsidR="00FC3B69" w:rsidRPr="00C74366" w:rsidRDefault="00FC3B69" w:rsidP="00F417D7">
            <w:pPr>
              <w:pStyle w:val="a6"/>
              <w:spacing w:line="276" w:lineRule="auto"/>
              <w:ind w:firstLine="0"/>
              <w:jc w:val="center"/>
              <w:rPr>
                <w:color w:val="auto"/>
              </w:rPr>
            </w:pPr>
            <w:r w:rsidRPr="00C74366">
              <w:rPr>
                <w:color w:val="auto"/>
              </w:rPr>
              <w:t>1</w:t>
            </w:r>
          </w:p>
        </w:tc>
      </w:tr>
      <w:tr w:rsidR="004E2144" w:rsidRPr="00C74366" w:rsidTr="00C74366">
        <w:trPr>
          <w:trHeight w:hRule="exact" w:val="705"/>
          <w:jc w:val="center"/>
        </w:trPr>
        <w:tc>
          <w:tcPr>
            <w:tcW w:w="1980" w:type="dxa"/>
            <w:tcBorders>
              <w:top w:val="single" w:sz="4" w:space="0" w:color="auto"/>
              <w:left w:val="single" w:sz="4" w:space="0" w:color="auto"/>
              <w:bottom w:val="single" w:sz="4" w:space="0" w:color="auto"/>
            </w:tcBorders>
            <w:shd w:val="clear" w:color="auto" w:fill="FFFFFF"/>
            <w:vAlign w:val="bottom"/>
          </w:tcPr>
          <w:p w:rsidR="00FC3B69" w:rsidRPr="00C74366" w:rsidRDefault="00FC3B69" w:rsidP="00561269">
            <w:pPr>
              <w:pStyle w:val="a6"/>
              <w:spacing w:line="276" w:lineRule="auto"/>
              <w:ind w:firstLine="0"/>
              <w:jc w:val="both"/>
              <w:rPr>
                <w:color w:val="auto"/>
              </w:rPr>
            </w:pPr>
            <w:r w:rsidRPr="00C74366">
              <w:rPr>
                <w:color w:val="auto"/>
              </w:rPr>
              <w:t xml:space="preserve">Восстановительные </w:t>
            </w:r>
            <w:r w:rsidR="00C74366" w:rsidRPr="00C74366">
              <w:rPr>
                <w:color w:val="auto"/>
              </w:rPr>
              <w:t>мероприятия (</w:t>
            </w:r>
            <w:r w:rsidRPr="00C74366">
              <w:rPr>
                <w:color w:val="auto"/>
              </w:rPr>
              <w:t>%)</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FC3B69" w:rsidRPr="00C74366" w:rsidRDefault="00FC3B69" w:rsidP="00F417D7">
            <w:pPr>
              <w:pStyle w:val="a6"/>
              <w:spacing w:line="276" w:lineRule="auto"/>
              <w:ind w:firstLine="0"/>
              <w:jc w:val="center"/>
              <w:rPr>
                <w:color w:val="auto"/>
              </w:rPr>
            </w:pPr>
            <w:r w:rsidRPr="00C74366">
              <w:rPr>
                <w:color w:val="auto"/>
              </w:rPr>
              <w:t>1</w:t>
            </w:r>
          </w:p>
        </w:tc>
        <w:tc>
          <w:tcPr>
            <w:tcW w:w="1984" w:type="dxa"/>
            <w:tcBorders>
              <w:top w:val="single" w:sz="4" w:space="0" w:color="auto"/>
              <w:left w:val="single" w:sz="4" w:space="0" w:color="auto"/>
              <w:bottom w:val="single" w:sz="4" w:space="0" w:color="auto"/>
            </w:tcBorders>
            <w:shd w:val="clear" w:color="auto" w:fill="FFFFFF"/>
            <w:vAlign w:val="center"/>
          </w:tcPr>
          <w:p w:rsidR="00FC3B69" w:rsidRPr="00C74366" w:rsidRDefault="00FC3B69" w:rsidP="00F417D7">
            <w:pPr>
              <w:pStyle w:val="a6"/>
              <w:spacing w:line="276" w:lineRule="auto"/>
              <w:ind w:firstLine="0"/>
              <w:jc w:val="center"/>
              <w:rPr>
                <w:color w:val="auto"/>
              </w:rPr>
            </w:pPr>
            <w:r w:rsidRPr="00C74366">
              <w:rPr>
                <w:color w:val="auto"/>
              </w:rPr>
              <w:t>3</w:t>
            </w:r>
          </w:p>
        </w:tc>
        <w:tc>
          <w:tcPr>
            <w:tcW w:w="2268" w:type="dxa"/>
            <w:tcBorders>
              <w:top w:val="single" w:sz="4" w:space="0" w:color="auto"/>
              <w:left w:val="single" w:sz="4" w:space="0" w:color="auto"/>
              <w:bottom w:val="single" w:sz="4" w:space="0" w:color="auto"/>
            </w:tcBorders>
            <w:shd w:val="clear" w:color="auto" w:fill="FFFFFF"/>
            <w:vAlign w:val="center"/>
          </w:tcPr>
          <w:p w:rsidR="00FC3B69" w:rsidRPr="00C74366" w:rsidRDefault="00FC3B69" w:rsidP="00F417D7">
            <w:pPr>
              <w:pStyle w:val="a6"/>
              <w:spacing w:line="276" w:lineRule="auto"/>
              <w:ind w:firstLine="0"/>
              <w:jc w:val="center"/>
              <w:rPr>
                <w:color w:val="auto"/>
              </w:rPr>
            </w:pPr>
            <w:r w:rsidRPr="00C74366">
              <w:rPr>
                <w:color w:val="auto"/>
              </w:rPr>
              <w:t>4</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FC3B69" w:rsidRPr="00C74366" w:rsidRDefault="00FC3B69" w:rsidP="00F417D7">
            <w:pPr>
              <w:pStyle w:val="a6"/>
              <w:spacing w:line="276" w:lineRule="auto"/>
              <w:ind w:firstLine="0"/>
              <w:jc w:val="center"/>
              <w:rPr>
                <w:color w:val="auto"/>
              </w:rPr>
            </w:pPr>
            <w:r w:rsidRPr="00C74366">
              <w:rPr>
                <w:color w:val="auto"/>
              </w:rPr>
              <w:t>5</w:t>
            </w:r>
          </w:p>
        </w:tc>
      </w:tr>
    </w:tbl>
    <w:p w:rsidR="0070784F" w:rsidRPr="00C74366" w:rsidRDefault="0070784F" w:rsidP="00561269">
      <w:pPr>
        <w:spacing w:line="276" w:lineRule="auto"/>
        <w:jc w:val="both"/>
        <w:rPr>
          <w:rFonts w:ascii="Times New Roman" w:hAnsi="Times New Roman" w:cs="Times New Roman"/>
          <w:color w:val="auto"/>
        </w:rPr>
      </w:pPr>
    </w:p>
    <w:p w:rsidR="004E2144" w:rsidRPr="00561269" w:rsidRDefault="004E2144" w:rsidP="00561269">
      <w:pPr>
        <w:pStyle w:val="13"/>
        <w:spacing w:line="276" w:lineRule="auto"/>
        <w:ind w:firstLine="0"/>
        <w:jc w:val="both"/>
        <w:rPr>
          <w:i/>
          <w:iCs/>
          <w:color w:val="auto"/>
          <w:sz w:val="28"/>
          <w:szCs w:val="28"/>
        </w:rPr>
      </w:pPr>
    </w:p>
    <w:p w:rsidR="0070784F" w:rsidRPr="00561269" w:rsidRDefault="00DA2FDD" w:rsidP="00561269">
      <w:pPr>
        <w:pStyle w:val="13"/>
        <w:spacing w:line="276" w:lineRule="auto"/>
        <w:ind w:firstLine="0"/>
        <w:jc w:val="both"/>
        <w:rPr>
          <w:color w:val="auto"/>
          <w:sz w:val="28"/>
          <w:szCs w:val="28"/>
        </w:rPr>
      </w:pPr>
      <w:r w:rsidRPr="00561269">
        <w:rPr>
          <w:i/>
          <w:iCs/>
          <w:color w:val="auto"/>
          <w:sz w:val="28"/>
          <w:szCs w:val="28"/>
        </w:rPr>
        <w:t xml:space="preserve">дисциплина - легкая атлетика (прыжки) (мужчины, </w:t>
      </w:r>
      <w:r w:rsidR="00F417D7" w:rsidRPr="00561269">
        <w:rPr>
          <w:i/>
          <w:iCs/>
          <w:color w:val="auto"/>
          <w:sz w:val="28"/>
          <w:szCs w:val="28"/>
        </w:rPr>
        <w:t>женщины) (</w:t>
      </w:r>
      <w:r w:rsidRPr="00561269">
        <w:rPr>
          <w:i/>
          <w:iCs/>
          <w:color w:val="auto"/>
          <w:sz w:val="28"/>
          <w:szCs w:val="28"/>
        </w:rPr>
        <w:t>I, II, III функциональные группы)</w:t>
      </w:r>
    </w:p>
    <w:p w:rsidR="0070784F" w:rsidRPr="00561269" w:rsidRDefault="00DA2FDD" w:rsidP="00561269">
      <w:pPr>
        <w:pStyle w:val="a4"/>
        <w:spacing w:line="276" w:lineRule="auto"/>
        <w:ind w:left="7738"/>
        <w:jc w:val="both"/>
        <w:rPr>
          <w:color w:val="auto"/>
          <w:sz w:val="28"/>
          <w:szCs w:val="28"/>
        </w:rPr>
      </w:pPr>
      <w:r w:rsidRPr="00561269">
        <w:rPr>
          <w:color w:val="auto"/>
          <w:sz w:val="28"/>
          <w:szCs w:val="28"/>
        </w:rPr>
        <w:t>Таблица № 2.</w:t>
      </w:r>
      <w:r w:rsidR="00862965" w:rsidRPr="00561269">
        <w:rPr>
          <w:color w:val="auto"/>
          <w:sz w:val="28"/>
          <w:szCs w:val="28"/>
        </w:rPr>
        <w:t>9</w:t>
      </w:r>
    </w:p>
    <w:tbl>
      <w:tblPr>
        <w:tblOverlap w:val="never"/>
        <w:tblW w:w="10201" w:type="dxa"/>
        <w:jc w:val="center"/>
        <w:tblLayout w:type="fixed"/>
        <w:tblCellMar>
          <w:left w:w="10" w:type="dxa"/>
          <w:right w:w="10" w:type="dxa"/>
        </w:tblCellMar>
        <w:tblLook w:val="0000" w:firstRow="0" w:lastRow="0" w:firstColumn="0" w:lastColumn="0" w:noHBand="0" w:noVBand="0"/>
      </w:tblPr>
      <w:tblGrid>
        <w:gridCol w:w="1980"/>
        <w:gridCol w:w="2126"/>
        <w:gridCol w:w="1701"/>
        <w:gridCol w:w="2268"/>
        <w:gridCol w:w="2126"/>
      </w:tblGrid>
      <w:tr w:rsidR="00FC3B69" w:rsidRPr="00561269" w:rsidTr="00E97005">
        <w:trPr>
          <w:trHeight w:hRule="exact" w:val="1236"/>
          <w:jc w:val="center"/>
        </w:trPr>
        <w:tc>
          <w:tcPr>
            <w:tcW w:w="1980" w:type="dxa"/>
            <w:tcBorders>
              <w:top w:val="single" w:sz="4" w:space="0" w:color="auto"/>
              <w:left w:val="single" w:sz="4" w:space="0" w:color="auto"/>
            </w:tcBorders>
            <w:shd w:val="clear" w:color="auto" w:fill="FFFFFF"/>
            <w:vAlign w:val="center"/>
          </w:tcPr>
          <w:p w:rsidR="00FC3B69" w:rsidRPr="00F417D7" w:rsidRDefault="00FC3B69" w:rsidP="00561269">
            <w:pPr>
              <w:pStyle w:val="a6"/>
              <w:spacing w:line="276" w:lineRule="auto"/>
              <w:ind w:firstLine="0"/>
              <w:jc w:val="both"/>
              <w:rPr>
                <w:color w:val="auto"/>
              </w:rPr>
            </w:pPr>
            <w:r w:rsidRPr="00F417D7">
              <w:rPr>
                <w:color w:val="auto"/>
              </w:rPr>
              <w:t>Разделы подготовки</w:t>
            </w:r>
          </w:p>
        </w:tc>
        <w:tc>
          <w:tcPr>
            <w:tcW w:w="2126" w:type="dxa"/>
            <w:tcBorders>
              <w:top w:val="single" w:sz="4" w:space="0" w:color="auto"/>
              <w:left w:val="single" w:sz="4" w:space="0" w:color="auto"/>
              <w:right w:val="single" w:sz="4" w:space="0" w:color="auto"/>
            </w:tcBorders>
            <w:shd w:val="clear" w:color="auto" w:fill="FFFFFF"/>
            <w:vAlign w:val="center"/>
          </w:tcPr>
          <w:p w:rsidR="00FC3B69" w:rsidRPr="00F417D7" w:rsidRDefault="00FC3B69" w:rsidP="00561269">
            <w:pPr>
              <w:pStyle w:val="a6"/>
              <w:spacing w:line="276" w:lineRule="auto"/>
              <w:ind w:firstLine="0"/>
              <w:jc w:val="both"/>
              <w:rPr>
                <w:color w:val="auto"/>
              </w:rPr>
            </w:pPr>
            <w:r w:rsidRPr="00F417D7">
              <w:rPr>
                <w:color w:val="auto"/>
              </w:rPr>
              <w:t>Этап начальной подготовки (НП)</w:t>
            </w:r>
          </w:p>
        </w:tc>
        <w:tc>
          <w:tcPr>
            <w:tcW w:w="1701" w:type="dxa"/>
            <w:tcBorders>
              <w:top w:val="single" w:sz="4" w:space="0" w:color="auto"/>
              <w:left w:val="single" w:sz="4" w:space="0" w:color="auto"/>
            </w:tcBorders>
            <w:shd w:val="clear" w:color="auto" w:fill="FFFFFF"/>
            <w:vAlign w:val="center"/>
          </w:tcPr>
          <w:p w:rsidR="00FC3B69" w:rsidRPr="00F417D7" w:rsidRDefault="00FC3B69" w:rsidP="00561269">
            <w:pPr>
              <w:pStyle w:val="a6"/>
              <w:spacing w:line="276" w:lineRule="auto"/>
              <w:ind w:firstLine="0"/>
              <w:jc w:val="both"/>
              <w:rPr>
                <w:color w:val="auto"/>
              </w:rPr>
            </w:pPr>
            <w:r w:rsidRPr="00F417D7">
              <w:rPr>
                <w:color w:val="auto"/>
              </w:rPr>
              <w:t>Тренировочный этап (ТЭ)</w:t>
            </w:r>
          </w:p>
        </w:tc>
        <w:tc>
          <w:tcPr>
            <w:tcW w:w="2268" w:type="dxa"/>
            <w:tcBorders>
              <w:top w:val="single" w:sz="4" w:space="0" w:color="auto"/>
              <w:left w:val="single" w:sz="4" w:space="0" w:color="auto"/>
            </w:tcBorders>
            <w:shd w:val="clear" w:color="auto" w:fill="FFFFFF"/>
            <w:vAlign w:val="bottom"/>
          </w:tcPr>
          <w:p w:rsidR="00FC3B69" w:rsidRPr="00F417D7" w:rsidRDefault="00FC3B69" w:rsidP="00561269">
            <w:pPr>
              <w:pStyle w:val="a6"/>
              <w:spacing w:line="276" w:lineRule="auto"/>
              <w:ind w:firstLine="0"/>
              <w:jc w:val="both"/>
              <w:rPr>
                <w:color w:val="auto"/>
              </w:rPr>
            </w:pPr>
            <w:r w:rsidRPr="00F417D7">
              <w:rPr>
                <w:color w:val="auto"/>
              </w:rPr>
              <w:t>Этап совершенствования спортивного мастерства (ССМ)</w:t>
            </w:r>
          </w:p>
        </w:tc>
        <w:tc>
          <w:tcPr>
            <w:tcW w:w="2126" w:type="dxa"/>
            <w:tcBorders>
              <w:top w:val="single" w:sz="4" w:space="0" w:color="auto"/>
              <w:left w:val="single" w:sz="4" w:space="0" w:color="auto"/>
              <w:right w:val="single" w:sz="4" w:space="0" w:color="auto"/>
            </w:tcBorders>
            <w:shd w:val="clear" w:color="auto" w:fill="FFFFFF"/>
            <w:vAlign w:val="bottom"/>
          </w:tcPr>
          <w:p w:rsidR="00FC3B69" w:rsidRPr="00F417D7" w:rsidRDefault="00FC3B69" w:rsidP="00561269">
            <w:pPr>
              <w:pStyle w:val="a6"/>
              <w:spacing w:line="276" w:lineRule="auto"/>
              <w:ind w:firstLine="0"/>
              <w:jc w:val="both"/>
              <w:rPr>
                <w:color w:val="auto"/>
              </w:rPr>
            </w:pPr>
            <w:r w:rsidRPr="00F417D7">
              <w:rPr>
                <w:color w:val="auto"/>
              </w:rPr>
              <w:t>Этап высшего спортивного мастерства (ВСМ)</w:t>
            </w:r>
          </w:p>
        </w:tc>
      </w:tr>
      <w:tr w:rsidR="004E2144" w:rsidRPr="00561269" w:rsidTr="004E2144">
        <w:trPr>
          <w:trHeight w:hRule="exact" w:val="683"/>
          <w:jc w:val="center"/>
        </w:trPr>
        <w:tc>
          <w:tcPr>
            <w:tcW w:w="1980" w:type="dxa"/>
            <w:tcBorders>
              <w:top w:val="single" w:sz="4" w:space="0" w:color="auto"/>
              <w:left w:val="single" w:sz="4" w:space="0" w:color="auto"/>
            </w:tcBorders>
            <w:shd w:val="clear" w:color="auto" w:fill="FFFFFF"/>
            <w:vAlign w:val="bottom"/>
          </w:tcPr>
          <w:p w:rsidR="00FC3B69" w:rsidRPr="00F417D7" w:rsidRDefault="00FC3B69" w:rsidP="00561269">
            <w:pPr>
              <w:pStyle w:val="a6"/>
              <w:spacing w:line="276" w:lineRule="auto"/>
              <w:ind w:firstLine="0"/>
              <w:jc w:val="both"/>
              <w:rPr>
                <w:color w:val="auto"/>
              </w:rPr>
            </w:pPr>
            <w:r w:rsidRPr="00F417D7">
              <w:rPr>
                <w:color w:val="auto"/>
              </w:rPr>
              <w:t xml:space="preserve">Общая физическая </w:t>
            </w:r>
            <w:r w:rsidR="00F417D7" w:rsidRPr="00F417D7">
              <w:rPr>
                <w:color w:val="auto"/>
              </w:rPr>
              <w:t>подготовка (</w:t>
            </w:r>
            <w:r w:rsidRPr="00F417D7">
              <w:rPr>
                <w:color w:val="auto"/>
              </w:rPr>
              <w:t>%)</w:t>
            </w:r>
          </w:p>
        </w:tc>
        <w:tc>
          <w:tcPr>
            <w:tcW w:w="2126" w:type="dxa"/>
            <w:tcBorders>
              <w:top w:val="single" w:sz="4" w:space="0" w:color="auto"/>
              <w:left w:val="single" w:sz="4" w:space="0" w:color="auto"/>
              <w:right w:val="single" w:sz="4" w:space="0" w:color="auto"/>
            </w:tcBorders>
            <w:shd w:val="clear" w:color="auto" w:fill="FFFFFF"/>
            <w:vAlign w:val="center"/>
          </w:tcPr>
          <w:p w:rsidR="00FC3B69" w:rsidRPr="00F417D7" w:rsidRDefault="00FC3B69" w:rsidP="00F417D7">
            <w:pPr>
              <w:pStyle w:val="a6"/>
              <w:spacing w:line="276" w:lineRule="auto"/>
              <w:ind w:firstLine="0"/>
              <w:jc w:val="center"/>
              <w:rPr>
                <w:color w:val="auto"/>
              </w:rPr>
            </w:pPr>
            <w:r w:rsidRPr="00F417D7">
              <w:rPr>
                <w:color w:val="auto"/>
              </w:rPr>
              <w:t>60</w:t>
            </w:r>
          </w:p>
        </w:tc>
        <w:tc>
          <w:tcPr>
            <w:tcW w:w="1701" w:type="dxa"/>
            <w:tcBorders>
              <w:top w:val="single" w:sz="4" w:space="0" w:color="auto"/>
              <w:left w:val="single" w:sz="4" w:space="0" w:color="auto"/>
            </w:tcBorders>
            <w:shd w:val="clear" w:color="auto" w:fill="FFFFFF"/>
            <w:vAlign w:val="center"/>
          </w:tcPr>
          <w:p w:rsidR="00FC3B69" w:rsidRPr="00F417D7" w:rsidRDefault="00FC3B69" w:rsidP="00F417D7">
            <w:pPr>
              <w:pStyle w:val="a6"/>
              <w:spacing w:line="276" w:lineRule="auto"/>
              <w:ind w:firstLine="0"/>
              <w:jc w:val="center"/>
              <w:rPr>
                <w:color w:val="auto"/>
              </w:rPr>
            </w:pPr>
            <w:r w:rsidRPr="00F417D7">
              <w:rPr>
                <w:color w:val="auto"/>
              </w:rPr>
              <w:t>50</w:t>
            </w:r>
          </w:p>
        </w:tc>
        <w:tc>
          <w:tcPr>
            <w:tcW w:w="2268" w:type="dxa"/>
            <w:tcBorders>
              <w:top w:val="single" w:sz="4" w:space="0" w:color="auto"/>
              <w:left w:val="single" w:sz="4" w:space="0" w:color="auto"/>
            </w:tcBorders>
            <w:shd w:val="clear" w:color="auto" w:fill="FFFFFF"/>
            <w:vAlign w:val="center"/>
          </w:tcPr>
          <w:p w:rsidR="00FC3B69" w:rsidRPr="00F417D7" w:rsidRDefault="00FC3B69" w:rsidP="00F417D7">
            <w:pPr>
              <w:pStyle w:val="a6"/>
              <w:spacing w:line="276" w:lineRule="auto"/>
              <w:ind w:firstLine="0"/>
              <w:jc w:val="center"/>
              <w:rPr>
                <w:color w:val="auto"/>
              </w:rPr>
            </w:pPr>
            <w:r w:rsidRPr="00F417D7">
              <w:rPr>
                <w:color w:val="auto"/>
              </w:rPr>
              <w:t>35</w:t>
            </w:r>
          </w:p>
        </w:tc>
        <w:tc>
          <w:tcPr>
            <w:tcW w:w="2126" w:type="dxa"/>
            <w:tcBorders>
              <w:top w:val="single" w:sz="4" w:space="0" w:color="auto"/>
              <w:left w:val="single" w:sz="4" w:space="0" w:color="auto"/>
              <w:right w:val="single" w:sz="4" w:space="0" w:color="auto"/>
            </w:tcBorders>
            <w:shd w:val="clear" w:color="auto" w:fill="FFFFFF"/>
            <w:vAlign w:val="center"/>
          </w:tcPr>
          <w:p w:rsidR="00FC3B69" w:rsidRPr="00F417D7" w:rsidRDefault="00FC3B69" w:rsidP="00F417D7">
            <w:pPr>
              <w:pStyle w:val="a6"/>
              <w:spacing w:line="276" w:lineRule="auto"/>
              <w:ind w:firstLine="0"/>
              <w:jc w:val="center"/>
              <w:rPr>
                <w:color w:val="auto"/>
              </w:rPr>
            </w:pPr>
            <w:r w:rsidRPr="00F417D7">
              <w:rPr>
                <w:color w:val="auto"/>
              </w:rPr>
              <w:t>29</w:t>
            </w:r>
          </w:p>
        </w:tc>
      </w:tr>
      <w:tr w:rsidR="004E2144" w:rsidRPr="00561269" w:rsidTr="004E2144">
        <w:trPr>
          <w:trHeight w:hRule="exact" w:val="707"/>
          <w:jc w:val="center"/>
        </w:trPr>
        <w:tc>
          <w:tcPr>
            <w:tcW w:w="1980" w:type="dxa"/>
            <w:tcBorders>
              <w:top w:val="single" w:sz="4" w:space="0" w:color="auto"/>
              <w:left w:val="single" w:sz="4" w:space="0" w:color="auto"/>
            </w:tcBorders>
            <w:shd w:val="clear" w:color="auto" w:fill="FFFFFF"/>
            <w:vAlign w:val="bottom"/>
          </w:tcPr>
          <w:p w:rsidR="00FC3B69" w:rsidRPr="00F417D7" w:rsidRDefault="00FC3B69" w:rsidP="00561269">
            <w:pPr>
              <w:pStyle w:val="a6"/>
              <w:spacing w:line="276" w:lineRule="auto"/>
              <w:ind w:firstLine="0"/>
              <w:jc w:val="both"/>
              <w:rPr>
                <w:color w:val="auto"/>
              </w:rPr>
            </w:pPr>
            <w:r w:rsidRPr="00F417D7">
              <w:rPr>
                <w:color w:val="auto"/>
              </w:rPr>
              <w:t xml:space="preserve">Специальная </w:t>
            </w:r>
            <w:r w:rsidR="00F417D7" w:rsidRPr="00F417D7">
              <w:rPr>
                <w:color w:val="auto"/>
              </w:rPr>
              <w:t>подготовка (</w:t>
            </w:r>
            <w:r w:rsidRPr="00F417D7">
              <w:rPr>
                <w:color w:val="auto"/>
              </w:rPr>
              <w:t>%)</w:t>
            </w:r>
          </w:p>
        </w:tc>
        <w:tc>
          <w:tcPr>
            <w:tcW w:w="2126" w:type="dxa"/>
            <w:tcBorders>
              <w:top w:val="single" w:sz="4" w:space="0" w:color="auto"/>
              <w:left w:val="single" w:sz="4" w:space="0" w:color="auto"/>
              <w:right w:val="single" w:sz="4" w:space="0" w:color="auto"/>
            </w:tcBorders>
            <w:shd w:val="clear" w:color="auto" w:fill="FFFFFF"/>
            <w:vAlign w:val="center"/>
          </w:tcPr>
          <w:p w:rsidR="00FC3B69" w:rsidRPr="00F417D7" w:rsidRDefault="00FC3B69" w:rsidP="00F417D7">
            <w:pPr>
              <w:pStyle w:val="a6"/>
              <w:spacing w:line="276" w:lineRule="auto"/>
              <w:ind w:firstLine="0"/>
              <w:jc w:val="center"/>
              <w:rPr>
                <w:color w:val="auto"/>
              </w:rPr>
            </w:pPr>
            <w:r w:rsidRPr="00F417D7">
              <w:rPr>
                <w:color w:val="auto"/>
              </w:rPr>
              <w:t>18</w:t>
            </w:r>
          </w:p>
        </w:tc>
        <w:tc>
          <w:tcPr>
            <w:tcW w:w="1701" w:type="dxa"/>
            <w:tcBorders>
              <w:top w:val="single" w:sz="4" w:space="0" w:color="auto"/>
              <w:left w:val="single" w:sz="4" w:space="0" w:color="auto"/>
            </w:tcBorders>
            <w:shd w:val="clear" w:color="auto" w:fill="FFFFFF"/>
            <w:vAlign w:val="center"/>
          </w:tcPr>
          <w:p w:rsidR="00FC3B69" w:rsidRPr="00F417D7" w:rsidRDefault="00FC3B69" w:rsidP="00F417D7">
            <w:pPr>
              <w:pStyle w:val="a6"/>
              <w:spacing w:line="276" w:lineRule="auto"/>
              <w:ind w:firstLine="0"/>
              <w:jc w:val="center"/>
              <w:rPr>
                <w:color w:val="auto"/>
              </w:rPr>
            </w:pPr>
            <w:r w:rsidRPr="00F417D7">
              <w:rPr>
                <w:color w:val="auto"/>
              </w:rPr>
              <w:t>26</w:t>
            </w:r>
          </w:p>
        </w:tc>
        <w:tc>
          <w:tcPr>
            <w:tcW w:w="2268" w:type="dxa"/>
            <w:tcBorders>
              <w:top w:val="single" w:sz="4" w:space="0" w:color="auto"/>
              <w:left w:val="single" w:sz="4" w:space="0" w:color="auto"/>
            </w:tcBorders>
            <w:shd w:val="clear" w:color="auto" w:fill="FFFFFF"/>
            <w:vAlign w:val="center"/>
          </w:tcPr>
          <w:p w:rsidR="00FC3B69" w:rsidRPr="00F417D7" w:rsidRDefault="00FC3B69" w:rsidP="00F417D7">
            <w:pPr>
              <w:pStyle w:val="a6"/>
              <w:spacing w:line="276" w:lineRule="auto"/>
              <w:ind w:firstLine="0"/>
              <w:jc w:val="center"/>
              <w:rPr>
                <w:color w:val="auto"/>
              </w:rPr>
            </w:pPr>
            <w:r w:rsidRPr="00F417D7">
              <w:rPr>
                <w:color w:val="auto"/>
              </w:rPr>
              <w:t>34</w:t>
            </w:r>
          </w:p>
        </w:tc>
        <w:tc>
          <w:tcPr>
            <w:tcW w:w="2126" w:type="dxa"/>
            <w:tcBorders>
              <w:top w:val="single" w:sz="4" w:space="0" w:color="auto"/>
              <w:left w:val="single" w:sz="4" w:space="0" w:color="auto"/>
              <w:right w:val="single" w:sz="4" w:space="0" w:color="auto"/>
            </w:tcBorders>
            <w:shd w:val="clear" w:color="auto" w:fill="FFFFFF"/>
            <w:vAlign w:val="center"/>
          </w:tcPr>
          <w:p w:rsidR="00FC3B69" w:rsidRPr="00F417D7" w:rsidRDefault="00FC3B69" w:rsidP="00F417D7">
            <w:pPr>
              <w:pStyle w:val="a6"/>
              <w:spacing w:line="276" w:lineRule="auto"/>
              <w:ind w:firstLine="0"/>
              <w:jc w:val="center"/>
              <w:rPr>
                <w:color w:val="auto"/>
              </w:rPr>
            </w:pPr>
            <w:r w:rsidRPr="00F417D7">
              <w:rPr>
                <w:color w:val="auto"/>
              </w:rPr>
              <w:t>36</w:t>
            </w:r>
          </w:p>
        </w:tc>
      </w:tr>
      <w:tr w:rsidR="004E2144" w:rsidRPr="00561269" w:rsidTr="00F417D7">
        <w:trPr>
          <w:trHeight w:hRule="exact" w:val="591"/>
          <w:jc w:val="center"/>
        </w:trPr>
        <w:tc>
          <w:tcPr>
            <w:tcW w:w="1980" w:type="dxa"/>
            <w:tcBorders>
              <w:top w:val="single" w:sz="4" w:space="0" w:color="auto"/>
              <w:left w:val="single" w:sz="4" w:space="0" w:color="auto"/>
            </w:tcBorders>
            <w:shd w:val="clear" w:color="auto" w:fill="FFFFFF"/>
            <w:vAlign w:val="bottom"/>
          </w:tcPr>
          <w:p w:rsidR="00FC3B69" w:rsidRPr="00F417D7" w:rsidRDefault="00FC3B69" w:rsidP="00561269">
            <w:pPr>
              <w:pStyle w:val="a6"/>
              <w:spacing w:line="276" w:lineRule="auto"/>
              <w:ind w:firstLine="0"/>
              <w:jc w:val="both"/>
              <w:rPr>
                <w:color w:val="auto"/>
              </w:rPr>
            </w:pPr>
            <w:r w:rsidRPr="00F417D7">
              <w:rPr>
                <w:color w:val="auto"/>
              </w:rPr>
              <w:t xml:space="preserve">Техническая </w:t>
            </w:r>
            <w:r w:rsidR="00F417D7" w:rsidRPr="00F417D7">
              <w:rPr>
                <w:color w:val="auto"/>
              </w:rPr>
              <w:t>подготовка (</w:t>
            </w:r>
            <w:r w:rsidRPr="00F417D7">
              <w:rPr>
                <w:color w:val="auto"/>
              </w:rPr>
              <w:t>%)</w:t>
            </w:r>
          </w:p>
        </w:tc>
        <w:tc>
          <w:tcPr>
            <w:tcW w:w="2126" w:type="dxa"/>
            <w:tcBorders>
              <w:top w:val="single" w:sz="4" w:space="0" w:color="auto"/>
              <w:left w:val="single" w:sz="4" w:space="0" w:color="auto"/>
              <w:right w:val="single" w:sz="4" w:space="0" w:color="auto"/>
            </w:tcBorders>
            <w:shd w:val="clear" w:color="auto" w:fill="FFFFFF"/>
            <w:vAlign w:val="center"/>
          </w:tcPr>
          <w:p w:rsidR="00FC3B69" w:rsidRPr="00F417D7" w:rsidRDefault="00FC3B69" w:rsidP="00F417D7">
            <w:pPr>
              <w:pStyle w:val="a6"/>
              <w:spacing w:line="276" w:lineRule="auto"/>
              <w:ind w:firstLine="0"/>
              <w:jc w:val="center"/>
              <w:rPr>
                <w:color w:val="auto"/>
              </w:rPr>
            </w:pPr>
            <w:r w:rsidRPr="00F417D7">
              <w:rPr>
                <w:color w:val="auto"/>
              </w:rPr>
              <w:t>9</w:t>
            </w:r>
          </w:p>
        </w:tc>
        <w:tc>
          <w:tcPr>
            <w:tcW w:w="1701" w:type="dxa"/>
            <w:tcBorders>
              <w:top w:val="single" w:sz="4" w:space="0" w:color="auto"/>
              <w:left w:val="single" w:sz="4" w:space="0" w:color="auto"/>
            </w:tcBorders>
            <w:shd w:val="clear" w:color="auto" w:fill="FFFFFF"/>
            <w:vAlign w:val="center"/>
          </w:tcPr>
          <w:p w:rsidR="00FC3B69" w:rsidRPr="00F417D7" w:rsidRDefault="00FC3B69" w:rsidP="00F417D7">
            <w:pPr>
              <w:pStyle w:val="a6"/>
              <w:spacing w:line="276" w:lineRule="auto"/>
              <w:ind w:firstLine="0"/>
              <w:jc w:val="center"/>
              <w:rPr>
                <w:color w:val="auto"/>
              </w:rPr>
            </w:pPr>
            <w:r w:rsidRPr="00F417D7">
              <w:rPr>
                <w:color w:val="auto"/>
              </w:rPr>
              <w:t>10</w:t>
            </w:r>
          </w:p>
        </w:tc>
        <w:tc>
          <w:tcPr>
            <w:tcW w:w="2268" w:type="dxa"/>
            <w:tcBorders>
              <w:top w:val="single" w:sz="4" w:space="0" w:color="auto"/>
              <w:left w:val="single" w:sz="4" w:space="0" w:color="auto"/>
            </w:tcBorders>
            <w:shd w:val="clear" w:color="auto" w:fill="FFFFFF"/>
            <w:vAlign w:val="center"/>
          </w:tcPr>
          <w:p w:rsidR="00FC3B69" w:rsidRPr="00F417D7" w:rsidRDefault="00FC3B69" w:rsidP="00F417D7">
            <w:pPr>
              <w:pStyle w:val="a6"/>
              <w:spacing w:line="276" w:lineRule="auto"/>
              <w:ind w:firstLine="0"/>
              <w:jc w:val="center"/>
              <w:rPr>
                <w:color w:val="auto"/>
              </w:rPr>
            </w:pPr>
            <w:r w:rsidRPr="00F417D7">
              <w:rPr>
                <w:color w:val="auto"/>
              </w:rPr>
              <w:t>17</w:t>
            </w:r>
          </w:p>
        </w:tc>
        <w:tc>
          <w:tcPr>
            <w:tcW w:w="2126" w:type="dxa"/>
            <w:tcBorders>
              <w:top w:val="single" w:sz="4" w:space="0" w:color="auto"/>
              <w:left w:val="single" w:sz="4" w:space="0" w:color="auto"/>
              <w:right w:val="single" w:sz="4" w:space="0" w:color="auto"/>
            </w:tcBorders>
            <w:shd w:val="clear" w:color="auto" w:fill="FFFFFF"/>
            <w:vAlign w:val="center"/>
          </w:tcPr>
          <w:p w:rsidR="00FC3B69" w:rsidRPr="00F417D7" w:rsidRDefault="00FC3B69" w:rsidP="00F417D7">
            <w:pPr>
              <w:pStyle w:val="a6"/>
              <w:spacing w:line="276" w:lineRule="auto"/>
              <w:ind w:firstLine="0"/>
              <w:jc w:val="center"/>
              <w:rPr>
                <w:color w:val="auto"/>
              </w:rPr>
            </w:pPr>
            <w:r w:rsidRPr="00F417D7">
              <w:rPr>
                <w:color w:val="auto"/>
              </w:rPr>
              <w:t>21</w:t>
            </w:r>
          </w:p>
        </w:tc>
      </w:tr>
      <w:tr w:rsidR="004E2144" w:rsidRPr="00561269" w:rsidTr="004E2144">
        <w:trPr>
          <w:trHeight w:hRule="exact" w:val="697"/>
          <w:jc w:val="center"/>
        </w:trPr>
        <w:tc>
          <w:tcPr>
            <w:tcW w:w="1980" w:type="dxa"/>
            <w:tcBorders>
              <w:top w:val="single" w:sz="4" w:space="0" w:color="auto"/>
              <w:left w:val="single" w:sz="4" w:space="0" w:color="auto"/>
            </w:tcBorders>
            <w:shd w:val="clear" w:color="auto" w:fill="FFFFFF"/>
            <w:vAlign w:val="bottom"/>
          </w:tcPr>
          <w:p w:rsidR="00FC3B69" w:rsidRPr="00F417D7" w:rsidRDefault="00FC3B69" w:rsidP="00561269">
            <w:pPr>
              <w:pStyle w:val="a6"/>
              <w:spacing w:line="276" w:lineRule="auto"/>
              <w:ind w:firstLine="0"/>
              <w:jc w:val="both"/>
              <w:rPr>
                <w:color w:val="auto"/>
              </w:rPr>
            </w:pPr>
            <w:r w:rsidRPr="00F417D7">
              <w:rPr>
                <w:color w:val="auto"/>
              </w:rPr>
              <w:t>Тактическая подготовка (%)</w:t>
            </w:r>
          </w:p>
        </w:tc>
        <w:tc>
          <w:tcPr>
            <w:tcW w:w="2126" w:type="dxa"/>
            <w:tcBorders>
              <w:top w:val="single" w:sz="4" w:space="0" w:color="auto"/>
              <w:left w:val="single" w:sz="4" w:space="0" w:color="auto"/>
              <w:right w:val="single" w:sz="4" w:space="0" w:color="auto"/>
            </w:tcBorders>
            <w:shd w:val="clear" w:color="auto" w:fill="FFFFFF"/>
            <w:vAlign w:val="center"/>
          </w:tcPr>
          <w:p w:rsidR="00FC3B69" w:rsidRPr="00F417D7" w:rsidRDefault="00FC3B69" w:rsidP="00F417D7">
            <w:pPr>
              <w:pStyle w:val="a6"/>
              <w:spacing w:line="276" w:lineRule="auto"/>
              <w:ind w:firstLine="0"/>
              <w:jc w:val="center"/>
              <w:rPr>
                <w:color w:val="auto"/>
              </w:rPr>
            </w:pPr>
            <w:r w:rsidRPr="00F417D7">
              <w:rPr>
                <w:color w:val="auto"/>
              </w:rPr>
              <w:t>3</w:t>
            </w:r>
          </w:p>
        </w:tc>
        <w:tc>
          <w:tcPr>
            <w:tcW w:w="1701" w:type="dxa"/>
            <w:tcBorders>
              <w:top w:val="single" w:sz="4" w:space="0" w:color="auto"/>
              <w:left w:val="single" w:sz="4" w:space="0" w:color="auto"/>
            </w:tcBorders>
            <w:shd w:val="clear" w:color="auto" w:fill="FFFFFF"/>
            <w:vAlign w:val="center"/>
          </w:tcPr>
          <w:p w:rsidR="00FC3B69" w:rsidRPr="00F417D7" w:rsidRDefault="00FC3B69" w:rsidP="00F417D7">
            <w:pPr>
              <w:pStyle w:val="a6"/>
              <w:spacing w:line="276" w:lineRule="auto"/>
              <w:ind w:firstLine="0"/>
              <w:jc w:val="center"/>
              <w:rPr>
                <w:color w:val="auto"/>
              </w:rPr>
            </w:pPr>
            <w:r w:rsidRPr="00F417D7">
              <w:rPr>
                <w:color w:val="auto"/>
              </w:rPr>
              <w:t>3</w:t>
            </w:r>
          </w:p>
        </w:tc>
        <w:tc>
          <w:tcPr>
            <w:tcW w:w="2268" w:type="dxa"/>
            <w:tcBorders>
              <w:top w:val="single" w:sz="4" w:space="0" w:color="auto"/>
              <w:left w:val="single" w:sz="4" w:space="0" w:color="auto"/>
            </w:tcBorders>
            <w:shd w:val="clear" w:color="auto" w:fill="FFFFFF"/>
            <w:vAlign w:val="center"/>
          </w:tcPr>
          <w:p w:rsidR="00FC3B69" w:rsidRPr="00F417D7" w:rsidRDefault="00FC3B69" w:rsidP="00F417D7">
            <w:pPr>
              <w:pStyle w:val="a6"/>
              <w:spacing w:line="276" w:lineRule="auto"/>
              <w:ind w:firstLine="0"/>
              <w:jc w:val="center"/>
              <w:rPr>
                <w:color w:val="auto"/>
              </w:rPr>
            </w:pPr>
            <w:r w:rsidRPr="00F417D7">
              <w:rPr>
                <w:color w:val="auto"/>
              </w:rPr>
              <w:t>2</w:t>
            </w:r>
          </w:p>
        </w:tc>
        <w:tc>
          <w:tcPr>
            <w:tcW w:w="2126" w:type="dxa"/>
            <w:tcBorders>
              <w:top w:val="single" w:sz="4" w:space="0" w:color="auto"/>
              <w:left w:val="single" w:sz="4" w:space="0" w:color="auto"/>
              <w:right w:val="single" w:sz="4" w:space="0" w:color="auto"/>
            </w:tcBorders>
            <w:shd w:val="clear" w:color="auto" w:fill="FFFFFF"/>
            <w:vAlign w:val="center"/>
          </w:tcPr>
          <w:p w:rsidR="00FC3B69" w:rsidRPr="00F417D7" w:rsidRDefault="00FC3B69" w:rsidP="00F417D7">
            <w:pPr>
              <w:pStyle w:val="a6"/>
              <w:spacing w:line="276" w:lineRule="auto"/>
              <w:ind w:firstLine="0"/>
              <w:jc w:val="center"/>
              <w:rPr>
                <w:color w:val="auto"/>
              </w:rPr>
            </w:pPr>
            <w:r w:rsidRPr="00F417D7">
              <w:rPr>
                <w:color w:val="auto"/>
              </w:rPr>
              <w:t>1</w:t>
            </w:r>
          </w:p>
        </w:tc>
      </w:tr>
      <w:tr w:rsidR="004E2144" w:rsidRPr="00561269" w:rsidTr="004E2144">
        <w:trPr>
          <w:trHeight w:hRule="exact" w:val="707"/>
          <w:jc w:val="center"/>
        </w:trPr>
        <w:tc>
          <w:tcPr>
            <w:tcW w:w="1980" w:type="dxa"/>
            <w:tcBorders>
              <w:top w:val="single" w:sz="4" w:space="0" w:color="auto"/>
              <w:left w:val="single" w:sz="4" w:space="0" w:color="auto"/>
            </w:tcBorders>
            <w:shd w:val="clear" w:color="auto" w:fill="FFFFFF"/>
            <w:vAlign w:val="bottom"/>
          </w:tcPr>
          <w:p w:rsidR="00FC3B69" w:rsidRPr="00F417D7" w:rsidRDefault="00FC3B69" w:rsidP="00561269">
            <w:pPr>
              <w:pStyle w:val="a6"/>
              <w:spacing w:line="276" w:lineRule="auto"/>
              <w:ind w:firstLine="0"/>
              <w:jc w:val="both"/>
              <w:rPr>
                <w:color w:val="auto"/>
              </w:rPr>
            </w:pPr>
            <w:r w:rsidRPr="00F417D7">
              <w:rPr>
                <w:color w:val="auto"/>
              </w:rPr>
              <w:t>Психологическая подготовка (%)</w:t>
            </w:r>
          </w:p>
        </w:tc>
        <w:tc>
          <w:tcPr>
            <w:tcW w:w="2126" w:type="dxa"/>
            <w:tcBorders>
              <w:top w:val="single" w:sz="4" w:space="0" w:color="auto"/>
              <w:left w:val="single" w:sz="4" w:space="0" w:color="auto"/>
              <w:right w:val="single" w:sz="4" w:space="0" w:color="auto"/>
            </w:tcBorders>
            <w:shd w:val="clear" w:color="auto" w:fill="FFFFFF"/>
            <w:vAlign w:val="center"/>
          </w:tcPr>
          <w:p w:rsidR="00FC3B69" w:rsidRPr="00F417D7" w:rsidRDefault="00FC3B69" w:rsidP="00F417D7">
            <w:pPr>
              <w:pStyle w:val="a6"/>
              <w:spacing w:line="276" w:lineRule="auto"/>
              <w:ind w:firstLine="0"/>
              <w:jc w:val="center"/>
              <w:rPr>
                <w:color w:val="auto"/>
              </w:rPr>
            </w:pPr>
            <w:r w:rsidRPr="00F417D7">
              <w:rPr>
                <w:color w:val="auto"/>
              </w:rPr>
              <w:t>2</w:t>
            </w:r>
          </w:p>
        </w:tc>
        <w:tc>
          <w:tcPr>
            <w:tcW w:w="1701" w:type="dxa"/>
            <w:tcBorders>
              <w:top w:val="single" w:sz="4" w:space="0" w:color="auto"/>
              <w:left w:val="single" w:sz="4" w:space="0" w:color="auto"/>
            </w:tcBorders>
            <w:shd w:val="clear" w:color="auto" w:fill="FFFFFF"/>
            <w:vAlign w:val="center"/>
          </w:tcPr>
          <w:p w:rsidR="00FC3B69" w:rsidRPr="00F417D7" w:rsidRDefault="00FC3B69" w:rsidP="00F417D7">
            <w:pPr>
              <w:pStyle w:val="a6"/>
              <w:spacing w:line="276" w:lineRule="auto"/>
              <w:ind w:firstLine="0"/>
              <w:jc w:val="center"/>
              <w:rPr>
                <w:color w:val="auto"/>
              </w:rPr>
            </w:pPr>
            <w:r w:rsidRPr="00F417D7">
              <w:rPr>
                <w:color w:val="auto"/>
              </w:rPr>
              <w:t>2</w:t>
            </w:r>
          </w:p>
        </w:tc>
        <w:tc>
          <w:tcPr>
            <w:tcW w:w="2268" w:type="dxa"/>
            <w:tcBorders>
              <w:top w:val="single" w:sz="4" w:space="0" w:color="auto"/>
              <w:left w:val="single" w:sz="4" w:space="0" w:color="auto"/>
            </w:tcBorders>
            <w:shd w:val="clear" w:color="auto" w:fill="FFFFFF"/>
            <w:vAlign w:val="center"/>
          </w:tcPr>
          <w:p w:rsidR="00FC3B69" w:rsidRPr="00F417D7" w:rsidRDefault="00FC3B69" w:rsidP="00F417D7">
            <w:pPr>
              <w:pStyle w:val="a6"/>
              <w:spacing w:line="276" w:lineRule="auto"/>
              <w:ind w:firstLine="0"/>
              <w:jc w:val="center"/>
              <w:rPr>
                <w:color w:val="auto"/>
              </w:rPr>
            </w:pPr>
            <w:r w:rsidRPr="00F417D7">
              <w:rPr>
                <w:color w:val="auto"/>
              </w:rPr>
              <w:t>1</w:t>
            </w:r>
          </w:p>
        </w:tc>
        <w:tc>
          <w:tcPr>
            <w:tcW w:w="2126" w:type="dxa"/>
            <w:tcBorders>
              <w:top w:val="single" w:sz="4" w:space="0" w:color="auto"/>
              <w:left w:val="single" w:sz="4" w:space="0" w:color="auto"/>
              <w:right w:val="single" w:sz="4" w:space="0" w:color="auto"/>
            </w:tcBorders>
            <w:shd w:val="clear" w:color="auto" w:fill="FFFFFF"/>
            <w:vAlign w:val="center"/>
          </w:tcPr>
          <w:p w:rsidR="00FC3B69" w:rsidRPr="00F417D7" w:rsidRDefault="00FC3B69" w:rsidP="00F417D7">
            <w:pPr>
              <w:pStyle w:val="a6"/>
              <w:spacing w:line="276" w:lineRule="auto"/>
              <w:ind w:firstLine="0"/>
              <w:jc w:val="center"/>
              <w:rPr>
                <w:color w:val="auto"/>
              </w:rPr>
            </w:pPr>
            <w:r w:rsidRPr="00F417D7">
              <w:rPr>
                <w:color w:val="auto"/>
              </w:rPr>
              <w:t>1</w:t>
            </w:r>
          </w:p>
        </w:tc>
      </w:tr>
      <w:tr w:rsidR="004E2144" w:rsidRPr="00561269" w:rsidTr="004E2144">
        <w:trPr>
          <w:trHeight w:hRule="exact" w:val="703"/>
          <w:jc w:val="center"/>
        </w:trPr>
        <w:tc>
          <w:tcPr>
            <w:tcW w:w="1980" w:type="dxa"/>
            <w:tcBorders>
              <w:top w:val="single" w:sz="4" w:space="0" w:color="auto"/>
              <w:left w:val="single" w:sz="4" w:space="0" w:color="auto"/>
            </w:tcBorders>
            <w:shd w:val="clear" w:color="auto" w:fill="FFFFFF"/>
            <w:vAlign w:val="bottom"/>
          </w:tcPr>
          <w:p w:rsidR="00FC3B69" w:rsidRPr="00F417D7" w:rsidRDefault="00FC3B69" w:rsidP="00561269">
            <w:pPr>
              <w:pStyle w:val="a6"/>
              <w:spacing w:line="276" w:lineRule="auto"/>
              <w:ind w:firstLine="0"/>
              <w:jc w:val="both"/>
              <w:rPr>
                <w:color w:val="auto"/>
              </w:rPr>
            </w:pPr>
            <w:r w:rsidRPr="00F417D7">
              <w:rPr>
                <w:color w:val="auto"/>
              </w:rPr>
              <w:lastRenderedPageBreak/>
              <w:t xml:space="preserve">Теоретическая </w:t>
            </w:r>
            <w:r w:rsidR="00F417D7" w:rsidRPr="00F417D7">
              <w:rPr>
                <w:color w:val="auto"/>
              </w:rPr>
              <w:t>подготовка (</w:t>
            </w:r>
            <w:r w:rsidRPr="00F417D7">
              <w:rPr>
                <w:color w:val="auto"/>
              </w:rPr>
              <w:t>%)</w:t>
            </w:r>
          </w:p>
        </w:tc>
        <w:tc>
          <w:tcPr>
            <w:tcW w:w="2126" w:type="dxa"/>
            <w:tcBorders>
              <w:top w:val="single" w:sz="4" w:space="0" w:color="auto"/>
              <w:left w:val="single" w:sz="4" w:space="0" w:color="auto"/>
              <w:right w:val="single" w:sz="4" w:space="0" w:color="auto"/>
            </w:tcBorders>
            <w:shd w:val="clear" w:color="auto" w:fill="FFFFFF"/>
            <w:vAlign w:val="center"/>
          </w:tcPr>
          <w:p w:rsidR="00FC3B69" w:rsidRPr="00F417D7" w:rsidRDefault="00FC3B69" w:rsidP="00F417D7">
            <w:pPr>
              <w:pStyle w:val="a6"/>
              <w:spacing w:line="276" w:lineRule="auto"/>
              <w:ind w:firstLine="0"/>
              <w:jc w:val="center"/>
              <w:rPr>
                <w:color w:val="auto"/>
              </w:rPr>
            </w:pPr>
            <w:r w:rsidRPr="00F417D7">
              <w:rPr>
                <w:color w:val="auto"/>
              </w:rPr>
              <w:t>2</w:t>
            </w:r>
          </w:p>
        </w:tc>
        <w:tc>
          <w:tcPr>
            <w:tcW w:w="1701" w:type="dxa"/>
            <w:tcBorders>
              <w:top w:val="single" w:sz="4" w:space="0" w:color="auto"/>
              <w:left w:val="single" w:sz="4" w:space="0" w:color="auto"/>
            </w:tcBorders>
            <w:shd w:val="clear" w:color="auto" w:fill="FFFFFF"/>
            <w:vAlign w:val="center"/>
          </w:tcPr>
          <w:p w:rsidR="00FC3B69" w:rsidRPr="00F417D7" w:rsidRDefault="00FC3B69" w:rsidP="00F417D7">
            <w:pPr>
              <w:pStyle w:val="a6"/>
              <w:spacing w:line="276" w:lineRule="auto"/>
              <w:ind w:firstLine="0"/>
              <w:jc w:val="center"/>
              <w:rPr>
                <w:color w:val="auto"/>
              </w:rPr>
            </w:pPr>
            <w:r w:rsidRPr="00F417D7">
              <w:rPr>
                <w:color w:val="auto"/>
              </w:rPr>
              <w:t>2</w:t>
            </w:r>
          </w:p>
        </w:tc>
        <w:tc>
          <w:tcPr>
            <w:tcW w:w="2268" w:type="dxa"/>
            <w:tcBorders>
              <w:top w:val="single" w:sz="4" w:space="0" w:color="auto"/>
              <w:left w:val="single" w:sz="4" w:space="0" w:color="auto"/>
            </w:tcBorders>
            <w:shd w:val="clear" w:color="auto" w:fill="FFFFFF"/>
            <w:vAlign w:val="center"/>
          </w:tcPr>
          <w:p w:rsidR="00FC3B69" w:rsidRPr="00F417D7" w:rsidRDefault="00FC3B69" w:rsidP="00F417D7">
            <w:pPr>
              <w:pStyle w:val="a6"/>
              <w:spacing w:line="276" w:lineRule="auto"/>
              <w:ind w:firstLine="0"/>
              <w:jc w:val="center"/>
              <w:rPr>
                <w:color w:val="auto"/>
              </w:rPr>
            </w:pPr>
            <w:r w:rsidRPr="00F417D7">
              <w:rPr>
                <w:color w:val="auto"/>
              </w:rPr>
              <w:t>2</w:t>
            </w:r>
          </w:p>
        </w:tc>
        <w:tc>
          <w:tcPr>
            <w:tcW w:w="2126" w:type="dxa"/>
            <w:tcBorders>
              <w:top w:val="single" w:sz="4" w:space="0" w:color="auto"/>
              <w:left w:val="single" w:sz="4" w:space="0" w:color="auto"/>
              <w:right w:val="single" w:sz="4" w:space="0" w:color="auto"/>
            </w:tcBorders>
            <w:shd w:val="clear" w:color="auto" w:fill="FFFFFF"/>
            <w:vAlign w:val="center"/>
          </w:tcPr>
          <w:p w:rsidR="00FC3B69" w:rsidRPr="00F417D7" w:rsidRDefault="00FC3B69" w:rsidP="00F417D7">
            <w:pPr>
              <w:pStyle w:val="a6"/>
              <w:spacing w:line="276" w:lineRule="auto"/>
              <w:ind w:firstLine="0"/>
              <w:jc w:val="center"/>
              <w:rPr>
                <w:color w:val="auto"/>
              </w:rPr>
            </w:pPr>
            <w:r w:rsidRPr="00F417D7">
              <w:rPr>
                <w:color w:val="auto"/>
              </w:rPr>
              <w:t>1</w:t>
            </w:r>
          </w:p>
        </w:tc>
      </w:tr>
      <w:tr w:rsidR="004E2144" w:rsidRPr="00561269" w:rsidTr="004E2144">
        <w:trPr>
          <w:trHeight w:hRule="exact" w:val="585"/>
          <w:jc w:val="center"/>
        </w:trPr>
        <w:tc>
          <w:tcPr>
            <w:tcW w:w="1980" w:type="dxa"/>
            <w:tcBorders>
              <w:top w:val="single" w:sz="4" w:space="0" w:color="auto"/>
              <w:left w:val="single" w:sz="4" w:space="0" w:color="auto"/>
            </w:tcBorders>
            <w:shd w:val="clear" w:color="auto" w:fill="FFFFFF"/>
            <w:vAlign w:val="bottom"/>
          </w:tcPr>
          <w:p w:rsidR="00FC3B69" w:rsidRPr="00F417D7" w:rsidRDefault="00FC3B69" w:rsidP="00561269">
            <w:pPr>
              <w:pStyle w:val="a6"/>
              <w:spacing w:line="276" w:lineRule="auto"/>
              <w:ind w:firstLine="0"/>
              <w:jc w:val="both"/>
              <w:rPr>
                <w:color w:val="auto"/>
              </w:rPr>
            </w:pPr>
            <w:r w:rsidRPr="00F417D7">
              <w:rPr>
                <w:color w:val="auto"/>
              </w:rPr>
              <w:t>Спортивные соревнования</w:t>
            </w:r>
          </w:p>
        </w:tc>
        <w:tc>
          <w:tcPr>
            <w:tcW w:w="2126" w:type="dxa"/>
            <w:tcBorders>
              <w:top w:val="single" w:sz="4" w:space="0" w:color="auto"/>
              <w:left w:val="single" w:sz="4" w:space="0" w:color="auto"/>
              <w:right w:val="single" w:sz="4" w:space="0" w:color="auto"/>
            </w:tcBorders>
            <w:shd w:val="clear" w:color="auto" w:fill="FFFFFF"/>
            <w:vAlign w:val="center"/>
          </w:tcPr>
          <w:p w:rsidR="00FC3B69" w:rsidRPr="00F417D7" w:rsidRDefault="00FC3B69" w:rsidP="00F417D7">
            <w:pPr>
              <w:pStyle w:val="a6"/>
              <w:spacing w:line="276" w:lineRule="auto"/>
              <w:ind w:firstLine="0"/>
              <w:jc w:val="center"/>
              <w:rPr>
                <w:color w:val="auto"/>
              </w:rPr>
            </w:pPr>
            <w:r w:rsidRPr="00F417D7">
              <w:rPr>
                <w:color w:val="auto"/>
              </w:rPr>
              <w:t>2</w:t>
            </w:r>
          </w:p>
        </w:tc>
        <w:tc>
          <w:tcPr>
            <w:tcW w:w="1701" w:type="dxa"/>
            <w:tcBorders>
              <w:top w:val="single" w:sz="4" w:space="0" w:color="auto"/>
              <w:left w:val="single" w:sz="4" w:space="0" w:color="auto"/>
            </w:tcBorders>
            <w:shd w:val="clear" w:color="auto" w:fill="FFFFFF"/>
            <w:vAlign w:val="center"/>
          </w:tcPr>
          <w:p w:rsidR="00FC3B69" w:rsidRPr="00F417D7" w:rsidRDefault="00FC3B69" w:rsidP="00F417D7">
            <w:pPr>
              <w:pStyle w:val="a6"/>
              <w:spacing w:line="276" w:lineRule="auto"/>
              <w:ind w:firstLine="0"/>
              <w:jc w:val="center"/>
              <w:rPr>
                <w:color w:val="auto"/>
              </w:rPr>
            </w:pPr>
            <w:r w:rsidRPr="00F417D7">
              <w:rPr>
                <w:color w:val="auto"/>
              </w:rPr>
              <w:t>3</w:t>
            </w:r>
          </w:p>
        </w:tc>
        <w:tc>
          <w:tcPr>
            <w:tcW w:w="2268" w:type="dxa"/>
            <w:tcBorders>
              <w:top w:val="single" w:sz="4" w:space="0" w:color="auto"/>
              <w:left w:val="single" w:sz="4" w:space="0" w:color="auto"/>
            </w:tcBorders>
            <w:shd w:val="clear" w:color="auto" w:fill="FFFFFF"/>
            <w:vAlign w:val="center"/>
          </w:tcPr>
          <w:p w:rsidR="00FC3B69" w:rsidRPr="00F417D7" w:rsidRDefault="00FC3B69" w:rsidP="00F417D7">
            <w:pPr>
              <w:pStyle w:val="a6"/>
              <w:spacing w:line="276" w:lineRule="auto"/>
              <w:ind w:firstLine="0"/>
              <w:jc w:val="center"/>
              <w:rPr>
                <w:color w:val="auto"/>
              </w:rPr>
            </w:pPr>
            <w:r w:rsidRPr="00F417D7">
              <w:rPr>
                <w:color w:val="auto"/>
              </w:rPr>
              <w:t>5</w:t>
            </w:r>
          </w:p>
        </w:tc>
        <w:tc>
          <w:tcPr>
            <w:tcW w:w="2126" w:type="dxa"/>
            <w:tcBorders>
              <w:top w:val="single" w:sz="4" w:space="0" w:color="auto"/>
              <w:left w:val="single" w:sz="4" w:space="0" w:color="auto"/>
              <w:right w:val="single" w:sz="4" w:space="0" w:color="auto"/>
            </w:tcBorders>
            <w:shd w:val="clear" w:color="auto" w:fill="FFFFFF"/>
            <w:vAlign w:val="center"/>
          </w:tcPr>
          <w:p w:rsidR="00FC3B69" w:rsidRPr="00F417D7" w:rsidRDefault="00FC3B69" w:rsidP="00F417D7">
            <w:pPr>
              <w:pStyle w:val="a6"/>
              <w:spacing w:line="276" w:lineRule="auto"/>
              <w:ind w:firstLine="0"/>
              <w:jc w:val="center"/>
              <w:rPr>
                <w:color w:val="auto"/>
              </w:rPr>
            </w:pPr>
            <w:r w:rsidRPr="00F417D7">
              <w:rPr>
                <w:color w:val="auto"/>
              </w:rPr>
              <w:t>6</w:t>
            </w:r>
          </w:p>
        </w:tc>
      </w:tr>
      <w:tr w:rsidR="004E2144" w:rsidRPr="00561269" w:rsidTr="004E2144">
        <w:trPr>
          <w:trHeight w:hRule="exact" w:val="707"/>
          <w:jc w:val="center"/>
        </w:trPr>
        <w:tc>
          <w:tcPr>
            <w:tcW w:w="1980" w:type="dxa"/>
            <w:tcBorders>
              <w:top w:val="single" w:sz="4" w:space="0" w:color="auto"/>
              <w:left w:val="single" w:sz="4" w:space="0" w:color="auto"/>
            </w:tcBorders>
            <w:shd w:val="clear" w:color="auto" w:fill="FFFFFF"/>
            <w:vAlign w:val="bottom"/>
          </w:tcPr>
          <w:p w:rsidR="00FC3B69" w:rsidRPr="00F417D7" w:rsidRDefault="00FC3B69" w:rsidP="00561269">
            <w:pPr>
              <w:pStyle w:val="a6"/>
              <w:spacing w:line="276" w:lineRule="auto"/>
              <w:ind w:firstLine="0"/>
              <w:jc w:val="both"/>
              <w:rPr>
                <w:color w:val="auto"/>
              </w:rPr>
            </w:pPr>
            <w:r w:rsidRPr="00F417D7">
              <w:rPr>
                <w:color w:val="auto"/>
              </w:rPr>
              <w:t xml:space="preserve">Интегральная </w:t>
            </w:r>
            <w:r w:rsidR="00F417D7" w:rsidRPr="00F417D7">
              <w:rPr>
                <w:color w:val="auto"/>
              </w:rPr>
              <w:t>подготовка (</w:t>
            </w:r>
            <w:r w:rsidRPr="00F417D7">
              <w:rPr>
                <w:color w:val="auto"/>
              </w:rPr>
              <w:t>%)</w:t>
            </w:r>
          </w:p>
        </w:tc>
        <w:tc>
          <w:tcPr>
            <w:tcW w:w="2126" w:type="dxa"/>
            <w:tcBorders>
              <w:top w:val="single" w:sz="4" w:space="0" w:color="auto"/>
              <w:left w:val="single" w:sz="4" w:space="0" w:color="auto"/>
              <w:right w:val="single" w:sz="4" w:space="0" w:color="auto"/>
            </w:tcBorders>
            <w:shd w:val="clear" w:color="auto" w:fill="FFFFFF"/>
            <w:vAlign w:val="center"/>
          </w:tcPr>
          <w:p w:rsidR="00FC3B69" w:rsidRPr="00F417D7" w:rsidRDefault="00FC3B69" w:rsidP="00F417D7">
            <w:pPr>
              <w:pStyle w:val="a6"/>
              <w:spacing w:line="276" w:lineRule="auto"/>
              <w:ind w:firstLine="0"/>
              <w:jc w:val="center"/>
              <w:rPr>
                <w:color w:val="auto"/>
              </w:rPr>
            </w:pPr>
            <w:r w:rsidRPr="00F417D7">
              <w:rPr>
                <w:color w:val="auto"/>
              </w:rPr>
              <w:t>2</w:t>
            </w:r>
          </w:p>
        </w:tc>
        <w:tc>
          <w:tcPr>
            <w:tcW w:w="1701" w:type="dxa"/>
            <w:tcBorders>
              <w:top w:val="single" w:sz="4" w:space="0" w:color="auto"/>
              <w:left w:val="single" w:sz="4" w:space="0" w:color="auto"/>
            </w:tcBorders>
            <w:shd w:val="clear" w:color="auto" w:fill="FFFFFF"/>
            <w:vAlign w:val="center"/>
          </w:tcPr>
          <w:p w:rsidR="00FC3B69" w:rsidRPr="00F417D7" w:rsidRDefault="00FC3B69" w:rsidP="00F417D7">
            <w:pPr>
              <w:pStyle w:val="a6"/>
              <w:spacing w:line="276" w:lineRule="auto"/>
              <w:ind w:firstLine="0"/>
              <w:jc w:val="center"/>
              <w:rPr>
                <w:color w:val="auto"/>
              </w:rPr>
            </w:pPr>
            <w:r w:rsidRPr="00F417D7">
              <w:rPr>
                <w:color w:val="auto"/>
              </w:rPr>
              <w:t>2</w:t>
            </w:r>
          </w:p>
        </w:tc>
        <w:tc>
          <w:tcPr>
            <w:tcW w:w="2268" w:type="dxa"/>
            <w:tcBorders>
              <w:top w:val="single" w:sz="4" w:space="0" w:color="auto"/>
              <w:left w:val="single" w:sz="4" w:space="0" w:color="auto"/>
            </w:tcBorders>
            <w:shd w:val="clear" w:color="auto" w:fill="FFFFFF"/>
            <w:vAlign w:val="center"/>
          </w:tcPr>
          <w:p w:rsidR="00FC3B69" w:rsidRPr="00F417D7" w:rsidRDefault="00FC3B69" w:rsidP="00F417D7">
            <w:pPr>
              <w:pStyle w:val="a6"/>
              <w:spacing w:line="276" w:lineRule="auto"/>
              <w:ind w:firstLine="0"/>
              <w:jc w:val="center"/>
              <w:rPr>
                <w:color w:val="auto"/>
              </w:rPr>
            </w:pPr>
            <w:r w:rsidRPr="00F417D7">
              <w:rPr>
                <w:color w:val="auto"/>
              </w:rPr>
              <w:t>2</w:t>
            </w:r>
          </w:p>
        </w:tc>
        <w:tc>
          <w:tcPr>
            <w:tcW w:w="2126" w:type="dxa"/>
            <w:tcBorders>
              <w:top w:val="single" w:sz="4" w:space="0" w:color="auto"/>
              <w:left w:val="single" w:sz="4" w:space="0" w:color="auto"/>
              <w:right w:val="single" w:sz="4" w:space="0" w:color="auto"/>
            </w:tcBorders>
            <w:shd w:val="clear" w:color="auto" w:fill="FFFFFF"/>
            <w:vAlign w:val="center"/>
          </w:tcPr>
          <w:p w:rsidR="00FC3B69" w:rsidRPr="00F417D7" w:rsidRDefault="00FC3B69" w:rsidP="00F417D7">
            <w:pPr>
              <w:pStyle w:val="a6"/>
              <w:spacing w:line="276" w:lineRule="auto"/>
              <w:ind w:firstLine="0"/>
              <w:jc w:val="center"/>
              <w:rPr>
                <w:color w:val="auto"/>
              </w:rPr>
            </w:pPr>
            <w:r w:rsidRPr="00F417D7">
              <w:rPr>
                <w:color w:val="auto"/>
              </w:rPr>
              <w:t>1</w:t>
            </w:r>
          </w:p>
        </w:tc>
      </w:tr>
      <w:tr w:rsidR="004E2144" w:rsidRPr="00561269" w:rsidTr="004E2144">
        <w:trPr>
          <w:trHeight w:hRule="exact" w:val="703"/>
          <w:jc w:val="center"/>
        </w:trPr>
        <w:tc>
          <w:tcPr>
            <w:tcW w:w="1980" w:type="dxa"/>
            <w:tcBorders>
              <w:top w:val="single" w:sz="4" w:space="0" w:color="auto"/>
              <w:left w:val="single" w:sz="4" w:space="0" w:color="auto"/>
              <w:bottom w:val="single" w:sz="4" w:space="0" w:color="auto"/>
            </w:tcBorders>
            <w:shd w:val="clear" w:color="auto" w:fill="FFFFFF"/>
            <w:vAlign w:val="bottom"/>
          </w:tcPr>
          <w:p w:rsidR="00FC3B69" w:rsidRPr="00F417D7" w:rsidRDefault="00FC3B69" w:rsidP="00561269">
            <w:pPr>
              <w:pStyle w:val="a6"/>
              <w:spacing w:line="276" w:lineRule="auto"/>
              <w:ind w:firstLine="0"/>
              <w:jc w:val="both"/>
              <w:rPr>
                <w:color w:val="auto"/>
              </w:rPr>
            </w:pPr>
            <w:r w:rsidRPr="00F417D7">
              <w:rPr>
                <w:color w:val="auto"/>
              </w:rPr>
              <w:t xml:space="preserve">Восстановительные </w:t>
            </w:r>
            <w:r w:rsidR="00F417D7" w:rsidRPr="00F417D7">
              <w:rPr>
                <w:color w:val="auto"/>
              </w:rPr>
              <w:t>мероприятия (</w:t>
            </w:r>
            <w:r w:rsidRPr="00F417D7">
              <w:rPr>
                <w:color w:val="auto"/>
              </w:rPr>
              <w:t>%)</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FC3B69" w:rsidRPr="00F417D7" w:rsidRDefault="00FC3B69" w:rsidP="00F417D7">
            <w:pPr>
              <w:pStyle w:val="a6"/>
              <w:spacing w:line="276" w:lineRule="auto"/>
              <w:ind w:firstLine="0"/>
              <w:jc w:val="center"/>
              <w:rPr>
                <w:color w:val="auto"/>
              </w:rPr>
            </w:pPr>
            <w:r w:rsidRPr="00F417D7">
              <w:rPr>
                <w:color w:val="auto"/>
              </w:rPr>
              <w:t>2</w:t>
            </w:r>
          </w:p>
        </w:tc>
        <w:tc>
          <w:tcPr>
            <w:tcW w:w="1701" w:type="dxa"/>
            <w:tcBorders>
              <w:top w:val="single" w:sz="4" w:space="0" w:color="auto"/>
              <w:left w:val="single" w:sz="4" w:space="0" w:color="auto"/>
              <w:bottom w:val="single" w:sz="4" w:space="0" w:color="auto"/>
            </w:tcBorders>
            <w:shd w:val="clear" w:color="auto" w:fill="FFFFFF"/>
            <w:vAlign w:val="center"/>
          </w:tcPr>
          <w:p w:rsidR="00FC3B69" w:rsidRPr="00F417D7" w:rsidRDefault="00FC3B69" w:rsidP="00F417D7">
            <w:pPr>
              <w:pStyle w:val="a6"/>
              <w:spacing w:line="276" w:lineRule="auto"/>
              <w:ind w:firstLine="0"/>
              <w:jc w:val="center"/>
              <w:rPr>
                <w:color w:val="auto"/>
              </w:rPr>
            </w:pPr>
            <w:r w:rsidRPr="00F417D7">
              <w:rPr>
                <w:color w:val="auto"/>
              </w:rPr>
              <w:t>2</w:t>
            </w:r>
          </w:p>
        </w:tc>
        <w:tc>
          <w:tcPr>
            <w:tcW w:w="2268" w:type="dxa"/>
            <w:tcBorders>
              <w:top w:val="single" w:sz="4" w:space="0" w:color="auto"/>
              <w:left w:val="single" w:sz="4" w:space="0" w:color="auto"/>
              <w:bottom w:val="single" w:sz="4" w:space="0" w:color="auto"/>
            </w:tcBorders>
            <w:shd w:val="clear" w:color="auto" w:fill="FFFFFF"/>
            <w:vAlign w:val="center"/>
          </w:tcPr>
          <w:p w:rsidR="00FC3B69" w:rsidRPr="00F417D7" w:rsidRDefault="00FC3B69" w:rsidP="00F417D7">
            <w:pPr>
              <w:pStyle w:val="a6"/>
              <w:spacing w:line="276" w:lineRule="auto"/>
              <w:ind w:firstLine="0"/>
              <w:jc w:val="center"/>
              <w:rPr>
                <w:color w:val="auto"/>
              </w:rPr>
            </w:pPr>
            <w:r w:rsidRPr="00F417D7">
              <w:rPr>
                <w:color w:val="auto"/>
              </w:rPr>
              <w:t>2</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FC3B69" w:rsidRPr="00F417D7" w:rsidRDefault="00FC3B69" w:rsidP="00F417D7">
            <w:pPr>
              <w:pStyle w:val="a6"/>
              <w:spacing w:line="276" w:lineRule="auto"/>
              <w:ind w:firstLine="0"/>
              <w:jc w:val="center"/>
              <w:rPr>
                <w:color w:val="auto"/>
              </w:rPr>
            </w:pPr>
            <w:r w:rsidRPr="00F417D7">
              <w:rPr>
                <w:color w:val="auto"/>
              </w:rPr>
              <w:t>4</w:t>
            </w:r>
          </w:p>
        </w:tc>
      </w:tr>
    </w:tbl>
    <w:p w:rsidR="004E2144" w:rsidRPr="00561269" w:rsidRDefault="004E2144" w:rsidP="00561269">
      <w:pPr>
        <w:pStyle w:val="13"/>
        <w:spacing w:line="276" w:lineRule="auto"/>
        <w:ind w:firstLine="0"/>
        <w:jc w:val="both"/>
        <w:rPr>
          <w:i/>
          <w:iCs/>
          <w:color w:val="auto"/>
          <w:sz w:val="28"/>
          <w:szCs w:val="28"/>
        </w:rPr>
      </w:pPr>
      <w:bookmarkStart w:id="83" w:name="bookmark85"/>
      <w:bookmarkStart w:id="84" w:name="bookmark83"/>
      <w:bookmarkStart w:id="85" w:name="bookmark84"/>
      <w:bookmarkStart w:id="86" w:name="bookmark86"/>
      <w:bookmarkEnd w:id="83"/>
    </w:p>
    <w:p w:rsidR="004E2144" w:rsidRPr="00561269" w:rsidRDefault="004E2144" w:rsidP="00561269">
      <w:pPr>
        <w:pStyle w:val="13"/>
        <w:spacing w:line="276" w:lineRule="auto"/>
        <w:ind w:firstLine="0"/>
        <w:jc w:val="both"/>
        <w:rPr>
          <w:i/>
          <w:iCs/>
          <w:color w:val="auto"/>
          <w:sz w:val="28"/>
          <w:szCs w:val="28"/>
        </w:rPr>
      </w:pPr>
    </w:p>
    <w:p w:rsidR="00862965" w:rsidRPr="00561269" w:rsidRDefault="00862965" w:rsidP="00561269">
      <w:pPr>
        <w:pStyle w:val="13"/>
        <w:spacing w:line="276" w:lineRule="auto"/>
        <w:ind w:firstLine="0"/>
        <w:jc w:val="both"/>
        <w:rPr>
          <w:color w:val="auto"/>
          <w:sz w:val="28"/>
          <w:szCs w:val="28"/>
        </w:rPr>
      </w:pPr>
      <w:r w:rsidRPr="00561269">
        <w:rPr>
          <w:i/>
          <w:iCs/>
          <w:color w:val="auto"/>
          <w:sz w:val="28"/>
          <w:szCs w:val="28"/>
        </w:rPr>
        <w:t xml:space="preserve">дисциплина – велоспорт (мужчины, </w:t>
      </w:r>
      <w:r w:rsidR="00F417D7" w:rsidRPr="00561269">
        <w:rPr>
          <w:i/>
          <w:iCs/>
          <w:color w:val="auto"/>
          <w:sz w:val="28"/>
          <w:szCs w:val="28"/>
        </w:rPr>
        <w:t>женщины) (</w:t>
      </w:r>
      <w:r w:rsidRPr="00561269">
        <w:rPr>
          <w:i/>
          <w:iCs/>
          <w:color w:val="auto"/>
          <w:sz w:val="28"/>
          <w:szCs w:val="28"/>
        </w:rPr>
        <w:t>I, II, III функциональные группы)</w:t>
      </w:r>
    </w:p>
    <w:p w:rsidR="00862965" w:rsidRPr="00561269" w:rsidRDefault="00862965" w:rsidP="00561269">
      <w:pPr>
        <w:pStyle w:val="a4"/>
        <w:spacing w:line="276" w:lineRule="auto"/>
        <w:ind w:left="7738"/>
        <w:jc w:val="both"/>
        <w:rPr>
          <w:color w:val="auto"/>
          <w:sz w:val="28"/>
          <w:szCs w:val="28"/>
        </w:rPr>
      </w:pPr>
      <w:r w:rsidRPr="00561269">
        <w:rPr>
          <w:color w:val="auto"/>
          <w:sz w:val="28"/>
          <w:szCs w:val="28"/>
        </w:rPr>
        <w:t>Таблица № 2.10</w:t>
      </w:r>
    </w:p>
    <w:tbl>
      <w:tblPr>
        <w:tblOverlap w:val="never"/>
        <w:tblW w:w="10201" w:type="dxa"/>
        <w:jc w:val="center"/>
        <w:tblLayout w:type="fixed"/>
        <w:tblCellMar>
          <w:left w:w="10" w:type="dxa"/>
          <w:right w:w="10" w:type="dxa"/>
        </w:tblCellMar>
        <w:tblLook w:val="0000" w:firstRow="0" w:lastRow="0" w:firstColumn="0" w:lastColumn="0" w:noHBand="0" w:noVBand="0"/>
      </w:tblPr>
      <w:tblGrid>
        <w:gridCol w:w="1984"/>
        <w:gridCol w:w="1985"/>
        <w:gridCol w:w="1696"/>
        <w:gridCol w:w="2268"/>
        <w:gridCol w:w="2268"/>
      </w:tblGrid>
      <w:tr w:rsidR="004E2144" w:rsidRPr="00561269" w:rsidTr="004E2144">
        <w:trPr>
          <w:trHeight w:hRule="exact" w:val="1327"/>
          <w:jc w:val="center"/>
        </w:trPr>
        <w:tc>
          <w:tcPr>
            <w:tcW w:w="1984" w:type="dxa"/>
            <w:tcBorders>
              <w:top w:val="single" w:sz="4" w:space="0" w:color="auto"/>
              <w:left w:val="single" w:sz="4" w:space="0" w:color="auto"/>
            </w:tcBorders>
            <w:shd w:val="clear" w:color="auto" w:fill="FFFFFF"/>
            <w:vAlign w:val="center"/>
          </w:tcPr>
          <w:p w:rsidR="001F2613" w:rsidRPr="00F417D7" w:rsidRDefault="001F2613" w:rsidP="00561269">
            <w:pPr>
              <w:pStyle w:val="a6"/>
              <w:spacing w:line="276" w:lineRule="auto"/>
              <w:ind w:firstLine="0"/>
              <w:jc w:val="both"/>
              <w:rPr>
                <w:color w:val="auto"/>
              </w:rPr>
            </w:pPr>
            <w:r w:rsidRPr="00F417D7">
              <w:rPr>
                <w:color w:val="auto"/>
              </w:rPr>
              <w:t>Разделы подготовки</w:t>
            </w:r>
          </w:p>
        </w:tc>
        <w:tc>
          <w:tcPr>
            <w:tcW w:w="1985" w:type="dxa"/>
            <w:tcBorders>
              <w:top w:val="single" w:sz="4" w:space="0" w:color="auto"/>
              <w:left w:val="single" w:sz="4" w:space="0" w:color="auto"/>
              <w:right w:val="single" w:sz="4" w:space="0" w:color="auto"/>
            </w:tcBorders>
            <w:shd w:val="clear" w:color="auto" w:fill="FFFFFF"/>
            <w:vAlign w:val="center"/>
          </w:tcPr>
          <w:p w:rsidR="001F2613" w:rsidRPr="00F417D7" w:rsidRDefault="001F2613" w:rsidP="00561269">
            <w:pPr>
              <w:pStyle w:val="a6"/>
              <w:spacing w:line="276" w:lineRule="auto"/>
              <w:ind w:firstLine="0"/>
              <w:jc w:val="both"/>
              <w:rPr>
                <w:color w:val="auto"/>
              </w:rPr>
            </w:pPr>
            <w:r w:rsidRPr="00F417D7">
              <w:rPr>
                <w:color w:val="auto"/>
              </w:rPr>
              <w:t>Этап начальной подготовки (НП)</w:t>
            </w:r>
          </w:p>
        </w:tc>
        <w:tc>
          <w:tcPr>
            <w:tcW w:w="1696" w:type="dxa"/>
            <w:tcBorders>
              <w:top w:val="single" w:sz="4" w:space="0" w:color="auto"/>
              <w:left w:val="single" w:sz="4" w:space="0" w:color="auto"/>
            </w:tcBorders>
            <w:shd w:val="clear" w:color="auto" w:fill="FFFFFF"/>
            <w:vAlign w:val="center"/>
          </w:tcPr>
          <w:p w:rsidR="001F2613" w:rsidRPr="00F417D7" w:rsidRDefault="001F2613" w:rsidP="00561269">
            <w:pPr>
              <w:pStyle w:val="a6"/>
              <w:spacing w:line="276" w:lineRule="auto"/>
              <w:ind w:firstLine="0"/>
              <w:jc w:val="both"/>
              <w:rPr>
                <w:color w:val="auto"/>
              </w:rPr>
            </w:pPr>
            <w:r w:rsidRPr="00F417D7">
              <w:rPr>
                <w:color w:val="auto"/>
              </w:rPr>
              <w:t>Тренировочный этап (ТЭ)</w:t>
            </w:r>
          </w:p>
        </w:tc>
        <w:tc>
          <w:tcPr>
            <w:tcW w:w="2268" w:type="dxa"/>
            <w:tcBorders>
              <w:top w:val="single" w:sz="4" w:space="0" w:color="auto"/>
              <w:left w:val="single" w:sz="4" w:space="0" w:color="auto"/>
            </w:tcBorders>
            <w:shd w:val="clear" w:color="auto" w:fill="FFFFFF"/>
            <w:vAlign w:val="bottom"/>
          </w:tcPr>
          <w:p w:rsidR="001F2613" w:rsidRPr="00F417D7" w:rsidRDefault="001F2613" w:rsidP="00561269">
            <w:pPr>
              <w:pStyle w:val="a6"/>
              <w:spacing w:line="276" w:lineRule="auto"/>
              <w:ind w:firstLine="0"/>
              <w:jc w:val="both"/>
              <w:rPr>
                <w:color w:val="auto"/>
              </w:rPr>
            </w:pPr>
            <w:r w:rsidRPr="00F417D7">
              <w:rPr>
                <w:color w:val="auto"/>
              </w:rPr>
              <w:t>Этап совершенствования спортивного мастерства (ССМ)</w:t>
            </w:r>
          </w:p>
        </w:tc>
        <w:tc>
          <w:tcPr>
            <w:tcW w:w="2268" w:type="dxa"/>
            <w:tcBorders>
              <w:top w:val="single" w:sz="4" w:space="0" w:color="auto"/>
              <w:left w:val="single" w:sz="4" w:space="0" w:color="auto"/>
              <w:right w:val="single" w:sz="4" w:space="0" w:color="auto"/>
            </w:tcBorders>
            <w:shd w:val="clear" w:color="auto" w:fill="FFFFFF"/>
            <w:vAlign w:val="bottom"/>
          </w:tcPr>
          <w:p w:rsidR="001F2613" w:rsidRPr="00F417D7" w:rsidRDefault="001F2613" w:rsidP="00561269">
            <w:pPr>
              <w:pStyle w:val="a6"/>
              <w:spacing w:line="276" w:lineRule="auto"/>
              <w:ind w:firstLine="0"/>
              <w:jc w:val="both"/>
              <w:rPr>
                <w:color w:val="auto"/>
              </w:rPr>
            </w:pPr>
            <w:r w:rsidRPr="00F417D7">
              <w:rPr>
                <w:color w:val="auto"/>
              </w:rPr>
              <w:t>Этап высшего спортивного мастерства (ВСМ)</w:t>
            </w:r>
          </w:p>
        </w:tc>
      </w:tr>
      <w:tr w:rsidR="004E2144" w:rsidRPr="00561269" w:rsidTr="004E2144">
        <w:trPr>
          <w:trHeight w:hRule="exact" w:val="707"/>
          <w:jc w:val="center"/>
        </w:trPr>
        <w:tc>
          <w:tcPr>
            <w:tcW w:w="1984" w:type="dxa"/>
            <w:tcBorders>
              <w:top w:val="single" w:sz="4" w:space="0" w:color="auto"/>
              <w:left w:val="single" w:sz="4" w:space="0" w:color="auto"/>
            </w:tcBorders>
            <w:shd w:val="clear" w:color="auto" w:fill="FFFFFF"/>
            <w:vAlign w:val="bottom"/>
          </w:tcPr>
          <w:p w:rsidR="00AE461C" w:rsidRPr="00F417D7" w:rsidRDefault="00AE461C" w:rsidP="00561269">
            <w:pPr>
              <w:pStyle w:val="a6"/>
              <w:spacing w:line="276" w:lineRule="auto"/>
              <w:ind w:firstLine="0"/>
              <w:jc w:val="both"/>
              <w:rPr>
                <w:color w:val="auto"/>
              </w:rPr>
            </w:pPr>
            <w:r w:rsidRPr="00F417D7">
              <w:rPr>
                <w:color w:val="auto"/>
              </w:rPr>
              <w:t>Общая физическая подготовка</w:t>
            </w:r>
            <w:r w:rsidR="00F417D7">
              <w:rPr>
                <w:color w:val="auto"/>
              </w:rPr>
              <w:t xml:space="preserve"> </w:t>
            </w:r>
            <w:r w:rsidRPr="00F417D7">
              <w:rPr>
                <w:color w:val="auto"/>
              </w:rPr>
              <w:t>(%)</w:t>
            </w:r>
          </w:p>
        </w:tc>
        <w:tc>
          <w:tcPr>
            <w:tcW w:w="1985" w:type="dxa"/>
            <w:tcBorders>
              <w:top w:val="single" w:sz="4" w:space="0" w:color="auto"/>
              <w:left w:val="single" w:sz="4" w:space="0" w:color="auto"/>
              <w:right w:val="single" w:sz="4" w:space="0" w:color="auto"/>
            </w:tcBorders>
            <w:shd w:val="clear" w:color="auto" w:fill="FFFFFF"/>
            <w:vAlign w:val="center"/>
          </w:tcPr>
          <w:p w:rsidR="00AE461C" w:rsidRPr="00F417D7" w:rsidRDefault="00AE461C" w:rsidP="00F417D7">
            <w:pPr>
              <w:pStyle w:val="a6"/>
              <w:spacing w:line="276" w:lineRule="auto"/>
              <w:ind w:firstLine="0"/>
              <w:jc w:val="center"/>
              <w:rPr>
                <w:color w:val="auto"/>
              </w:rPr>
            </w:pPr>
            <w:r w:rsidRPr="00F417D7">
              <w:rPr>
                <w:color w:val="auto"/>
              </w:rPr>
              <w:t>53</w:t>
            </w:r>
          </w:p>
        </w:tc>
        <w:tc>
          <w:tcPr>
            <w:tcW w:w="1696" w:type="dxa"/>
            <w:tcBorders>
              <w:top w:val="single" w:sz="4" w:space="0" w:color="auto"/>
              <w:left w:val="single" w:sz="4" w:space="0" w:color="auto"/>
            </w:tcBorders>
            <w:shd w:val="clear" w:color="auto" w:fill="FFFFFF"/>
            <w:vAlign w:val="center"/>
          </w:tcPr>
          <w:p w:rsidR="00AE461C" w:rsidRPr="00F417D7" w:rsidRDefault="00AE461C" w:rsidP="00F417D7">
            <w:pPr>
              <w:pStyle w:val="a6"/>
              <w:spacing w:line="276" w:lineRule="auto"/>
              <w:ind w:firstLine="0"/>
              <w:jc w:val="center"/>
              <w:rPr>
                <w:color w:val="auto"/>
              </w:rPr>
            </w:pPr>
            <w:r w:rsidRPr="00F417D7">
              <w:rPr>
                <w:color w:val="auto"/>
              </w:rPr>
              <w:t>40</w:t>
            </w:r>
          </w:p>
        </w:tc>
        <w:tc>
          <w:tcPr>
            <w:tcW w:w="2268" w:type="dxa"/>
            <w:tcBorders>
              <w:top w:val="single" w:sz="4" w:space="0" w:color="auto"/>
              <w:left w:val="single" w:sz="4" w:space="0" w:color="auto"/>
            </w:tcBorders>
            <w:shd w:val="clear" w:color="auto" w:fill="FFFFFF"/>
            <w:vAlign w:val="center"/>
          </w:tcPr>
          <w:p w:rsidR="00AE461C" w:rsidRPr="00F417D7" w:rsidRDefault="00AE461C" w:rsidP="00F417D7">
            <w:pPr>
              <w:pStyle w:val="a6"/>
              <w:spacing w:line="276" w:lineRule="auto"/>
              <w:ind w:firstLine="0"/>
              <w:jc w:val="center"/>
              <w:rPr>
                <w:color w:val="auto"/>
              </w:rPr>
            </w:pPr>
            <w:r w:rsidRPr="00F417D7">
              <w:rPr>
                <w:color w:val="auto"/>
              </w:rPr>
              <w:t>32</w:t>
            </w:r>
          </w:p>
        </w:tc>
        <w:tc>
          <w:tcPr>
            <w:tcW w:w="2268" w:type="dxa"/>
            <w:tcBorders>
              <w:top w:val="single" w:sz="4" w:space="0" w:color="auto"/>
              <w:left w:val="single" w:sz="4" w:space="0" w:color="auto"/>
              <w:right w:val="single" w:sz="4" w:space="0" w:color="auto"/>
            </w:tcBorders>
            <w:shd w:val="clear" w:color="auto" w:fill="FFFFFF"/>
            <w:vAlign w:val="center"/>
          </w:tcPr>
          <w:p w:rsidR="00AE461C" w:rsidRPr="00F417D7" w:rsidRDefault="00AE461C" w:rsidP="00F417D7">
            <w:pPr>
              <w:pStyle w:val="a6"/>
              <w:spacing w:line="276" w:lineRule="auto"/>
              <w:ind w:firstLine="0"/>
              <w:jc w:val="center"/>
              <w:rPr>
                <w:color w:val="auto"/>
              </w:rPr>
            </w:pPr>
            <w:r w:rsidRPr="00F417D7">
              <w:rPr>
                <w:color w:val="auto"/>
              </w:rPr>
              <w:t>25</w:t>
            </w:r>
          </w:p>
        </w:tc>
      </w:tr>
      <w:tr w:rsidR="004E2144" w:rsidRPr="00561269" w:rsidTr="004E2144">
        <w:trPr>
          <w:trHeight w:hRule="exact" w:val="703"/>
          <w:jc w:val="center"/>
        </w:trPr>
        <w:tc>
          <w:tcPr>
            <w:tcW w:w="1984" w:type="dxa"/>
            <w:tcBorders>
              <w:top w:val="single" w:sz="4" w:space="0" w:color="auto"/>
              <w:left w:val="single" w:sz="4" w:space="0" w:color="auto"/>
            </w:tcBorders>
            <w:shd w:val="clear" w:color="auto" w:fill="FFFFFF"/>
            <w:vAlign w:val="bottom"/>
          </w:tcPr>
          <w:p w:rsidR="00AE461C" w:rsidRPr="00F417D7" w:rsidRDefault="00AE461C" w:rsidP="00561269">
            <w:pPr>
              <w:pStyle w:val="a6"/>
              <w:spacing w:line="276" w:lineRule="auto"/>
              <w:ind w:firstLine="0"/>
              <w:jc w:val="both"/>
              <w:rPr>
                <w:color w:val="auto"/>
              </w:rPr>
            </w:pPr>
            <w:r w:rsidRPr="00F417D7">
              <w:rPr>
                <w:color w:val="auto"/>
              </w:rPr>
              <w:t>Специальная подготовка</w:t>
            </w:r>
            <w:r w:rsidR="00F417D7">
              <w:rPr>
                <w:color w:val="auto"/>
              </w:rPr>
              <w:t xml:space="preserve"> </w:t>
            </w:r>
            <w:r w:rsidRPr="00F417D7">
              <w:rPr>
                <w:color w:val="auto"/>
              </w:rPr>
              <w:t>(%)</w:t>
            </w:r>
          </w:p>
        </w:tc>
        <w:tc>
          <w:tcPr>
            <w:tcW w:w="1985" w:type="dxa"/>
            <w:tcBorders>
              <w:top w:val="single" w:sz="4" w:space="0" w:color="auto"/>
              <w:left w:val="single" w:sz="4" w:space="0" w:color="auto"/>
              <w:right w:val="single" w:sz="4" w:space="0" w:color="auto"/>
            </w:tcBorders>
            <w:shd w:val="clear" w:color="auto" w:fill="FFFFFF"/>
            <w:vAlign w:val="center"/>
          </w:tcPr>
          <w:p w:rsidR="00AE461C" w:rsidRPr="00F417D7" w:rsidRDefault="00AE461C" w:rsidP="00F417D7">
            <w:pPr>
              <w:pStyle w:val="a6"/>
              <w:spacing w:line="276" w:lineRule="auto"/>
              <w:ind w:firstLine="0"/>
              <w:jc w:val="center"/>
              <w:rPr>
                <w:color w:val="auto"/>
              </w:rPr>
            </w:pPr>
            <w:r w:rsidRPr="00F417D7">
              <w:rPr>
                <w:color w:val="auto"/>
              </w:rPr>
              <w:t>33</w:t>
            </w:r>
          </w:p>
        </w:tc>
        <w:tc>
          <w:tcPr>
            <w:tcW w:w="1696" w:type="dxa"/>
            <w:tcBorders>
              <w:top w:val="single" w:sz="4" w:space="0" w:color="auto"/>
              <w:left w:val="single" w:sz="4" w:space="0" w:color="auto"/>
            </w:tcBorders>
            <w:shd w:val="clear" w:color="auto" w:fill="FFFFFF"/>
            <w:vAlign w:val="center"/>
          </w:tcPr>
          <w:p w:rsidR="00AE461C" w:rsidRPr="00F417D7" w:rsidRDefault="00AE461C" w:rsidP="00F417D7">
            <w:pPr>
              <w:pStyle w:val="a6"/>
              <w:spacing w:line="276" w:lineRule="auto"/>
              <w:ind w:firstLine="0"/>
              <w:jc w:val="center"/>
              <w:rPr>
                <w:color w:val="auto"/>
              </w:rPr>
            </w:pPr>
            <w:r w:rsidRPr="00F417D7">
              <w:rPr>
                <w:color w:val="auto"/>
              </w:rPr>
              <w:t>45</w:t>
            </w:r>
          </w:p>
        </w:tc>
        <w:tc>
          <w:tcPr>
            <w:tcW w:w="2268" w:type="dxa"/>
            <w:tcBorders>
              <w:top w:val="single" w:sz="4" w:space="0" w:color="auto"/>
              <w:left w:val="single" w:sz="4" w:space="0" w:color="auto"/>
            </w:tcBorders>
            <w:shd w:val="clear" w:color="auto" w:fill="FFFFFF"/>
            <w:vAlign w:val="center"/>
          </w:tcPr>
          <w:p w:rsidR="00AE461C" w:rsidRPr="00F417D7" w:rsidRDefault="00AE461C" w:rsidP="00F417D7">
            <w:pPr>
              <w:pStyle w:val="a6"/>
              <w:spacing w:line="276" w:lineRule="auto"/>
              <w:ind w:firstLine="0"/>
              <w:jc w:val="center"/>
              <w:rPr>
                <w:color w:val="auto"/>
              </w:rPr>
            </w:pPr>
            <w:r w:rsidRPr="00F417D7">
              <w:rPr>
                <w:color w:val="auto"/>
              </w:rPr>
              <w:t>35</w:t>
            </w:r>
          </w:p>
        </w:tc>
        <w:tc>
          <w:tcPr>
            <w:tcW w:w="2268" w:type="dxa"/>
            <w:tcBorders>
              <w:top w:val="single" w:sz="4" w:space="0" w:color="auto"/>
              <w:left w:val="single" w:sz="4" w:space="0" w:color="auto"/>
              <w:right w:val="single" w:sz="4" w:space="0" w:color="auto"/>
            </w:tcBorders>
            <w:shd w:val="clear" w:color="auto" w:fill="FFFFFF"/>
            <w:vAlign w:val="center"/>
          </w:tcPr>
          <w:p w:rsidR="00AE461C" w:rsidRPr="00F417D7" w:rsidRDefault="00AE461C" w:rsidP="00F417D7">
            <w:pPr>
              <w:pStyle w:val="a6"/>
              <w:spacing w:line="276" w:lineRule="auto"/>
              <w:ind w:firstLine="0"/>
              <w:jc w:val="center"/>
              <w:rPr>
                <w:color w:val="auto"/>
              </w:rPr>
            </w:pPr>
            <w:r w:rsidRPr="00F417D7">
              <w:rPr>
                <w:color w:val="auto"/>
              </w:rPr>
              <w:t>36</w:t>
            </w:r>
          </w:p>
        </w:tc>
      </w:tr>
      <w:tr w:rsidR="004E2144" w:rsidRPr="00561269" w:rsidTr="004E2144">
        <w:trPr>
          <w:trHeight w:hRule="exact" w:val="713"/>
          <w:jc w:val="center"/>
        </w:trPr>
        <w:tc>
          <w:tcPr>
            <w:tcW w:w="1984" w:type="dxa"/>
            <w:tcBorders>
              <w:top w:val="single" w:sz="4" w:space="0" w:color="auto"/>
              <w:left w:val="single" w:sz="4" w:space="0" w:color="auto"/>
            </w:tcBorders>
            <w:shd w:val="clear" w:color="auto" w:fill="FFFFFF"/>
            <w:vAlign w:val="bottom"/>
          </w:tcPr>
          <w:p w:rsidR="00AE461C" w:rsidRPr="00F417D7" w:rsidRDefault="00AE461C" w:rsidP="00561269">
            <w:pPr>
              <w:pStyle w:val="a6"/>
              <w:spacing w:line="276" w:lineRule="auto"/>
              <w:ind w:firstLine="0"/>
              <w:jc w:val="both"/>
              <w:rPr>
                <w:color w:val="auto"/>
              </w:rPr>
            </w:pPr>
            <w:r w:rsidRPr="00F417D7">
              <w:rPr>
                <w:color w:val="auto"/>
              </w:rPr>
              <w:t>Техническая подготовка</w:t>
            </w:r>
            <w:r w:rsidR="00F417D7">
              <w:rPr>
                <w:color w:val="auto"/>
              </w:rPr>
              <w:t xml:space="preserve"> </w:t>
            </w:r>
            <w:r w:rsidRPr="00F417D7">
              <w:rPr>
                <w:color w:val="auto"/>
              </w:rPr>
              <w:t>(%)</w:t>
            </w:r>
          </w:p>
        </w:tc>
        <w:tc>
          <w:tcPr>
            <w:tcW w:w="1985" w:type="dxa"/>
            <w:tcBorders>
              <w:top w:val="single" w:sz="4" w:space="0" w:color="auto"/>
              <w:left w:val="single" w:sz="4" w:space="0" w:color="auto"/>
              <w:right w:val="single" w:sz="4" w:space="0" w:color="auto"/>
            </w:tcBorders>
            <w:shd w:val="clear" w:color="auto" w:fill="FFFFFF"/>
            <w:vAlign w:val="center"/>
          </w:tcPr>
          <w:p w:rsidR="00AE461C" w:rsidRPr="00F417D7" w:rsidRDefault="00AE461C" w:rsidP="00F417D7">
            <w:pPr>
              <w:pStyle w:val="a6"/>
              <w:spacing w:line="276" w:lineRule="auto"/>
              <w:ind w:firstLine="0"/>
              <w:jc w:val="center"/>
              <w:rPr>
                <w:color w:val="auto"/>
              </w:rPr>
            </w:pPr>
            <w:r w:rsidRPr="00F417D7">
              <w:rPr>
                <w:color w:val="auto"/>
              </w:rPr>
              <w:t>5</w:t>
            </w:r>
          </w:p>
        </w:tc>
        <w:tc>
          <w:tcPr>
            <w:tcW w:w="1696" w:type="dxa"/>
            <w:tcBorders>
              <w:top w:val="single" w:sz="4" w:space="0" w:color="auto"/>
              <w:left w:val="single" w:sz="4" w:space="0" w:color="auto"/>
            </w:tcBorders>
            <w:shd w:val="clear" w:color="auto" w:fill="FFFFFF"/>
            <w:vAlign w:val="center"/>
          </w:tcPr>
          <w:p w:rsidR="00AE461C" w:rsidRPr="00F417D7" w:rsidRDefault="00AE461C" w:rsidP="00F417D7">
            <w:pPr>
              <w:pStyle w:val="a6"/>
              <w:spacing w:line="276" w:lineRule="auto"/>
              <w:ind w:firstLine="0"/>
              <w:jc w:val="center"/>
              <w:rPr>
                <w:color w:val="auto"/>
              </w:rPr>
            </w:pPr>
            <w:r w:rsidRPr="00F417D7">
              <w:rPr>
                <w:color w:val="auto"/>
              </w:rPr>
              <w:t>5</w:t>
            </w:r>
          </w:p>
        </w:tc>
        <w:tc>
          <w:tcPr>
            <w:tcW w:w="2268" w:type="dxa"/>
            <w:tcBorders>
              <w:top w:val="single" w:sz="4" w:space="0" w:color="auto"/>
              <w:left w:val="single" w:sz="4" w:space="0" w:color="auto"/>
            </w:tcBorders>
            <w:shd w:val="clear" w:color="auto" w:fill="FFFFFF"/>
            <w:vAlign w:val="center"/>
          </w:tcPr>
          <w:p w:rsidR="00AE461C" w:rsidRPr="00F417D7" w:rsidRDefault="00AE461C" w:rsidP="00F417D7">
            <w:pPr>
              <w:pStyle w:val="a6"/>
              <w:spacing w:line="276" w:lineRule="auto"/>
              <w:ind w:firstLine="0"/>
              <w:jc w:val="center"/>
              <w:rPr>
                <w:color w:val="auto"/>
              </w:rPr>
            </w:pPr>
            <w:r w:rsidRPr="00F417D7">
              <w:rPr>
                <w:color w:val="auto"/>
              </w:rPr>
              <w:t>18</w:t>
            </w:r>
          </w:p>
        </w:tc>
        <w:tc>
          <w:tcPr>
            <w:tcW w:w="2268" w:type="dxa"/>
            <w:tcBorders>
              <w:top w:val="single" w:sz="4" w:space="0" w:color="auto"/>
              <w:left w:val="single" w:sz="4" w:space="0" w:color="auto"/>
              <w:right w:val="single" w:sz="4" w:space="0" w:color="auto"/>
            </w:tcBorders>
            <w:shd w:val="clear" w:color="auto" w:fill="FFFFFF"/>
            <w:vAlign w:val="center"/>
          </w:tcPr>
          <w:p w:rsidR="00AE461C" w:rsidRPr="00F417D7" w:rsidRDefault="00AE461C" w:rsidP="00F417D7">
            <w:pPr>
              <w:pStyle w:val="a6"/>
              <w:spacing w:line="276" w:lineRule="auto"/>
              <w:ind w:firstLine="0"/>
              <w:jc w:val="center"/>
              <w:rPr>
                <w:color w:val="auto"/>
              </w:rPr>
            </w:pPr>
            <w:r w:rsidRPr="00F417D7">
              <w:rPr>
                <w:color w:val="auto"/>
              </w:rPr>
              <w:t>21</w:t>
            </w:r>
          </w:p>
        </w:tc>
      </w:tr>
      <w:tr w:rsidR="00AE461C" w:rsidRPr="00561269" w:rsidTr="00F417D7">
        <w:trPr>
          <w:trHeight w:hRule="exact" w:val="576"/>
          <w:jc w:val="center"/>
        </w:trPr>
        <w:tc>
          <w:tcPr>
            <w:tcW w:w="1984" w:type="dxa"/>
            <w:tcBorders>
              <w:top w:val="single" w:sz="4" w:space="0" w:color="auto"/>
              <w:left w:val="single" w:sz="4" w:space="0" w:color="auto"/>
            </w:tcBorders>
            <w:shd w:val="clear" w:color="auto" w:fill="FFFFFF"/>
            <w:vAlign w:val="bottom"/>
          </w:tcPr>
          <w:p w:rsidR="00AE461C" w:rsidRPr="00F417D7" w:rsidRDefault="00AE461C" w:rsidP="00561269">
            <w:pPr>
              <w:pStyle w:val="a6"/>
              <w:spacing w:line="276" w:lineRule="auto"/>
              <w:ind w:firstLine="0"/>
              <w:jc w:val="both"/>
              <w:rPr>
                <w:color w:val="auto"/>
              </w:rPr>
            </w:pPr>
            <w:r w:rsidRPr="00F417D7">
              <w:rPr>
                <w:color w:val="auto"/>
              </w:rPr>
              <w:t>Тактическая подготовка (%)</w:t>
            </w:r>
          </w:p>
        </w:tc>
        <w:tc>
          <w:tcPr>
            <w:tcW w:w="1985" w:type="dxa"/>
            <w:tcBorders>
              <w:top w:val="single" w:sz="4" w:space="0" w:color="auto"/>
              <w:left w:val="single" w:sz="4" w:space="0" w:color="auto"/>
              <w:right w:val="single" w:sz="4" w:space="0" w:color="auto"/>
            </w:tcBorders>
            <w:shd w:val="clear" w:color="auto" w:fill="FFFFFF"/>
            <w:vAlign w:val="center"/>
          </w:tcPr>
          <w:p w:rsidR="00AE461C" w:rsidRPr="00F417D7" w:rsidRDefault="00AE461C" w:rsidP="00F417D7">
            <w:pPr>
              <w:pStyle w:val="a6"/>
              <w:spacing w:line="276" w:lineRule="auto"/>
              <w:ind w:firstLine="0"/>
              <w:jc w:val="center"/>
              <w:rPr>
                <w:color w:val="auto"/>
              </w:rPr>
            </w:pPr>
            <w:r w:rsidRPr="00F417D7">
              <w:rPr>
                <w:color w:val="auto"/>
              </w:rPr>
              <w:t>3</w:t>
            </w:r>
          </w:p>
        </w:tc>
        <w:tc>
          <w:tcPr>
            <w:tcW w:w="1696" w:type="dxa"/>
            <w:tcBorders>
              <w:top w:val="single" w:sz="4" w:space="0" w:color="auto"/>
              <w:left w:val="single" w:sz="4" w:space="0" w:color="auto"/>
            </w:tcBorders>
            <w:shd w:val="clear" w:color="auto" w:fill="FFFFFF"/>
            <w:vAlign w:val="center"/>
          </w:tcPr>
          <w:p w:rsidR="00AE461C" w:rsidRPr="00F417D7" w:rsidRDefault="00AE461C" w:rsidP="00F417D7">
            <w:pPr>
              <w:pStyle w:val="a6"/>
              <w:spacing w:line="276" w:lineRule="auto"/>
              <w:ind w:firstLine="0"/>
              <w:jc w:val="center"/>
              <w:rPr>
                <w:color w:val="auto"/>
              </w:rPr>
            </w:pPr>
            <w:r w:rsidRPr="00F417D7">
              <w:rPr>
                <w:color w:val="auto"/>
              </w:rPr>
              <w:t>3</w:t>
            </w:r>
          </w:p>
        </w:tc>
        <w:tc>
          <w:tcPr>
            <w:tcW w:w="2268" w:type="dxa"/>
            <w:tcBorders>
              <w:top w:val="single" w:sz="4" w:space="0" w:color="auto"/>
              <w:left w:val="single" w:sz="4" w:space="0" w:color="auto"/>
            </w:tcBorders>
            <w:shd w:val="clear" w:color="auto" w:fill="FFFFFF"/>
            <w:vAlign w:val="center"/>
          </w:tcPr>
          <w:p w:rsidR="00AE461C" w:rsidRPr="00F417D7" w:rsidRDefault="00AE461C" w:rsidP="00F417D7">
            <w:pPr>
              <w:pStyle w:val="a6"/>
              <w:spacing w:line="276" w:lineRule="auto"/>
              <w:ind w:firstLine="0"/>
              <w:jc w:val="center"/>
              <w:rPr>
                <w:color w:val="auto"/>
              </w:rPr>
            </w:pPr>
            <w:r w:rsidRPr="00F417D7">
              <w:rPr>
                <w:color w:val="auto"/>
              </w:rPr>
              <w:t>2</w:t>
            </w:r>
          </w:p>
        </w:tc>
        <w:tc>
          <w:tcPr>
            <w:tcW w:w="2268" w:type="dxa"/>
            <w:tcBorders>
              <w:top w:val="single" w:sz="4" w:space="0" w:color="auto"/>
              <w:left w:val="single" w:sz="4" w:space="0" w:color="auto"/>
              <w:right w:val="single" w:sz="4" w:space="0" w:color="auto"/>
            </w:tcBorders>
            <w:shd w:val="clear" w:color="auto" w:fill="FFFFFF"/>
            <w:vAlign w:val="center"/>
          </w:tcPr>
          <w:p w:rsidR="00AE461C" w:rsidRPr="00F417D7" w:rsidRDefault="00AE461C" w:rsidP="00F417D7">
            <w:pPr>
              <w:pStyle w:val="a6"/>
              <w:spacing w:line="276" w:lineRule="auto"/>
              <w:ind w:firstLine="0"/>
              <w:jc w:val="center"/>
              <w:rPr>
                <w:color w:val="auto"/>
              </w:rPr>
            </w:pPr>
            <w:r w:rsidRPr="00F417D7">
              <w:rPr>
                <w:color w:val="auto"/>
              </w:rPr>
              <w:t>2</w:t>
            </w:r>
          </w:p>
        </w:tc>
      </w:tr>
      <w:tr w:rsidR="00990FF9" w:rsidRPr="00561269" w:rsidTr="00990FF9">
        <w:trPr>
          <w:trHeight w:hRule="exact" w:val="617"/>
          <w:jc w:val="center"/>
        </w:trPr>
        <w:tc>
          <w:tcPr>
            <w:tcW w:w="1984" w:type="dxa"/>
            <w:tcBorders>
              <w:top w:val="single" w:sz="4" w:space="0" w:color="auto"/>
              <w:left w:val="single" w:sz="4" w:space="0" w:color="auto"/>
            </w:tcBorders>
            <w:shd w:val="clear" w:color="auto" w:fill="FFFFFF"/>
            <w:vAlign w:val="bottom"/>
          </w:tcPr>
          <w:p w:rsidR="00AE461C" w:rsidRPr="00F417D7" w:rsidRDefault="00AE461C" w:rsidP="00561269">
            <w:pPr>
              <w:pStyle w:val="a6"/>
              <w:spacing w:line="276" w:lineRule="auto"/>
              <w:ind w:firstLine="0"/>
              <w:jc w:val="both"/>
              <w:rPr>
                <w:color w:val="auto"/>
              </w:rPr>
            </w:pPr>
            <w:r w:rsidRPr="00F417D7">
              <w:rPr>
                <w:color w:val="auto"/>
              </w:rPr>
              <w:t>Психологическая подготовка (%)</w:t>
            </w:r>
          </w:p>
        </w:tc>
        <w:tc>
          <w:tcPr>
            <w:tcW w:w="1985" w:type="dxa"/>
            <w:tcBorders>
              <w:top w:val="single" w:sz="4" w:space="0" w:color="auto"/>
              <w:left w:val="single" w:sz="4" w:space="0" w:color="auto"/>
              <w:right w:val="single" w:sz="4" w:space="0" w:color="auto"/>
            </w:tcBorders>
            <w:shd w:val="clear" w:color="auto" w:fill="FFFFFF"/>
            <w:vAlign w:val="center"/>
          </w:tcPr>
          <w:p w:rsidR="00AE461C" w:rsidRPr="00F417D7" w:rsidRDefault="00AE461C" w:rsidP="00F417D7">
            <w:pPr>
              <w:pStyle w:val="a6"/>
              <w:spacing w:line="276" w:lineRule="auto"/>
              <w:ind w:firstLine="0"/>
              <w:jc w:val="center"/>
              <w:rPr>
                <w:color w:val="auto"/>
              </w:rPr>
            </w:pPr>
            <w:r w:rsidRPr="00F417D7">
              <w:rPr>
                <w:color w:val="auto"/>
              </w:rPr>
              <w:t>2</w:t>
            </w:r>
          </w:p>
        </w:tc>
        <w:tc>
          <w:tcPr>
            <w:tcW w:w="1696" w:type="dxa"/>
            <w:tcBorders>
              <w:top w:val="single" w:sz="4" w:space="0" w:color="auto"/>
              <w:left w:val="single" w:sz="4" w:space="0" w:color="auto"/>
            </w:tcBorders>
            <w:shd w:val="clear" w:color="auto" w:fill="FFFFFF"/>
            <w:vAlign w:val="center"/>
          </w:tcPr>
          <w:p w:rsidR="00AE461C" w:rsidRPr="00F417D7" w:rsidRDefault="00AE461C" w:rsidP="00F417D7">
            <w:pPr>
              <w:pStyle w:val="a6"/>
              <w:spacing w:line="276" w:lineRule="auto"/>
              <w:ind w:firstLine="0"/>
              <w:jc w:val="center"/>
              <w:rPr>
                <w:color w:val="auto"/>
              </w:rPr>
            </w:pPr>
            <w:r w:rsidRPr="00F417D7">
              <w:rPr>
                <w:color w:val="auto"/>
              </w:rPr>
              <w:t>2</w:t>
            </w:r>
          </w:p>
        </w:tc>
        <w:tc>
          <w:tcPr>
            <w:tcW w:w="2268" w:type="dxa"/>
            <w:tcBorders>
              <w:top w:val="single" w:sz="4" w:space="0" w:color="auto"/>
              <w:left w:val="single" w:sz="4" w:space="0" w:color="auto"/>
            </w:tcBorders>
            <w:shd w:val="clear" w:color="auto" w:fill="FFFFFF"/>
            <w:vAlign w:val="center"/>
          </w:tcPr>
          <w:p w:rsidR="00AE461C" w:rsidRPr="00F417D7" w:rsidRDefault="00AE461C" w:rsidP="00F417D7">
            <w:pPr>
              <w:pStyle w:val="a6"/>
              <w:spacing w:line="276" w:lineRule="auto"/>
              <w:ind w:firstLine="0"/>
              <w:jc w:val="center"/>
              <w:rPr>
                <w:color w:val="auto"/>
              </w:rPr>
            </w:pPr>
            <w:r w:rsidRPr="00F417D7">
              <w:rPr>
                <w:color w:val="auto"/>
              </w:rPr>
              <w:t>2</w:t>
            </w:r>
          </w:p>
        </w:tc>
        <w:tc>
          <w:tcPr>
            <w:tcW w:w="2268" w:type="dxa"/>
            <w:tcBorders>
              <w:top w:val="single" w:sz="4" w:space="0" w:color="auto"/>
              <w:left w:val="single" w:sz="4" w:space="0" w:color="auto"/>
              <w:right w:val="single" w:sz="4" w:space="0" w:color="auto"/>
            </w:tcBorders>
            <w:shd w:val="clear" w:color="auto" w:fill="FFFFFF"/>
            <w:vAlign w:val="center"/>
          </w:tcPr>
          <w:p w:rsidR="00AE461C" w:rsidRPr="00F417D7" w:rsidRDefault="00AE461C" w:rsidP="00F417D7">
            <w:pPr>
              <w:pStyle w:val="a6"/>
              <w:spacing w:line="276" w:lineRule="auto"/>
              <w:ind w:firstLine="0"/>
              <w:jc w:val="center"/>
              <w:rPr>
                <w:color w:val="auto"/>
              </w:rPr>
            </w:pPr>
            <w:r w:rsidRPr="00F417D7">
              <w:rPr>
                <w:color w:val="auto"/>
              </w:rPr>
              <w:t>2</w:t>
            </w:r>
          </w:p>
        </w:tc>
      </w:tr>
      <w:tr w:rsidR="00990FF9" w:rsidRPr="00561269" w:rsidTr="00990FF9">
        <w:trPr>
          <w:trHeight w:hRule="exact" w:val="697"/>
          <w:jc w:val="center"/>
        </w:trPr>
        <w:tc>
          <w:tcPr>
            <w:tcW w:w="1984" w:type="dxa"/>
            <w:tcBorders>
              <w:top w:val="single" w:sz="4" w:space="0" w:color="auto"/>
              <w:left w:val="single" w:sz="4" w:space="0" w:color="auto"/>
            </w:tcBorders>
            <w:shd w:val="clear" w:color="auto" w:fill="FFFFFF"/>
            <w:vAlign w:val="bottom"/>
          </w:tcPr>
          <w:p w:rsidR="00AE461C" w:rsidRPr="00F417D7" w:rsidRDefault="00AE461C" w:rsidP="00561269">
            <w:pPr>
              <w:pStyle w:val="a6"/>
              <w:spacing w:line="276" w:lineRule="auto"/>
              <w:ind w:firstLine="0"/>
              <w:jc w:val="both"/>
              <w:rPr>
                <w:color w:val="auto"/>
              </w:rPr>
            </w:pPr>
            <w:r w:rsidRPr="00F417D7">
              <w:rPr>
                <w:color w:val="auto"/>
              </w:rPr>
              <w:t>Теоретическая подготовка</w:t>
            </w:r>
            <w:r w:rsidR="00F417D7">
              <w:rPr>
                <w:color w:val="auto"/>
              </w:rPr>
              <w:t xml:space="preserve"> </w:t>
            </w:r>
            <w:r w:rsidRPr="00F417D7">
              <w:rPr>
                <w:color w:val="auto"/>
              </w:rPr>
              <w:t>(%)</w:t>
            </w:r>
          </w:p>
        </w:tc>
        <w:tc>
          <w:tcPr>
            <w:tcW w:w="1985" w:type="dxa"/>
            <w:tcBorders>
              <w:top w:val="single" w:sz="4" w:space="0" w:color="auto"/>
              <w:left w:val="single" w:sz="4" w:space="0" w:color="auto"/>
              <w:right w:val="single" w:sz="4" w:space="0" w:color="auto"/>
            </w:tcBorders>
            <w:shd w:val="clear" w:color="auto" w:fill="FFFFFF"/>
            <w:vAlign w:val="center"/>
          </w:tcPr>
          <w:p w:rsidR="00AE461C" w:rsidRPr="00F417D7" w:rsidRDefault="00AE461C" w:rsidP="00F417D7">
            <w:pPr>
              <w:pStyle w:val="a6"/>
              <w:spacing w:line="276" w:lineRule="auto"/>
              <w:ind w:firstLine="0"/>
              <w:jc w:val="center"/>
              <w:rPr>
                <w:color w:val="auto"/>
              </w:rPr>
            </w:pPr>
            <w:r w:rsidRPr="00F417D7">
              <w:rPr>
                <w:color w:val="auto"/>
              </w:rPr>
              <w:t>1</w:t>
            </w:r>
          </w:p>
        </w:tc>
        <w:tc>
          <w:tcPr>
            <w:tcW w:w="1696" w:type="dxa"/>
            <w:tcBorders>
              <w:top w:val="single" w:sz="4" w:space="0" w:color="auto"/>
              <w:left w:val="single" w:sz="4" w:space="0" w:color="auto"/>
            </w:tcBorders>
            <w:shd w:val="clear" w:color="auto" w:fill="FFFFFF"/>
            <w:vAlign w:val="center"/>
          </w:tcPr>
          <w:p w:rsidR="00AE461C" w:rsidRPr="00F417D7" w:rsidRDefault="00AE461C" w:rsidP="00F417D7">
            <w:pPr>
              <w:pStyle w:val="a6"/>
              <w:spacing w:line="276" w:lineRule="auto"/>
              <w:ind w:firstLine="0"/>
              <w:jc w:val="center"/>
              <w:rPr>
                <w:color w:val="auto"/>
              </w:rPr>
            </w:pPr>
            <w:r w:rsidRPr="00F417D7">
              <w:rPr>
                <w:color w:val="auto"/>
              </w:rPr>
              <w:t>2</w:t>
            </w:r>
          </w:p>
        </w:tc>
        <w:tc>
          <w:tcPr>
            <w:tcW w:w="2268" w:type="dxa"/>
            <w:tcBorders>
              <w:top w:val="single" w:sz="4" w:space="0" w:color="auto"/>
              <w:left w:val="single" w:sz="4" w:space="0" w:color="auto"/>
            </w:tcBorders>
            <w:shd w:val="clear" w:color="auto" w:fill="FFFFFF"/>
            <w:vAlign w:val="center"/>
          </w:tcPr>
          <w:p w:rsidR="00AE461C" w:rsidRPr="00F417D7" w:rsidRDefault="00AE461C" w:rsidP="00F417D7">
            <w:pPr>
              <w:pStyle w:val="a6"/>
              <w:spacing w:line="276" w:lineRule="auto"/>
              <w:ind w:firstLine="0"/>
              <w:jc w:val="center"/>
              <w:rPr>
                <w:color w:val="auto"/>
              </w:rPr>
            </w:pPr>
            <w:r w:rsidRPr="00F417D7">
              <w:rPr>
                <w:color w:val="auto"/>
              </w:rPr>
              <w:t>2</w:t>
            </w:r>
          </w:p>
        </w:tc>
        <w:tc>
          <w:tcPr>
            <w:tcW w:w="2268" w:type="dxa"/>
            <w:tcBorders>
              <w:top w:val="single" w:sz="4" w:space="0" w:color="auto"/>
              <w:left w:val="single" w:sz="4" w:space="0" w:color="auto"/>
              <w:right w:val="single" w:sz="4" w:space="0" w:color="auto"/>
            </w:tcBorders>
            <w:shd w:val="clear" w:color="auto" w:fill="FFFFFF"/>
            <w:vAlign w:val="center"/>
          </w:tcPr>
          <w:p w:rsidR="00AE461C" w:rsidRPr="00F417D7" w:rsidRDefault="00AE461C" w:rsidP="00F417D7">
            <w:pPr>
              <w:pStyle w:val="a6"/>
              <w:spacing w:line="276" w:lineRule="auto"/>
              <w:ind w:firstLine="0"/>
              <w:jc w:val="center"/>
              <w:rPr>
                <w:color w:val="auto"/>
              </w:rPr>
            </w:pPr>
            <w:r w:rsidRPr="00F417D7">
              <w:rPr>
                <w:color w:val="auto"/>
              </w:rPr>
              <w:t>2</w:t>
            </w:r>
          </w:p>
        </w:tc>
      </w:tr>
      <w:tr w:rsidR="00990FF9" w:rsidRPr="00561269" w:rsidTr="00990FF9">
        <w:trPr>
          <w:trHeight w:hRule="exact" w:val="579"/>
          <w:jc w:val="center"/>
        </w:trPr>
        <w:tc>
          <w:tcPr>
            <w:tcW w:w="1984" w:type="dxa"/>
            <w:tcBorders>
              <w:top w:val="single" w:sz="4" w:space="0" w:color="auto"/>
              <w:left w:val="single" w:sz="4" w:space="0" w:color="auto"/>
            </w:tcBorders>
            <w:shd w:val="clear" w:color="auto" w:fill="FFFFFF"/>
            <w:vAlign w:val="bottom"/>
          </w:tcPr>
          <w:p w:rsidR="00AE461C" w:rsidRPr="00F417D7" w:rsidRDefault="00AE461C" w:rsidP="00561269">
            <w:pPr>
              <w:pStyle w:val="a6"/>
              <w:spacing w:line="276" w:lineRule="auto"/>
              <w:ind w:firstLine="0"/>
              <w:jc w:val="both"/>
              <w:rPr>
                <w:color w:val="auto"/>
              </w:rPr>
            </w:pPr>
            <w:r w:rsidRPr="00F417D7">
              <w:rPr>
                <w:color w:val="auto"/>
              </w:rPr>
              <w:t>Спортивные соревнования</w:t>
            </w:r>
          </w:p>
        </w:tc>
        <w:tc>
          <w:tcPr>
            <w:tcW w:w="1985" w:type="dxa"/>
            <w:tcBorders>
              <w:top w:val="single" w:sz="4" w:space="0" w:color="auto"/>
              <w:left w:val="single" w:sz="4" w:space="0" w:color="auto"/>
              <w:right w:val="single" w:sz="4" w:space="0" w:color="auto"/>
            </w:tcBorders>
            <w:shd w:val="clear" w:color="auto" w:fill="FFFFFF"/>
            <w:vAlign w:val="center"/>
          </w:tcPr>
          <w:p w:rsidR="00AE461C" w:rsidRPr="00F417D7" w:rsidRDefault="00AE461C" w:rsidP="00F417D7">
            <w:pPr>
              <w:pStyle w:val="a6"/>
              <w:spacing w:line="276" w:lineRule="auto"/>
              <w:ind w:firstLine="0"/>
              <w:jc w:val="center"/>
              <w:rPr>
                <w:color w:val="auto"/>
              </w:rPr>
            </w:pPr>
            <w:r w:rsidRPr="00F417D7">
              <w:rPr>
                <w:color w:val="auto"/>
              </w:rPr>
              <w:t>1</w:t>
            </w:r>
          </w:p>
        </w:tc>
        <w:tc>
          <w:tcPr>
            <w:tcW w:w="1696" w:type="dxa"/>
            <w:tcBorders>
              <w:top w:val="single" w:sz="4" w:space="0" w:color="auto"/>
              <w:left w:val="single" w:sz="4" w:space="0" w:color="auto"/>
            </w:tcBorders>
            <w:shd w:val="clear" w:color="auto" w:fill="FFFFFF"/>
            <w:vAlign w:val="center"/>
          </w:tcPr>
          <w:p w:rsidR="00AE461C" w:rsidRPr="00F417D7" w:rsidRDefault="00AE461C" w:rsidP="00F417D7">
            <w:pPr>
              <w:pStyle w:val="a6"/>
              <w:spacing w:line="276" w:lineRule="auto"/>
              <w:ind w:firstLine="0"/>
              <w:jc w:val="center"/>
              <w:rPr>
                <w:color w:val="auto"/>
              </w:rPr>
            </w:pPr>
            <w:r w:rsidRPr="00F417D7">
              <w:rPr>
                <w:color w:val="auto"/>
              </w:rPr>
              <w:t>3</w:t>
            </w:r>
          </w:p>
        </w:tc>
        <w:tc>
          <w:tcPr>
            <w:tcW w:w="2268" w:type="dxa"/>
            <w:tcBorders>
              <w:top w:val="single" w:sz="4" w:space="0" w:color="auto"/>
              <w:left w:val="single" w:sz="4" w:space="0" w:color="auto"/>
            </w:tcBorders>
            <w:shd w:val="clear" w:color="auto" w:fill="FFFFFF"/>
            <w:vAlign w:val="center"/>
          </w:tcPr>
          <w:p w:rsidR="00AE461C" w:rsidRPr="00F417D7" w:rsidRDefault="00AE461C" w:rsidP="00F417D7">
            <w:pPr>
              <w:pStyle w:val="a6"/>
              <w:spacing w:line="276" w:lineRule="auto"/>
              <w:ind w:firstLine="0"/>
              <w:jc w:val="center"/>
              <w:rPr>
                <w:color w:val="auto"/>
              </w:rPr>
            </w:pPr>
            <w:r w:rsidRPr="00F417D7">
              <w:rPr>
                <w:color w:val="auto"/>
              </w:rPr>
              <w:t>5</w:t>
            </w:r>
          </w:p>
        </w:tc>
        <w:tc>
          <w:tcPr>
            <w:tcW w:w="2268" w:type="dxa"/>
            <w:tcBorders>
              <w:top w:val="single" w:sz="4" w:space="0" w:color="auto"/>
              <w:left w:val="single" w:sz="4" w:space="0" w:color="auto"/>
              <w:right w:val="single" w:sz="4" w:space="0" w:color="auto"/>
            </w:tcBorders>
            <w:shd w:val="clear" w:color="auto" w:fill="FFFFFF"/>
            <w:vAlign w:val="center"/>
          </w:tcPr>
          <w:p w:rsidR="00AE461C" w:rsidRPr="00F417D7" w:rsidRDefault="00AE461C" w:rsidP="00F417D7">
            <w:pPr>
              <w:pStyle w:val="a6"/>
              <w:spacing w:line="276" w:lineRule="auto"/>
              <w:ind w:firstLine="0"/>
              <w:jc w:val="center"/>
              <w:rPr>
                <w:color w:val="auto"/>
              </w:rPr>
            </w:pPr>
            <w:r w:rsidRPr="00F417D7">
              <w:rPr>
                <w:color w:val="auto"/>
              </w:rPr>
              <w:t>6</w:t>
            </w:r>
          </w:p>
        </w:tc>
      </w:tr>
      <w:tr w:rsidR="00990FF9" w:rsidRPr="00561269" w:rsidTr="00990FF9">
        <w:trPr>
          <w:trHeight w:hRule="exact" w:val="573"/>
          <w:jc w:val="center"/>
        </w:trPr>
        <w:tc>
          <w:tcPr>
            <w:tcW w:w="1984" w:type="dxa"/>
            <w:tcBorders>
              <w:top w:val="single" w:sz="4" w:space="0" w:color="auto"/>
              <w:left w:val="single" w:sz="4" w:space="0" w:color="auto"/>
            </w:tcBorders>
            <w:shd w:val="clear" w:color="auto" w:fill="FFFFFF"/>
            <w:vAlign w:val="bottom"/>
          </w:tcPr>
          <w:p w:rsidR="00AE461C" w:rsidRPr="00F417D7" w:rsidRDefault="00AE461C" w:rsidP="00561269">
            <w:pPr>
              <w:pStyle w:val="a6"/>
              <w:spacing w:line="276" w:lineRule="auto"/>
              <w:ind w:firstLine="0"/>
              <w:jc w:val="both"/>
              <w:rPr>
                <w:color w:val="auto"/>
              </w:rPr>
            </w:pPr>
            <w:r w:rsidRPr="00F417D7">
              <w:rPr>
                <w:color w:val="auto"/>
              </w:rPr>
              <w:t>Интегральная подготовка</w:t>
            </w:r>
            <w:r w:rsidR="00F417D7">
              <w:rPr>
                <w:color w:val="auto"/>
              </w:rPr>
              <w:t xml:space="preserve"> </w:t>
            </w:r>
            <w:r w:rsidRPr="00F417D7">
              <w:rPr>
                <w:color w:val="auto"/>
              </w:rPr>
              <w:t>(%)</w:t>
            </w:r>
          </w:p>
        </w:tc>
        <w:tc>
          <w:tcPr>
            <w:tcW w:w="1985" w:type="dxa"/>
            <w:tcBorders>
              <w:top w:val="single" w:sz="4" w:space="0" w:color="auto"/>
              <w:left w:val="single" w:sz="4" w:space="0" w:color="auto"/>
              <w:right w:val="single" w:sz="4" w:space="0" w:color="auto"/>
            </w:tcBorders>
            <w:shd w:val="clear" w:color="auto" w:fill="FFFFFF"/>
            <w:vAlign w:val="center"/>
          </w:tcPr>
          <w:p w:rsidR="00AE461C" w:rsidRPr="00F417D7" w:rsidRDefault="00AE461C" w:rsidP="00F417D7">
            <w:pPr>
              <w:pStyle w:val="a6"/>
              <w:spacing w:line="276" w:lineRule="auto"/>
              <w:ind w:firstLine="0"/>
              <w:jc w:val="center"/>
              <w:rPr>
                <w:color w:val="auto"/>
              </w:rPr>
            </w:pPr>
            <w:r w:rsidRPr="00F417D7">
              <w:rPr>
                <w:color w:val="auto"/>
              </w:rPr>
              <w:t>1</w:t>
            </w:r>
          </w:p>
        </w:tc>
        <w:tc>
          <w:tcPr>
            <w:tcW w:w="1696" w:type="dxa"/>
            <w:tcBorders>
              <w:top w:val="single" w:sz="4" w:space="0" w:color="auto"/>
              <w:left w:val="single" w:sz="4" w:space="0" w:color="auto"/>
            </w:tcBorders>
            <w:shd w:val="clear" w:color="auto" w:fill="FFFFFF"/>
            <w:vAlign w:val="center"/>
          </w:tcPr>
          <w:p w:rsidR="00AE461C" w:rsidRPr="00F417D7" w:rsidRDefault="00AE461C" w:rsidP="00F417D7">
            <w:pPr>
              <w:pStyle w:val="a6"/>
              <w:spacing w:line="276" w:lineRule="auto"/>
              <w:ind w:firstLine="0"/>
              <w:jc w:val="center"/>
              <w:rPr>
                <w:color w:val="auto"/>
              </w:rPr>
            </w:pPr>
            <w:r w:rsidRPr="00F417D7">
              <w:rPr>
                <w:color w:val="auto"/>
              </w:rPr>
              <w:t>2</w:t>
            </w:r>
          </w:p>
        </w:tc>
        <w:tc>
          <w:tcPr>
            <w:tcW w:w="2268" w:type="dxa"/>
            <w:tcBorders>
              <w:top w:val="single" w:sz="4" w:space="0" w:color="auto"/>
              <w:left w:val="single" w:sz="4" w:space="0" w:color="auto"/>
            </w:tcBorders>
            <w:shd w:val="clear" w:color="auto" w:fill="FFFFFF"/>
            <w:vAlign w:val="center"/>
          </w:tcPr>
          <w:p w:rsidR="00AE461C" w:rsidRPr="00F417D7" w:rsidRDefault="00AE461C" w:rsidP="00F417D7">
            <w:pPr>
              <w:pStyle w:val="a6"/>
              <w:spacing w:line="276" w:lineRule="auto"/>
              <w:ind w:firstLine="0"/>
              <w:jc w:val="center"/>
              <w:rPr>
                <w:color w:val="auto"/>
              </w:rPr>
            </w:pPr>
            <w:r w:rsidRPr="00F417D7">
              <w:rPr>
                <w:color w:val="auto"/>
              </w:rPr>
              <w:t>2</w:t>
            </w:r>
          </w:p>
        </w:tc>
        <w:tc>
          <w:tcPr>
            <w:tcW w:w="2268" w:type="dxa"/>
            <w:tcBorders>
              <w:top w:val="single" w:sz="4" w:space="0" w:color="auto"/>
              <w:left w:val="single" w:sz="4" w:space="0" w:color="auto"/>
              <w:right w:val="single" w:sz="4" w:space="0" w:color="auto"/>
            </w:tcBorders>
            <w:shd w:val="clear" w:color="auto" w:fill="FFFFFF"/>
            <w:vAlign w:val="center"/>
          </w:tcPr>
          <w:p w:rsidR="00AE461C" w:rsidRPr="00F417D7" w:rsidRDefault="00AE461C" w:rsidP="00F417D7">
            <w:pPr>
              <w:pStyle w:val="a6"/>
              <w:spacing w:line="276" w:lineRule="auto"/>
              <w:ind w:firstLine="0"/>
              <w:jc w:val="center"/>
              <w:rPr>
                <w:color w:val="auto"/>
              </w:rPr>
            </w:pPr>
            <w:r w:rsidRPr="00F417D7">
              <w:rPr>
                <w:color w:val="auto"/>
              </w:rPr>
              <w:t>2</w:t>
            </w:r>
          </w:p>
        </w:tc>
      </w:tr>
      <w:tr w:rsidR="00990FF9" w:rsidRPr="00561269" w:rsidTr="00990FF9">
        <w:trPr>
          <w:trHeight w:hRule="exact" w:val="695"/>
          <w:jc w:val="center"/>
        </w:trPr>
        <w:tc>
          <w:tcPr>
            <w:tcW w:w="1984" w:type="dxa"/>
            <w:tcBorders>
              <w:top w:val="single" w:sz="4" w:space="0" w:color="auto"/>
              <w:left w:val="single" w:sz="4" w:space="0" w:color="auto"/>
              <w:bottom w:val="single" w:sz="4" w:space="0" w:color="auto"/>
            </w:tcBorders>
            <w:shd w:val="clear" w:color="auto" w:fill="FFFFFF"/>
            <w:vAlign w:val="bottom"/>
          </w:tcPr>
          <w:p w:rsidR="00AE461C" w:rsidRPr="00F417D7" w:rsidRDefault="00AE461C" w:rsidP="00561269">
            <w:pPr>
              <w:pStyle w:val="a6"/>
              <w:spacing w:line="276" w:lineRule="auto"/>
              <w:ind w:firstLine="0"/>
              <w:jc w:val="both"/>
              <w:rPr>
                <w:color w:val="auto"/>
              </w:rPr>
            </w:pPr>
            <w:r w:rsidRPr="00F417D7">
              <w:rPr>
                <w:color w:val="auto"/>
              </w:rPr>
              <w:t>Восстановительные мероприятия</w:t>
            </w:r>
            <w:r w:rsidR="00F417D7">
              <w:rPr>
                <w:color w:val="auto"/>
              </w:rPr>
              <w:t xml:space="preserve"> </w:t>
            </w:r>
            <w:r w:rsidRPr="00F417D7">
              <w:rPr>
                <w:color w:val="auto"/>
              </w:rPr>
              <w:t>(%)</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AE461C" w:rsidRPr="00F417D7" w:rsidRDefault="00AE461C" w:rsidP="00F417D7">
            <w:pPr>
              <w:pStyle w:val="a6"/>
              <w:spacing w:line="276" w:lineRule="auto"/>
              <w:ind w:firstLine="0"/>
              <w:jc w:val="center"/>
              <w:rPr>
                <w:color w:val="auto"/>
              </w:rPr>
            </w:pPr>
            <w:r w:rsidRPr="00F417D7">
              <w:rPr>
                <w:color w:val="auto"/>
              </w:rPr>
              <w:t>1</w:t>
            </w:r>
          </w:p>
        </w:tc>
        <w:tc>
          <w:tcPr>
            <w:tcW w:w="1696" w:type="dxa"/>
            <w:tcBorders>
              <w:top w:val="single" w:sz="4" w:space="0" w:color="auto"/>
              <w:left w:val="single" w:sz="4" w:space="0" w:color="auto"/>
              <w:bottom w:val="single" w:sz="4" w:space="0" w:color="auto"/>
            </w:tcBorders>
            <w:shd w:val="clear" w:color="auto" w:fill="FFFFFF"/>
            <w:vAlign w:val="center"/>
          </w:tcPr>
          <w:p w:rsidR="00AE461C" w:rsidRPr="00F417D7" w:rsidRDefault="00AE461C" w:rsidP="00F417D7">
            <w:pPr>
              <w:pStyle w:val="a6"/>
              <w:spacing w:line="276" w:lineRule="auto"/>
              <w:ind w:firstLine="0"/>
              <w:jc w:val="center"/>
              <w:rPr>
                <w:color w:val="auto"/>
              </w:rPr>
            </w:pPr>
            <w:r w:rsidRPr="00F417D7">
              <w:rPr>
                <w:color w:val="auto"/>
              </w:rPr>
              <w:t>2</w:t>
            </w:r>
          </w:p>
        </w:tc>
        <w:tc>
          <w:tcPr>
            <w:tcW w:w="2268" w:type="dxa"/>
            <w:tcBorders>
              <w:top w:val="single" w:sz="4" w:space="0" w:color="auto"/>
              <w:left w:val="single" w:sz="4" w:space="0" w:color="auto"/>
              <w:bottom w:val="single" w:sz="4" w:space="0" w:color="auto"/>
            </w:tcBorders>
            <w:shd w:val="clear" w:color="auto" w:fill="FFFFFF"/>
            <w:vAlign w:val="center"/>
          </w:tcPr>
          <w:p w:rsidR="00AE461C" w:rsidRPr="00F417D7" w:rsidRDefault="00AE461C" w:rsidP="00F417D7">
            <w:pPr>
              <w:pStyle w:val="a6"/>
              <w:spacing w:line="276" w:lineRule="auto"/>
              <w:ind w:firstLine="0"/>
              <w:jc w:val="center"/>
              <w:rPr>
                <w:color w:val="auto"/>
              </w:rPr>
            </w:pPr>
            <w:r w:rsidRPr="00F417D7">
              <w:rPr>
                <w:color w:val="auto"/>
              </w:rPr>
              <w:t>2</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AE461C" w:rsidRPr="00F417D7" w:rsidRDefault="00AE461C" w:rsidP="00F417D7">
            <w:pPr>
              <w:pStyle w:val="a6"/>
              <w:spacing w:line="276" w:lineRule="auto"/>
              <w:ind w:firstLine="0"/>
              <w:jc w:val="center"/>
              <w:rPr>
                <w:color w:val="auto"/>
              </w:rPr>
            </w:pPr>
            <w:r w:rsidRPr="00F417D7">
              <w:rPr>
                <w:color w:val="auto"/>
              </w:rPr>
              <w:t>4</w:t>
            </w:r>
          </w:p>
        </w:tc>
      </w:tr>
    </w:tbl>
    <w:p w:rsidR="00862965" w:rsidRPr="00561269" w:rsidRDefault="00862965" w:rsidP="00561269">
      <w:pPr>
        <w:pStyle w:val="12"/>
        <w:keepNext/>
        <w:keepLines/>
        <w:tabs>
          <w:tab w:val="left" w:pos="4026"/>
        </w:tabs>
        <w:spacing w:line="276" w:lineRule="auto"/>
        <w:jc w:val="both"/>
        <w:rPr>
          <w:color w:val="auto"/>
          <w:sz w:val="28"/>
          <w:szCs w:val="28"/>
        </w:rPr>
      </w:pPr>
    </w:p>
    <w:p w:rsidR="00AF4D84" w:rsidRPr="00561269" w:rsidRDefault="00AF4D84" w:rsidP="00561269">
      <w:pPr>
        <w:pStyle w:val="13"/>
        <w:spacing w:line="276" w:lineRule="auto"/>
        <w:ind w:firstLine="0"/>
        <w:jc w:val="both"/>
        <w:rPr>
          <w:i/>
          <w:iCs/>
          <w:color w:val="auto"/>
          <w:sz w:val="28"/>
          <w:szCs w:val="28"/>
        </w:rPr>
      </w:pPr>
    </w:p>
    <w:p w:rsidR="00AF4D84" w:rsidRPr="00F417D7" w:rsidRDefault="00AF4D84" w:rsidP="00561269">
      <w:pPr>
        <w:pStyle w:val="13"/>
        <w:spacing w:line="276" w:lineRule="auto"/>
        <w:ind w:firstLine="0"/>
        <w:jc w:val="both"/>
        <w:rPr>
          <w:sz w:val="28"/>
          <w:szCs w:val="28"/>
        </w:rPr>
      </w:pPr>
      <w:r w:rsidRPr="00561269">
        <w:rPr>
          <w:i/>
          <w:iCs/>
          <w:color w:val="auto"/>
          <w:sz w:val="28"/>
          <w:szCs w:val="28"/>
        </w:rPr>
        <w:t>дисциплина – триатлон (мужчины, женщины)</w:t>
      </w:r>
      <w:r w:rsidR="00990FF9" w:rsidRPr="00561269">
        <w:rPr>
          <w:sz w:val="28"/>
          <w:szCs w:val="28"/>
        </w:rPr>
        <w:t xml:space="preserve"> </w:t>
      </w:r>
      <w:r w:rsidR="00990FF9" w:rsidRPr="00561269">
        <w:rPr>
          <w:i/>
          <w:iCs/>
          <w:color w:val="auto"/>
          <w:sz w:val="28"/>
          <w:szCs w:val="28"/>
        </w:rPr>
        <w:t>(I, II, III функциональные группы)</w:t>
      </w:r>
      <w:r w:rsidRPr="00561269">
        <w:rPr>
          <w:i/>
          <w:iCs/>
          <w:color w:val="auto"/>
          <w:sz w:val="28"/>
          <w:szCs w:val="28"/>
        </w:rPr>
        <w:br/>
      </w:r>
    </w:p>
    <w:p w:rsidR="00AF4D84" w:rsidRPr="00561269" w:rsidRDefault="00AF4D84" w:rsidP="00561269">
      <w:pPr>
        <w:pStyle w:val="a4"/>
        <w:spacing w:line="276" w:lineRule="auto"/>
        <w:ind w:left="7738"/>
        <w:jc w:val="both"/>
        <w:rPr>
          <w:color w:val="auto"/>
          <w:sz w:val="28"/>
          <w:szCs w:val="28"/>
        </w:rPr>
      </w:pPr>
      <w:r w:rsidRPr="00561269">
        <w:rPr>
          <w:color w:val="auto"/>
          <w:sz w:val="28"/>
          <w:szCs w:val="28"/>
        </w:rPr>
        <w:t>Таблица № 2.10</w:t>
      </w:r>
    </w:p>
    <w:tbl>
      <w:tblPr>
        <w:tblOverlap w:val="never"/>
        <w:tblW w:w="0" w:type="auto"/>
        <w:jc w:val="right"/>
        <w:tblLayout w:type="fixed"/>
        <w:tblCellMar>
          <w:left w:w="10" w:type="dxa"/>
          <w:right w:w="10" w:type="dxa"/>
        </w:tblCellMar>
        <w:tblLook w:val="0000" w:firstRow="0" w:lastRow="0" w:firstColumn="0" w:lastColumn="0" w:noHBand="0" w:noVBand="0"/>
      </w:tblPr>
      <w:tblGrid>
        <w:gridCol w:w="3950"/>
        <w:gridCol w:w="883"/>
        <w:gridCol w:w="1013"/>
        <w:gridCol w:w="850"/>
        <w:gridCol w:w="994"/>
        <w:gridCol w:w="1277"/>
        <w:gridCol w:w="1147"/>
      </w:tblGrid>
      <w:tr w:rsidR="00AF4D84" w:rsidRPr="00561269" w:rsidTr="00AF4D84">
        <w:trPr>
          <w:trHeight w:hRule="exact" w:val="307"/>
          <w:jc w:val="right"/>
        </w:trPr>
        <w:tc>
          <w:tcPr>
            <w:tcW w:w="3950" w:type="dxa"/>
            <w:vMerge w:val="restart"/>
            <w:tcBorders>
              <w:top w:val="single" w:sz="4" w:space="0" w:color="auto"/>
              <w:left w:val="single" w:sz="4" w:space="0" w:color="auto"/>
            </w:tcBorders>
            <w:shd w:val="clear" w:color="auto" w:fill="FFFFFF"/>
          </w:tcPr>
          <w:p w:rsidR="00AF4D84" w:rsidRPr="00F417D7" w:rsidRDefault="00AF4D84" w:rsidP="00561269">
            <w:pPr>
              <w:spacing w:line="276" w:lineRule="auto"/>
              <w:jc w:val="both"/>
              <w:rPr>
                <w:rFonts w:ascii="Times New Roman" w:eastAsia="Times New Roman" w:hAnsi="Times New Roman" w:cs="Times New Roman"/>
                <w:color w:val="auto"/>
              </w:rPr>
            </w:pPr>
            <w:r w:rsidRPr="00F417D7">
              <w:rPr>
                <w:rFonts w:ascii="Times New Roman" w:eastAsia="Times New Roman" w:hAnsi="Times New Roman" w:cs="Times New Roman"/>
                <w:color w:val="auto"/>
              </w:rPr>
              <w:t>Разделы подготовки</w:t>
            </w:r>
          </w:p>
        </w:tc>
        <w:tc>
          <w:tcPr>
            <w:tcW w:w="6164" w:type="dxa"/>
            <w:gridSpan w:val="6"/>
            <w:tcBorders>
              <w:top w:val="single" w:sz="4" w:space="0" w:color="auto"/>
              <w:left w:val="single" w:sz="4" w:space="0" w:color="auto"/>
              <w:right w:val="single" w:sz="4" w:space="0" w:color="auto"/>
            </w:tcBorders>
            <w:shd w:val="clear" w:color="auto" w:fill="FFFFFF"/>
            <w:vAlign w:val="bottom"/>
          </w:tcPr>
          <w:p w:rsidR="00AF4D84" w:rsidRPr="00F417D7" w:rsidRDefault="00AF4D84" w:rsidP="00561269">
            <w:pPr>
              <w:spacing w:line="276" w:lineRule="auto"/>
              <w:jc w:val="both"/>
              <w:rPr>
                <w:rFonts w:ascii="Times New Roman" w:eastAsia="Times New Roman" w:hAnsi="Times New Roman" w:cs="Times New Roman"/>
                <w:color w:val="auto"/>
              </w:rPr>
            </w:pPr>
            <w:r w:rsidRPr="00F417D7">
              <w:rPr>
                <w:rFonts w:ascii="Times New Roman" w:eastAsia="Times New Roman" w:hAnsi="Times New Roman" w:cs="Times New Roman"/>
                <w:color w:val="auto"/>
              </w:rPr>
              <w:t>Этапы и годы спортивной подготовки</w:t>
            </w:r>
          </w:p>
        </w:tc>
      </w:tr>
      <w:tr w:rsidR="00AF4D84" w:rsidRPr="00561269" w:rsidTr="00AF4D84">
        <w:trPr>
          <w:trHeight w:hRule="exact" w:val="1114"/>
          <w:jc w:val="right"/>
        </w:trPr>
        <w:tc>
          <w:tcPr>
            <w:tcW w:w="3950" w:type="dxa"/>
            <w:vMerge/>
            <w:tcBorders>
              <w:left w:val="single" w:sz="4" w:space="0" w:color="auto"/>
            </w:tcBorders>
            <w:shd w:val="clear" w:color="auto" w:fill="FFFFFF"/>
          </w:tcPr>
          <w:p w:rsidR="00AF4D84" w:rsidRPr="00F417D7" w:rsidRDefault="00AF4D84" w:rsidP="00561269">
            <w:pPr>
              <w:spacing w:line="276" w:lineRule="auto"/>
              <w:jc w:val="both"/>
              <w:rPr>
                <w:rFonts w:ascii="Times New Roman" w:hAnsi="Times New Roman" w:cs="Times New Roman"/>
                <w:color w:val="auto"/>
              </w:rPr>
            </w:pPr>
          </w:p>
        </w:tc>
        <w:tc>
          <w:tcPr>
            <w:tcW w:w="1896" w:type="dxa"/>
            <w:gridSpan w:val="2"/>
            <w:tcBorders>
              <w:top w:val="single" w:sz="4" w:space="0" w:color="auto"/>
              <w:left w:val="single" w:sz="4" w:space="0" w:color="auto"/>
            </w:tcBorders>
            <w:shd w:val="clear" w:color="auto" w:fill="FFFFFF"/>
          </w:tcPr>
          <w:p w:rsidR="00AF4D84" w:rsidRPr="00F417D7" w:rsidRDefault="00AF4D84" w:rsidP="00561269">
            <w:pPr>
              <w:spacing w:line="276" w:lineRule="auto"/>
              <w:jc w:val="both"/>
              <w:rPr>
                <w:rFonts w:ascii="Times New Roman" w:eastAsia="Times New Roman" w:hAnsi="Times New Roman" w:cs="Times New Roman"/>
                <w:color w:val="auto"/>
              </w:rPr>
            </w:pPr>
            <w:r w:rsidRPr="00F417D7">
              <w:rPr>
                <w:rFonts w:ascii="Times New Roman" w:eastAsia="Times New Roman" w:hAnsi="Times New Roman" w:cs="Times New Roman"/>
                <w:color w:val="auto"/>
              </w:rPr>
              <w:t>Начальной подготовки</w:t>
            </w:r>
          </w:p>
        </w:tc>
        <w:tc>
          <w:tcPr>
            <w:tcW w:w="1844" w:type="dxa"/>
            <w:gridSpan w:val="2"/>
            <w:tcBorders>
              <w:top w:val="single" w:sz="4" w:space="0" w:color="auto"/>
              <w:left w:val="single" w:sz="4" w:space="0" w:color="auto"/>
            </w:tcBorders>
            <w:shd w:val="clear" w:color="auto" w:fill="FFFFFF"/>
          </w:tcPr>
          <w:p w:rsidR="00AF4D84" w:rsidRPr="00F417D7" w:rsidRDefault="00AF4D84" w:rsidP="00561269">
            <w:pPr>
              <w:spacing w:line="276" w:lineRule="auto"/>
              <w:jc w:val="both"/>
              <w:rPr>
                <w:rFonts w:ascii="Times New Roman" w:eastAsia="Times New Roman" w:hAnsi="Times New Roman" w:cs="Times New Roman"/>
                <w:color w:val="auto"/>
              </w:rPr>
            </w:pPr>
            <w:r w:rsidRPr="00F417D7">
              <w:rPr>
                <w:rFonts w:ascii="Times New Roman" w:eastAsia="Times New Roman" w:hAnsi="Times New Roman" w:cs="Times New Roman"/>
                <w:color w:val="auto"/>
              </w:rPr>
              <w:t>Тренировоч</w:t>
            </w:r>
            <w:r w:rsidRPr="00F417D7">
              <w:rPr>
                <w:rFonts w:ascii="Times New Roman" w:eastAsia="Times New Roman" w:hAnsi="Times New Roman" w:cs="Times New Roman"/>
                <w:color w:val="auto"/>
              </w:rPr>
              <w:softHyphen/>
              <w:t>ный (спортивной специализации)</w:t>
            </w:r>
          </w:p>
        </w:tc>
        <w:tc>
          <w:tcPr>
            <w:tcW w:w="1277" w:type="dxa"/>
            <w:vMerge w:val="restart"/>
            <w:tcBorders>
              <w:top w:val="single" w:sz="4" w:space="0" w:color="auto"/>
              <w:left w:val="single" w:sz="4" w:space="0" w:color="auto"/>
            </w:tcBorders>
            <w:shd w:val="clear" w:color="auto" w:fill="FFFFFF"/>
          </w:tcPr>
          <w:p w:rsidR="00AF4D84" w:rsidRPr="00F417D7" w:rsidRDefault="00AF4D84" w:rsidP="00561269">
            <w:pPr>
              <w:spacing w:line="276" w:lineRule="auto"/>
              <w:jc w:val="both"/>
              <w:rPr>
                <w:rFonts w:ascii="Times New Roman" w:eastAsia="Times New Roman" w:hAnsi="Times New Roman" w:cs="Times New Roman"/>
                <w:color w:val="auto"/>
              </w:rPr>
            </w:pPr>
            <w:r w:rsidRPr="00F417D7">
              <w:rPr>
                <w:rFonts w:ascii="Times New Roman" w:eastAsia="Times New Roman" w:hAnsi="Times New Roman" w:cs="Times New Roman"/>
                <w:color w:val="auto"/>
              </w:rPr>
              <w:t>Совер</w:t>
            </w:r>
            <w:r w:rsidRPr="00F417D7">
              <w:rPr>
                <w:rFonts w:ascii="Times New Roman" w:eastAsia="Times New Roman" w:hAnsi="Times New Roman" w:cs="Times New Roman"/>
                <w:color w:val="auto"/>
              </w:rPr>
              <w:softHyphen/>
              <w:t xml:space="preserve">шенство- </w:t>
            </w:r>
            <w:proofErr w:type="spellStart"/>
            <w:r w:rsidRPr="00F417D7">
              <w:rPr>
                <w:rFonts w:ascii="Times New Roman" w:eastAsia="Times New Roman" w:hAnsi="Times New Roman" w:cs="Times New Roman"/>
                <w:color w:val="auto"/>
              </w:rPr>
              <w:t>вания</w:t>
            </w:r>
            <w:proofErr w:type="spellEnd"/>
            <w:r w:rsidRPr="00F417D7">
              <w:rPr>
                <w:rFonts w:ascii="Times New Roman" w:eastAsia="Times New Roman" w:hAnsi="Times New Roman" w:cs="Times New Roman"/>
                <w:color w:val="auto"/>
              </w:rPr>
              <w:t xml:space="preserve"> </w:t>
            </w:r>
            <w:r w:rsidRPr="00F417D7">
              <w:rPr>
                <w:rFonts w:ascii="Times New Roman" w:eastAsia="Times New Roman" w:hAnsi="Times New Roman" w:cs="Times New Roman"/>
                <w:color w:val="auto"/>
              </w:rPr>
              <w:lastRenderedPageBreak/>
              <w:t>спортив</w:t>
            </w:r>
            <w:r w:rsidRPr="00F417D7">
              <w:rPr>
                <w:rFonts w:ascii="Times New Roman" w:eastAsia="Times New Roman" w:hAnsi="Times New Roman" w:cs="Times New Roman"/>
                <w:color w:val="auto"/>
              </w:rPr>
              <w:softHyphen/>
              <w:t>ного ма</w:t>
            </w:r>
            <w:r w:rsidRPr="00F417D7">
              <w:rPr>
                <w:rFonts w:ascii="Times New Roman" w:eastAsia="Times New Roman" w:hAnsi="Times New Roman" w:cs="Times New Roman"/>
                <w:color w:val="auto"/>
              </w:rPr>
              <w:softHyphen/>
              <w:t>стерства</w:t>
            </w:r>
          </w:p>
        </w:tc>
        <w:tc>
          <w:tcPr>
            <w:tcW w:w="1147" w:type="dxa"/>
            <w:vMerge w:val="restart"/>
            <w:tcBorders>
              <w:top w:val="single" w:sz="4" w:space="0" w:color="auto"/>
              <w:left w:val="single" w:sz="4" w:space="0" w:color="auto"/>
              <w:right w:val="single" w:sz="4" w:space="0" w:color="auto"/>
            </w:tcBorders>
            <w:shd w:val="clear" w:color="auto" w:fill="FFFFFF"/>
          </w:tcPr>
          <w:p w:rsidR="00AF4D84" w:rsidRPr="00F417D7" w:rsidRDefault="00AF4D84" w:rsidP="00561269">
            <w:pPr>
              <w:spacing w:line="276" w:lineRule="auto"/>
              <w:jc w:val="both"/>
              <w:rPr>
                <w:rFonts w:ascii="Times New Roman" w:eastAsia="Times New Roman" w:hAnsi="Times New Roman" w:cs="Times New Roman"/>
                <w:color w:val="auto"/>
              </w:rPr>
            </w:pPr>
            <w:r w:rsidRPr="00F417D7">
              <w:rPr>
                <w:rFonts w:ascii="Times New Roman" w:eastAsia="Times New Roman" w:hAnsi="Times New Roman" w:cs="Times New Roman"/>
                <w:color w:val="auto"/>
              </w:rPr>
              <w:lastRenderedPageBreak/>
              <w:t>Высше</w:t>
            </w:r>
            <w:r w:rsidRPr="00F417D7">
              <w:rPr>
                <w:rFonts w:ascii="Times New Roman" w:eastAsia="Times New Roman" w:hAnsi="Times New Roman" w:cs="Times New Roman"/>
                <w:color w:val="auto"/>
              </w:rPr>
              <w:softHyphen/>
              <w:t>го спор</w:t>
            </w:r>
            <w:r w:rsidRPr="00F417D7">
              <w:rPr>
                <w:rFonts w:ascii="Times New Roman" w:eastAsia="Times New Roman" w:hAnsi="Times New Roman" w:cs="Times New Roman"/>
                <w:color w:val="auto"/>
              </w:rPr>
              <w:softHyphen/>
              <w:t xml:space="preserve">тивного </w:t>
            </w:r>
            <w:r w:rsidRPr="00F417D7">
              <w:rPr>
                <w:rFonts w:ascii="Times New Roman" w:eastAsia="Times New Roman" w:hAnsi="Times New Roman" w:cs="Times New Roman"/>
                <w:color w:val="auto"/>
              </w:rPr>
              <w:lastRenderedPageBreak/>
              <w:t>мастер</w:t>
            </w:r>
            <w:r w:rsidRPr="00F417D7">
              <w:rPr>
                <w:rFonts w:ascii="Times New Roman" w:eastAsia="Times New Roman" w:hAnsi="Times New Roman" w:cs="Times New Roman"/>
                <w:color w:val="auto"/>
              </w:rPr>
              <w:softHyphen/>
              <w:t>ства</w:t>
            </w:r>
          </w:p>
        </w:tc>
      </w:tr>
      <w:tr w:rsidR="00AF4D84" w:rsidRPr="00561269" w:rsidTr="00AF4D84">
        <w:trPr>
          <w:trHeight w:hRule="exact" w:val="629"/>
          <w:jc w:val="right"/>
        </w:trPr>
        <w:tc>
          <w:tcPr>
            <w:tcW w:w="3950" w:type="dxa"/>
            <w:vMerge/>
            <w:tcBorders>
              <w:left w:val="single" w:sz="4" w:space="0" w:color="auto"/>
            </w:tcBorders>
            <w:shd w:val="clear" w:color="auto" w:fill="FFFFFF"/>
          </w:tcPr>
          <w:p w:rsidR="00AF4D84" w:rsidRPr="00F417D7" w:rsidRDefault="00AF4D84" w:rsidP="00561269">
            <w:pPr>
              <w:spacing w:line="276" w:lineRule="auto"/>
              <w:jc w:val="both"/>
              <w:rPr>
                <w:rFonts w:ascii="Times New Roman" w:hAnsi="Times New Roman" w:cs="Times New Roman"/>
                <w:color w:val="auto"/>
              </w:rPr>
            </w:pPr>
          </w:p>
        </w:tc>
        <w:tc>
          <w:tcPr>
            <w:tcW w:w="883" w:type="dxa"/>
            <w:tcBorders>
              <w:top w:val="single" w:sz="4" w:space="0" w:color="auto"/>
              <w:left w:val="single" w:sz="4" w:space="0" w:color="auto"/>
            </w:tcBorders>
            <w:shd w:val="clear" w:color="auto" w:fill="FFFFFF"/>
          </w:tcPr>
          <w:p w:rsidR="00AF4D84" w:rsidRPr="00F417D7" w:rsidRDefault="00AF4D84" w:rsidP="00561269">
            <w:pPr>
              <w:spacing w:line="276" w:lineRule="auto"/>
              <w:jc w:val="both"/>
              <w:rPr>
                <w:rFonts w:ascii="Times New Roman" w:eastAsia="Times New Roman" w:hAnsi="Times New Roman" w:cs="Times New Roman"/>
                <w:color w:val="auto"/>
              </w:rPr>
            </w:pPr>
            <w:r w:rsidRPr="00F417D7">
              <w:rPr>
                <w:rFonts w:ascii="Times New Roman" w:eastAsia="Times New Roman" w:hAnsi="Times New Roman" w:cs="Times New Roman"/>
                <w:color w:val="auto"/>
              </w:rPr>
              <w:t>До года</w:t>
            </w:r>
          </w:p>
        </w:tc>
        <w:tc>
          <w:tcPr>
            <w:tcW w:w="1013" w:type="dxa"/>
            <w:tcBorders>
              <w:top w:val="single" w:sz="4" w:space="0" w:color="auto"/>
              <w:left w:val="single" w:sz="4" w:space="0" w:color="auto"/>
            </w:tcBorders>
            <w:shd w:val="clear" w:color="auto" w:fill="FFFFFF"/>
          </w:tcPr>
          <w:p w:rsidR="00AF4D84" w:rsidRPr="00F417D7" w:rsidRDefault="00AF4D84" w:rsidP="00561269">
            <w:pPr>
              <w:spacing w:line="276" w:lineRule="auto"/>
              <w:jc w:val="both"/>
              <w:rPr>
                <w:rFonts w:ascii="Times New Roman" w:eastAsia="Times New Roman" w:hAnsi="Times New Roman" w:cs="Times New Roman"/>
                <w:color w:val="auto"/>
              </w:rPr>
            </w:pPr>
            <w:r w:rsidRPr="00F417D7">
              <w:rPr>
                <w:rFonts w:ascii="Times New Roman" w:eastAsia="Times New Roman" w:hAnsi="Times New Roman" w:cs="Times New Roman"/>
                <w:color w:val="auto"/>
              </w:rPr>
              <w:t>Свыше года</w:t>
            </w:r>
          </w:p>
        </w:tc>
        <w:tc>
          <w:tcPr>
            <w:tcW w:w="850" w:type="dxa"/>
            <w:tcBorders>
              <w:top w:val="single" w:sz="4" w:space="0" w:color="auto"/>
              <w:left w:val="single" w:sz="4" w:space="0" w:color="auto"/>
            </w:tcBorders>
            <w:shd w:val="clear" w:color="auto" w:fill="FFFFFF"/>
          </w:tcPr>
          <w:p w:rsidR="00AF4D84" w:rsidRPr="00F417D7" w:rsidRDefault="00AF4D84" w:rsidP="00561269">
            <w:pPr>
              <w:spacing w:line="276" w:lineRule="auto"/>
              <w:jc w:val="both"/>
              <w:rPr>
                <w:rFonts w:ascii="Times New Roman" w:eastAsia="Times New Roman" w:hAnsi="Times New Roman" w:cs="Times New Roman"/>
                <w:color w:val="auto"/>
              </w:rPr>
            </w:pPr>
            <w:r w:rsidRPr="00F417D7">
              <w:rPr>
                <w:rFonts w:ascii="Times New Roman" w:eastAsia="Times New Roman" w:hAnsi="Times New Roman" w:cs="Times New Roman"/>
                <w:color w:val="auto"/>
              </w:rPr>
              <w:t>До 2</w:t>
            </w:r>
          </w:p>
          <w:p w:rsidR="00AF4D84" w:rsidRPr="00F417D7" w:rsidRDefault="00AF4D84" w:rsidP="00561269">
            <w:pPr>
              <w:spacing w:line="276" w:lineRule="auto"/>
              <w:jc w:val="both"/>
              <w:rPr>
                <w:rFonts w:ascii="Times New Roman" w:eastAsia="Times New Roman" w:hAnsi="Times New Roman" w:cs="Times New Roman"/>
                <w:color w:val="auto"/>
              </w:rPr>
            </w:pPr>
            <w:r w:rsidRPr="00F417D7">
              <w:rPr>
                <w:rFonts w:ascii="Times New Roman" w:eastAsia="Times New Roman" w:hAnsi="Times New Roman" w:cs="Times New Roman"/>
                <w:color w:val="auto"/>
              </w:rPr>
              <w:t>лет</w:t>
            </w:r>
          </w:p>
        </w:tc>
        <w:tc>
          <w:tcPr>
            <w:tcW w:w="994" w:type="dxa"/>
            <w:tcBorders>
              <w:top w:val="single" w:sz="4" w:space="0" w:color="auto"/>
              <w:left w:val="single" w:sz="4" w:space="0" w:color="auto"/>
            </w:tcBorders>
            <w:shd w:val="clear" w:color="auto" w:fill="FFFFFF"/>
          </w:tcPr>
          <w:p w:rsidR="00AF4D84" w:rsidRPr="00F417D7" w:rsidRDefault="00AF4D84" w:rsidP="00561269">
            <w:pPr>
              <w:spacing w:line="276" w:lineRule="auto"/>
              <w:jc w:val="both"/>
              <w:rPr>
                <w:rFonts w:ascii="Times New Roman" w:eastAsia="Times New Roman" w:hAnsi="Times New Roman" w:cs="Times New Roman"/>
                <w:color w:val="auto"/>
              </w:rPr>
            </w:pPr>
            <w:r w:rsidRPr="00F417D7">
              <w:rPr>
                <w:rFonts w:ascii="Times New Roman" w:eastAsia="Times New Roman" w:hAnsi="Times New Roman" w:cs="Times New Roman"/>
                <w:color w:val="auto"/>
              </w:rPr>
              <w:t>Свыше</w:t>
            </w:r>
          </w:p>
          <w:p w:rsidR="00AF4D84" w:rsidRPr="00F417D7" w:rsidRDefault="00AF4D84" w:rsidP="00561269">
            <w:pPr>
              <w:spacing w:line="276" w:lineRule="auto"/>
              <w:jc w:val="both"/>
              <w:rPr>
                <w:rFonts w:ascii="Times New Roman" w:eastAsia="Times New Roman" w:hAnsi="Times New Roman" w:cs="Times New Roman"/>
                <w:color w:val="auto"/>
              </w:rPr>
            </w:pPr>
            <w:r w:rsidRPr="00F417D7">
              <w:rPr>
                <w:rFonts w:ascii="Times New Roman" w:eastAsia="Times New Roman" w:hAnsi="Times New Roman" w:cs="Times New Roman"/>
                <w:color w:val="auto"/>
              </w:rPr>
              <w:t>2 лет</w:t>
            </w:r>
          </w:p>
        </w:tc>
        <w:tc>
          <w:tcPr>
            <w:tcW w:w="1277" w:type="dxa"/>
            <w:vMerge/>
            <w:tcBorders>
              <w:left w:val="single" w:sz="4" w:space="0" w:color="auto"/>
            </w:tcBorders>
            <w:shd w:val="clear" w:color="auto" w:fill="FFFFFF"/>
          </w:tcPr>
          <w:p w:rsidR="00AF4D84" w:rsidRPr="00F417D7" w:rsidRDefault="00AF4D84" w:rsidP="00561269">
            <w:pPr>
              <w:spacing w:line="276" w:lineRule="auto"/>
              <w:jc w:val="both"/>
              <w:rPr>
                <w:rFonts w:ascii="Times New Roman" w:hAnsi="Times New Roman" w:cs="Times New Roman"/>
                <w:color w:val="auto"/>
              </w:rPr>
            </w:pPr>
          </w:p>
        </w:tc>
        <w:tc>
          <w:tcPr>
            <w:tcW w:w="1147" w:type="dxa"/>
            <w:vMerge/>
            <w:tcBorders>
              <w:left w:val="single" w:sz="4" w:space="0" w:color="auto"/>
              <w:right w:val="single" w:sz="4" w:space="0" w:color="auto"/>
            </w:tcBorders>
            <w:shd w:val="clear" w:color="auto" w:fill="FFFFFF"/>
          </w:tcPr>
          <w:p w:rsidR="00AF4D84" w:rsidRPr="00F417D7" w:rsidRDefault="00AF4D84" w:rsidP="00561269">
            <w:pPr>
              <w:spacing w:line="276" w:lineRule="auto"/>
              <w:jc w:val="both"/>
              <w:rPr>
                <w:rFonts w:ascii="Times New Roman" w:hAnsi="Times New Roman" w:cs="Times New Roman"/>
                <w:color w:val="auto"/>
              </w:rPr>
            </w:pPr>
          </w:p>
        </w:tc>
      </w:tr>
      <w:tr w:rsidR="00AF4D84" w:rsidRPr="00561269" w:rsidTr="00AF4D84">
        <w:trPr>
          <w:trHeight w:hRule="exact" w:val="614"/>
          <w:jc w:val="right"/>
        </w:trPr>
        <w:tc>
          <w:tcPr>
            <w:tcW w:w="3950" w:type="dxa"/>
            <w:tcBorders>
              <w:top w:val="single" w:sz="4" w:space="0" w:color="auto"/>
              <w:left w:val="single" w:sz="4" w:space="0" w:color="auto"/>
            </w:tcBorders>
            <w:shd w:val="clear" w:color="auto" w:fill="FFFFFF"/>
          </w:tcPr>
          <w:p w:rsidR="00AF4D84" w:rsidRPr="00F417D7" w:rsidRDefault="00AF4D84" w:rsidP="00561269">
            <w:pPr>
              <w:spacing w:line="276" w:lineRule="auto"/>
              <w:jc w:val="both"/>
              <w:rPr>
                <w:rFonts w:ascii="Times New Roman" w:eastAsia="Times New Roman" w:hAnsi="Times New Roman" w:cs="Times New Roman"/>
                <w:color w:val="auto"/>
              </w:rPr>
            </w:pPr>
            <w:r w:rsidRPr="00F417D7">
              <w:rPr>
                <w:rFonts w:ascii="Times New Roman" w:eastAsia="Times New Roman" w:hAnsi="Times New Roman" w:cs="Times New Roman"/>
                <w:color w:val="auto"/>
              </w:rPr>
              <w:lastRenderedPageBreak/>
              <w:t>Общая физическая</w:t>
            </w:r>
          </w:p>
          <w:p w:rsidR="00AF4D84" w:rsidRPr="00F417D7" w:rsidRDefault="00AF4D84" w:rsidP="00561269">
            <w:pPr>
              <w:spacing w:line="276" w:lineRule="auto"/>
              <w:jc w:val="both"/>
              <w:rPr>
                <w:rFonts w:ascii="Times New Roman" w:eastAsia="Times New Roman" w:hAnsi="Times New Roman" w:cs="Times New Roman"/>
                <w:color w:val="auto"/>
              </w:rPr>
            </w:pPr>
            <w:r w:rsidRPr="00F417D7">
              <w:rPr>
                <w:rFonts w:ascii="Times New Roman" w:eastAsia="Times New Roman" w:hAnsi="Times New Roman" w:cs="Times New Roman"/>
                <w:color w:val="auto"/>
              </w:rPr>
              <w:t>подготовка (%)</w:t>
            </w:r>
          </w:p>
        </w:tc>
        <w:tc>
          <w:tcPr>
            <w:tcW w:w="883" w:type="dxa"/>
            <w:tcBorders>
              <w:top w:val="single" w:sz="4" w:space="0" w:color="auto"/>
              <w:left w:val="single" w:sz="4" w:space="0" w:color="auto"/>
            </w:tcBorders>
            <w:shd w:val="clear" w:color="auto" w:fill="FFFFFF"/>
          </w:tcPr>
          <w:p w:rsidR="00AF4D84" w:rsidRPr="00F417D7" w:rsidRDefault="00AF4D84" w:rsidP="00F417D7">
            <w:pPr>
              <w:spacing w:line="276" w:lineRule="auto"/>
              <w:jc w:val="center"/>
              <w:rPr>
                <w:rFonts w:ascii="Times New Roman" w:eastAsia="Times New Roman" w:hAnsi="Times New Roman" w:cs="Times New Roman"/>
                <w:color w:val="auto"/>
              </w:rPr>
            </w:pPr>
            <w:r w:rsidRPr="00F417D7">
              <w:rPr>
                <w:rFonts w:ascii="Times New Roman" w:eastAsia="Times New Roman" w:hAnsi="Times New Roman" w:cs="Times New Roman"/>
                <w:color w:val="auto"/>
              </w:rPr>
              <w:t>25-40</w:t>
            </w:r>
          </w:p>
        </w:tc>
        <w:tc>
          <w:tcPr>
            <w:tcW w:w="1013" w:type="dxa"/>
            <w:tcBorders>
              <w:top w:val="single" w:sz="4" w:space="0" w:color="auto"/>
              <w:left w:val="single" w:sz="4" w:space="0" w:color="auto"/>
            </w:tcBorders>
            <w:shd w:val="clear" w:color="auto" w:fill="FFFFFF"/>
          </w:tcPr>
          <w:p w:rsidR="00AF4D84" w:rsidRPr="00F417D7" w:rsidRDefault="00AF4D84" w:rsidP="00F417D7">
            <w:pPr>
              <w:spacing w:line="276" w:lineRule="auto"/>
              <w:jc w:val="center"/>
              <w:rPr>
                <w:rFonts w:ascii="Times New Roman" w:eastAsia="Times New Roman" w:hAnsi="Times New Roman" w:cs="Times New Roman"/>
                <w:color w:val="auto"/>
              </w:rPr>
            </w:pPr>
            <w:r w:rsidRPr="00F417D7">
              <w:rPr>
                <w:rFonts w:ascii="Times New Roman" w:eastAsia="Times New Roman" w:hAnsi="Times New Roman" w:cs="Times New Roman"/>
                <w:color w:val="auto"/>
              </w:rPr>
              <w:t>20-35</w:t>
            </w:r>
          </w:p>
        </w:tc>
        <w:tc>
          <w:tcPr>
            <w:tcW w:w="850" w:type="dxa"/>
            <w:tcBorders>
              <w:top w:val="single" w:sz="4" w:space="0" w:color="auto"/>
              <w:left w:val="single" w:sz="4" w:space="0" w:color="auto"/>
            </w:tcBorders>
            <w:shd w:val="clear" w:color="auto" w:fill="FFFFFF"/>
          </w:tcPr>
          <w:p w:rsidR="00AF4D84" w:rsidRPr="00F417D7" w:rsidRDefault="00AF4D84" w:rsidP="00F417D7">
            <w:pPr>
              <w:spacing w:line="276" w:lineRule="auto"/>
              <w:jc w:val="center"/>
              <w:rPr>
                <w:rFonts w:ascii="Times New Roman" w:eastAsia="Times New Roman" w:hAnsi="Times New Roman" w:cs="Times New Roman"/>
                <w:color w:val="auto"/>
              </w:rPr>
            </w:pPr>
            <w:r w:rsidRPr="00F417D7">
              <w:rPr>
                <w:rFonts w:ascii="Times New Roman" w:eastAsia="Times New Roman" w:hAnsi="Times New Roman" w:cs="Times New Roman"/>
                <w:color w:val="auto"/>
              </w:rPr>
              <w:t>14-20</w:t>
            </w:r>
          </w:p>
        </w:tc>
        <w:tc>
          <w:tcPr>
            <w:tcW w:w="994" w:type="dxa"/>
            <w:tcBorders>
              <w:top w:val="single" w:sz="4" w:space="0" w:color="auto"/>
              <w:left w:val="single" w:sz="4" w:space="0" w:color="auto"/>
            </w:tcBorders>
            <w:shd w:val="clear" w:color="auto" w:fill="FFFFFF"/>
          </w:tcPr>
          <w:p w:rsidR="00AF4D84" w:rsidRPr="00F417D7" w:rsidRDefault="00AF4D84" w:rsidP="00F417D7">
            <w:pPr>
              <w:spacing w:line="276" w:lineRule="auto"/>
              <w:jc w:val="center"/>
              <w:rPr>
                <w:rFonts w:ascii="Times New Roman" w:eastAsia="Times New Roman" w:hAnsi="Times New Roman" w:cs="Times New Roman"/>
                <w:color w:val="auto"/>
              </w:rPr>
            </w:pPr>
            <w:r w:rsidRPr="00F417D7">
              <w:rPr>
                <w:rFonts w:ascii="Times New Roman" w:eastAsia="Times New Roman" w:hAnsi="Times New Roman" w:cs="Times New Roman"/>
                <w:color w:val="auto"/>
              </w:rPr>
              <w:t>10-15</w:t>
            </w:r>
          </w:p>
        </w:tc>
        <w:tc>
          <w:tcPr>
            <w:tcW w:w="1277" w:type="dxa"/>
            <w:tcBorders>
              <w:top w:val="single" w:sz="4" w:space="0" w:color="auto"/>
              <w:left w:val="single" w:sz="4" w:space="0" w:color="auto"/>
            </w:tcBorders>
            <w:shd w:val="clear" w:color="auto" w:fill="FFFFFF"/>
          </w:tcPr>
          <w:p w:rsidR="00AF4D84" w:rsidRPr="00F417D7" w:rsidRDefault="00AF4D84" w:rsidP="00F417D7">
            <w:pPr>
              <w:spacing w:line="276" w:lineRule="auto"/>
              <w:jc w:val="center"/>
              <w:rPr>
                <w:rFonts w:ascii="Times New Roman" w:eastAsia="Times New Roman" w:hAnsi="Times New Roman" w:cs="Times New Roman"/>
                <w:color w:val="auto"/>
              </w:rPr>
            </w:pPr>
            <w:r w:rsidRPr="00F417D7">
              <w:rPr>
                <w:rFonts w:ascii="Times New Roman" w:eastAsia="Times New Roman" w:hAnsi="Times New Roman" w:cs="Times New Roman"/>
                <w:color w:val="auto"/>
              </w:rPr>
              <w:t>8-12</w:t>
            </w:r>
          </w:p>
        </w:tc>
        <w:tc>
          <w:tcPr>
            <w:tcW w:w="1147" w:type="dxa"/>
            <w:tcBorders>
              <w:top w:val="single" w:sz="4" w:space="0" w:color="auto"/>
              <w:left w:val="single" w:sz="4" w:space="0" w:color="auto"/>
              <w:right w:val="single" w:sz="4" w:space="0" w:color="auto"/>
            </w:tcBorders>
            <w:shd w:val="clear" w:color="auto" w:fill="FFFFFF"/>
          </w:tcPr>
          <w:p w:rsidR="00AF4D84" w:rsidRPr="00F417D7" w:rsidRDefault="00AF4D84" w:rsidP="00F417D7">
            <w:pPr>
              <w:spacing w:line="276" w:lineRule="auto"/>
              <w:jc w:val="center"/>
              <w:rPr>
                <w:rFonts w:ascii="Times New Roman" w:eastAsia="Times New Roman" w:hAnsi="Times New Roman" w:cs="Times New Roman"/>
                <w:color w:val="auto"/>
              </w:rPr>
            </w:pPr>
            <w:r w:rsidRPr="00F417D7">
              <w:rPr>
                <w:rFonts w:ascii="Times New Roman" w:eastAsia="Times New Roman" w:hAnsi="Times New Roman" w:cs="Times New Roman"/>
                <w:color w:val="auto"/>
              </w:rPr>
              <w:t>8-12</w:t>
            </w:r>
          </w:p>
        </w:tc>
      </w:tr>
      <w:tr w:rsidR="00AF4D84" w:rsidRPr="00561269" w:rsidTr="00AF4D84">
        <w:trPr>
          <w:trHeight w:hRule="exact" w:val="835"/>
          <w:jc w:val="right"/>
        </w:trPr>
        <w:tc>
          <w:tcPr>
            <w:tcW w:w="3950" w:type="dxa"/>
            <w:tcBorders>
              <w:top w:val="single" w:sz="4" w:space="0" w:color="auto"/>
              <w:left w:val="single" w:sz="4" w:space="0" w:color="auto"/>
            </w:tcBorders>
            <w:shd w:val="clear" w:color="auto" w:fill="FFFFFF"/>
          </w:tcPr>
          <w:p w:rsidR="00AF4D84" w:rsidRPr="00F417D7" w:rsidRDefault="00AF4D84" w:rsidP="00561269">
            <w:pPr>
              <w:spacing w:line="276" w:lineRule="auto"/>
              <w:jc w:val="both"/>
              <w:rPr>
                <w:rFonts w:ascii="Times New Roman" w:eastAsia="Times New Roman" w:hAnsi="Times New Roman" w:cs="Times New Roman"/>
                <w:color w:val="auto"/>
              </w:rPr>
            </w:pPr>
            <w:r w:rsidRPr="00F417D7">
              <w:rPr>
                <w:rFonts w:ascii="Times New Roman" w:eastAsia="Times New Roman" w:hAnsi="Times New Roman" w:cs="Times New Roman"/>
                <w:color w:val="auto"/>
              </w:rPr>
              <w:t>Специальная физиче</w:t>
            </w:r>
            <w:r w:rsidRPr="00F417D7">
              <w:rPr>
                <w:rFonts w:ascii="Times New Roman" w:eastAsia="Times New Roman" w:hAnsi="Times New Roman" w:cs="Times New Roman"/>
                <w:color w:val="auto"/>
              </w:rPr>
              <w:softHyphen/>
              <w:t>ская подготовка (%) в том числе:</w:t>
            </w:r>
          </w:p>
        </w:tc>
        <w:tc>
          <w:tcPr>
            <w:tcW w:w="883" w:type="dxa"/>
            <w:tcBorders>
              <w:top w:val="single" w:sz="4" w:space="0" w:color="auto"/>
              <w:left w:val="single" w:sz="4" w:space="0" w:color="auto"/>
            </w:tcBorders>
            <w:shd w:val="clear" w:color="auto" w:fill="FFFFFF"/>
          </w:tcPr>
          <w:p w:rsidR="00AF4D84" w:rsidRPr="00F417D7" w:rsidRDefault="00AF4D84" w:rsidP="00F417D7">
            <w:pPr>
              <w:spacing w:line="276" w:lineRule="auto"/>
              <w:jc w:val="center"/>
              <w:rPr>
                <w:rFonts w:ascii="Times New Roman" w:eastAsia="Times New Roman" w:hAnsi="Times New Roman" w:cs="Times New Roman"/>
                <w:color w:val="auto"/>
              </w:rPr>
            </w:pPr>
            <w:r w:rsidRPr="00F417D7">
              <w:rPr>
                <w:rFonts w:ascii="Times New Roman" w:eastAsia="Times New Roman" w:hAnsi="Times New Roman" w:cs="Times New Roman"/>
                <w:color w:val="auto"/>
              </w:rPr>
              <w:t>35-50</w:t>
            </w:r>
          </w:p>
        </w:tc>
        <w:tc>
          <w:tcPr>
            <w:tcW w:w="1013" w:type="dxa"/>
            <w:tcBorders>
              <w:top w:val="single" w:sz="4" w:space="0" w:color="auto"/>
              <w:left w:val="single" w:sz="4" w:space="0" w:color="auto"/>
            </w:tcBorders>
            <w:shd w:val="clear" w:color="auto" w:fill="FFFFFF"/>
          </w:tcPr>
          <w:p w:rsidR="00AF4D84" w:rsidRPr="00F417D7" w:rsidRDefault="00AF4D84" w:rsidP="00F417D7">
            <w:pPr>
              <w:spacing w:line="276" w:lineRule="auto"/>
              <w:jc w:val="center"/>
              <w:rPr>
                <w:rFonts w:ascii="Times New Roman" w:eastAsia="Times New Roman" w:hAnsi="Times New Roman" w:cs="Times New Roman"/>
                <w:color w:val="auto"/>
              </w:rPr>
            </w:pPr>
            <w:r w:rsidRPr="00F417D7">
              <w:rPr>
                <w:rFonts w:ascii="Times New Roman" w:eastAsia="Times New Roman" w:hAnsi="Times New Roman" w:cs="Times New Roman"/>
                <w:color w:val="auto"/>
              </w:rPr>
              <w:t>40-55</w:t>
            </w:r>
          </w:p>
        </w:tc>
        <w:tc>
          <w:tcPr>
            <w:tcW w:w="850" w:type="dxa"/>
            <w:tcBorders>
              <w:top w:val="single" w:sz="4" w:space="0" w:color="auto"/>
              <w:left w:val="single" w:sz="4" w:space="0" w:color="auto"/>
            </w:tcBorders>
            <w:shd w:val="clear" w:color="auto" w:fill="FFFFFF"/>
          </w:tcPr>
          <w:p w:rsidR="00AF4D84" w:rsidRPr="00F417D7" w:rsidRDefault="00AF4D84" w:rsidP="00F417D7">
            <w:pPr>
              <w:spacing w:line="276" w:lineRule="auto"/>
              <w:jc w:val="center"/>
              <w:rPr>
                <w:rFonts w:ascii="Times New Roman" w:eastAsia="Times New Roman" w:hAnsi="Times New Roman" w:cs="Times New Roman"/>
                <w:color w:val="auto"/>
              </w:rPr>
            </w:pPr>
            <w:r w:rsidRPr="00F417D7">
              <w:rPr>
                <w:rFonts w:ascii="Times New Roman" w:eastAsia="Times New Roman" w:hAnsi="Times New Roman" w:cs="Times New Roman"/>
                <w:color w:val="auto"/>
              </w:rPr>
              <w:t>45-60</w:t>
            </w:r>
          </w:p>
        </w:tc>
        <w:tc>
          <w:tcPr>
            <w:tcW w:w="994" w:type="dxa"/>
            <w:tcBorders>
              <w:top w:val="single" w:sz="4" w:space="0" w:color="auto"/>
              <w:left w:val="single" w:sz="4" w:space="0" w:color="auto"/>
            </w:tcBorders>
            <w:shd w:val="clear" w:color="auto" w:fill="FFFFFF"/>
          </w:tcPr>
          <w:p w:rsidR="00AF4D84" w:rsidRPr="00F417D7" w:rsidRDefault="00AF4D84" w:rsidP="00F417D7">
            <w:pPr>
              <w:spacing w:line="276" w:lineRule="auto"/>
              <w:jc w:val="center"/>
              <w:rPr>
                <w:rFonts w:ascii="Times New Roman" w:eastAsia="Times New Roman" w:hAnsi="Times New Roman" w:cs="Times New Roman"/>
                <w:color w:val="auto"/>
              </w:rPr>
            </w:pPr>
            <w:r w:rsidRPr="00F417D7">
              <w:rPr>
                <w:rFonts w:ascii="Times New Roman" w:eastAsia="Times New Roman" w:hAnsi="Times New Roman" w:cs="Times New Roman"/>
                <w:color w:val="auto"/>
              </w:rPr>
              <w:t>48-62</w:t>
            </w:r>
          </w:p>
        </w:tc>
        <w:tc>
          <w:tcPr>
            <w:tcW w:w="1277" w:type="dxa"/>
            <w:tcBorders>
              <w:top w:val="single" w:sz="4" w:space="0" w:color="auto"/>
              <w:left w:val="single" w:sz="4" w:space="0" w:color="auto"/>
            </w:tcBorders>
            <w:shd w:val="clear" w:color="auto" w:fill="FFFFFF"/>
          </w:tcPr>
          <w:p w:rsidR="00AF4D84" w:rsidRPr="00F417D7" w:rsidRDefault="00AF4D84" w:rsidP="00F417D7">
            <w:pPr>
              <w:spacing w:line="276" w:lineRule="auto"/>
              <w:jc w:val="center"/>
              <w:rPr>
                <w:rFonts w:ascii="Times New Roman" w:eastAsia="Times New Roman" w:hAnsi="Times New Roman" w:cs="Times New Roman"/>
                <w:color w:val="auto"/>
              </w:rPr>
            </w:pPr>
            <w:r w:rsidRPr="00F417D7">
              <w:rPr>
                <w:rFonts w:ascii="Times New Roman" w:eastAsia="Times New Roman" w:hAnsi="Times New Roman" w:cs="Times New Roman"/>
                <w:color w:val="auto"/>
              </w:rPr>
              <w:t>50-62</w:t>
            </w:r>
          </w:p>
        </w:tc>
        <w:tc>
          <w:tcPr>
            <w:tcW w:w="1147" w:type="dxa"/>
            <w:tcBorders>
              <w:top w:val="single" w:sz="4" w:space="0" w:color="auto"/>
              <w:left w:val="single" w:sz="4" w:space="0" w:color="auto"/>
              <w:right w:val="single" w:sz="4" w:space="0" w:color="auto"/>
            </w:tcBorders>
            <w:shd w:val="clear" w:color="auto" w:fill="FFFFFF"/>
          </w:tcPr>
          <w:p w:rsidR="00AF4D84" w:rsidRPr="00F417D7" w:rsidRDefault="00AF4D84" w:rsidP="00F417D7">
            <w:pPr>
              <w:spacing w:line="276" w:lineRule="auto"/>
              <w:jc w:val="center"/>
              <w:rPr>
                <w:rFonts w:ascii="Times New Roman" w:eastAsia="Times New Roman" w:hAnsi="Times New Roman" w:cs="Times New Roman"/>
                <w:color w:val="auto"/>
              </w:rPr>
            </w:pPr>
            <w:r w:rsidRPr="00F417D7">
              <w:rPr>
                <w:rFonts w:ascii="Times New Roman" w:eastAsia="Times New Roman" w:hAnsi="Times New Roman" w:cs="Times New Roman"/>
                <w:color w:val="auto"/>
              </w:rPr>
              <w:t>52-66</w:t>
            </w:r>
          </w:p>
        </w:tc>
      </w:tr>
      <w:tr w:rsidR="00AF4D84" w:rsidRPr="00561269" w:rsidTr="00AF4D84">
        <w:trPr>
          <w:trHeight w:hRule="exact" w:val="288"/>
          <w:jc w:val="right"/>
        </w:trPr>
        <w:tc>
          <w:tcPr>
            <w:tcW w:w="3950" w:type="dxa"/>
            <w:tcBorders>
              <w:top w:val="single" w:sz="4" w:space="0" w:color="auto"/>
              <w:left w:val="single" w:sz="4" w:space="0" w:color="auto"/>
            </w:tcBorders>
            <w:shd w:val="clear" w:color="auto" w:fill="FFFFFF"/>
          </w:tcPr>
          <w:p w:rsidR="00AF4D84" w:rsidRPr="00F417D7" w:rsidRDefault="00AF4D84" w:rsidP="00561269">
            <w:pPr>
              <w:spacing w:line="276" w:lineRule="auto"/>
              <w:jc w:val="both"/>
              <w:rPr>
                <w:rFonts w:ascii="Times New Roman" w:eastAsia="Times New Roman" w:hAnsi="Times New Roman" w:cs="Times New Roman"/>
                <w:color w:val="auto"/>
              </w:rPr>
            </w:pPr>
            <w:r w:rsidRPr="00F417D7">
              <w:rPr>
                <w:rFonts w:ascii="Times New Roman" w:eastAsia="Times New Roman" w:hAnsi="Times New Roman" w:cs="Times New Roman"/>
                <w:color w:val="auto"/>
              </w:rPr>
              <w:t>плавательный сегмент</w:t>
            </w:r>
          </w:p>
        </w:tc>
        <w:tc>
          <w:tcPr>
            <w:tcW w:w="883" w:type="dxa"/>
            <w:tcBorders>
              <w:top w:val="single" w:sz="4" w:space="0" w:color="auto"/>
              <w:left w:val="single" w:sz="4" w:space="0" w:color="auto"/>
            </w:tcBorders>
            <w:shd w:val="clear" w:color="auto" w:fill="FFFFFF"/>
          </w:tcPr>
          <w:p w:rsidR="00AF4D84" w:rsidRPr="00F417D7" w:rsidRDefault="00AF4D84" w:rsidP="00F417D7">
            <w:pPr>
              <w:spacing w:line="276" w:lineRule="auto"/>
              <w:jc w:val="center"/>
              <w:rPr>
                <w:rFonts w:ascii="Times New Roman" w:eastAsia="Times New Roman" w:hAnsi="Times New Roman" w:cs="Times New Roman"/>
                <w:color w:val="auto"/>
              </w:rPr>
            </w:pPr>
            <w:r w:rsidRPr="00F417D7">
              <w:rPr>
                <w:rFonts w:ascii="Times New Roman" w:eastAsia="Times New Roman" w:hAnsi="Times New Roman" w:cs="Times New Roman"/>
                <w:color w:val="auto"/>
              </w:rPr>
              <w:t>30-40</w:t>
            </w:r>
          </w:p>
        </w:tc>
        <w:tc>
          <w:tcPr>
            <w:tcW w:w="1013" w:type="dxa"/>
            <w:tcBorders>
              <w:top w:val="single" w:sz="4" w:space="0" w:color="auto"/>
              <w:left w:val="single" w:sz="4" w:space="0" w:color="auto"/>
            </w:tcBorders>
            <w:shd w:val="clear" w:color="auto" w:fill="FFFFFF"/>
          </w:tcPr>
          <w:p w:rsidR="00AF4D84" w:rsidRPr="00F417D7" w:rsidRDefault="00AF4D84" w:rsidP="00F417D7">
            <w:pPr>
              <w:spacing w:line="276" w:lineRule="auto"/>
              <w:jc w:val="center"/>
              <w:rPr>
                <w:rFonts w:ascii="Times New Roman" w:eastAsia="Times New Roman" w:hAnsi="Times New Roman" w:cs="Times New Roman"/>
                <w:color w:val="auto"/>
              </w:rPr>
            </w:pPr>
            <w:r w:rsidRPr="00F417D7">
              <w:rPr>
                <w:rFonts w:ascii="Times New Roman" w:eastAsia="Times New Roman" w:hAnsi="Times New Roman" w:cs="Times New Roman"/>
                <w:color w:val="auto"/>
              </w:rPr>
              <w:t>35-45</w:t>
            </w:r>
          </w:p>
        </w:tc>
        <w:tc>
          <w:tcPr>
            <w:tcW w:w="850" w:type="dxa"/>
            <w:tcBorders>
              <w:top w:val="single" w:sz="4" w:space="0" w:color="auto"/>
              <w:left w:val="single" w:sz="4" w:space="0" w:color="auto"/>
            </w:tcBorders>
            <w:shd w:val="clear" w:color="auto" w:fill="FFFFFF"/>
          </w:tcPr>
          <w:p w:rsidR="00AF4D84" w:rsidRPr="00F417D7" w:rsidRDefault="00AF4D84" w:rsidP="00F417D7">
            <w:pPr>
              <w:spacing w:line="276" w:lineRule="auto"/>
              <w:jc w:val="center"/>
              <w:rPr>
                <w:rFonts w:ascii="Times New Roman" w:eastAsia="Times New Roman" w:hAnsi="Times New Roman" w:cs="Times New Roman"/>
                <w:color w:val="auto"/>
              </w:rPr>
            </w:pPr>
            <w:r w:rsidRPr="00F417D7">
              <w:rPr>
                <w:rFonts w:ascii="Times New Roman" w:eastAsia="Times New Roman" w:hAnsi="Times New Roman" w:cs="Times New Roman"/>
                <w:color w:val="auto"/>
              </w:rPr>
              <w:t>25-35</w:t>
            </w:r>
          </w:p>
        </w:tc>
        <w:tc>
          <w:tcPr>
            <w:tcW w:w="994" w:type="dxa"/>
            <w:tcBorders>
              <w:top w:val="single" w:sz="4" w:space="0" w:color="auto"/>
              <w:left w:val="single" w:sz="4" w:space="0" w:color="auto"/>
            </w:tcBorders>
            <w:shd w:val="clear" w:color="auto" w:fill="FFFFFF"/>
          </w:tcPr>
          <w:p w:rsidR="00AF4D84" w:rsidRPr="00F417D7" w:rsidRDefault="00AF4D84" w:rsidP="00F417D7">
            <w:pPr>
              <w:spacing w:line="276" w:lineRule="auto"/>
              <w:jc w:val="center"/>
              <w:rPr>
                <w:rFonts w:ascii="Times New Roman" w:eastAsia="Times New Roman" w:hAnsi="Times New Roman" w:cs="Times New Roman"/>
                <w:color w:val="auto"/>
              </w:rPr>
            </w:pPr>
            <w:r w:rsidRPr="00F417D7">
              <w:rPr>
                <w:rFonts w:ascii="Times New Roman" w:eastAsia="Times New Roman" w:hAnsi="Times New Roman" w:cs="Times New Roman"/>
                <w:color w:val="auto"/>
              </w:rPr>
              <w:t>24-30</w:t>
            </w:r>
          </w:p>
        </w:tc>
        <w:tc>
          <w:tcPr>
            <w:tcW w:w="1277" w:type="dxa"/>
            <w:tcBorders>
              <w:top w:val="single" w:sz="4" w:space="0" w:color="auto"/>
              <w:left w:val="single" w:sz="4" w:space="0" w:color="auto"/>
            </w:tcBorders>
            <w:shd w:val="clear" w:color="auto" w:fill="FFFFFF"/>
            <w:vAlign w:val="bottom"/>
          </w:tcPr>
          <w:p w:rsidR="00AF4D84" w:rsidRPr="00F417D7" w:rsidRDefault="00AF4D84" w:rsidP="00F417D7">
            <w:pPr>
              <w:spacing w:line="276" w:lineRule="auto"/>
              <w:jc w:val="center"/>
              <w:rPr>
                <w:rFonts w:ascii="Times New Roman" w:eastAsia="Times New Roman" w:hAnsi="Times New Roman" w:cs="Times New Roman"/>
                <w:color w:val="auto"/>
              </w:rPr>
            </w:pPr>
            <w:r w:rsidRPr="00F417D7">
              <w:rPr>
                <w:rFonts w:ascii="Times New Roman" w:eastAsia="Times New Roman" w:hAnsi="Times New Roman" w:cs="Times New Roman"/>
                <w:color w:val="auto"/>
              </w:rPr>
              <w:t>22-26</w:t>
            </w:r>
          </w:p>
        </w:tc>
        <w:tc>
          <w:tcPr>
            <w:tcW w:w="1147" w:type="dxa"/>
            <w:tcBorders>
              <w:top w:val="single" w:sz="4" w:space="0" w:color="auto"/>
              <w:left w:val="single" w:sz="4" w:space="0" w:color="auto"/>
              <w:right w:val="single" w:sz="4" w:space="0" w:color="auto"/>
            </w:tcBorders>
            <w:shd w:val="clear" w:color="auto" w:fill="FFFFFF"/>
            <w:vAlign w:val="bottom"/>
          </w:tcPr>
          <w:p w:rsidR="00AF4D84" w:rsidRPr="00F417D7" w:rsidRDefault="00AF4D84" w:rsidP="00F417D7">
            <w:pPr>
              <w:spacing w:line="276" w:lineRule="auto"/>
              <w:jc w:val="center"/>
              <w:rPr>
                <w:rFonts w:ascii="Times New Roman" w:eastAsia="Times New Roman" w:hAnsi="Times New Roman" w:cs="Times New Roman"/>
                <w:color w:val="auto"/>
              </w:rPr>
            </w:pPr>
            <w:r w:rsidRPr="00F417D7">
              <w:rPr>
                <w:rFonts w:ascii="Times New Roman" w:eastAsia="Times New Roman" w:hAnsi="Times New Roman" w:cs="Times New Roman"/>
                <w:color w:val="auto"/>
              </w:rPr>
              <w:t>18-22</w:t>
            </w:r>
          </w:p>
        </w:tc>
      </w:tr>
      <w:tr w:rsidR="00AF4D84" w:rsidRPr="00561269" w:rsidTr="00AF4D84">
        <w:trPr>
          <w:trHeight w:hRule="exact" w:val="288"/>
          <w:jc w:val="right"/>
        </w:trPr>
        <w:tc>
          <w:tcPr>
            <w:tcW w:w="3950" w:type="dxa"/>
            <w:tcBorders>
              <w:top w:val="single" w:sz="4" w:space="0" w:color="auto"/>
              <w:left w:val="single" w:sz="4" w:space="0" w:color="auto"/>
            </w:tcBorders>
            <w:shd w:val="clear" w:color="auto" w:fill="FFFFFF"/>
          </w:tcPr>
          <w:p w:rsidR="00AF4D84" w:rsidRPr="00F417D7" w:rsidRDefault="00AF4D84" w:rsidP="00561269">
            <w:pPr>
              <w:spacing w:line="276" w:lineRule="auto"/>
              <w:jc w:val="both"/>
              <w:rPr>
                <w:rFonts w:ascii="Times New Roman" w:eastAsia="Times New Roman" w:hAnsi="Times New Roman" w:cs="Times New Roman"/>
                <w:color w:val="auto"/>
              </w:rPr>
            </w:pPr>
            <w:r w:rsidRPr="00F417D7">
              <w:rPr>
                <w:rFonts w:ascii="Times New Roman" w:eastAsia="Times New Roman" w:hAnsi="Times New Roman" w:cs="Times New Roman"/>
                <w:color w:val="auto"/>
              </w:rPr>
              <w:t>велосипедный сегмент</w:t>
            </w:r>
          </w:p>
        </w:tc>
        <w:tc>
          <w:tcPr>
            <w:tcW w:w="883" w:type="dxa"/>
            <w:tcBorders>
              <w:top w:val="single" w:sz="4" w:space="0" w:color="auto"/>
              <w:left w:val="single" w:sz="4" w:space="0" w:color="auto"/>
            </w:tcBorders>
            <w:shd w:val="clear" w:color="auto" w:fill="FFFFFF"/>
            <w:vAlign w:val="center"/>
          </w:tcPr>
          <w:p w:rsidR="00AF4D84" w:rsidRPr="00F417D7" w:rsidRDefault="00AF4D84" w:rsidP="00F417D7">
            <w:pPr>
              <w:spacing w:line="276" w:lineRule="auto"/>
              <w:jc w:val="center"/>
              <w:rPr>
                <w:rFonts w:ascii="Times New Roman" w:eastAsia="Times New Roman" w:hAnsi="Times New Roman" w:cs="Times New Roman"/>
                <w:color w:val="auto"/>
              </w:rPr>
            </w:pPr>
            <w:r w:rsidRPr="00F417D7">
              <w:rPr>
                <w:rFonts w:ascii="Times New Roman" w:eastAsia="Times New Roman" w:hAnsi="Times New Roman" w:cs="Times New Roman"/>
                <w:color w:val="auto"/>
              </w:rPr>
              <w:t>-</w:t>
            </w:r>
          </w:p>
        </w:tc>
        <w:tc>
          <w:tcPr>
            <w:tcW w:w="1013" w:type="dxa"/>
            <w:tcBorders>
              <w:top w:val="single" w:sz="4" w:space="0" w:color="auto"/>
              <w:left w:val="single" w:sz="4" w:space="0" w:color="auto"/>
            </w:tcBorders>
            <w:shd w:val="clear" w:color="auto" w:fill="FFFFFF"/>
            <w:vAlign w:val="center"/>
          </w:tcPr>
          <w:p w:rsidR="00AF4D84" w:rsidRPr="00F417D7" w:rsidRDefault="00AF4D84" w:rsidP="00F417D7">
            <w:pPr>
              <w:spacing w:line="276" w:lineRule="auto"/>
              <w:jc w:val="center"/>
              <w:rPr>
                <w:rFonts w:ascii="Times New Roman" w:eastAsia="Times New Roman" w:hAnsi="Times New Roman" w:cs="Times New Roman"/>
                <w:color w:val="auto"/>
              </w:rPr>
            </w:pPr>
            <w:r w:rsidRPr="00F417D7">
              <w:rPr>
                <w:rFonts w:ascii="Times New Roman" w:eastAsia="Times New Roman" w:hAnsi="Times New Roman" w:cs="Times New Roman"/>
                <w:color w:val="auto"/>
              </w:rPr>
              <w:t>-</w:t>
            </w:r>
          </w:p>
        </w:tc>
        <w:tc>
          <w:tcPr>
            <w:tcW w:w="850" w:type="dxa"/>
            <w:tcBorders>
              <w:top w:val="single" w:sz="4" w:space="0" w:color="auto"/>
              <w:left w:val="single" w:sz="4" w:space="0" w:color="auto"/>
            </w:tcBorders>
            <w:shd w:val="clear" w:color="auto" w:fill="FFFFFF"/>
            <w:vAlign w:val="center"/>
          </w:tcPr>
          <w:p w:rsidR="00AF4D84" w:rsidRPr="00F417D7" w:rsidRDefault="00AF4D84" w:rsidP="00F417D7">
            <w:pPr>
              <w:spacing w:line="276" w:lineRule="auto"/>
              <w:jc w:val="center"/>
              <w:rPr>
                <w:rFonts w:ascii="Times New Roman" w:eastAsia="Times New Roman" w:hAnsi="Times New Roman" w:cs="Times New Roman"/>
                <w:color w:val="auto"/>
              </w:rPr>
            </w:pPr>
            <w:r w:rsidRPr="00F417D7">
              <w:rPr>
                <w:rFonts w:ascii="Times New Roman" w:eastAsia="Times New Roman" w:hAnsi="Times New Roman" w:cs="Times New Roman"/>
                <w:color w:val="auto"/>
              </w:rPr>
              <w:t>8-10</w:t>
            </w:r>
          </w:p>
        </w:tc>
        <w:tc>
          <w:tcPr>
            <w:tcW w:w="994" w:type="dxa"/>
            <w:tcBorders>
              <w:top w:val="single" w:sz="4" w:space="0" w:color="auto"/>
              <w:left w:val="single" w:sz="4" w:space="0" w:color="auto"/>
            </w:tcBorders>
            <w:shd w:val="clear" w:color="auto" w:fill="FFFFFF"/>
            <w:vAlign w:val="center"/>
          </w:tcPr>
          <w:p w:rsidR="00AF4D84" w:rsidRPr="00F417D7" w:rsidRDefault="00AF4D84" w:rsidP="00F417D7">
            <w:pPr>
              <w:spacing w:line="276" w:lineRule="auto"/>
              <w:jc w:val="center"/>
              <w:rPr>
                <w:rFonts w:ascii="Times New Roman" w:eastAsia="Times New Roman" w:hAnsi="Times New Roman" w:cs="Times New Roman"/>
                <w:color w:val="auto"/>
              </w:rPr>
            </w:pPr>
            <w:r w:rsidRPr="00F417D7">
              <w:rPr>
                <w:rFonts w:ascii="Times New Roman" w:eastAsia="Times New Roman" w:hAnsi="Times New Roman" w:cs="Times New Roman"/>
                <w:color w:val="auto"/>
              </w:rPr>
              <w:t>12-16</w:t>
            </w:r>
          </w:p>
        </w:tc>
        <w:tc>
          <w:tcPr>
            <w:tcW w:w="1277" w:type="dxa"/>
            <w:tcBorders>
              <w:top w:val="single" w:sz="4" w:space="0" w:color="auto"/>
              <w:left w:val="single" w:sz="4" w:space="0" w:color="auto"/>
            </w:tcBorders>
            <w:shd w:val="clear" w:color="auto" w:fill="FFFFFF"/>
            <w:vAlign w:val="center"/>
          </w:tcPr>
          <w:p w:rsidR="00AF4D84" w:rsidRPr="00F417D7" w:rsidRDefault="00AF4D84" w:rsidP="00F417D7">
            <w:pPr>
              <w:spacing w:line="276" w:lineRule="auto"/>
              <w:jc w:val="center"/>
              <w:rPr>
                <w:rFonts w:ascii="Times New Roman" w:eastAsia="Times New Roman" w:hAnsi="Times New Roman" w:cs="Times New Roman"/>
                <w:color w:val="auto"/>
              </w:rPr>
            </w:pPr>
            <w:r w:rsidRPr="00F417D7">
              <w:rPr>
                <w:rFonts w:ascii="Times New Roman" w:eastAsia="Times New Roman" w:hAnsi="Times New Roman" w:cs="Times New Roman"/>
                <w:color w:val="auto"/>
              </w:rPr>
              <w:t>16-20</w:t>
            </w:r>
          </w:p>
        </w:tc>
        <w:tc>
          <w:tcPr>
            <w:tcW w:w="1147" w:type="dxa"/>
            <w:tcBorders>
              <w:top w:val="single" w:sz="4" w:space="0" w:color="auto"/>
              <w:left w:val="single" w:sz="4" w:space="0" w:color="auto"/>
              <w:right w:val="single" w:sz="4" w:space="0" w:color="auto"/>
            </w:tcBorders>
            <w:shd w:val="clear" w:color="auto" w:fill="FFFFFF"/>
            <w:vAlign w:val="center"/>
          </w:tcPr>
          <w:p w:rsidR="00AF4D84" w:rsidRPr="00F417D7" w:rsidRDefault="00AF4D84" w:rsidP="00F417D7">
            <w:pPr>
              <w:spacing w:line="276" w:lineRule="auto"/>
              <w:jc w:val="center"/>
              <w:rPr>
                <w:rFonts w:ascii="Times New Roman" w:eastAsia="Times New Roman" w:hAnsi="Times New Roman" w:cs="Times New Roman"/>
                <w:color w:val="auto"/>
              </w:rPr>
            </w:pPr>
            <w:r w:rsidRPr="00F417D7">
              <w:rPr>
                <w:rFonts w:ascii="Times New Roman" w:eastAsia="Times New Roman" w:hAnsi="Times New Roman" w:cs="Times New Roman"/>
                <w:color w:val="auto"/>
              </w:rPr>
              <w:t>20-26</w:t>
            </w:r>
          </w:p>
        </w:tc>
      </w:tr>
      <w:tr w:rsidR="00AF4D84" w:rsidRPr="00561269" w:rsidTr="00AF4D84">
        <w:trPr>
          <w:trHeight w:hRule="exact" w:val="283"/>
          <w:jc w:val="right"/>
        </w:trPr>
        <w:tc>
          <w:tcPr>
            <w:tcW w:w="3950" w:type="dxa"/>
            <w:tcBorders>
              <w:top w:val="single" w:sz="4" w:space="0" w:color="auto"/>
              <w:left w:val="single" w:sz="4" w:space="0" w:color="auto"/>
            </w:tcBorders>
            <w:shd w:val="clear" w:color="auto" w:fill="FFFFFF"/>
          </w:tcPr>
          <w:p w:rsidR="00AF4D84" w:rsidRPr="00F417D7" w:rsidRDefault="00AF4D84" w:rsidP="00561269">
            <w:pPr>
              <w:spacing w:line="276" w:lineRule="auto"/>
              <w:jc w:val="both"/>
              <w:rPr>
                <w:rFonts w:ascii="Times New Roman" w:eastAsia="Times New Roman" w:hAnsi="Times New Roman" w:cs="Times New Roman"/>
                <w:color w:val="auto"/>
              </w:rPr>
            </w:pPr>
            <w:r w:rsidRPr="00F417D7">
              <w:rPr>
                <w:rFonts w:ascii="Times New Roman" w:eastAsia="Times New Roman" w:hAnsi="Times New Roman" w:cs="Times New Roman"/>
                <w:color w:val="auto"/>
              </w:rPr>
              <w:t>беговой сегмент</w:t>
            </w:r>
          </w:p>
        </w:tc>
        <w:tc>
          <w:tcPr>
            <w:tcW w:w="883" w:type="dxa"/>
            <w:tcBorders>
              <w:top w:val="single" w:sz="4" w:space="0" w:color="auto"/>
              <w:left w:val="single" w:sz="4" w:space="0" w:color="auto"/>
            </w:tcBorders>
            <w:shd w:val="clear" w:color="auto" w:fill="FFFFFF"/>
          </w:tcPr>
          <w:p w:rsidR="00AF4D84" w:rsidRPr="00F417D7" w:rsidRDefault="00AF4D84" w:rsidP="00F417D7">
            <w:pPr>
              <w:spacing w:line="276" w:lineRule="auto"/>
              <w:jc w:val="center"/>
              <w:rPr>
                <w:rFonts w:ascii="Times New Roman" w:eastAsia="Times New Roman" w:hAnsi="Times New Roman" w:cs="Times New Roman"/>
                <w:color w:val="auto"/>
              </w:rPr>
            </w:pPr>
            <w:r w:rsidRPr="00F417D7">
              <w:rPr>
                <w:rFonts w:ascii="Times New Roman" w:eastAsia="Times New Roman" w:hAnsi="Times New Roman" w:cs="Times New Roman"/>
                <w:color w:val="auto"/>
              </w:rPr>
              <w:t>5-10</w:t>
            </w:r>
          </w:p>
        </w:tc>
        <w:tc>
          <w:tcPr>
            <w:tcW w:w="1013" w:type="dxa"/>
            <w:tcBorders>
              <w:top w:val="single" w:sz="4" w:space="0" w:color="auto"/>
              <w:left w:val="single" w:sz="4" w:space="0" w:color="auto"/>
            </w:tcBorders>
            <w:shd w:val="clear" w:color="auto" w:fill="FFFFFF"/>
          </w:tcPr>
          <w:p w:rsidR="00AF4D84" w:rsidRPr="00F417D7" w:rsidRDefault="00AF4D84" w:rsidP="00F417D7">
            <w:pPr>
              <w:spacing w:line="276" w:lineRule="auto"/>
              <w:jc w:val="center"/>
              <w:rPr>
                <w:rFonts w:ascii="Times New Roman" w:eastAsia="Times New Roman" w:hAnsi="Times New Roman" w:cs="Times New Roman"/>
                <w:color w:val="auto"/>
              </w:rPr>
            </w:pPr>
            <w:r w:rsidRPr="00F417D7">
              <w:rPr>
                <w:rFonts w:ascii="Times New Roman" w:eastAsia="Times New Roman" w:hAnsi="Times New Roman" w:cs="Times New Roman"/>
                <w:color w:val="auto"/>
              </w:rPr>
              <w:t>5-10</w:t>
            </w:r>
          </w:p>
        </w:tc>
        <w:tc>
          <w:tcPr>
            <w:tcW w:w="850" w:type="dxa"/>
            <w:tcBorders>
              <w:top w:val="single" w:sz="4" w:space="0" w:color="auto"/>
              <w:left w:val="single" w:sz="4" w:space="0" w:color="auto"/>
            </w:tcBorders>
            <w:shd w:val="clear" w:color="auto" w:fill="FFFFFF"/>
          </w:tcPr>
          <w:p w:rsidR="00AF4D84" w:rsidRPr="00F417D7" w:rsidRDefault="00AF4D84" w:rsidP="00F417D7">
            <w:pPr>
              <w:spacing w:line="276" w:lineRule="auto"/>
              <w:jc w:val="center"/>
              <w:rPr>
                <w:rFonts w:ascii="Times New Roman" w:eastAsia="Times New Roman" w:hAnsi="Times New Roman" w:cs="Times New Roman"/>
                <w:color w:val="auto"/>
              </w:rPr>
            </w:pPr>
            <w:r w:rsidRPr="00F417D7">
              <w:rPr>
                <w:rFonts w:ascii="Times New Roman" w:eastAsia="Times New Roman" w:hAnsi="Times New Roman" w:cs="Times New Roman"/>
                <w:color w:val="auto"/>
              </w:rPr>
              <w:t>12-15</w:t>
            </w:r>
          </w:p>
        </w:tc>
        <w:tc>
          <w:tcPr>
            <w:tcW w:w="994" w:type="dxa"/>
            <w:tcBorders>
              <w:top w:val="single" w:sz="4" w:space="0" w:color="auto"/>
              <w:left w:val="single" w:sz="4" w:space="0" w:color="auto"/>
            </w:tcBorders>
            <w:shd w:val="clear" w:color="auto" w:fill="FFFFFF"/>
            <w:vAlign w:val="bottom"/>
          </w:tcPr>
          <w:p w:rsidR="00AF4D84" w:rsidRPr="00F417D7" w:rsidRDefault="00AF4D84" w:rsidP="00F417D7">
            <w:pPr>
              <w:spacing w:line="276" w:lineRule="auto"/>
              <w:jc w:val="center"/>
              <w:rPr>
                <w:rFonts w:ascii="Times New Roman" w:eastAsia="Times New Roman" w:hAnsi="Times New Roman" w:cs="Times New Roman"/>
                <w:color w:val="auto"/>
              </w:rPr>
            </w:pPr>
            <w:r w:rsidRPr="00F417D7">
              <w:rPr>
                <w:rFonts w:ascii="Times New Roman" w:eastAsia="Times New Roman" w:hAnsi="Times New Roman" w:cs="Times New Roman"/>
                <w:color w:val="auto"/>
              </w:rPr>
              <w:t>12-16</w:t>
            </w:r>
          </w:p>
        </w:tc>
        <w:tc>
          <w:tcPr>
            <w:tcW w:w="1277" w:type="dxa"/>
            <w:tcBorders>
              <w:top w:val="single" w:sz="4" w:space="0" w:color="auto"/>
              <w:left w:val="single" w:sz="4" w:space="0" w:color="auto"/>
            </w:tcBorders>
            <w:shd w:val="clear" w:color="auto" w:fill="FFFFFF"/>
            <w:vAlign w:val="bottom"/>
          </w:tcPr>
          <w:p w:rsidR="00AF4D84" w:rsidRPr="00F417D7" w:rsidRDefault="00AF4D84" w:rsidP="00F417D7">
            <w:pPr>
              <w:spacing w:line="276" w:lineRule="auto"/>
              <w:jc w:val="center"/>
              <w:rPr>
                <w:rFonts w:ascii="Times New Roman" w:eastAsia="Times New Roman" w:hAnsi="Times New Roman" w:cs="Times New Roman"/>
                <w:color w:val="auto"/>
              </w:rPr>
            </w:pPr>
            <w:r w:rsidRPr="00F417D7">
              <w:rPr>
                <w:rFonts w:ascii="Times New Roman" w:eastAsia="Times New Roman" w:hAnsi="Times New Roman" w:cs="Times New Roman"/>
                <w:color w:val="auto"/>
              </w:rPr>
              <w:t>12-16</w:t>
            </w:r>
          </w:p>
        </w:tc>
        <w:tc>
          <w:tcPr>
            <w:tcW w:w="1147" w:type="dxa"/>
            <w:tcBorders>
              <w:top w:val="single" w:sz="4" w:space="0" w:color="auto"/>
              <w:left w:val="single" w:sz="4" w:space="0" w:color="auto"/>
              <w:right w:val="single" w:sz="4" w:space="0" w:color="auto"/>
            </w:tcBorders>
            <w:shd w:val="clear" w:color="auto" w:fill="FFFFFF"/>
          </w:tcPr>
          <w:p w:rsidR="00AF4D84" w:rsidRPr="00F417D7" w:rsidRDefault="00AF4D84" w:rsidP="00F417D7">
            <w:pPr>
              <w:spacing w:line="276" w:lineRule="auto"/>
              <w:jc w:val="center"/>
              <w:rPr>
                <w:rFonts w:ascii="Times New Roman" w:eastAsia="Times New Roman" w:hAnsi="Times New Roman" w:cs="Times New Roman"/>
                <w:color w:val="auto"/>
              </w:rPr>
            </w:pPr>
            <w:r w:rsidRPr="00F417D7">
              <w:rPr>
                <w:rFonts w:ascii="Times New Roman" w:eastAsia="Times New Roman" w:hAnsi="Times New Roman" w:cs="Times New Roman"/>
                <w:color w:val="auto"/>
              </w:rPr>
              <w:t>14-18</w:t>
            </w:r>
          </w:p>
        </w:tc>
      </w:tr>
      <w:tr w:rsidR="00AF4D84" w:rsidRPr="00561269" w:rsidTr="00AF4D84">
        <w:trPr>
          <w:trHeight w:hRule="exact" w:val="595"/>
          <w:jc w:val="right"/>
        </w:trPr>
        <w:tc>
          <w:tcPr>
            <w:tcW w:w="3950" w:type="dxa"/>
            <w:tcBorders>
              <w:top w:val="single" w:sz="4" w:space="0" w:color="auto"/>
              <w:left w:val="single" w:sz="4" w:space="0" w:color="auto"/>
            </w:tcBorders>
            <w:shd w:val="clear" w:color="auto" w:fill="FFFFFF"/>
          </w:tcPr>
          <w:p w:rsidR="00AF4D84" w:rsidRPr="00F417D7" w:rsidRDefault="00AF4D84" w:rsidP="00561269">
            <w:pPr>
              <w:spacing w:line="276" w:lineRule="auto"/>
              <w:jc w:val="both"/>
              <w:rPr>
                <w:rFonts w:ascii="Times New Roman" w:eastAsia="Times New Roman" w:hAnsi="Times New Roman" w:cs="Times New Roman"/>
                <w:color w:val="auto"/>
              </w:rPr>
            </w:pPr>
            <w:r w:rsidRPr="00F417D7">
              <w:rPr>
                <w:rFonts w:ascii="Times New Roman" w:eastAsia="Times New Roman" w:hAnsi="Times New Roman" w:cs="Times New Roman"/>
                <w:color w:val="auto"/>
              </w:rPr>
              <w:t>Техническая подготов</w:t>
            </w:r>
            <w:r w:rsidRPr="00F417D7">
              <w:rPr>
                <w:rFonts w:ascii="Times New Roman" w:eastAsia="Times New Roman" w:hAnsi="Times New Roman" w:cs="Times New Roman"/>
                <w:color w:val="auto"/>
              </w:rPr>
              <w:softHyphen/>
              <w:t>ка (%) в том числе:</w:t>
            </w:r>
          </w:p>
        </w:tc>
        <w:tc>
          <w:tcPr>
            <w:tcW w:w="883" w:type="dxa"/>
            <w:tcBorders>
              <w:top w:val="single" w:sz="4" w:space="0" w:color="auto"/>
              <w:left w:val="single" w:sz="4" w:space="0" w:color="auto"/>
            </w:tcBorders>
            <w:shd w:val="clear" w:color="auto" w:fill="FFFFFF"/>
          </w:tcPr>
          <w:p w:rsidR="00AF4D84" w:rsidRPr="00F417D7" w:rsidRDefault="00AF4D84" w:rsidP="00F417D7">
            <w:pPr>
              <w:spacing w:line="276" w:lineRule="auto"/>
              <w:jc w:val="center"/>
              <w:rPr>
                <w:rFonts w:ascii="Times New Roman" w:eastAsia="Times New Roman" w:hAnsi="Times New Roman" w:cs="Times New Roman"/>
                <w:color w:val="auto"/>
              </w:rPr>
            </w:pPr>
            <w:r w:rsidRPr="00F417D7">
              <w:rPr>
                <w:rFonts w:ascii="Times New Roman" w:eastAsia="Times New Roman" w:hAnsi="Times New Roman" w:cs="Times New Roman"/>
                <w:color w:val="auto"/>
              </w:rPr>
              <w:t>18-22</w:t>
            </w:r>
          </w:p>
        </w:tc>
        <w:tc>
          <w:tcPr>
            <w:tcW w:w="1013" w:type="dxa"/>
            <w:tcBorders>
              <w:top w:val="single" w:sz="4" w:space="0" w:color="auto"/>
              <w:left w:val="single" w:sz="4" w:space="0" w:color="auto"/>
            </w:tcBorders>
            <w:shd w:val="clear" w:color="auto" w:fill="FFFFFF"/>
          </w:tcPr>
          <w:p w:rsidR="00AF4D84" w:rsidRPr="00F417D7" w:rsidRDefault="00AF4D84" w:rsidP="00F417D7">
            <w:pPr>
              <w:spacing w:line="276" w:lineRule="auto"/>
              <w:jc w:val="center"/>
              <w:rPr>
                <w:rFonts w:ascii="Times New Roman" w:eastAsia="Times New Roman" w:hAnsi="Times New Roman" w:cs="Times New Roman"/>
                <w:color w:val="auto"/>
              </w:rPr>
            </w:pPr>
            <w:r w:rsidRPr="00F417D7">
              <w:rPr>
                <w:rFonts w:ascii="Times New Roman" w:eastAsia="Times New Roman" w:hAnsi="Times New Roman" w:cs="Times New Roman"/>
                <w:color w:val="auto"/>
              </w:rPr>
              <w:t>18-24</w:t>
            </w:r>
          </w:p>
        </w:tc>
        <w:tc>
          <w:tcPr>
            <w:tcW w:w="850" w:type="dxa"/>
            <w:tcBorders>
              <w:top w:val="single" w:sz="4" w:space="0" w:color="auto"/>
              <w:left w:val="single" w:sz="4" w:space="0" w:color="auto"/>
            </w:tcBorders>
            <w:shd w:val="clear" w:color="auto" w:fill="FFFFFF"/>
          </w:tcPr>
          <w:p w:rsidR="00AF4D84" w:rsidRPr="00F417D7" w:rsidRDefault="00AF4D84" w:rsidP="00F417D7">
            <w:pPr>
              <w:spacing w:line="276" w:lineRule="auto"/>
              <w:jc w:val="center"/>
              <w:rPr>
                <w:rFonts w:ascii="Times New Roman" w:eastAsia="Times New Roman" w:hAnsi="Times New Roman" w:cs="Times New Roman"/>
                <w:color w:val="auto"/>
              </w:rPr>
            </w:pPr>
            <w:r w:rsidRPr="00F417D7">
              <w:rPr>
                <w:rFonts w:ascii="Times New Roman" w:eastAsia="Times New Roman" w:hAnsi="Times New Roman" w:cs="Times New Roman"/>
                <w:color w:val="auto"/>
              </w:rPr>
              <w:t>18-24</w:t>
            </w:r>
          </w:p>
        </w:tc>
        <w:tc>
          <w:tcPr>
            <w:tcW w:w="994" w:type="dxa"/>
            <w:tcBorders>
              <w:top w:val="single" w:sz="4" w:space="0" w:color="auto"/>
              <w:left w:val="single" w:sz="4" w:space="0" w:color="auto"/>
            </w:tcBorders>
            <w:shd w:val="clear" w:color="auto" w:fill="FFFFFF"/>
          </w:tcPr>
          <w:p w:rsidR="00AF4D84" w:rsidRPr="00F417D7" w:rsidRDefault="00AF4D84" w:rsidP="00F417D7">
            <w:pPr>
              <w:spacing w:line="276" w:lineRule="auto"/>
              <w:jc w:val="center"/>
              <w:rPr>
                <w:rFonts w:ascii="Times New Roman" w:eastAsia="Times New Roman" w:hAnsi="Times New Roman" w:cs="Times New Roman"/>
                <w:color w:val="auto"/>
              </w:rPr>
            </w:pPr>
            <w:r w:rsidRPr="00F417D7">
              <w:rPr>
                <w:rFonts w:ascii="Times New Roman" w:eastAsia="Times New Roman" w:hAnsi="Times New Roman" w:cs="Times New Roman"/>
                <w:color w:val="auto"/>
              </w:rPr>
              <w:t>18-24</w:t>
            </w:r>
          </w:p>
        </w:tc>
        <w:tc>
          <w:tcPr>
            <w:tcW w:w="1277" w:type="dxa"/>
            <w:tcBorders>
              <w:top w:val="single" w:sz="4" w:space="0" w:color="auto"/>
              <w:left w:val="single" w:sz="4" w:space="0" w:color="auto"/>
            </w:tcBorders>
            <w:shd w:val="clear" w:color="auto" w:fill="FFFFFF"/>
          </w:tcPr>
          <w:p w:rsidR="00AF4D84" w:rsidRPr="00F417D7" w:rsidRDefault="00AF4D84" w:rsidP="00F417D7">
            <w:pPr>
              <w:spacing w:line="276" w:lineRule="auto"/>
              <w:jc w:val="center"/>
              <w:rPr>
                <w:rFonts w:ascii="Times New Roman" w:eastAsia="Times New Roman" w:hAnsi="Times New Roman" w:cs="Times New Roman"/>
                <w:color w:val="auto"/>
              </w:rPr>
            </w:pPr>
            <w:r w:rsidRPr="00F417D7">
              <w:rPr>
                <w:rFonts w:ascii="Times New Roman" w:eastAsia="Times New Roman" w:hAnsi="Times New Roman" w:cs="Times New Roman"/>
                <w:color w:val="auto"/>
              </w:rPr>
              <w:t>16-20</w:t>
            </w:r>
          </w:p>
        </w:tc>
        <w:tc>
          <w:tcPr>
            <w:tcW w:w="1147" w:type="dxa"/>
            <w:tcBorders>
              <w:top w:val="single" w:sz="4" w:space="0" w:color="auto"/>
              <w:left w:val="single" w:sz="4" w:space="0" w:color="auto"/>
              <w:right w:val="single" w:sz="4" w:space="0" w:color="auto"/>
            </w:tcBorders>
            <w:shd w:val="clear" w:color="auto" w:fill="FFFFFF"/>
          </w:tcPr>
          <w:p w:rsidR="00AF4D84" w:rsidRPr="00F417D7" w:rsidRDefault="00AF4D84" w:rsidP="00F417D7">
            <w:pPr>
              <w:spacing w:line="276" w:lineRule="auto"/>
              <w:jc w:val="center"/>
              <w:rPr>
                <w:rFonts w:ascii="Times New Roman" w:eastAsia="Times New Roman" w:hAnsi="Times New Roman" w:cs="Times New Roman"/>
                <w:color w:val="auto"/>
              </w:rPr>
            </w:pPr>
            <w:r w:rsidRPr="00F417D7">
              <w:rPr>
                <w:rFonts w:ascii="Times New Roman" w:eastAsia="Times New Roman" w:hAnsi="Times New Roman" w:cs="Times New Roman"/>
                <w:color w:val="auto"/>
              </w:rPr>
              <w:t>11-15</w:t>
            </w:r>
          </w:p>
        </w:tc>
      </w:tr>
      <w:tr w:rsidR="00AF4D84" w:rsidRPr="00561269" w:rsidTr="00AF4D84">
        <w:trPr>
          <w:trHeight w:hRule="exact" w:val="288"/>
          <w:jc w:val="right"/>
        </w:trPr>
        <w:tc>
          <w:tcPr>
            <w:tcW w:w="3950" w:type="dxa"/>
            <w:tcBorders>
              <w:top w:val="single" w:sz="4" w:space="0" w:color="auto"/>
              <w:left w:val="single" w:sz="4" w:space="0" w:color="auto"/>
            </w:tcBorders>
            <w:shd w:val="clear" w:color="auto" w:fill="FFFFFF"/>
          </w:tcPr>
          <w:p w:rsidR="00AF4D84" w:rsidRPr="00F417D7" w:rsidRDefault="00AF4D84" w:rsidP="00561269">
            <w:pPr>
              <w:spacing w:line="276" w:lineRule="auto"/>
              <w:jc w:val="both"/>
              <w:rPr>
                <w:rFonts w:ascii="Times New Roman" w:eastAsia="Times New Roman" w:hAnsi="Times New Roman" w:cs="Times New Roman"/>
                <w:color w:val="auto"/>
              </w:rPr>
            </w:pPr>
            <w:r w:rsidRPr="00F417D7">
              <w:rPr>
                <w:rFonts w:ascii="Times New Roman" w:eastAsia="Times New Roman" w:hAnsi="Times New Roman" w:cs="Times New Roman"/>
                <w:color w:val="auto"/>
              </w:rPr>
              <w:t>плавательный сегмент</w:t>
            </w:r>
          </w:p>
        </w:tc>
        <w:tc>
          <w:tcPr>
            <w:tcW w:w="883" w:type="dxa"/>
            <w:tcBorders>
              <w:top w:val="single" w:sz="4" w:space="0" w:color="auto"/>
              <w:left w:val="single" w:sz="4" w:space="0" w:color="auto"/>
            </w:tcBorders>
            <w:shd w:val="clear" w:color="auto" w:fill="FFFFFF"/>
            <w:vAlign w:val="center"/>
          </w:tcPr>
          <w:p w:rsidR="00AF4D84" w:rsidRPr="00F417D7" w:rsidRDefault="00AF4D84" w:rsidP="00F417D7">
            <w:pPr>
              <w:spacing w:line="276" w:lineRule="auto"/>
              <w:jc w:val="center"/>
              <w:rPr>
                <w:rFonts w:ascii="Times New Roman" w:eastAsia="Times New Roman" w:hAnsi="Times New Roman" w:cs="Times New Roman"/>
                <w:color w:val="auto"/>
              </w:rPr>
            </w:pPr>
            <w:r w:rsidRPr="00F417D7">
              <w:rPr>
                <w:rFonts w:ascii="Times New Roman" w:eastAsia="Times New Roman" w:hAnsi="Times New Roman" w:cs="Times New Roman"/>
                <w:color w:val="auto"/>
              </w:rPr>
              <w:t>16-18</w:t>
            </w:r>
          </w:p>
        </w:tc>
        <w:tc>
          <w:tcPr>
            <w:tcW w:w="1013" w:type="dxa"/>
            <w:tcBorders>
              <w:top w:val="single" w:sz="4" w:space="0" w:color="auto"/>
              <w:left w:val="single" w:sz="4" w:space="0" w:color="auto"/>
            </w:tcBorders>
            <w:shd w:val="clear" w:color="auto" w:fill="FFFFFF"/>
            <w:vAlign w:val="center"/>
          </w:tcPr>
          <w:p w:rsidR="00AF4D84" w:rsidRPr="00F417D7" w:rsidRDefault="00AF4D84" w:rsidP="00F417D7">
            <w:pPr>
              <w:spacing w:line="276" w:lineRule="auto"/>
              <w:jc w:val="center"/>
              <w:rPr>
                <w:rFonts w:ascii="Times New Roman" w:eastAsia="Times New Roman" w:hAnsi="Times New Roman" w:cs="Times New Roman"/>
                <w:color w:val="auto"/>
              </w:rPr>
            </w:pPr>
            <w:r w:rsidRPr="00F417D7">
              <w:rPr>
                <w:rFonts w:ascii="Times New Roman" w:eastAsia="Times New Roman" w:hAnsi="Times New Roman" w:cs="Times New Roman"/>
                <w:color w:val="auto"/>
              </w:rPr>
              <w:t>14-16</w:t>
            </w:r>
          </w:p>
        </w:tc>
        <w:tc>
          <w:tcPr>
            <w:tcW w:w="850" w:type="dxa"/>
            <w:tcBorders>
              <w:top w:val="single" w:sz="4" w:space="0" w:color="auto"/>
              <w:left w:val="single" w:sz="4" w:space="0" w:color="auto"/>
            </w:tcBorders>
            <w:shd w:val="clear" w:color="auto" w:fill="FFFFFF"/>
            <w:vAlign w:val="center"/>
          </w:tcPr>
          <w:p w:rsidR="00AF4D84" w:rsidRPr="00F417D7" w:rsidRDefault="00AF4D84" w:rsidP="00F417D7">
            <w:pPr>
              <w:spacing w:line="276" w:lineRule="auto"/>
              <w:jc w:val="center"/>
              <w:rPr>
                <w:rFonts w:ascii="Times New Roman" w:eastAsia="Times New Roman" w:hAnsi="Times New Roman" w:cs="Times New Roman"/>
                <w:color w:val="auto"/>
              </w:rPr>
            </w:pPr>
            <w:r w:rsidRPr="00F417D7">
              <w:rPr>
                <w:rFonts w:ascii="Times New Roman" w:eastAsia="Times New Roman" w:hAnsi="Times New Roman" w:cs="Times New Roman"/>
                <w:color w:val="auto"/>
              </w:rPr>
              <w:t>8-10</w:t>
            </w:r>
          </w:p>
        </w:tc>
        <w:tc>
          <w:tcPr>
            <w:tcW w:w="994" w:type="dxa"/>
            <w:tcBorders>
              <w:top w:val="single" w:sz="4" w:space="0" w:color="auto"/>
              <w:left w:val="single" w:sz="4" w:space="0" w:color="auto"/>
            </w:tcBorders>
            <w:shd w:val="clear" w:color="auto" w:fill="FFFFFF"/>
            <w:vAlign w:val="center"/>
          </w:tcPr>
          <w:p w:rsidR="00AF4D84" w:rsidRPr="00F417D7" w:rsidRDefault="00AF4D84" w:rsidP="00F417D7">
            <w:pPr>
              <w:spacing w:line="276" w:lineRule="auto"/>
              <w:jc w:val="center"/>
              <w:rPr>
                <w:rFonts w:ascii="Times New Roman" w:eastAsia="Times New Roman" w:hAnsi="Times New Roman" w:cs="Times New Roman"/>
                <w:color w:val="auto"/>
              </w:rPr>
            </w:pPr>
            <w:r w:rsidRPr="00F417D7">
              <w:rPr>
                <w:rFonts w:ascii="Times New Roman" w:eastAsia="Times New Roman" w:hAnsi="Times New Roman" w:cs="Times New Roman"/>
                <w:color w:val="auto"/>
              </w:rPr>
              <w:t>6-8</w:t>
            </w:r>
          </w:p>
        </w:tc>
        <w:tc>
          <w:tcPr>
            <w:tcW w:w="1277" w:type="dxa"/>
            <w:tcBorders>
              <w:top w:val="single" w:sz="4" w:space="0" w:color="auto"/>
              <w:left w:val="single" w:sz="4" w:space="0" w:color="auto"/>
            </w:tcBorders>
            <w:shd w:val="clear" w:color="auto" w:fill="FFFFFF"/>
            <w:vAlign w:val="center"/>
          </w:tcPr>
          <w:p w:rsidR="00AF4D84" w:rsidRPr="00F417D7" w:rsidRDefault="00AF4D84" w:rsidP="00F417D7">
            <w:pPr>
              <w:spacing w:line="276" w:lineRule="auto"/>
              <w:jc w:val="center"/>
              <w:rPr>
                <w:rFonts w:ascii="Times New Roman" w:eastAsia="Times New Roman" w:hAnsi="Times New Roman" w:cs="Times New Roman"/>
                <w:color w:val="auto"/>
              </w:rPr>
            </w:pPr>
            <w:r w:rsidRPr="00F417D7">
              <w:rPr>
                <w:rFonts w:ascii="Times New Roman" w:eastAsia="Times New Roman" w:hAnsi="Times New Roman" w:cs="Times New Roman"/>
                <w:color w:val="auto"/>
              </w:rPr>
              <w:t>5-6</w:t>
            </w:r>
          </w:p>
        </w:tc>
        <w:tc>
          <w:tcPr>
            <w:tcW w:w="1147" w:type="dxa"/>
            <w:tcBorders>
              <w:top w:val="single" w:sz="4" w:space="0" w:color="auto"/>
              <w:left w:val="single" w:sz="4" w:space="0" w:color="auto"/>
              <w:right w:val="single" w:sz="4" w:space="0" w:color="auto"/>
            </w:tcBorders>
            <w:shd w:val="clear" w:color="auto" w:fill="FFFFFF"/>
            <w:vAlign w:val="center"/>
          </w:tcPr>
          <w:p w:rsidR="00AF4D84" w:rsidRPr="00F417D7" w:rsidRDefault="00AF4D84" w:rsidP="00F417D7">
            <w:pPr>
              <w:spacing w:line="276" w:lineRule="auto"/>
              <w:jc w:val="center"/>
              <w:rPr>
                <w:rFonts w:ascii="Times New Roman" w:eastAsia="Times New Roman" w:hAnsi="Times New Roman" w:cs="Times New Roman"/>
                <w:color w:val="auto"/>
              </w:rPr>
            </w:pPr>
            <w:r w:rsidRPr="00F417D7">
              <w:rPr>
                <w:rFonts w:ascii="Times New Roman" w:eastAsia="Times New Roman" w:hAnsi="Times New Roman" w:cs="Times New Roman"/>
                <w:color w:val="auto"/>
              </w:rPr>
              <w:t>4-5</w:t>
            </w:r>
          </w:p>
        </w:tc>
      </w:tr>
      <w:tr w:rsidR="00AF4D84" w:rsidRPr="00561269" w:rsidTr="00AF4D84">
        <w:trPr>
          <w:trHeight w:hRule="exact" w:val="283"/>
          <w:jc w:val="right"/>
        </w:trPr>
        <w:tc>
          <w:tcPr>
            <w:tcW w:w="3950" w:type="dxa"/>
            <w:tcBorders>
              <w:top w:val="single" w:sz="4" w:space="0" w:color="auto"/>
              <w:left w:val="single" w:sz="4" w:space="0" w:color="auto"/>
            </w:tcBorders>
            <w:shd w:val="clear" w:color="auto" w:fill="FFFFFF"/>
          </w:tcPr>
          <w:p w:rsidR="00AF4D84" w:rsidRPr="00F417D7" w:rsidRDefault="00AF4D84" w:rsidP="00561269">
            <w:pPr>
              <w:spacing w:line="276" w:lineRule="auto"/>
              <w:jc w:val="both"/>
              <w:rPr>
                <w:rFonts w:ascii="Times New Roman" w:eastAsia="Times New Roman" w:hAnsi="Times New Roman" w:cs="Times New Roman"/>
                <w:color w:val="auto"/>
              </w:rPr>
            </w:pPr>
            <w:r w:rsidRPr="00F417D7">
              <w:rPr>
                <w:rFonts w:ascii="Times New Roman" w:eastAsia="Times New Roman" w:hAnsi="Times New Roman" w:cs="Times New Roman"/>
                <w:color w:val="auto"/>
              </w:rPr>
              <w:t>велосипедный сегмент</w:t>
            </w:r>
          </w:p>
        </w:tc>
        <w:tc>
          <w:tcPr>
            <w:tcW w:w="883" w:type="dxa"/>
            <w:tcBorders>
              <w:top w:val="single" w:sz="4" w:space="0" w:color="auto"/>
              <w:left w:val="single" w:sz="4" w:space="0" w:color="auto"/>
            </w:tcBorders>
            <w:shd w:val="clear" w:color="auto" w:fill="FFFFFF"/>
            <w:vAlign w:val="bottom"/>
          </w:tcPr>
          <w:p w:rsidR="00AF4D84" w:rsidRPr="00F417D7" w:rsidRDefault="00AF4D84" w:rsidP="00F417D7">
            <w:pPr>
              <w:spacing w:line="276" w:lineRule="auto"/>
              <w:jc w:val="center"/>
              <w:rPr>
                <w:rFonts w:ascii="Times New Roman" w:eastAsia="Times New Roman" w:hAnsi="Times New Roman" w:cs="Times New Roman"/>
                <w:color w:val="auto"/>
              </w:rPr>
            </w:pPr>
            <w:r w:rsidRPr="00F417D7">
              <w:rPr>
                <w:rFonts w:ascii="Times New Roman" w:eastAsia="Times New Roman" w:hAnsi="Times New Roman" w:cs="Times New Roman"/>
                <w:color w:val="auto"/>
              </w:rPr>
              <w:t>-</w:t>
            </w:r>
          </w:p>
        </w:tc>
        <w:tc>
          <w:tcPr>
            <w:tcW w:w="1013" w:type="dxa"/>
            <w:tcBorders>
              <w:top w:val="single" w:sz="4" w:space="0" w:color="auto"/>
              <w:left w:val="single" w:sz="4" w:space="0" w:color="auto"/>
            </w:tcBorders>
            <w:shd w:val="clear" w:color="auto" w:fill="FFFFFF"/>
            <w:vAlign w:val="bottom"/>
          </w:tcPr>
          <w:p w:rsidR="00AF4D84" w:rsidRPr="00F417D7" w:rsidRDefault="00AF4D84" w:rsidP="00F417D7">
            <w:pPr>
              <w:spacing w:line="276" w:lineRule="auto"/>
              <w:jc w:val="center"/>
              <w:rPr>
                <w:rFonts w:ascii="Times New Roman" w:eastAsia="Times New Roman" w:hAnsi="Times New Roman" w:cs="Times New Roman"/>
                <w:color w:val="auto"/>
              </w:rPr>
            </w:pPr>
            <w:r w:rsidRPr="00F417D7">
              <w:rPr>
                <w:rFonts w:ascii="Times New Roman" w:eastAsia="Times New Roman" w:hAnsi="Times New Roman" w:cs="Times New Roman"/>
                <w:color w:val="auto"/>
              </w:rPr>
              <w:t>1-3</w:t>
            </w:r>
          </w:p>
        </w:tc>
        <w:tc>
          <w:tcPr>
            <w:tcW w:w="850" w:type="dxa"/>
            <w:tcBorders>
              <w:top w:val="single" w:sz="4" w:space="0" w:color="auto"/>
              <w:left w:val="single" w:sz="4" w:space="0" w:color="auto"/>
            </w:tcBorders>
            <w:shd w:val="clear" w:color="auto" w:fill="FFFFFF"/>
            <w:vAlign w:val="bottom"/>
          </w:tcPr>
          <w:p w:rsidR="00AF4D84" w:rsidRPr="00F417D7" w:rsidRDefault="00AF4D84" w:rsidP="00F417D7">
            <w:pPr>
              <w:spacing w:line="276" w:lineRule="auto"/>
              <w:jc w:val="center"/>
              <w:rPr>
                <w:rFonts w:ascii="Times New Roman" w:eastAsia="Times New Roman" w:hAnsi="Times New Roman" w:cs="Times New Roman"/>
                <w:color w:val="auto"/>
              </w:rPr>
            </w:pPr>
            <w:r w:rsidRPr="00F417D7">
              <w:rPr>
                <w:rFonts w:ascii="Times New Roman" w:eastAsia="Times New Roman" w:hAnsi="Times New Roman" w:cs="Times New Roman"/>
                <w:color w:val="auto"/>
              </w:rPr>
              <w:t>4-5</w:t>
            </w:r>
          </w:p>
        </w:tc>
        <w:tc>
          <w:tcPr>
            <w:tcW w:w="994" w:type="dxa"/>
            <w:tcBorders>
              <w:top w:val="single" w:sz="4" w:space="0" w:color="auto"/>
              <w:left w:val="single" w:sz="4" w:space="0" w:color="auto"/>
            </w:tcBorders>
            <w:shd w:val="clear" w:color="auto" w:fill="FFFFFF"/>
            <w:vAlign w:val="bottom"/>
          </w:tcPr>
          <w:p w:rsidR="00AF4D84" w:rsidRPr="00F417D7" w:rsidRDefault="00AF4D84" w:rsidP="00F417D7">
            <w:pPr>
              <w:spacing w:line="276" w:lineRule="auto"/>
              <w:jc w:val="center"/>
              <w:rPr>
                <w:rFonts w:ascii="Times New Roman" w:eastAsia="Times New Roman" w:hAnsi="Times New Roman" w:cs="Times New Roman"/>
                <w:color w:val="auto"/>
              </w:rPr>
            </w:pPr>
            <w:r w:rsidRPr="00F417D7">
              <w:rPr>
                <w:rFonts w:ascii="Times New Roman" w:eastAsia="Times New Roman" w:hAnsi="Times New Roman" w:cs="Times New Roman"/>
                <w:color w:val="auto"/>
              </w:rPr>
              <w:t>5-6</w:t>
            </w:r>
          </w:p>
        </w:tc>
        <w:tc>
          <w:tcPr>
            <w:tcW w:w="1277" w:type="dxa"/>
            <w:tcBorders>
              <w:top w:val="single" w:sz="4" w:space="0" w:color="auto"/>
              <w:left w:val="single" w:sz="4" w:space="0" w:color="auto"/>
            </w:tcBorders>
            <w:shd w:val="clear" w:color="auto" w:fill="FFFFFF"/>
            <w:vAlign w:val="bottom"/>
          </w:tcPr>
          <w:p w:rsidR="00AF4D84" w:rsidRPr="00F417D7" w:rsidRDefault="00AF4D84" w:rsidP="00F417D7">
            <w:pPr>
              <w:spacing w:line="276" w:lineRule="auto"/>
              <w:jc w:val="center"/>
              <w:rPr>
                <w:rFonts w:ascii="Times New Roman" w:eastAsia="Times New Roman" w:hAnsi="Times New Roman" w:cs="Times New Roman"/>
                <w:color w:val="auto"/>
              </w:rPr>
            </w:pPr>
            <w:r w:rsidRPr="00F417D7">
              <w:rPr>
                <w:rFonts w:ascii="Times New Roman" w:eastAsia="Times New Roman" w:hAnsi="Times New Roman" w:cs="Times New Roman"/>
                <w:color w:val="auto"/>
              </w:rPr>
              <w:t>4-5</w:t>
            </w:r>
          </w:p>
        </w:tc>
        <w:tc>
          <w:tcPr>
            <w:tcW w:w="1147" w:type="dxa"/>
            <w:tcBorders>
              <w:top w:val="single" w:sz="4" w:space="0" w:color="auto"/>
              <w:left w:val="single" w:sz="4" w:space="0" w:color="auto"/>
              <w:right w:val="single" w:sz="4" w:space="0" w:color="auto"/>
            </w:tcBorders>
            <w:shd w:val="clear" w:color="auto" w:fill="FFFFFF"/>
            <w:vAlign w:val="bottom"/>
          </w:tcPr>
          <w:p w:rsidR="00AF4D84" w:rsidRPr="00F417D7" w:rsidRDefault="00AF4D84" w:rsidP="00F417D7">
            <w:pPr>
              <w:spacing w:line="276" w:lineRule="auto"/>
              <w:jc w:val="center"/>
              <w:rPr>
                <w:rFonts w:ascii="Times New Roman" w:eastAsia="Times New Roman" w:hAnsi="Times New Roman" w:cs="Times New Roman"/>
                <w:color w:val="auto"/>
              </w:rPr>
            </w:pPr>
            <w:r w:rsidRPr="00F417D7">
              <w:rPr>
                <w:rFonts w:ascii="Times New Roman" w:eastAsia="Times New Roman" w:hAnsi="Times New Roman" w:cs="Times New Roman"/>
                <w:color w:val="auto"/>
              </w:rPr>
              <w:t>2-3</w:t>
            </w:r>
          </w:p>
        </w:tc>
      </w:tr>
      <w:tr w:rsidR="00AF4D84" w:rsidRPr="00561269" w:rsidTr="00AF4D84">
        <w:trPr>
          <w:trHeight w:hRule="exact" w:val="298"/>
          <w:jc w:val="right"/>
        </w:trPr>
        <w:tc>
          <w:tcPr>
            <w:tcW w:w="3950" w:type="dxa"/>
            <w:tcBorders>
              <w:top w:val="single" w:sz="4" w:space="0" w:color="auto"/>
              <w:left w:val="single" w:sz="4" w:space="0" w:color="auto"/>
            </w:tcBorders>
            <w:shd w:val="clear" w:color="auto" w:fill="FFFFFF"/>
          </w:tcPr>
          <w:p w:rsidR="00AF4D84" w:rsidRPr="00F417D7" w:rsidRDefault="00AF4D84" w:rsidP="00561269">
            <w:pPr>
              <w:spacing w:line="276" w:lineRule="auto"/>
              <w:jc w:val="both"/>
              <w:rPr>
                <w:rFonts w:ascii="Times New Roman" w:eastAsia="Times New Roman" w:hAnsi="Times New Roman" w:cs="Times New Roman"/>
                <w:color w:val="auto"/>
              </w:rPr>
            </w:pPr>
            <w:r w:rsidRPr="00F417D7">
              <w:rPr>
                <w:rFonts w:ascii="Times New Roman" w:eastAsia="Times New Roman" w:hAnsi="Times New Roman" w:cs="Times New Roman"/>
                <w:color w:val="auto"/>
              </w:rPr>
              <w:t>беговой сегмент</w:t>
            </w:r>
          </w:p>
        </w:tc>
        <w:tc>
          <w:tcPr>
            <w:tcW w:w="883" w:type="dxa"/>
            <w:tcBorders>
              <w:top w:val="single" w:sz="4" w:space="0" w:color="auto"/>
              <w:left w:val="single" w:sz="4" w:space="0" w:color="auto"/>
            </w:tcBorders>
            <w:shd w:val="clear" w:color="auto" w:fill="FFFFFF"/>
          </w:tcPr>
          <w:p w:rsidR="00AF4D84" w:rsidRPr="00F417D7" w:rsidRDefault="00AF4D84" w:rsidP="00F417D7">
            <w:pPr>
              <w:spacing w:line="276" w:lineRule="auto"/>
              <w:jc w:val="center"/>
              <w:rPr>
                <w:rFonts w:ascii="Times New Roman" w:eastAsia="Times New Roman" w:hAnsi="Times New Roman" w:cs="Times New Roman"/>
                <w:color w:val="auto"/>
              </w:rPr>
            </w:pPr>
            <w:r w:rsidRPr="00F417D7">
              <w:rPr>
                <w:rFonts w:ascii="Times New Roman" w:eastAsia="Times New Roman" w:hAnsi="Times New Roman" w:cs="Times New Roman"/>
                <w:color w:val="auto"/>
              </w:rPr>
              <w:t>2-4</w:t>
            </w:r>
          </w:p>
        </w:tc>
        <w:tc>
          <w:tcPr>
            <w:tcW w:w="1013" w:type="dxa"/>
            <w:tcBorders>
              <w:top w:val="single" w:sz="4" w:space="0" w:color="auto"/>
              <w:left w:val="single" w:sz="4" w:space="0" w:color="auto"/>
            </w:tcBorders>
            <w:shd w:val="clear" w:color="auto" w:fill="FFFFFF"/>
          </w:tcPr>
          <w:p w:rsidR="00AF4D84" w:rsidRPr="00F417D7" w:rsidRDefault="00AF4D84" w:rsidP="00F417D7">
            <w:pPr>
              <w:spacing w:line="276" w:lineRule="auto"/>
              <w:jc w:val="center"/>
              <w:rPr>
                <w:rFonts w:ascii="Times New Roman" w:eastAsia="Times New Roman" w:hAnsi="Times New Roman" w:cs="Times New Roman"/>
                <w:color w:val="auto"/>
              </w:rPr>
            </w:pPr>
            <w:r w:rsidRPr="00F417D7">
              <w:rPr>
                <w:rFonts w:ascii="Times New Roman" w:eastAsia="Times New Roman" w:hAnsi="Times New Roman" w:cs="Times New Roman"/>
                <w:color w:val="auto"/>
              </w:rPr>
              <w:t>3-5</w:t>
            </w:r>
          </w:p>
        </w:tc>
        <w:tc>
          <w:tcPr>
            <w:tcW w:w="850" w:type="dxa"/>
            <w:tcBorders>
              <w:top w:val="single" w:sz="4" w:space="0" w:color="auto"/>
              <w:left w:val="single" w:sz="4" w:space="0" w:color="auto"/>
            </w:tcBorders>
            <w:shd w:val="clear" w:color="auto" w:fill="FFFFFF"/>
          </w:tcPr>
          <w:p w:rsidR="00AF4D84" w:rsidRPr="00F417D7" w:rsidRDefault="00AF4D84" w:rsidP="00F417D7">
            <w:pPr>
              <w:spacing w:line="276" w:lineRule="auto"/>
              <w:jc w:val="center"/>
              <w:rPr>
                <w:rFonts w:ascii="Times New Roman" w:eastAsia="Times New Roman" w:hAnsi="Times New Roman" w:cs="Times New Roman"/>
                <w:color w:val="auto"/>
              </w:rPr>
            </w:pPr>
            <w:r w:rsidRPr="00F417D7">
              <w:rPr>
                <w:rFonts w:ascii="Times New Roman" w:eastAsia="Times New Roman" w:hAnsi="Times New Roman" w:cs="Times New Roman"/>
                <w:color w:val="auto"/>
              </w:rPr>
              <w:t>4-5</w:t>
            </w:r>
          </w:p>
        </w:tc>
        <w:tc>
          <w:tcPr>
            <w:tcW w:w="994" w:type="dxa"/>
            <w:tcBorders>
              <w:top w:val="single" w:sz="4" w:space="0" w:color="auto"/>
              <w:left w:val="single" w:sz="4" w:space="0" w:color="auto"/>
            </w:tcBorders>
            <w:shd w:val="clear" w:color="auto" w:fill="FFFFFF"/>
          </w:tcPr>
          <w:p w:rsidR="00AF4D84" w:rsidRPr="00F417D7" w:rsidRDefault="00AF4D84" w:rsidP="00F417D7">
            <w:pPr>
              <w:spacing w:line="276" w:lineRule="auto"/>
              <w:jc w:val="center"/>
              <w:rPr>
                <w:rFonts w:ascii="Times New Roman" w:eastAsia="Times New Roman" w:hAnsi="Times New Roman" w:cs="Times New Roman"/>
                <w:color w:val="auto"/>
              </w:rPr>
            </w:pPr>
            <w:r w:rsidRPr="00F417D7">
              <w:rPr>
                <w:rFonts w:ascii="Times New Roman" w:eastAsia="Times New Roman" w:hAnsi="Times New Roman" w:cs="Times New Roman"/>
                <w:color w:val="auto"/>
              </w:rPr>
              <w:t>5-6</w:t>
            </w:r>
          </w:p>
        </w:tc>
        <w:tc>
          <w:tcPr>
            <w:tcW w:w="1277" w:type="dxa"/>
            <w:tcBorders>
              <w:top w:val="single" w:sz="4" w:space="0" w:color="auto"/>
              <w:left w:val="single" w:sz="4" w:space="0" w:color="auto"/>
            </w:tcBorders>
            <w:shd w:val="clear" w:color="auto" w:fill="FFFFFF"/>
          </w:tcPr>
          <w:p w:rsidR="00AF4D84" w:rsidRPr="00F417D7" w:rsidRDefault="00AF4D84" w:rsidP="00F417D7">
            <w:pPr>
              <w:spacing w:line="276" w:lineRule="auto"/>
              <w:jc w:val="center"/>
              <w:rPr>
                <w:rFonts w:ascii="Times New Roman" w:eastAsia="Times New Roman" w:hAnsi="Times New Roman" w:cs="Times New Roman"/>
                <w:color w:val="auto"/>
              </w:rPr>
            </w:pPr>
            <w:r w:rsidRPr="00F417D7">
              <w:rPr>
                <w:rFonts w:ascii="Times New Roman" w:eastAsia="Times New Roman" w:hAnsi="Times New Roman" w:cs="Times New Roman"/>
                <w:color w:val="auto"/>
              </w:rPr>
              <w:t>5-6</w:t>
            </w:r>
          </w:p>
        </w:tc>
        <w:tc>
          <w:tcPr>
            <w:tcW w:w="1147" w:type="dxa"/>
            <w:tcBorders>
              <w:top w:val="single" w:sz="4" w:space="0" w:color="auto"/>
              <w:left w:val="single" w:sz="4" w:space="0" w:color="auto"/>
              <w:right w:val="single" w:sz="4" w:space="0" w:color="auto"/>
            </w:tcBorders>
            <w:shd w:val="clear" w:color="auto" w:fill="FFFFFF"/>
          </w:tcPr>
          <w:p w:rsidR="00AF4D84" w:rsidRPr="00F417D7" w:rsidRDefault="00AF4D84" w:rsidP="00F417D7">
            <w:pPr>
              <w:spacing w:line="276" w:lineRule="auto"/>
              <w:jc w:val="center"/>
              <w:rPr>
                <w:rFonts w:ascii="Times New Roman" w:eastAsia="Times New Roman" w:hAnsi="Times New Roman" w:cs="Times New Roman"/>
                <w:color w:val="auto"/>
              </w:rPr>
            </w:pPr>
            <w:r w:rsidRPr="00F417D7">
              <w:rPr>
                <w:rFonts w:ascii="Times New Roman" w:eastAsia="Times New Roman" w:hAnsi="Times New Roman" w:cs="Times New Roman"/>
                <w:color w:val="auto"/>
              </w:rPr>
              <w:t>4-5</w:t>
            </w:r>
          </w:p>
        </w:tc>
      </w:tr>
      <w:tr w:rsidR="00AF4D84" w:rsidRPr="00561269" w:rsidTr="00AF4D84">
        <w:trPr>
          <w:trHeight w:hRule="exact" w:val="288"/>
          <w:jc w:val="right"/>
        </w:trPr>
        <w:tc>
          <w:tcPr>
            <w:tcW w:w="3950" w:type="dxa"/>
            <w:tcBorders>
              <w:top w:val="single" w:sz="4" w:space="0" w:color="auto"/>
              <w:left w:val="single" w:sz="4" w:space="0" w:color="auto"/>
            </w:tcBorders>
            <w:shd w:val="clear" w:color="auto" w:fill="FFFFFF"/>
          </w:tcPr>
          <w:p w:rsidR="00AF4D84" w:rsidRPr="00F417D7" w:rsidRDefault="00AF4D84" w:rsidP="00561269">
            <w:pPr>
              <w:spacing w:line="276" w:lineRule="auto"/>
              <w:jc w:val="both"/>
              <w:rPr>
                <w:rFonts w:ascii="Times New Roman" w:eastAsia="Times New Roman" w:hAnsi="Times New Roman" w:cs="Times New Roman"/>
                <w:color w:val="auto"/>
              </w:rPr>
            </w:pPr>
            <w:r w:rsidRPr="00F417D7">
              <w:rPr>
                <w:rFonts w:ascii="Times New Roman" w:eastAsia="Times New Roman" w:hAnsi="Times New Roman" w:cs="Times New Roman"/>
                <w:color w:val="auto"/>
              </w:rPr>
              <w:t>транзитная зона</w:t>
            </w:r>
          </w:p>
        </w:tc>
        <w:tc>
          <w:tcPr>
            <w:tcW w:w="883" w:type="dxa"/>
            <w:tcBorders>
              <w:top w:val="single" w:sz="4" w:space="0" w:color="auto"/>
              <w:left w:val="single" w:sz="4" w:space="0" w:color="auto"/>
            </w:tcBorders>
            <w:shd w:val="clear" w:color="auto" w:fill="FFFFFF"/>
            <w:vAlign w:val="center"/>
          </w:tcPr>
          <w:p w:rsidR="00AF4D84" w:rsidRPr="00F417D7" w:rsidRDefault="00AF4D84" w:rsidP="00F417D7">
            <w:pPr>
              <w:spacing w:line="276" w:lineRule="auto"/>
              <w:jc w:val="center"/>
              <w:rPr>
                <w:rFonts w:ascii="Times New Roman" w:eastAsia="Times New Roman" w:hAnsi="Times New Roman" w:cs="Times New Roman"/>
                <w:color w:val="auto"/>
              </w:rPr>
            </w:pPr>
            <w:r w:rsidRPr="00F417D7">
              <w:rPr>
                <w:rFonts w:ascii="Times New Roman" w:eastAsia="Times New Roman" w:hAnsi="Times New Roman" w:cs="Times New Roman"/>
                <w:color w:val="auto"/>
              </w:rPr>
              <w:t>-</w:t>
            </w:r>
          </w:p>
        </w:tc>
        <w:tc>
          <w:tcPr>
            <w:tcW w:w="1013" w:type="dxa"/>
            <w:tcBorders>
              <w:top w:val="single" w:sz="4" w:space="0" w:color="auto"/>
              <w:left w:val="single" w:sz="4" w:space="0" w:color="auto"/>
            </w:tcBorders>
            <w:shd w:val="clear" w:color="auto" w:fill="FFFFFF"/>
            <w:vAlign w:val="center"/>
          </w:tcPr>
          <w:p w:rsidR="00AF4D84" w:rsidRPr="00F417D7" w:rsidRDefault="00AF4D84" w:rsidP="00F417D7">
            <w:pPr>
              <w:spacing w:line="276" w:lineRule="auto"/>
              <w:jc w:val="center"/>
              <w:rPr>
                <w:rFonts w:ascii="Times New Roman" w:eastAsia="Times New Roman" w:hAnsi="Times New Roman" w:cs="Times New Roman"/>
                <w:color w:val="auto"/>
              </w:rPr>
            </w:pPr>
            <w:r w:rsidRPr="00F417D7">
              <w:rPr>
                <w:rFonts w:ascii="Times New Roman" w:eastAsia="Times New Roman" w:hAnsi="Times New Roman" w:cs="Times New Roman"/>
                <w:color w:val="auto"/>
              </w:rPr>
              <w:t>-</w:t>
            </w:r>
          </w:p>
        </w:tc>
        <w:tc>
          <w:tcPr>
            <w:tcW w:w="850" w:type="dxa"/>
            <w:tcBorders>
              <w:top w:val="single" w:sz="4" w:space="0" w:color="auto"/>
              <w:left w:val="single" w:sz="4" w:space="0" w:color="auto"/>
            </w:tcBorders>
            <w:shd w:val="clear" w:color="auto" w:fill="FFFFFF"/>
            <w:vAlign w:val="center"/>
          </w:tcPr>
          <w:p w:rsidR="00AF4D84" w:rsidRPr="00F417D7" w:rsidRDefault="00AF4D84" w:rsidP="00F417D7">
            <w:pPr>
              <w:spacing w:line="276" w:lineRule="auto"/>
              <w:jc w:val="center"/>
              <w:rPr>
                <w:rFonts w:ascii="Times New Roman" w:eastAsia="Times New Roman" w:hAnsi="Times New Roman" w:cs="Times New Roman"/>
                <w:color w:val="auto"/>
              </w:rPr>
            </w:pPr>
            <w:r w:rsidRPr="00F417D7">
              <w:rPr>
                <w:rFonts w:ascii="Times New Roman" w:eastAsia="Times New Roman" w:hAnsi="Times New Roman" w:cs="Times New Roman"/>
                <w:color w:val="auto"/>
              </w:rPr>
              <w:t>2-4</w:t>
            </w:r>
          </w:p>
        </w:tc>
        <w:tc>
          <w:tcPr>
            <w:tcW w:w="994" w:type="dxa"/>
            <w:tcBorders>
              <w:top w:val="single" w:sz="4" w:space="0" w:color="auto"/>
              <w:left w:val="single" w:sz="4" w:space="0" w:color="auto"/>
            </w:tcBorders>
            <w:shd w:val="clear" w:color="auto" w:fill="FFFFFF"/>
            <w:vAlign w:val="center"/>
          </w:tcPr>
          <w:p w:rsidR="00AF4D84" w:rsidRPr="00F417D7" w:rsidRDefault="00AF4D84" w:rsidP="00F417D7">
            <w:pPr>
              <w:spacing w:line="276" w:lineRule="auto"/>
              <w:jc w:val="center"/>
              <w:rPr>
                <w:rFonts w:ascii="Times New Roman" w:eastAsia="Times New Roman" w:hAnsi="Times New Roman" w:cs="Times New Roman"/>
                <w:color w:val="auto"/>
              </w:rPr>
            </w:pPr>
            <w:r w:rsidRPr="00F417D7">
              <w:rPr>
                <w:rFonts w:ascii="Times New Roman" w:eastAsia="Times New Roman" w:hAnsi="Times New Roman" w:cs="Times New Roman"/>
                <w:color w:val="auto"/>
              </w:rPr>
              <w:t>3-4</w:t>
            </w:r>
          </w:p>
        </w:tc>
        <w:tc>
          <w:tcPr>
            <w:tcW w:w="1277" w:type="dxa"/>
            <w:tcBorders>
              <w:top w:val="single" w:sz="4" w:space="0" w:color="auto"/>
              <w:left w:val="single" w:sz="4" w:space="0" w:color="auto"/>
            </w:tcBorders>
            <w:shd w:val="clear" w:color="auto" w:fill="FFFFFF"/>
            <w:vAlign w:val="center"/>
          </w:tcPr>
          <w:p w:rsidR="00AF4D84" w:rsidRPr="00F417D7" w:rsidRDefault="00AF4D84" w:rsidP="00F417D7">
            <w:pPr>
              <w:spacing w:line="276" w:lineRule="auto"/>
              <w:jc w:val="center"/>
              <w:rPr>
                <w:rFonts w:ascii="Times New Roman" w:eastAsia="Times New Roman" w:hAnsi="Times New Roman" w:cs="Times New Roman"/>
                <w:color w:val="auto"/>
              </w:rPr>
            </w:pPr>
            <w:r w:rsidRPr="00F417D7">
              <w:rPr>
                <w:rFonts w:ascii="Times New Roman" w:eastAsia="Times New Roman" w:hAnsi="Times New Roman" w:cs="Times New Roman"/>
                <w:color w:val="auto"/>
              </w:rPr>
              <w:t>2-3</w:t>
            </w:r>
          </w:p>
        </w:tc>
        <w:tc>
          <w:tcPr>
            <w:tcW w:w="1147" w:type="dxa"/>
            <w:tcBorders>
              <w:top w:val="single" w:sz="4" w:space="0" w:color="auto"/>
              <w:left w:val="single" w:sz="4" w:space="0" w:color="auto"/>
              <w:right w:val="single" w:sz="4" w:space="0" w:color="auto"/>
            </w:tcBorders>
            <w:shd w:val="clear" w:color="auto" w:fill="FFFFFF"/>
            <w:vAlign w:val="center"/>
          </w:tcPr>
          <w:p w:rsidR="00AF4D84" w:rsidRPr="00F417D7" w:rsidRDefault="00AF4D84" w:rsidP="00F417D7">
            <w:pPr>
              <w:spacing w:line="276" w:lineRule="auto"/>
              <w:jc w:val="center"/>
              <w:rPr>
                <w:rFonts w:ascii="Times New Roman" w:eastAsia="Times New Roman" w:hAnsi="Times New Roman" w:cs="Times New Roman"/>
                <w:color w:val="auto"/>
              </w:rPr>
            </w:pPr>
            <w:r w:rsidRPr="00F417D7">
              <w:rPr>
                <w:rFonts w:ascii="Times New Roman" w:eastAsia="Times New Roman" w:hAnsi="Times New Roman" w:cs="Times New Roman"/>
                <w:color w:val="auto"/>
              </w:rPr>
              <w:t>1-2</w:t>
            </w:r>
          </w:p>
        </w:tc>
      </w:tr>
      <w:tr w:rsidR="00AF4D84" w:rsidRPr="00561269" w:rsidTr="00AF4D84">
        <w:trPr>
          <w:trHeight w:hRule="exact" w:val="598"/>
          <w:jc w:val="right"/>
        </w:trPr>
        <w:tc>
          <w:tcPr>
            <w:tcW w:w="3950" w:type="dxa"/>
            <w:tcBorders>
              <w:top w:val="single" w:sz="4" w:space="0" w:color="auto"/>
              <w:left w:val="single" w:sz="4" w:space="0" w:color="auto"/>
            </w:tcBorders>
            <w:shd w:val="clear" w:color="auto" w:fill="FFFFFF"/>
          </w:tcPr>
          <w:p w:rsidR="00AF4D84" w:rsidRPr="00F417D7" w:rsidRDefault="00AF4D84" w:rsidP="00561269">
            <w:pPr>
              <w:spacing w:line="276" w:lineRule="auto"/>
              <w:jc w:val="both"/>
              <w:rPr>
                <w:rFonts w:ascii="Times New Roman" w:eastAsia="Times New Roman" w:hAnsi="Times New Roman" w:cs="Times New Roman"/>
                <w:color w:val="auto"/>
              </w:rPr>
            </w:pPr>
            <w:r w:rsidRPr="00F417D7">
              <w:rPr>
                <w:rFonts w:ascii="Times New Roman" w:eastAsia="Times New Roman" w:hAnsi="Times New Roman" w:cs="Times New Roman"/>
                <w:color w:val="auto"/>
              </w:rPr>
              <w:t>Тактическая, теорети</w:t>
            </w:r>
            <w:r w:rsidRPr="00F417D7">
              <w:rPr>
                <w:rFonts w:ascii="Times New Roman" w:eastAsia="Times New Roman" w:hAnsi="Times New Roman" w:cs="Times New Roman"/>
                <w:color w:val="auto"/>
              </w:rPr>
              <w:softHyphen/>
              <w:t>ческая, психологиче</w:t>
            </w:r>
            <w:r w:rsidRPr="00F417D7">
              <w:rPr>
                <w:rFonts w:ascii="Times New Roman" w:eastAsia="Times New Roman" w:hAnsi="Times New Roman" w:cs="Times New Roman"/>
                <w:color w:val="auto"/>
              </w:rPr>
              <w:softHyphen/>
              <w:t>ская подготовка (%)</w:t>
            </w:r>
          </w:p>
        </w:tc>
        <w:tc>
          <w:tcPr>
            <w:tcW w:w="883" w:type="dxa"/>
            <w:tcBorders>
              <w:top w:val="single" w:sz="4" w:space="0" w:color="auto"/>
              <w:left w:val="single" w:sz="4" w:space="0" w:color="auto"/>
            </w:tcBorders>
            <w:shd w:val="clear" w:color="auto" w:fill="FFFFFF"/>
          </w:tcPr>
          <w:p w:rsidR="00AF4D84" w:rsidRPr="00F417D7" w:rsidRDefault="00AF4D84" w:rsidP="00F417D7">
            <w:pPr>
              <w:spacing w:line="276" w:lineRule="auto"/>
              <w:jc w:val="center"/>
              <w:rPr>
                <w:rFonts w:ascii="Times New Roman" w:eastAsia="Times New Roman" w:hAnsi="Times New Roman" w:cs="Times New Roman"/>
                <w:color w:val="auto"/>
              </w:rPr>
            </w:pPr>
            <w:r w:rsidRPr="00F417D7">
              <w:rPr>
                <w:rFonts w:ascii="Times New Roman" w:eastAsia="Times New Roman" w:hAnsi="Times New Roman" w:cs="Times New Roman"/>
                <w:color w:val="auto"/>
              </w:rPr>
              <w:t>3-5</w:t>
            </w:r>
          </w:p>
        </w:tc>
        <w:tc>
          <w:tcPr>
            <w:tcW w:w="1013" w:type="dxa"/>
            <w:tcBorders>
              <w:top w:val="single" w:sz="4" w:space="0" w:color="auto"/>
              <w:left w:val="single" w:sz="4" w:space="0" w:color="auto"/>
            </w:tcBorders>
            <w:shd w:val="clear" w:color="auto" w:fill="FFFFFF"/>
          </w:tcPr>
          <w:p w:rsidR="00AF4D84" w:rsidRPr="00F417D7" w:rsidRDefault="00AF4D84" w:rsidP="00F417D7">
            <w:pPr>
              <w:spacing w:line="276" w:lineRule="auto"/>
              <w:jc w:val="center"/>
              <w:rPr>
                <w:rFonts w:ascii="Times New Roman" w:eastAsia="Times New Roman" w:hAnsi="Times New Roman" w:cs="Times New Roman"/>
                <w:color w:val="auto"/>
              </w:rPr>
            </w:pPr>
            <w:r w:rsidRPr="00F417D7">
              <w:rPr>
                <w:rFonts w:ascii="Times New Roman" w:eastAsia="Times New Roman" w:hAnsi="Times New Roman" w:cs="Times New Roman"/>
                <w:color w:val="auto"/>
              </w:rPr>
              <w:t>3-5</w:t>
            </w:r>
          </w:p>
        </w:tc>
        <w:tc>
          <w:tcPr>
            <w:tcW w:w="850" w:type="dxa"/>
            <w:tcBorders>
              <w:top w:val="single" w:sz="4" w:space="0" w:color="auto"/>
              <w:left w:val="single" w:sz="4" w:space="0" w:color="auto"/>
            </w:tcBorders>
            <w:shd w:val="clear" w:color="auto" w:fill="FFFFFF"/>
          </w:tcPr>
          <w:p w:rsidR="00AF4D84" w:rsidRPr="00F417D7" w:rsidRDefault="00AF4D84" w:rsidP="00F417D7">
            <w:pPr>
              <w:spacing w:line="276" w:lineRule="auto"/>
              <w:jc w:val="center"/>
              <w:rPr>
                <w:rFonts w:ascii="Times New Roman" w:eastAsia="Times New Roman" w:hAnsi="Times New Roman" w:cs="Times New Roman"/>
                <w:color w:val="auto"/>
              </w:rPr>
            </w:pPr>
            <w:r w:rsidRPr="00F417D7">
              <w:rPr>
                <w:rFonts w:ascii="Times New Roman" w:eastAsia="Times New Roman" w:hAnsi="Times New Roman" w:cs="Times New Roman"/>
                <w:color w:val="auto"/>
              </w:rPr>
              <w:t>5-7</w:t>
            </w:r>
          </w:p>
        </w:tc>
        <w:tc>
          <w:tcPr>
            <w:tcW w:w="994" w:type="dxa"/>
            <w:tcBorders>
              <w:top w:val="single" w:sz="4" w:space="0" w:color="auto"/>
              <w:left w:val="single" w:sz="4" w:space="0" w:color="auto"/>
            </w:tcBorders>
            <w:shd w:val="clear" w:color="auto" w:fill="FFFFFF"/>
          </w:tcPr>
          <w:p w:rsidR="00AF4D84" w:rsidRPr="00F417D7" w:rsidRDefault="00AF4D84" w:rsidP="00F417D7">
            <w:pPr>
              <w:spacing w:line="276" w:lineRule="auto"/>
              <w:jc w:val="center"/>
              <w:rPr>
                <w:rFonts w:ascii="Times New Roman" w:eastAsia="Times New Roman" w:hAnsi="Times New Roman" w:cs="Times New Roman"/>
                <w:color w:val="auto"/>
              </w:rPr>
            </w:pPr>
            <w:r w:rsidRPr="00F417D7">
              <w:rPr>
                <w:rFonts w:ascii="Times New Roman" w:eastAsia="Times New Roman" w:hAnsi="Times New Roman" w:cs="Times New Roman"/>
                <w:color w:val="auto"/>
              </w:rPr>
              <w:t>5-7</w:t>
            </w:r>
          </w:p>
        </w:tc>
        <w:tc>
          <w:tcPr>
            <w:tcW w:w="1277" w:type="dxa"/>
            <w:tcBorders>
              <w:top w:val="single" w:sz="4" w:space="0" w:color="auto"/>
              <w:left w:val="single" w:sz="4" w:space="0" w:color="auto"/>
            </w:tcBorders>
            <w:shd w:val="clear" w:color="auto" w:fill="FFFFFF"/>
          </w:tcPr>
          <w:p w:rsidR="00AF4D84" w:rsidRPr="00F417D7" w:rsidRDefault="00AF4D84" w:rsidP="00F417D7">
            <w:pPr>
              <w:spacing w:line="276" w:lineRule="auto"/>
              <w:jc w:val="center"/>
              <w:rPr>
                <w:rFonts w:ascii="Times New Roman" w:eastAsia="Times New Roman" w:hAnsi="Times New Roman" w:cs="Times New Roman"/>
                <w:color w:val="auto"/>
              </w:rPr>
            </w:pPr>
            <w:r w:rsidRPr="00F417D7">
              <w:rPr>
                <w:rFonts w:ascii="Times New Roman" w:eastAsia="Times New Roman" w:hAnsi="Times New Roman" w:cs="Times New Roman"/>
                <w:color w:val="auto"/>
              </w:rPr>
              <w:t>8-11</w:t>
            </w:r>
          </w:p>
        </w:tc>
        <w:tc>
          <w:tcPr>
            <w:tcW w:w="1147" w:type="dxa"/>
            <w:tcBorders>
              <w:top w:val="single" w:sz="4" w:space="0" w:color="auto"/>
              <w:left w:val="single" w:sz="4" w:space="0" w:color="auto"/>
              <w:right w:val="single" w:sz="4" w:space="0" w:color="auto"/>
            </w:tcBorders>
            <w:shd w:val="clear" w:color="auto" w:fill="FFFFFF"/>
          </w:tcPr>
          <w:p w:rsidR="00AF4D84" w:rsidRPr="00F417D7" w:rsidRDefault="00AF4D84" w:rsidP="00F417D7">
            <w:pPr>
              <w:spacing w:line="276" w:lineRule="auto"/>
              <w:jc w:val="center"/>
              <w:rPr>
                <w:rFonts w:ascii="Times New Roman" w:eastAsia="Times New Roman" w:hAnsi="Times New Roman" w:cs="Times New Roman"/>
                <w:color w:val="auto"/>
              </w:rPr>
            </w:pPr>
            <w:r w:rsidRPr="00F417D7">
              <w:rPr>
                <w:rFonts w:ascii="Times New Roman" w:eastAsia="Times New Roman" w:hAnsi="Times New Roman" w:cs="Times New Roman"/>
                <w:color w:val="auto"/>
              </w:rPr>
              <w:t>8-12</w:t>
            </w:r>
          </w:p>
        </w:tc>
      </w:tr>
      <w:tr w:rsidR="00AF4D84" w:rsidRPr="00561269" w:rsidTr="00AF4D84">
        <w:trPr>
          <w:trHeight w:hRule="exact" w:val="424"/>
          <w:jc w:val="right"/>
        </w:trPr>
        <w:tc>
          <w:tcPr>
            <w:tcW w:w="3950" w:type="dxa"/>
            <w:tcBorders>
              <w:top w:val="single" w:sz="4" w:space="0" w:color="auto"/>
              <w:left w:val="single" w:sz="4" w:space="0" w:color="auto"/>
              <w:bottom w:val="single" w:sz="4" w:space="0" w:color="auto"/>
            </w:tcBorders>
            <w:shd w:val="clear" w:color="auto" w:fill="FFFFFF"/>
          </w:tcPr>
          <w:p w:rsidR="00AF4D84" w:rsidRPr="00F417D7" w:rsidRDefault="00AF4D84" w:rsidP="00561269">
            <w:pPr>
              <w:spacing w:line="276" w:lineRule="auto"/>
              <w:jc w:val="both"/>
              <w:rPr>
                <w:rFonts w:ascii="Times New Roman" w:eastAsia="Times New Roman" w:hAnsi="Times New Roman" w:cs="Times New Roman"/>
                <w:color w:val="auto"/>
              </w:rPr>
            </w:pPr>
            <w:r w:rsidRPr="00F417D7">
              <w:rPr>
                <w:rFonts w:ascii="Times New Roman" w:eastAsia="Times New Roman" w:hAnsi="Times New Roman" w:cs="Times New Roman"/>
                <w:color w:val="auto"/>
              </w:rPr>
              <w:t>Участие в соревнова</w:t>
            </w:r>
            <w:r w:rsidRPr="00F417D7">
              <w:rPr>
                <w:rFonts w:ascii="Times New Roman" w:eastAsia="Times New Roman" w:hAnsi="Times New Roman" w:cs="Times New Roman"/>
                <w:color w:val="auto"/>
              </w:rPr>
              <w:softHyphen/>
              <w:t>ниях, (%)</w:t>
            </w:r>
          </w:p>
        </w:tc>
        <w:tc>
          <w:tcPr>
            <w:tcW w:w="883" w:type="dxa"/>
            <w:tcBorders>
              <w:top w:val="single" w:sz="4" w:space="0" w:color="auto"/>
              <w:left w:val="single" w:sz="4" w:space="0" w:color="auto"/>
              <w:bottom w:val="single" w:sz="4" w:space="0" w:color="auto"/>
            </w:tcBorders>
            <w:shd w:val="clear" w:color="auto" w:fill="FFFFFF"/>
          </w:tcPr>
          <w:p w:rsidR="00AF4D84" w:rsidRPr="00F417D7" w:rsidRDefault="00AF4D84" w:rsidP="00F417D7">
            <w:pPr>
              <w:spacing w:line="276" w:lineRule="auto"/>
              <w:jc w:val="center"/>
              <w:rPr>
                <w:rFonts w:ascii="Times New Roman" w:eastAsia="Times New Roman" w:hAnsi="Times New Roman" w:cs="Times New Roman"/>
                <w:color w:val="auto"/>
              </w:rPr>
            </w:pPr>
            <w:r w:rsidRPr="00F417D7">
              <w:rPr>
                <w:rFonts w:ascii="Times New Roman" w:eastAsia="Times New Roman" w:hAnsi="Times New Roman" w:cs="Times New Roman"/>
                <w:color w:val="auto"/>
              </w:rPr>
              <w:t>0,5-1</w:t>
            </w:r>
          </w:p>
        </w:tc>
        <w:tc>
          <w:tcPr>
            <w:tcW w:w="1013" w:type="dxa"/>
            <w:tcBorders>
              <w:top w:val="single" w:sz="4" w:space="0" w:color="auto"/>
              <w:left w:val="single" w:sz="4" w:space="0" w:color="auto"/>
              <w:bottom w:val="single" w:sz="4" w:space="0" w:color="auto"/>
            </w:tcBorders>
            <w:shd w:val="clear" w:color="auto" w:fill="FFFFFF"/>
          </w:tcPr>
          <w:p w:rsidR="00AF4D84" w:rsidRPr="00F417D7" w:rsidRDefault="00AF4D84" w:rsidP="00F417D7">
            <w:pPr>
              <w:spacing w:line="276" w:lineRule="auto"/>
              <w:jc w:val="center"/>
              <w:rPr>
                <w:rFonts w:ascii="Times New Roman" w:eastAsia="Times New Roman" w:hAnsi="Times New Roman" w:cs="Times New Roman"/>
                <w:color w:val="auto"/>
              </w:rPr>
            </w:pPr>
            <w:r w:rsidRPr="00F417D7">
              <w:rPr>
                <w:rFonts w:ascii="Times New Roman" w:eastAsia="Times New Roman" w:hAnsi="Times New Roman" w:cs="Times New Roman"/>
                <w:color w:val="auto"/>
              </w:rPr>
              <w:t>1-3</w:t>
            </w:r>
          </w:p>
        </w:tc>
        <w:tc>
          <w:tcPr>
            <w:tcW w:w="850" w:type="dxa"/>
            <w:tcBorders>
              <w:top w:val="single" w:sz="4" w:space="0" w:color="auto"/>
              <w:left w:val="single" w:sz="4" w:space="0" w:color="auto"/>
              <w:bottom w:val="single" w:sz="4" w:space="0" w:color="auto"/>
            </w:tcBorders>
            <w:shd w:val="clear" w:color="auto" w:fill="FFFFFF"/>
          </w:tcPr>
          <w:p w:rsidR="00AF4D84" w:rsidRPr="00F417D7" w:rsidRDefault="00AF4D84" w:rsidP="00F417D7">
            <w:pPr>
              <w:spacing w:line="276" w:lineRule="auto"/>
              <w:jc w:val="center"/>
              <w:rPr>
                <w:rFonts w:ascii="Times New Roman" w:eastAsia="Times New Roman" w:hAnsi="Times New Roman" w:cs="Times New Roman"/>
                <w:color w:val="auto"/>
              </w:rPr>
            </w:pPr>
            <w:r w:rsidRPr="00F417D7">
              <w:rPr>
                <w:rFonts w:ascii="Times New Roman" w:eastAsia="Times New Roman" w:hAnsi="Times New Roman" w:cs="Times New Roman"/>
                <w:color w:val="auto"/>
              </w:rPr>
              <w:t>3-4</w:t>
            </w:r>
          </w:p>
        </w:tc>
        <w:tc>
          <w:tcPr>
            <w:tcW w:w="994" w:type="dxa"/>
            <w:tcBorders>
              <w:top w:val="single" w:sz="4" w:space="0" w:color="auto"/>
              <w:left w:val="single" w:sz="4" w:space="0" w:color="auto"/>
              <w:bottom w:val="single" w:sz="4" w:space="0" w:color="auto"/>
            </w:tcBorders>
            <w:shd w:val="clear" w:color="auto" w:fill="FFFFFF"/>
          </w:tcPr>
          <w:p w:rsidR="00AF4D84" w:rsidRPr="00F417D7" w:rsidRDefault="00AF4D84" w:rsidP="00F417D7">
            <w:pPr>
              <w:spacing w:line="276" w:lineRule="auto"/>
              <w:jc w:val="center"/>
              <w:rPr>
                <w:rFonts w:ascii="Times New Roman" w:eastAsia="Times New Roman" w:hAnsi="Times New Roman" w:cs="Times New Roman"/>
                <w:color w:val="auto"/>
              </w:rPr>
            </w:pPr>
            <w:r w:rsidRPr="00F417D7">
              <w:rPr>
                <w:rFonts w:ascii="Times New Roman" w:eastAsia="Times New Roman" w:hAnsi="Times New Roman" w:cs="Times New Roman"/>
                <w:color w:val="auto"/>
              </w:rPr>
              <w:t>5-6</w:t>
            </w:r>
          </w:p>
        </w:tc>
        <w:tc>
          <w:tcPr>
            <w:tcW w:w="1277" w:type="dxa"/>
            <w:tcBorders>
              <w:top w:val="single" w:sz="4" w:space="0" w:color="auto"/>
              <w:left w:val="single" w:sz="4" w:space="0" w:color="auto"/>
              <w:bottom w:val="single" w:sz="4" w:space="0" w:color="auto"/>
            </w:tcBorders>
            <w:shd w:val="clear" w:color="auto" w:fill="FFFFFF"/>
          </w:tcPr>
          <w:p w:rsidR="00AF4D84" w:rsidRPr="00F417D7" w:rsidRDefault="00AF4D84" w:rsidP="00F417D7">
            <w:pPr>
              <w:spacing w:line="276" w:lineRule="auto"/>
              <w:jc w:val="center"/>
              <w:rPr>
                <w:rFonts w:ascii="Times New Roman" w:eastAsia="Times New Roman" w:hAnsi="Times New Roman" w:cs="Times New Roman"/>
                <w:color w:val="auto"/>
              </w:rPr>
            </w:pPr>
            <w:r w:rsidRPr="00F417D7">
              <w:rPr>
                <w:rFonts w:ascii="Times New Roman" w:eastAsia="Times New Roman" w:hAnsi="Times New Roman" w:cs="Times New Roman"/>
                <w:color w:val="auto"/>
              </w:rPr>
              <w:t>6-7</w:t>
            </w: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AF4D84" w:rsidRPr="00F417D7" w:rsidRDefault="00AF4D84" w:rsidP="00F417D7">
            <w:pPr>
              <w:spacing w:line="276" w:lineRule="auto"/>
              <w:jc w:val="center"/>
              <w:rPr>
                <w:rFonts w:ascii="Times New Roman" w:eastAsia="Times New Roman" w:hAnsi="Times New Roman" w:cs="Times New Roman"/>
                <w:color w:val="auto"/>
              </w:rPr>
            </w:pPr>
            <w:r w:rsidRPr="00F417D7">
              <w:rPr>
                <w:rFonts w:ascii="Times New Roman" w:eastAsia="Times New Roman" w:hAnsi="Times New Roman" w:cs="Times New Roman"/>
                <w:color w:val="auto"/>
              </w:rPr>
              <w:t>7-9</w:t>
            </w:r>
          </w:p>
        </w:tc>
      </w:tr>
    </w:tbl>
    <w:p w:rsidR="00AF4D84" w:rsidRPr="00561269" w:rsidRDefault="00AF4D84" w:rsidP="00561269">
      <w:pPr>
        <w:pStyle w:val="12"/>
        <w:keepNext/>
        <w:keepLines/>
        <w:tabs>
          <w:tab w:val="left" w:pos="4026"/>
        </w:tabs>
        <w:spacing w:line="276" w:lineRule="auto"/>
        <w:jc w:val="both"/>
        <w:rPr>
          <w:color w:val="auto"/>
          <w:sz w:val="28"/>
          <w:szCs w:val="28"/>
        </w:rPr>
      </w:pPr>
    </w:p>
    <w:p w:rsidR="0070784F" w:rsidRPr="00561269" w:rsidRDefault="00DA2FDD" w:rsidP="00561269">
      <w:pPr>
        <w:pStyle w:val="12"/>
        <w:keepNext/>
        <w:keepLines/>
        <w:numPr>
          <w:ilvl w:val="0"/>
          <w:numId w:val="8"/>
        </w:numPr>
        <w:tabs>
          <w:tab w:val="left" w:pos="4026"/>
        </w:tabs>
        <w:spacing w:line="276" w:lineRule="auto"/>
        <w:ind w:left="3480"/>
        <w:jc w:val="both"/>
        <w:rPr>
          <w:color w:val="auto"/>
          <w:sz w:val="28"/>
          <w:szCs w:val="28"/>
        </w:rPr>
      </w:pPr>
      <w:bookmarkStart w:id="87" w:name="_Toc57286894"/>
      <w:r w:rsidRPr="00561269">
        <w:rPr>
          <w:color w:val="auto"/>
          <w:sz w:val="28"/>
          <w:szCs w:val="28"/>
        </w:rPr>
        <w:t>Режимы тренировочной работы</w:t>
      </w:r>
      <w:bookmarkEnd w:id="84"/>
      <w:bookmarkEnd w:id="85"/>
      <w:bookmarkEnd w:id="86"/>
      <w:bookmarkEnd w:id="87"/>
    </w:p>
    <w:p w:rsidR="0070784F" w:rsidRPr="00561269" w:rsidRDefault="00DA2FDD" w:rsidP="00561269">
      <w:pPr>
        <w:pStyle w:val="13"/>
        <w:spacing w:line="276" w:lineRule="auto"/>
        <w:ind w:firstLine="820"/>
        <w:jc w:val="both"/>
        <w:rPr>
          <w:color w:val="auto"/>
          <w:sz w:val="28"/>
          <w:szCs w:val="28"/>
        </w:rPr>
      </w:pPr>
      <w:r w:rsidRPr="00561269">
        <w:rPr>
          <w:color w:val="auto"/>
          <w:sz w:val="28"/>
          <w:szCs w:val="28"/>
        </w:rPr>
        <w:t>Тренировочный процесс в учреждении проходит в соответствии с годовым планом спортивной подготовки в течение всего календарног</w:t>
      </w:r>
      <w:r w:rsidR="003712EE" w:rsidRPr="00561269">
        <w:rPr>
          <w:color w:val="auto"/>
          <w:sz w:val="28"/>
          <w:szCs w:val="28"/>
        </w:rPr>
        <w:t>о года и рассчитан на 52 недели.</w:t>
      </w:r>
      <w:r w:rsidRPr="00561269">
        <w:rPr>
          <w:color w:val="auto"/>
          <w:sz w:val="28"/>
          <w:szCs w:val="28"/>
        </w:rPr>
        <w:t xml:space="preserve"> </w:t>
      </w:r>
      <w:r w:rsidR="003712EE" w:rsidRPr="00561269">
        <w:rPr>
          <w:color w:val="auto"/>
          <w:sz w:val="28"/>
          <w:szCs w:val="28"/>
        </w:rPr>
        <w:t>Т</w:t>
      </w:r>
      <w:r w:rsidRPr="00561269">
        <w:rPr>
          <w:color w:val="auto"/>
          <w:sz w:val="28"/>
          <w:szCs w:val="28"/>
        </w:rPr>
        <w:t>ренировочные занятия проводятся непосредственно в условиях спортивного учреждения</w:t>
      </w:r>
      <w:r w:rsidR="003712EE" w:rsidRPr="00561269">
        <w:rPr>
          <w:color w:val="auto"/>
          <w:sz w:val="28"/>
          <w:szCs w:val="28"/>
        </w:rPr>
        <w:t>.</w:t>
      </w:r>
      <w:r w:rsidRPr="00561269">
        <w:rPr>
          <w:color w:val="auto"/>
          <w:sz w:val="28"/>
          <w:szCs w:val="28"/>
        </w:rPr>
        <w:t xml:space="preserve"> Основными формами и средствами осуществления тренировочного процесса являются:</w:t>
      </w:r>
    </w:p>
    <w:p w:rsidR="0070784F" w:rsidRPr="00561269" w:rsidRDefault="00DA2FDD" w:rsidP="00561269">
      <w:pPr>
        <w:pStyle w:val="13"/>
        <w:numPr>
          <w:ilvl w:val="0"/>
          <w:numId w:val="9"/>
        </w:numPr>
        <w:tabs>
          <w:tab w:val="left" w:pos="1082"/>
        </w:tabs>
        <w:spacing w:line="276" w:lineRule="auto"/>
        <w:ind w:firstLine="820"/>
        <w:jc w:val="both"/>
        <w:rPr>
          <w:color w:val="auto"/>
          <w:sz w:val="28"/>
          <w:szCs w:val="28"/>
        </w:rPr>
      </w:pPr>
      <w:bookmarkStart w:id="88" w:name="bookmark87"/>
      <w:bookmarkEnd w:id="88"/>
      <w:r w:rsidRPr="00561269">
        <w:rPr>
          <w:color w:val="auto"/>
          <w:sz w:val="28"/>
          <w:szCs w:val="28"/>
        </w:rPr>
        <w:t>групповые и индивидуальные тренировочные и теоретические занятия;</w:t>
      </w:r>
    </w:p>
    <w:p w:rsidR="0070784F" w:rsidRPr="00561269" w:rsidRDefault="00DA2FDD" w:rsidP="00561269">
      <w:pPr>
        <w:pStyle w:val="13"/>
        <w:numPr>
          <w:ilvl w:val="0"/>
          <w:numId w:val="9"/>
        </w:numPr>
        <w:tabs>
          <w:tab w:val="left" w:pos="1082"/>
        </w:tabs>
        <w:spacing w:line="276" w:lineRule="auto"/>
        <w:ind w:firstLine="820"/>
        <w:jc w:val="both"/>
        <w:rPr>
          <w:color w:val="auto"/>
          <w:sz w:val="28"/>
          <w:szCs w:val="28"/>
        </w:rPr>
      </w:pPr>
      <w:bookmarkStart w:id="89" w:name="bookmark88"/>
      <w:bookmarkEnd w:id="89"/>
      <w:r w:rsidRPr="00561269">
        <w:rPr>
          <w:color w:val="auto"/>
          <w:sz w:val="28"/>
          <w:szCs w:val="28"/>
        </w:rPr>
        <w:t>работа по индивидуальным планам спортивной подготовки;</w:t>
      </w:r>
    </w:p>
    <w:p w:rsidR="0070784F" w:rsidRPr="00561269" w:rsidRDefault="00DA2FDD" w:rsidP="00561269">
      <w:pPr>
        <w:pStyle w:val="13"/>
        <w:numPr>
          <w:ilvl w:val="0"/>
          <w:numId w:val="9"/>
        </w:numPr>
        <w:tabs>
          <w:tab w:val="left" w:pos="1082"/>
        </w:tabs>
        <w:spacing w:line="276" w:lineRule="auto"/>
        <w:ind w:firstLine="820"/>
        <w:jc w:val="both"/>
        <w:rPr>
          <w:color w:val="auto"/>
          <w:sz w:val="28"/>
          <w:szCs w:val="28"/>
        </w:rPr>
      </w:pPr>
      <w:bookmarkStart w:id="90" w:name="bookmark89"/>
      <w:bookmarkEnd w:id="90"/>
      <w:r w:rsidRPr="00561269">
        <w:rPr>
          <w:color w:val="auto"/>
          <w:sz w:val="28"/>
          <w:szCs w:val="28"/>
        </w:rPr>
        <w:t>тренировочные сборы;</w:t>
      </w:r>
    </w:p>
    <w:p w:rsidR="0070784F" w:rsidRPr="00561269" w:rsidRDefault="00DA2FDD" w:rsidP="00561269">
      <w:pPr>
        <w:pStyle w:val="13"/>
        <w:numPr>
          <w:ilvl w:val="0"/>
          <w:numId w:val="9"/>
        </w:numPr>
        <w:tabs>
          <w:tab w:val="left" w:pos="1082"/>
        </w:tabs>
        <w:spacing w:line="276" w:lineRule="auto"/>
        <w:ind w:firstLine="820"/>
        <w:jc w:val="both"/>
        <w:rPr>
          <w:color w:val="auto"/>
          <w:sz w:val="28"/>
          <w:szCs w:val="28"/>
        </w:rPr>
      </w:pPr>
      <w:bookmarkStart w:id="91" w:name="bookmark90"/>
      <w:bookmarkEnd w:id="91"/>
      <w:r w:rsidRPr="00561269">
        <w:rPr>
          <w:color w:val="auto"/>
          <w:sz w:val="28"/>
          <w:szCs w:val="28"/>
        </w:rPr>
        <w:t>участие в спортивных соревнованиях;</w:t>
      </w:r>
    </w:p>
    <w:p w:rsidR="0070784F" w:rsidRPr="00561269" w:rsidRDefault="00DA2FDD" w:rsidP="00561269">
      <w:pPr>
        <w:pStyle w:val="13"/>
        <w:numPr>
          <w:ilvl w:val="0"/>
          <w:numId w:val="9"/>
        </w:numPr>
        <w:tabs>
          <w:tab w:val="left" w:pos="1082"/>
        </w:tabs>
        <w:spacing w:line="276" w:lineRule="auto"/>
        <w:ind w:firstLine="820"/>
        <w:jc w:val="both"/>
        <w:rPr>
          <w:color w:val="auto"/>
          <w:sz w:val="28"/>
          <w:szCs w:val="28"/>
        </w:rPr>
      </w:pPr>
      <w:bookmarkStart w:id="92" w:name="bookmark91"/>
      <w:bookmarkEnd w:id="92"/>
      <w:r w:rsidRPr="00561269">
        <w:rPr>
          <w:color w:val="auto"/>
          <w:sz w:val="28"/>
          <w:szCs w:val="28"/>
        </w:rPr>
        <w:t>инструкторская и судейская практика;</w:t>
      </w:r>
    </w:p>
    <w:p w:rsidR="0070784F" w:rsidRPr="00561269" w:rsidRDefault="00DA2FDD" w:rsidP="00561269">
      <w:pPr>
        <w:pStyle w:val="13"/>
        <w:numPr>
          <w:ilvl w:val="0"/>
          <w:numId w:val="9"/>
        </w:numPr>
        <w:tabs>
          <w:tab w:val="left" w:pos="1082"/>
        </w:tabs>
        <w:spacing w:line="276" w:lineRule="auto"/>
        <w:ind w:firstLine="820"/>
        <w:jc w:val="both"/>
        <w:rPr>
          <w:color w:val="auto"/>
          <w:sz w:val="28"/>
          <w:szCs w:val="28"/>
        </w:rPr>
      </w:pPr>
      <w:bookmarkStart w:id="93" w:name="bookmark92"/>
      <w:bookmarkEnd w:id="93"/>
      <w:r w:rsidRPr="00561269">
        <w:rPr>
          <w:color w:val="auto"/>
          <w:sz w:val="28"/>
          <w:szCs w:val="28"/>
        </w:rPr>
        <w:t>медико-восстановительные мероприятия;</w:t>
      </w:r>
    </w:p>
    <w:p w:rsidR="0070784F" w:rsidRPr="00561269" w:rsidRDefault="00DA2FDD" w:rsidP="00561269">
      <w:pPr>
        <w:pStyle w:val="13"/>
        <w:numPr>
          <w:ilvl w:val="0"/>
          <w:numId w:val="9"/>
        </w:numPr>
        <w:tabs>
          <w:tab w:val="left" w:pos="1082"/>
        </w:tabs>
        <w:spacing w:line="276" w:lineRule="auto"/>
        <w:ind w:firstLine="820"/>
        <w:jc w:val="both"/>
        <w:rPr>
          <w:color w:val="auto"/>
          <w:sz w:val="28"/>
          <w:szCs w:val="28"/>
        </w:rPr>
      </w:pPr>
      <w:bookmarkStart w:id="94" w:name="bookmark93"/>
      <w:bookmarkEnd w:id="94"/>
      <w:r w:rsidRPr="00561269">
        <w:rPr>
          <w:color w:val="auto"/>
          <w:sz w:val="28"/>
          <w:szCs w:val="28"/>
        </w:rPr>
        <w:t>тестирование и контроль.</w:t>
      </w:r>
    </w:p>
    <w:p w:rsidR="0084270A" w:rsidRPr="00561269" w:rsidRDefault="00DA2FDD" w:rsidP="00561269">
      <w:pPr>
        <w:pStyle w:val="13"/>
        <w:spacing w:after="260" w:line="276" w:lineRule="auto"/>
        <w:ind w:firstLine="820"/>
        <w:jc w:val="both"/>
        <w:rPr>
          <w:color w:val="auto"/>
          <w:sz w:val="28"/>
          <w:szCs w:val="28"/>
        </w:rPr>
      </w:pPr>
      <w:r w:rsidRPr="00561269">
        <w:rPr>
          <w:color w:val="auto"/>
          <w:sz w:val="28"/>
          <w:szCs w:val="28"/>
        </w:rPr>
        <w:t>Работа по индивидуальным планам спортивной подготовки осуществляется на этапах совершенствования спортивного мастерства и высшего спортивного мастерства.</w:t>
      </w:r>
    </w:p>
    <w:p w:rsidR="0070784F" w:rsidRPr="00561269" w:rsidRDefault="00DA2FDD" w:rsidP="00561269">
      <w:pPr>
        <w:pStyle w:val="13"/>
        <w:spacing w:after="260" w:line="276" w:lineRule="auto"/>
        <w:ind w:firstLine="820"/>
        <w:jc w:val="both"/>
        <w:rPr>
          <w:color w:val="auto"/>
          <w:sz w:val="28"/>
          <w:szCs w:val="28"/>
        </w:rPr>
      </w:pPr>
      <w:r w:rsidRPr="00561269">
        <w:rPr>
          <w:color w:val="auto"/>
          <w:sz w:val="28"/>
          <w:szCs w:val="28"/>
        </w:rPr>
        <w:t>Недельный режим тренировочной работы является максимальным и устанавливается в зависимости от периода и задач этапа подготовки.</w:t>
      </w:r>
    </w:p>
    <w:p w:rsidR="0070784F" w:rsidRPr="00561269" w:rsidRDefault="00DA2FDD" w:rsidP="00561269">
      <w:pPr>
        <w:pStyle w:val="13"/>
        <w:spacing w:line="276" w:lineRule="auto"/>
        <w:ind w:firstLine="820"/>
        <w:jc w:val="both"/>
        <w:rPr>
          <w:color w:val="auto"/>
          <w:sz w:val="28"/>
          <w:szCs w:val="28"/>
        </w:rPr>
      </w:pPr>
      <w:r w:rsidRPr="00561269">
        <w:rPr>
          <w:color w:val="auto"/>
          <w:sz w:val="28"/>
          <w:szCs w:val="28"/>
        </w:rPr>
        <w:t>Расписание тренировочных занятий (тренировок) утверждается после согласования с тренерским составом в целях установления более благоприятного режима тренировок, отдыха спортсменов, с учетом их занятий в образовательных организациях и других учреждениях.</w:t>
      </w:r>
    </w:p>
    <w:p w:rsidR="0070784F" w:rsidRPr="00561269" w:rsidRDefault="00DA2FDD" w:rsidP="00561269">
      <w:pPr>
        <w:pStyle w:val="13"/>
        <w:spacing w:line="276" w:lineRule="auto"/>
        <w:ind w:firstLine="820"/>
        <w:jc w:val="both"/>
        <w:rPr>
          <w:color w:val="auto"/>
          <w:sz w:val="28"/>
          <w:szCs w:val="28"/>
        </w:rPr>
      </w:pPr>
      <w:r w:rsidRPr="00561269">
        <w:rPr>
          <w:color w:val="auto"/>
          <w:sz w:val="28"/>
          <w:szCs w:val="28"/>
        </w:rPr>
        <w:t xml:space="preserve">Допускается проведение тренировочных занятий одновременно с </w:t>
      </w:r>
      <w:r w:rsidRPr="00561269">
        <w:rPr>
          <w:color w:val="auto"/>
          <w:sz w:val="28"/>
          <w:szCs w:val="28"/>
        </w:rPr>
        <w:lastRenderedPageBreak/>
        <w:t>занимающимися из разных групп.</w:t>
      </w:r>
    </w:p>
    <w:p w:rsidR="0070784F" w:rsidRPr="00561269" w:rsidRDefault="00DA2FDD" w:rsidP="00561269">
      <w:pPr>
        <w:pStyle w:val="13"/>
        <w:spacing w:line="276" w:lineRule="auto"/>
        <w:ind w:firstLine="820"/>
        <w:jc w:val="both"/>
        <w:rPr>
          <w:color w:val="auto"/>
          <w:sz w:val="28"/>
          <w:szCs w:val="28"/>
        </w:rPr>
      </w:pPr>
      <w:r w:rsidRPr="00561269">
        <w:rPr>
          <w:color w:val="auto"/>
          <w:sz w:val="28"/>
          <w:szCs w:val="28"/>
        </w:rPr>
        <w:t>При этом должны соблюдаться все перечисленные ниже условия:</w:t>
      </w:r>
    </w:p>
    <w:p w:rsidR="0070784F" w:rsidRPr="00561269" w:rsidRDefault="00DA2FDD" w:rsidP="00561269">
      <w:pPr>
        <w:pStyle w:val="13"/>
        <w:numPr>
          <w:ilvl w:val="0"/>
          <w:numId w:val="9"/>
        </w:numPr>
        <w:tabs>
          <w:tab w:val="left" w:pos="935"/>
        </w:tabs>
        <w:spacing w:line="276" w:lineRule="auto"/>
        <w:ind w:firstLine="820"/>
        <w:jc w:val="both"/>
        <w:rPr>
          <w:color w:val="auto"/>
          <w:sz w:val="28"/>
          <w:szCs w:val="28"/>
        </w:rPr>
      </w:pPr>
      <w:bookmarkStart w:id="95" w:name="bookmark94"/>
      <w:bookmarkEnd w:id="95"/>
      <w:r w:rsidRPr="00561269">
        <w:rPr>
          <w:color w:val="auto"/>
          <w:sz w:val="28"/>
          <w:szCs w:val="28"/>
        </w:rPr>
        <w:t>разница в уровне подготовки спортсменов не превышает двух спортивных разрядов и (или) спортивных званий;</w:t>
      </w:r>
    </w:p>
    <w:p w:rsidR="0070784F" w:rsidRPr="00561269" w:rsidRDefault="00DA2FDD" w:rsidP="00561269">
      <w:pPr>
        <w:pStyle w:val="13"/>
        <w:numPr>
          <w:ilvl w:val="0"/>
          <w:numId w:val="9"/>
        </w:numPr>
        <w:tabs>
          <w:tab w:val="left" w:pos="1049"/>
        </w:tabs>
        <w:spacing w:line="276" w:lineRule="auto"/>
        <w:ind w:firstLine="820"/>
        <w:jc w:val="both"/>
        <w:rPr>
          <w:color w:val="auto"/>
          <w:sz w:val="28"/>
          <w:szCs w:val="28"/>
        </w:rPr>
      </w:pPr>
      <w:bookmarkStart w:id="96" w:name="bookmark95"/>
      <w:bookmarkEnd w:id="96"/>
      <w:r w:rsidRPr="00561269">
        <w:rPr>
          <w:color w:val="auto"/>
          <w:sz w:val="28"/>
          <w:szCs w:val="28"/>
        </w:rPr>
        <w:t>не превышена единовременная пропускная способность спортивного сооружения;</w:t>
      </w:r>
    </w:p>
    <w:p w:rsidR="0070784F" w:rsidRPr="00561269" w:rsidRDefault="00DA2FDD" w:rsidP="00561269">
      <w:pPr>
        <w:pStyle w:val="13"/>
        <w:numPr>
          <w:ilvl w:val="0"/>
          <w:numId w:val="9"/>
        </w:numPr>
        <w:tabs>
          <w:tab w:val="left" w:pos="1049"/>
        </w:tabs>
        <w:spacing w:line="276" w:lineRule="auto"/>
        <w:ind w:firstLine="820"/>
        <w:jc w:val="both"/>
        <w:rPr>
          <w:color w:val="auto"/>
          <w:sz w:val="28"/>
          <w:szCs w:val="28"/>
        </w:rPr>
      </w:pPr>
      <w:bookmarkStart w:id="97" w:name="bookmark96"/>
      <w:bookmarkEnd w:id="97"/>
      <w:r w:rsidRPr="00561269">
        <w:rPr>
          <w:color w:val="auto"/>
          <w:sz w:val="28"/>
          <w:szCs w:val="28"/>
        </w:rPr>
        <w:t>не превышен максимальный количественный состав объединенной группы.</w:t>
      </w:r>
    </w:p>
    <w:p w:rsidR="0070784F" w:rsidRPr="00561269" w:rsidRDefault="00DA2FDD" w:rsidP="00561269">
      <w:pPr>
        <w:pStyle w:val="13"/>
        <w:spacing w:line="276" w:lineRule="auto"/>
        <w:ind w:firstLine="820"/>
        <w:jc w:val="both"/>
        <w:rPr>
          <w:color w:val="auto"/>
          <w:sz w:val="28"/>
          <w:szCs w:val="28"/>
        </w:rPr>
      </w:pPr>
      <w:r w:rsidRPr="00561269">
        <w:rPr>
          <w:i/>
          <w:iCs/>
          <w:color w:val="auto"/>
          <w:sz w:val="28"/>
          <w:szCs w:val="28"/>
        </w:rPr>
        <w:t>Продолжительность тренировочных занятий:</w:t>
      </w:r>
    </w:p>
    <w:p w:rsidR="0070784F" w:rsidRPr="00561269" w:rsidRDefault="00DA2FDD" w:rsidP="00561269">
      <w:pPr>
        <w:pStyle w:val="13"/>
        <w:numPr>
          <w:ilvl w:val="0"/>
          <w:numId w:val="9"/>
        </w:numPr>
        <w:tabs>
          <w:tab w:val="left" w:pos="1049"/>
        </w:tabs>
        <w:spacing w:line="276" w:lineRule="auto"/>
        <w:ind w:firstLine="820"/>
        <w:jc w:val="both"/>
        <w:rPr>
          <w:color w:val="auto"/>
          <w:sz w:val="28"/>
          <w:szCs w:val="28"/>
        </w:rPr>
      </w:pPr>
      <w:bookmarkStart w:id="98" w:name="bookmark97"/>
      <w:bookmarkEnd w:id="98"/>
      <w:r w:rsidRPr="00561269">
        <w:rPr>
          <w:color w:val="auto"/>
          <w:sz w:val="28"/>
          <w:szCs w:val="28"/>
        </w:rPr>
        <w:t>на этапе</w:t>
      </w:r>
      <w:r w:rsidR="0084270A" w:rsidRPr="00561269">
        <w:rPr>
          <w:color w:val="auto"/>
          <w:sz w:val="28"/>
          <w:szCs w:val="28"/>
        </w:rPr>
        <w:t xml:space="preserve"> начальной подготовки - до 2-х</w:t>
      </w:r>
      <w:r w:rsidRPr="00561269">
        <w:rPr>
          <w:color w:val="auto"/>
          <w:sz w:val="28"/>
          <w:szCs w:val="28"/>
        </w:rPr>
        <w:t xml:space="preserve"> часов;</w:t>
      </w:r>
    </w:p>
    <w:p w:rsidR="0070784F" w:rsidRPr="00561269" w:rsidRDefault="00DA2FDD" w:rsidP="00561269">
      <w:pPr>
        <w:pStyle w:val="13"/>
        <w:numPr>
          <w:ilvl w:val="0"/>
          <w:numId w:val="9"/>
        </w:numPr>
        <w:tabs>
          <w:tab w:val="left" w:pos="940"/>
        </w:tabs>
        <w:spacing w:line="276" w:lineRule="auto"/>
        <w:ind w:firstLine="820"/>
        <w:jc w:val="both"/>
        <w:rPr>
          <w:color w:val="auto"/>
          <w:sz w:val="28"/>
          <w:szCs w:val="28"/>
        </w:rPr>
      </w:pPr>
      <w:bookmarkStart w:id="99" w:name="bookmark98"/>
      <w:bookmarkEnd w:id="99"/>
      <w:r w:rsidRPr="00561269">
        <w:rPr>
          <w:color w:val="auto"/>
          <w:sz w:val="28"/>
          <w:szCs w:val="28"/>
        </w:rPr>
        <w:t>на тренировочном этапе (этапе спортивной специализации) - до 3-х часов;</w:t>
      </w:r>
    </w:p>
    <w:p w:rsidR="0070784F" w:rsidRPr="00561269" w:rsidRDefault="00DA2FDD" w:rsidP="00561269">
      <w:pPr>
        <w:pStyle w:val="13"/>
        <w:numPr>
          <w:ilvl w:val="0"/>
          <w:numId w:val="9"/>
        </w:numPr>
        <w:tabs>
          <w:tab w:val="left" w:pos="1049"/>
        </w:tabs>
        <w:spacing w:line="276" w:lineRule="auto"/>
        <w:ind w:firstLine="820"/>
        <w:jc w:val="both"/>
        <w:rPr>
          <w:color w:val="auto"/>
          <w:sz w:val="28"/>
          <w:szCs w:val="28"/>
        </w:rPr>
      </w:pPr>
      <w:bookmarkStart w:id="100" w:name="bookmark99"/>
      <w:bookmarkEnd w:id="100"/>
      <w:r w:rsidRPr="00561269">
        <w:rPr>
          <w:color w:val="auto"/>
          <w:sz w:val="28"/>
          <w:szCs w:val="28"/>
        </w:rPr>
        <w:t>на этапе совершенствования спортивного мастерства - до 4-х часов;</w:t>
      </w:r>
    </w:p>
    <w:p w:rsidR="0070784F" w:rsidRPr="00561269" w:rsidRDefault="00DA2FDD" w:rsidP="00561269">
      <w:pPr>
        <w:pStyle w:val="13"/>
        <w:numPr>
          <w:ilvl w:val="0"/>
          <w:numId w:val="9"/>
        </w:numPr>
        <w:tabs>
          <w:tab w:val="left" w:pos="1049"/>
        </w:tabs>
        <w:spacing w:line="276" w:lineRule="auto"/>
        <w:ind w:firstLine="820"/>
        <w:jc w:val="both"/>
        <w:rPr>
          <w:color w:val="auto"/>
          <w:sz w:val="28"/>
          <w:szCs w:val="28"/>
        </w:rPr>
      </w:pPr>
      <w:bookmarkStart w:id="101" w:name="bookmark100"/>
      <w:bookmarkEnd w:id="101"/>
      <w:r w:rsidRPr="00561269">
        <w:rPr>
          <w:color w:val="auto"/>
          <w:sz w:val="28"/>
          <w:szCs w:val="28"/>
        </w:rPr>
        <w:t>на этапе высшего спортивного мастерства - до 4-х часов.</w:t>
      </w:r>
    </w:p>
    <w:p w:rsidR="00990FF9" w:rsidRPr="00561269" w:rsidRDefault="00DA2FDD" w:rsidP="00561269">
      <w:pPr>
        <w:pStyle w:val="13"/>
        <w:spacing w:after="280" w:line="276" w:lineRule="auto"/>
        <w:ind w:firstLine="820"/>
        <w:jc w:val="both"/>
        <w:rPr>
          <w:color w:val="auto"/>
          <w:sz w:val="28"/>
          <w:szCs w:val="28"/>
        </w:rPr>
      </w:pPr>
      <w:r w:rsidRPr="00561269">
        <w:rPr>
          <w:color w:val="auto"/>
          <w:sz w:val="28"/>
          <w:szCs w:val="28"/>
        </w:rPr>
        <w:t>При проведении более 1 тренировочного занятия в день суммарная продолжительность занятий - до 8 часов.</w:t>
      </w:r>
    </w:p>
    <w:p w:rsidR="00BC7BC7" w:rsidRPr="00561269" w:rsidRDefault="00BC7BC7" w:rsidP="00561269">
      <w:pPr>
        <w:pStyle w:val="13"/>
        <w:spacing w:after="280" w:line="276" w:lineRule="auto"/>
        <w:ind w:firstLine="820"/>
        <w:jc w:val="both"/>
        <w:rPr>
          <w:b/>
          <w:color w:val="auto"/>
          <w:sz w:val="28"/>
          <w:szCs w:val="28"/>
        </w:rPr>
      </w:pPr>
      <w:r w:rsidRPr="00561269">
        <w:rPr>
          <w:b/>
          <w:color w:val="auto"/>
          <w:sz w:val="28"/>
          <w:szCs w:val="28"/>
        </w:rPr>
        <w:t>Нормативы максимального объема тренировочной нагрузки</w:t>
      </w:r>
    </w:p>
    <w:tbl>
      <w:tblPr>
        <w:tblOverlap w:val="never"/>
        <w:tblW w:w="10669" w:type="dxa"/>
        <w:jc w:val="center"/>
        <w:tblLayout w:type="fixed"/>
        <w:tblCellMar>
          <w:left w:w="10" w:type="dxa"/>
          <w:right w:w="10" w:type="dxa"/>
        </w:tblCellMar>
        <w:tblLook w:val="0000" w:firstRow="0" w:lastRow="0" w:firstColumn="0" w:lastColumn="0" w:noHBand="0" w:noVBand="0"/>
      </w:tblPr>
      <w:tblGrid>
        <w:gridCol w:w="2551"/>
        <w:gridCol w:w="708"/>
        <w:gridCol w:w="1134"/>
        <w:gridCol w:w="1134"/>
        <w:gridCol w:w="1276"/>
        <w:gridCol w:w="853"/>
        <w:gridCol w:w="1134"/>
        <w:gridCol w:w="1845"/>
        <w:gridCol w:w="16"/>
        <w:gridCol w:w="18"/>
      </w:tblGrid>
      <w:tr w:rsidR="00BC7BC7" w:rsidRPr="00561269" w:rsidTr="00BC7BC7">
        <w:trPr>
          <w:gridAfter w:val="2"/>
          <w:wAfter w:w="34" w:type="dxa"/>
          <w:trHeight w:hRule="exact" w:val="816"/>
          <w:jc w:val="center"/>
        </w:trPr>
        <w:tc>
          <w:tcPr>
            <w:tcW w:w="2551" w:type="dxa"/>
            <w:vMerge w:val="restart"/>
            <w:tcBorders>
              <w:top w:val="single" w:sz="4" w:space="0" w:color="auto"/>
              <w:left w:val="single" w:sz="4" w:space="0" w:color="auto"/>
            </w:tcBorders>
            <w:shd w:val="clear" w:color="auto" w:fill="FFFFFF"/>
            <w:vAlign w:val="center"/>
          </w:tcPr>
          <w:p w:rsidR="0084270A" w:rsidRPr="00F417D7" w:rsidRDefault="0084270A" w:rsidP="00561269">
            <w:pPr>
              <w:spacing w:line="276" w:lineRule="auto"/>
              <w:jc w:val="both"/>
              <w:rPr>
                <w:rFonts w:ascii="Times New Roman" w:eastAsia="Times New Roman" w:hAnsi="Times New Roman" w:cs="Times New Roman"/>
                <w:color w:val="auto"/>
              </w:rPr>
            </w:pPr>
            <w:r w:rsidRPr="00F417D7">
              <w:rPr>
                <w:rFonts w:ascii="Times New Roman" w:eastAsia="Times New Roman" w:hAnsi="Times New Roman" w:cs="Times New Roman"/>
                <w:color w:val="auto"/>
              </w:rPr>
              <w:t>Этапный норматив</w:t>
            </w:r>
          </w:p>
        </w:tc>
        <w:tc>
          <w:tcPr>
            <w:tcW w:w="1842" w:type="dxa"/>
            <w:gridSpan w:val="2"/>
            <w:tcBorders>
              <w:top w:val="single" w:sz="4" w:space="0" w:color="auto"/>
              <w:left w:val="single" w:sz="4" w:space="0" w:color="auto"/>
            </w:tcBorders>
            <w:shd w:val="clear" w:color="auto" w:fill="FFFFFF"/>
            <w:vAlign w:val="center"/>
          </w:tcPr>
          <w:p w:rsidR="0084270A" w:rsidRPr="00F417D7" w:rsidRDefault="0084270A" w:rsidP="00561269">
            <w:pPr>
              <w:spacing w:line="276" w:lineRule="auto"/>
              <w:jc w:val="both"/>
              <w:rPr>
                <w:rFonts w:ascii="Times New Roman" w:eastAsia="Times New Roman" w:hAnsi="Times New Roman" w:cs="Times New Roman"/>
                <w:color w:val="auto"/>
              </w:rPr>
            </w:pPr>
            <w:r w:rsidRPr="00F417D7">
              <w:rPr>
                <w:rFonts w:ascii="Times New Roman" w:eastAsia="Times New Roman" w:hAnsi="Times New Roman" w:cs="Times New Roman"/>
                <w:color w:val="auto"/>
              </w:rPr>
              <w:t>Этап начальной подготовки</w:t>
            </w:r>
          </w:p>
        </w:tc>
        <w:tc>
          <w:tcPr>
            <w:tcW w:w="2410" w:type="dxa"/>
            <w:gridSpan w:val="2"/>
            <w:tcBorders>
              <w:top w:val="single" w:sz="4" w:space="0" w:color="auto"/>
              <w:left w:val="single" w:sz="4" w:space="0" w:color="auto"/>
            </w:tcBorders>
            <w:shd w:val="clear" w:color="auto" w:fill="FFFFFF"/>
            <w:vAlign w:val="center"/>
          </w:tcPr>
          <w:p w:rsidR="0084270A" w:rsidRPr="00F417D7" w:rsidRDefault="0084270A" w:rsidP="00561269">
            <w:pPr>
              <w:spacing w:line="276" w:lineRule="auto"/>
              <w:jc w:val="both"/>
              <w:rPr>
                <w:rFonts w:ascii="Times New Roman" w:eastAsia="Times New Roman" w:hAnsi="Times New Roman" w:cs="Times New Roman"/>
                <w:color w:val="auto"/>
              </w:rPr>
            </w:pPr>
            <w:r w:rsidRPr="00F417D7">
              <w:rPr>
                <w:rFonts w:ascii="Times New Roman" w:eastAsia="Times New Roman" w:hAnsi="Times New Roman" w:cs="Times New Roman"/>
                <w:color w:val="auto"/>
              </w:rPr>
              <w:t>Тренировочный этап (этап спортивной специализации)</w:t>
            </w:r>
          </w:p>
        </w:tc>
        <w:tc>
          <w:tcPr>
            <w:tcW w:w="1987" w:type="dxa"/>
            <w:gridSpan w:val="2"/>
            <w:tcBorders>
              <w:top w:val="single" w:sz="4" w:space="0" w:color="auto"/>
              <w:left w:val="single" w:sz="4" w:space="0" w:color="auto"/>
            </w:tcBorders>
            <w:shd w:val="clear" w:color="auto" w:fill="FFFFFF"/>
            <w:vAlign w:val="center"/>
          </w:tcPr>
          <w:p w:rsidR="0084270A" w:rsidRPr="00F417D7" w:rsidRDefault="0084270A" w:rsidP="00561269">
            <w:pPr>
              <w:spacing w:line="276" w:lineRule="auto"/>
              <w:jc w:val="both"/>
              <w:rPr>
                <w:rFonts w:ascii="Times New Roman" w:eastAsia="Times New Roman" w:hAnsi="Times New Roman" w:cs="Times New Roman"/>
                <w:color w:val="auto"/>
              </w:rPr>
            </w:pPr>
            <w:r w:rsidRPr="00F417D7">
              <w:rPr>
                <w:rFonts w:ascii="Times New Roman" w:eastAsia="Times New Roman" w:hAnsi="Times New Roman" w:cs="Times New Roman"/>
                <w:color w:val="auto"/>
              </w:rPr>
              <w:t>Этап совершенствования спортивного мастерства</w:t>
            </w:r>
          </w:p>
        </w:tc>
        <w:tc>
          <w:tcPr>
            <w:tcW w:w="1845" w:type="dxa"/>
            <w:tcBorders>
              <w:top w:val="single" w:sz="4" w:space="0" w:color="auto"/>
              <w:left w:val="single" w:sz="4" w:space="0" w:color="auto"/>
              <w:right w:val="single" w:sz="4" w:space="0" w:color="auto"/>
            </w:tcBorders>
            <w:shd w:val="clear" w:color="auto" w:fill="FFFFFF"/>
            <w:vAlign w:val="bottom"/>
          </w:tcPr>
          <w:p w:rsidR="0084270A" w:rsidRPr="00F417D7" w:rsidRDefault="0084270A" w:rsidP="00561269">
            <w:pPr>
              <w:spacing w:line="276" w:lineRule="auto"/>
              <w:jc w:val="both"/>
              <w:rPr>
                <w:rFonts w:ascii="Times New Roman" w:eastAsia="Times New Roman" w:hAnsi="Times New Roman" w:cs="Times New Roman"/>
                <w:color w:val="auto"/>
              </w:rPr>
            </w:pPr>
            <w:r w:rsidRPr="00F417D7">
              <w:rPr>
                <w:rFonts w:ascii="Times New Roman" w:eastAsia="Times New Roman" w:hAnsi="Times New Roman" w:cs="Times New Roman"/>
                <w:color w:val="auto"/>
              </w:rPr>
              <w:t>Этап высшего спортивного мастерства</w:t>
            </w:r>
          </w:p>
        </w:tc>
      </w:tr>
      <w:tr w:rsidR="0084270A" w:rsidRPr="00561269" w:rsidTr="00BC7BC7">
        <w:trPr>
          <w:gridAfter w:val="2"/>
          <w:wAfter w:w="34" w:type="dxa"/>
          <w:trHeight w:hRule="exact" w:val="288"/>
          <w:jc w:val="center"/>
        </w:trPr>
        <w:tc>
          <w:tcPr>
            <w:tcW w:w="2551" w:type="dxa"/>
            <w:vMerge/>
            <w:tcBorders>
              <w:left w:val="single" w:sz="4" w:space="0" w:color="auto"/>
            </w:tcBorders>
            <w:shd w:val="clear" w:color="auto" w:fill="FFFFFF"/>
            <w:vAlign w:val="center"/>
          </w:tcPr>
          <w:p w:rsidR="0084270A" w:rsidRPr="00F417D7" w:rsidRDefault="0084270A" w:rsidP="00561269">
            <w:pPr>
              <w:spacing w:line="276" w:lineRule="auto"/>
              <w:jc w:val="both"/>
              <w:rPr>
                <w:rFonts w:ascii="Times New Roman" w:hAnsi="Times New Roman" w:cs="Times New Roman"/>
                <w:color w:val="auto"/>
              </w:rPr>
            </w:pPr>
          </w:p>
        </w:tc>
        <w:tc>
          <w:tcPr>
            <w:tcW w:w="708" w:type="dxa"/>
            <w:tcBorders>
              <w:top w:val="single" w:sz="4" w:space="0" w:color="auto"/>
              <w:left w:val="single" w:sz="4" w:space="0" w:color="auto"/>
            </w:tcBorders>
            <w:shd w:val="clear" w:color="auto" w:fill="FFFFFF"/>
            <w:vAlign w:val="bottom"/>
          </w:tcPr>
          <w:p w:rsidR="0084270A" w:rsidRPr="00F417D7" w:rsidRDefault="0084270A" w:rsidP="00561269">
            <w:pPr>
              <w:spacing w:line="276" w:lineRule="auto"/>
              <w:jc w:val="both"/>
              <w:rPr>
                <w:rFonts w:ascii="Times New Roman" w:eastAsia="Times New Roman" w:hAnsi="Times New Roman" w:cs="Times New Roman"/>
                <w:color w:val="auto"/>
              </w:rPr>
            </w:pPr>
            <w:r w:rsidRPr="00F417D7">
              <w:rPr>
                <w:rFonts w:ascii="Times New Roman" w:eastAsia="Times New Roman" w:hAnsi="Times New Roman" w:cs="Times New Roman"/>
                <w:color w:val="auto"/>
              </w:rPr>
              <w:t>До года</w:t>
            </w:r>
          </w:p>
        </w:tc>
        <w:tc>
          <w:tcPr>
            <w:tcW w:w="1134" w:type="dxa"/>
            <w:tcBorders>
              <w:top w:val="single" w:sz="4" w:space="0" w:color="auto"/>
              <w:left w:val="single" w:sz="4" w:space="0" w:color="auto"/>
            </w:tcBorders>
            <w:shd w:val="clear" w:color="auto" w:fill="FFFFFF"/>
            <w:vAlign w:val="bottom"/>
          </w:tcPr>
          <w:p w:rsidR="0084270A" w:rsidRPr="00F417D7" w:rsidRDefault="0084270A" w:rsidP="00561269">
            <w:pPr>
              <w:spacing w:line="276" w:lineRule="auto"/>
              <w:jc w:val="both"/>
              <w:rPr>
                <w:rFonts w:ascii="Times New Roman" w:eastAsia="Times New Roman" w:hAnsi="Times New Roman" w:cs="Times New Roman"/>
                <w:color w:val="auto"/>
              </w:rPr>
            </w:pPr>
            <w:r w:rsidRPr="00F417D7">
              <w:rPr>
                <w:rFonts w:ascii="Times New Roman" w:eastAsia="Times New Roman" w:hAnsi="Times New Roman" w:cs="Times New Roman"/>
                <w:color w:val="auto"/>
              </w:rPr>
              <w:t>Свыше года</w:t>
            </w:r>
          </w:p>
        </w:tc>
        <w:tc>
          <w:tcPr>
            <w:tcW w:w="1134" w:type="dxa"/>
            <w:tcBorders>
              <w:top w:val="single" w:sz="4" w:space="0" w:color="auto"/>
              <w:left w:val="single" w:sz="4" w:space="0" w:color="auto"/>
            </w:tcBorders>
            <w:shd w:val="clear" w:color="auto" w:fill="FFFFFF"/>
            <w:vAlign w:val="bottom"/>
          </w:tcPr>
          <w:p w:rsidR="0084270A" w:rsidRPr="00F417D7" w:rsidRDefault="0084270A" w:rsidP="00561269">
            <w:pPr>
              <w:spacing w:line="276" w:lineRule="auto"/>
              <w:jc w:val="both"/>
              <w:rPr>
                <w:rFonts w:ascii="Times New Roman" w:eastAsia="Times New Roman" w:hAnsi="Times New Roman" w:cs="Times New Roman"/>
                <w:color w:val="auto"/>
              </w:rPr>
            </w:pPr>
            <w:r w:rsidRPr="00F417D7">
              <w:rPr>
                <w:rFonts w:ascii="Times New Roman" w:eastAsia="Times New Roman" w:hAnsi="Times New Roman" w:cs="Times New Roman"/>
                <w:color w:val="auto"/>
              </w:rPr>
              <w:t>До года</w:t>
            </w:r>
          </w:p>
        </w:tc>
        <w:tc>
          <w:tcPr>
            <w:tcW w:w="1276" w:type="dxa"/>
            <w:tcBorders>
              <w:top w:val="single" w:sz="4" w:space="0" w:color="auto"/>
              <w:left w:val="single" w:sz="4" w:space="0" w:color="auto"/>
            </w:tcBorders>
            <w:shd w:val="clear" w:color="auto" w:fill="FFFFFF"/>
            <w:vAlign w:val="bottom"/>
          </w:tcPr>
          <w:p w:rsidR="0084270A" w:rsidRPr="00F417D7" w:rsidRDefault="0084270A" w:rsidP="00561269">
            <w:pPr>
              <w:spacing w:line="276" w:lineRule="auto"/>
              <w:jc w:val="both"/>
              <w:rPr>
                <w:rFonts w:ascii="Times New Roman" w:eastAsia="Times New Roman" w:hAnsi="Times New Roman" w:cs="Times New Roman"/>
                <w:color w:val="auto"/>
              </w:rPr>
            </w:pPr>
            <w:r w:rsidRPr="00F417D7">
              <w:rPr>
                <w:rFonts w:ascii="Times New Roman" w:eastAsia="Times New Roman" w:hAnsi="Times New Roman" w:cs="Times New Roman"/>
                <w:color w:val="auto"/>
              </w:rPr>
              <w:t>Свыше года</w:t>
            </w:r>
          </w:p>
        </w:tc>
        <w:tc>
          <w:tcPr>
            <w:tcW w:w="853" w:type="dxa"/>
            <w:tcBorders>
              <w:top w:val="single" w:sz="4" w:space="0" w:color="auto"/>
              <w:left w:val="single" w:sz="4" w:space="0" w:color="auto"/>
            </w:tcBorders>
            <w:shd w:val="clear" w:color="auto" w:fill="FFFFFF"/>
            <w:vAlign w:val="bottom"/>
          </w:tcPr>
          <w:p w:rsidR="0084270A" w:rsidRPr="00F417D7" w:rsidRDefault="0084270A" w:rsidP="00561269">
            <w:pPr>
              <w:spacing w:line="276" w:lineRule="auto"/>
              <w:jc w:val="both"/>
              <w:rPr>
                <w:rFonts w:ascii="Times New Roman" w:eastAsia="Times New Roman" w:hAnsi="Times New Roman" w:cs="Times New Roman"/>
                <w:color w:val="auto"/>
              </w:rPr>
            </w:pPr>
            <w:r w:rsidRPr="00F417D7">
              <w:rPr>
                <w:rFonts w:ascii="Times New Roman" w:eastAsia="Times New Roman" w:hAnsi="Times New Roman" w:cs="Times New Roman"/>
                <w:color w:val="auto"/>
              </w:rPr>
              <w:t>До года</w:t>
            </w:r>
          </w:p>
        </w:tc>
        <w:tc>
          <w:tcPr>
            <w:tcW w:w="1134" w:type="dxa"/>
            <w:tcBorders>
              <w:top w:val="single" w:sz="4" w:space="0" w:color="auto"/>
              <w:left w:val="single" w:sz="4" w:space="0" w:color="auto"/>
            </w:tcBorders>
            <w:shd w:val="clear" w:color="auto" w:fill="FFFFFF"/>
            <w:vAlign w:val="bottom"/>
          </w:tcPr>
          <w:p w:rsidR="0084270A" w:rsidRPr="00F417D7" w:rsidRDefault="0084270A" w:rsidP="00561269">
            <w:pPr>
              <w:spacing w:line="276" w:lineRule="auto"/>
              <w:ind w:firstLine="160"/>
              <w:jc w:val="both"/>
              <w:rPr>
                <w:rFonts w:ascii="Times New Roman" w:eastAsia="Times New Roman" w:hAnsi="Times New Roman" w:cs="Times New Roman"/>
                <w:color w:val="auto"/>
              </w:rPr>
            </w:pPr>
            <w:r w:rsidRPr="00F417D7">
              <w:rPr>
                <w:rFonts w:ascii="Times New Roman" w:eastAsia="Times New Roman" w:hAnsi="Times New Roman" w:cs="Times New Roman"/>
                <w:color w:val="auto"/>
              </w:rPr>
              <w:t>Свыше года</w:t>
            </w:r>
          </w:p>
        </w:tc>
        <w:tc>
          <w:tcPr>
            <w:tcW w:w="1845" w:type="dxa"/>
            <w:tcBorders>
              <w:left w:val="single" w:sz="4" w:space="0" w:color="auto"/>
              <w:right w:val="single" w:sz="4" w:space="0" w:color="auto"/>
            </w:tcBorders>
            <w:shd w:val="clear" w:color="auto" w:fill="FFFFFF"/>
            <w:vAlign w:val="bottom"/>
          </w:tcPr>
          <w:p w:rsidR="0084270A" w:rsidRPr="00F417D7" w:rsidRDefault="0084270A" w:rsidP="00561269">
            <w:pPr>
              <w:spacing w:line="276" w:lineRule="auto"/>
              <w:jc w:val="both"/>
              <w:rPr>
                <w:rFonts w:ascii="Times New Roman" w:hAnsi="Times New Roman" w:cs="Times New Roman"/>
                <w:color w:val="auto"/>
              </w:rPr>
            </w:pPr>
          </w:p>
        </w:tc>
      </w:tr>
      <w:tr w:rsidR="0084270A" w:rsidRPr="00561269" w:rsidTr="00BC7BC7">
        <w:trPr>
          <w:trHeight w:hRule="exact" w:val="265"/>
          <w:jc w:val="center"/>
        </w:trPr>
        <w:tc>
          <w:tcPr>
            <w:tcW w:w="10669" w:type="dxa"/>
            <w:gridSpan w:val="10"/>
            <w:tcBorders>
              <w:top w:val="single" w:sz="4" w:space="0" w:color="auto"/>
              <w:left w:val="single" w:sz="4" w:space="0" w:color="auto"/>
              <w:right w:val="single" w:sz="4" w:space="0" w:color="auto"/>
            </w:tcBorders>
            <w:shd w:val="clear" w:color="auto" w:fill="FFFFFF"/>
            <w:vAlign w:val="bottom"/>
          </w:tcPr>
          <w:p w:rsidR="0084270A" w:rsidRPr="00F417D7" w:rsidRDefault="009B5FA7" w:rsidP="00561269">
            <w:pPr>
              <w:spacing w:line="276" w:lineRule="auto"/>
              <w:jc w:val="both"/>
              <w:rPr>
                <w:rFonts w:ascii="Times New Roman" w:eastAsia="Times New Roman" w:hAnsi="Times New Roman" w:cs="Times New Roman"/>
                <w:color w:val="auto"/>
              </w:rPr>
            </w:pPr>
            <w:r w:rsidRPr="00F417D7">
              <w:rPr>
                <w:rFonts w:ascii="Times New Roman" w:eastAsia="Times New Roman" w:hAnsi="Times New Roman" w:cs="Times New Roman"/>
                <w:color w:val="auto"/>
              </w:rPr>
              <w:t>Плавание - I функциональная группа мужчины</w:t>
            </w:r>
          </w:p>
        </w:tc>
      </w:tr>
      <w:tr w:rsidR="009B5FA7" w:rsidRPr="00561269" w:rsidTr="00BC7BC7">
        <w:trPr>
          <w:gridAfter w:val="2"/>
          <w:wAfter w:w="34" w:type="dxa"/>
          <w:trHeight w:hRule="exact" w:val="283"/>
          <w:jc w:val="center"/>
        </w:trPr>
        <w:tc>
          <w:tcPr>
            <w:tcW w:w="2551" w:type="dxa"/>
            <w:tcBorders>
              <w:top w:val="single" w:sz="4" w:space="0" w:color="auto"/>
              <w:left w:val="single" w:sz="4" w:space="0" w:color="auto"/>
            </w:tcBorders>
            <w:shd w:val="clear" w:color="auto" w:fill="FFFFFF"/>
            <w:vAlign w:val="bottom"/>
          </w:tcPr>
          <w:p w:rsidR="009B5FA7" w:rsidRPr="00F417D7" w:rsidRDefault="009B5FA7" w:rsidP="00561269">
            <w:pPr>
              <w:spacing w:line="276" w:lineRule="auto"/>
              <w:jc w:val="both"/>
              <w:rPr>
                <w:rFonts w:ascii="Times New Roman" w:eastAsia="Times New Roman" w:hAnsi="Times New Roman" w:cs="Times New Roman"/>
                <w:color w:val="auto"/>
              </w:rPr>
            </w:pPr>
            <w:r w:rsidRPr="00F417D7">
              <w:rPr>
                <w:rFonts w:ascii="Times New Roman" w:eastAsia="Times New Roman" w:hAnsi="Times New Roman" w:cs="Times New Roman"/>
                <w:color w:val="auto"/>
              </w:rPr>
              <w:t>Количество часов в неделю</w:t>
            </w:r>
          </w:p>
        </w:tc>
        <w:tc>
          <w:tcPr>
            <w:tcW w:w="708" w:type="dxa"/>
            <w:tcBorders>
              <w:top w:val="single" w:sz="4" w:space="0" w:color="auto"/>
              <w:left w:val="single" w:sz="4" w:space="0" w:color="auto"/>
              <w:bottom w:val="single" w:sz="4" w:space="0" w:color="auto"/>
            </w:tcBorders>
            <w:shd w:val="clear" w:color="auto" w:fill="FFFFFF"/>
          </w:tcPr>
          <w:p w:rsidR="009B5FA7" w:rsidRPr="00F417D7" w:rsidRDefault="009B5FA7" w:rsidP="00561269">
            <w:pPr>
              <w:pStyle w:val="a6"/>
              <w:spacing w:line="276" w:lineRule="auto"/>
              <w:ind w:firstLine="0"/>
              <w:jc w:val="both"/>
              <w:rPr>
                <w:color w:val="auto"/>
              </w:rPr>
            </w:pPr>
            <w:r w:rsidRPr="00F417D7">
              <w:rPr>
                <w:color w:val="auto"/>
              </w:rPr>
              <w:t>5</w:t>
            </w:r>
          </w:p>
        </w:tc>
        <w:tc>
          <w:tcPr>
            <w:tcW w:w="1134" w:type="dxa"/>
            <w:tcBorders>
              <w:top w:val="single" w:sz="4" w:space="0" w:color="auto"/>
              <w:left w:val="single" w:sz="4" w:space="0" w:color="auto"/>
              <w:bottom w:val="single" w:sz="4" w:space="0" w:color="auto"/>
            </w:tcBorders>
            <w:shd w:val="clear" w:color="auto" w:fill="FFFFFF"/>
          </w:tcPr>
          <w:p w:rsidR="009B5FA7" w:rsidRPr="00F417D7" w:rsidRDefault="009B5FA7" w:rsidP="00561269">
            <w:pPr>
              <w:pStyle w:val="a6"/>
              <w:spacing w:line="276" w:lineRule="auto"/>
              <w:ind w:firstLine="0"/>
              <w:jc w:val="both"/>
              <w:rPr>
                <w:color w:val="auto"/>
              </w:rPr>
            </w:pPr>
            <w:r w:rsidRPr="00F417D7">
              <w:rPr>
                <w:color w:val="auto"/>
              </w:rPr>
              <w:t>6</w:t>
            </w:r>
          </w:p>
        </w:tc>
        <w:tc>
          <w:tcPr>
            <w:tcW w:w="1134" w:type="dxa"/>
            <w:tcBorders>
              <w:top w:val="single" w:sz="4" w:space="0" w:color="auto"/>
              <w:left w:val="single" w:sz="4" w:space="0" w:color="auto"/>
              <w:bottom w:val="single" w:sz="4" w:space="0" w:color="auto"/>
            </w:tcBorders>
            <w:shd w:val="clear" w:color="auto" w:fill="FFFFFF"/>
          </w:tcPr>
          <w:p w:rsidR="009B5FA7" w:rsidRPr="00F417D7" w:rsidRDefault="009B5FA7" w:rsidP="00561269">
            <w:pPr>
              <w:pStyle w:val="a6"/>
              <w:spacing w:line="276" w:lineRule="auto"/>
              <w:ind w:firstLine="0"/>
              <w:jc w:val="both"/>
              <w:rPr>
                <w:color w:val="auto"/>
              </w:rPr>
            </w:pPr>
            <w:r w:rsidRPr="00F417D7">
              <w:rPr>
                <w:color w:val="auto"/>
              </w:rPr>
              <w:t>8</w:t>
            </w:r>
          </w:p>
        </w:tc>
        <w:tc>
          <w:tcPr>
            <w:tcW w:w="1276" w:type="dxa"/>
            <w:tcBorders>
              <w:top w:val="single" w:sz="4" w:space="0" w:color="auto"/>
              <w:left w:val="single" w:sz="4" w:space="0" w:color="auto"/>
              <w:bottom w:val="single" w:sz="4" w:space="0" w:color="auto"/>
            </w:tcBorders>
            <w:shd w:val="clear" w:color="auto" w:fill="FFFFFF"/>
          </w:tcPr>
          <w:p w:rsidR="009B5FA7" w:rsidRPr="00F417D7" w:rsidRDefault="009B5FA7" w:rsidP="00561269">
            <w:pPr>
              <w:pStyle w:val="a6"/>
              <w:spacing w:line="276" w:lineRule="auto"/>
              <w:ind w:firstLine="0"/>
              <w:jc w:val="both"/>
              <w:rPr>
                <w:color w:val="auto"/>
              </w:rPr>
            </w:pPr>
            <w:r w:rsidRPr="00F417D7">
              <w:rPr>
                <w:color w:val="auto"/>
              </w:rPr>
              <w:t>10-12</w:t>
            </w:r>
          </w:p>
        </w:tc>
        <w:tc>
          <w:tcPr>
            <w:tcW w:w="853" w:type="dxa"/>
            <w:tcBorders>
              <w:top w:val="single" w:sz="4" w:space="0" w:color="auto"/>
              <w:left w:val="single" w:sz="4" w:space="0" w:color="auto"/>
              <w:bottom w:val="single" w:sz="4" w:space="0" w:color="auto"/>
            </w:tcBorders>
            <w:shd w:val="clear" w:color="auto" w:fill="FFFFFF"/>
          </w:tcPr>
          <w:p w:rsidR="009B5FA7" w:rsidRPr="00F417D7" w:rsidRDefault="009B5FA7" w:rsidP="00561269">
            <w:pPr>
              <w:pStyle w:val="a6"/>
              <w:spacing w:line="276" w:lineRule="auto"/>
              <w:ind w:firstLine="0"/>
              <w:jc w:val="both"/>
              <w:rPr>
                <w:color w:val="auto"/>
              </w:rPr>
            </w:pPr>
            <w:r w:rsidRPr="00F417D7">
              <w:rPr>
                <w:color w:val="auto"/>
              </w:rPr>
              <w:t>14</w:t>
            </w:r>
          </w:p>
        </w:tc>
        <w:tc>
          <w:tcPr>
            <w:tcW w:w="1134" w:type="dxa"/>
            <w:tcBorders>
              <w:top w:val="single" w:sz="4" w:space="0" w:color="auto"/>
              <w:left w:val="single" w:sz="4" w:space="0" w:color="auto"/>
              <w:bottom w:val="single" w:sz="4" w:space="0" w:color="auto"/>
            </w:tcBorders>
            <w:shd w:val="clear" w:color="auto" w:fill="FFFFFF"/>
          </w:tcPr>
          <w:p w:rsidR="009B5FA7" w:rsidRPr="00F417D7" w:rsidRDefault="009B5FA7" w:rsidP="00561269">
            <w:pPr>
              <w:pStyle w:val="a6"/>
              <w:spacing w:line="276" w:lineRule="auto"/>
              <w:ind w:firstLine="0"/>
              <w:jc w:val="both"/>
              <w:rPr>
                <w:color w:val="auto"/>
              </w:rPr>
            </w:pPr>
            <w:r w:rsidRPr="00F417D7">
              <w:rPr>
                <w:color w:val="auto"/>
              </w:rPr>
              <w:t>16</w:t>
            </w:r>
          </w:p>
        </w:tc>
        <w:tc>
          <w:tcPr>
            <w:tcW w:w="1845" w:type="dxa"/>
            <w:tcBorders>
              <w:top w:val="single" w:sz="4" w:space="0" w:color="auto"/>
              <w:left w:val="single" w:sz="4" w:space="0" w:color="auto"/>
              <w:bottom w:val="single" w:sz="4" w:space="0" w:color="auto"/>
              <w:right w:val="single" w:sz="4" w:space="0" w:color="auto"/>
            </w:tcBorders>
            <w:shd w:val="clear" w:color="auto" w:fill="FFFFFF"/>
          </w:tcPr>
          <w:p w:rsidR="009B5FA7" w:rsidRPr="00F417D7" w:rsidRDefault="009B5FA7" w:rsidP="00561269">
            <w:pPr>
              <w:pStyle w:val="a6"/>
              <w:spacing w:line="276" w:lineRule="auto"/>
              <w:ind w:firstLine="0"/>
              <w:jc w:val="both"/>
              <w:rPr>
                <w:color w:val="auto"/>
              </w:rPr>
            </w:pPr>
            <w:r w:rsidRPr="00F417D7">
              <w:rPr>
                <w:color w:val="auto"/>
              </w:rPr>
              <w:t>17</w:t>
            </w:r>
          </w:p>
        </w:tc>
      </w:tr>
      <w:tr w:rsidR="009B5FA7" w:rsidRPr="00561269" w:rsidTr="00BC7BC7">
        <w:trPr>
          <w:gridAfter w:val="2"/>
          <w:wAfter w:w="34" w:type="dxa"/>
          <w:trHeight w:hRule="exact" w:val="566"/>
          <w:jc w:val="center"/>
        </w:trPr>
        <w:tc>
          <w:tcPr>
            <w:tcW w:w="2551" w:type="dxa"/>
            <w:tcBorders>
              <w:top w:val="single" w:sz="4" w:space="0" w:color="auto"/>
              <w:left w:val="single" w:sz="4" w:space="0" w:color="auto"/>
            </w:tcBorders>
            <w:shd w:val="clear" w:color="auto" w:fill="FFFFFF"/>
            <w:vAlign w:val="bottom"/>
          </w:tcPr>
          <w:p w:rsidR="009B5FA7" w:rsidRPr="00F417D7" w:rsidRDefault="009B5FA7" w:rsidP="00561269">
            <w:pPr>
              <w:spacing w:line="276" w:lineRule="auto"/>
              <w:jc w:val="both"/>
              <w:rPr>
                <w:rFonts w:ascii="Times New Roman" w:eastAsia="Times New Roman" w:hAnsi="Times New Roman" w:cs="Times New Roman"/>
                <w:color w:val="auto"/>
              </w:rPr>
            </w:pPr>
            <w:r w:rsidRPr="00F417D7">
              <w:rPr>
                <w:rFonts w:ascii="Times New Roman" w:eastAsia="Times New Roman" w:hAnsi="Times New Roman" w:cs="Times New Roman"/>
                <w:color w:val="auto"/>
              </w:rPr>
              <w:t>Количество тренировок в неделю</w:t>
            </w:r>
          </w:p>
        </w:tc>
        <w:tc>
          <w:tcPr>
            <w:tcW w:w="708" w:type="dxa"/>
            <w:tcBorders>
              <w:top w:val="single" w:sz="4" w:space="0" w:color="auto"/>
              <w:left w:val="single" w:sz="4" w:space="0" w:color="auto"/>
            </w:tcBorders>
            <w:shd w:val="clear" w:color="auto" w:fill="FFFFFF"/>
            <w:vAlign w:val="center"/>
          </w:tcPr>
          <w:p w:rsidR="009B5FA7" w:rsidRPr="00F417D7" w:rsidRDefault="009B5FA7" w:rsidP="00561269">
            <w:pPr>
              <w:pStyle w:val="a6"/>
              <w:spacing w:line="276" w:lineRule="auto"/>
              <w:ind w:firstLine="0"/>
              <w:jc w:val="both"/>
              <w:rPr>
                <w:color w:val="auto"/>
              </w:rPr>
            </w:pPr>
            <w:r w:rsidRPr="00F417D7">
              <w:rPr>
                <w:color w:val="auto"/>
              </w:rPr>
              <w:t>3</w:t>
            </w:r>
          </w:p>
        </w:tc>
        <w:tc>
          <w:tcPr>
            <w:tcW w:w="1134" w:type="dxa"/>
            <w:tcBorders>
              <w:top w:val="single" w:sz="4" w:space="0" w:color="auto"/>
              <w:left w:val="single" w:sz="4" w:space="0" w:color="auto"/>
            </w:tcBorders>
            <w:shd w:val="clear" w:color="auto" w:fill="FFFFFF"/>
            <w:vAlign w:val="center"/>
          </w:tcPr>
          <w:p w:rsidR="009B5FA7" w:rsidRPr="00F417D7" w:rsidRDefault="009B5FA7" w:rsidP="00561269">
            <w:pPr>
              <w:pStyle w:val="a6"/>
              <w:spacing w:line="276" w:lineRule="auto"/>
              <w:ind w:firstLine="0"/>
              <w:jc w:val="both"/>
              <w:rPr>
                <w:color w:val="auto"/>
              </w:rPr>
            </w:pPr>
            <w:r w:rsidRPr="00F417D7">
              <w:rPr>
                <w:color w:val="auto"/>
              </w:rPr>
              <w:t>4</w:t>
            </w:r>
          </w:p>
        </w:tc>
        <w:tc>
          <w:tcPr>
            <w:tcW w:w="1134" w:type="dxa"/>
            <w:tcBorders>
              <w:top w:val="single" w:sz="4" w:space="0" w:color="auto"/>
              <w:left w:val="single" w:sz="4" w:space="0" w:color="auto"/>
            </w:tcBorders>
            <w:shd w:val="clear" w:color="auto" w:fill="FFFFFF"/>
            <w:vAlign w:val="center"/>
          </w:tcPr>
          <w:p w:rsidR="009B5FA7" w:rsidRPr="00F417D7" w:rsidRDefault="009B5FA7" w:rsidP="00561269">
            <w:pPr>
              <w:pStyle w:val="a6"/>
              <w:spacing w:line="276" w:lineRule="auto"/>
              <w:ind w:firstLine="0"/>
              <w:jc w:val="both"/>
              <w:rPr>
                <w:color w:val="auto"/>
              </w:rPr>
            </w:pPr>
            <w:r w:rsidRPr="00F417D7">
              <w:rPr>
                <w:color w:val="auto"/>
              </w:rPr>
              <w:t>5</w:t>
            </w:r>
          </w:p>
        </w:tc>
        <w:tc>
          <w:tcPr>
            <w:tcW w:w="1276" w:type="dxa"/>
            <w:tcBorders>
              <w:top w:val="single" w:sz="4" w:space="0" w:color="auto"/>
              <w:left w:val="single" w:sz="4" w:space="0" w:color="auto"/>
            </w:tcBorders>
            <w:shd w:val="clear" w:color="auto" w:fill="FFFFFF"/>
            <w:vAlign w:val="center"/>
          </w:tcPr>
          <w:p w:rsidR="009B5FA7" w:rsidRPr="00F417D7" w:rsidRDefault="009B5FA7" w:rsidP="00561269">
            <w:pPr>
              <w:pStyle w:val="a6"/>
              <w:spacing w:line="276" w:lineRule="auto"/>
              <w:ind w:firstLine="0"/>
              <w:jc w:val="both"/>
              <w:rPr>
                <w:color w:val="auto"/>
              </w:rPr>
            </w:pPr>
            <w:r w:rsidRPr="00F417D7">
              <w:rPr>
                <w:color w:val="auto"/>
              </w:rPr>
              <w:t>6-7</w:t>
            </w:r>
          </w:p>
        </w:tc>
        <w:tc>
          <w:tcPr>
            <w:tcW w:w="853" w:type="dxa"/>
            <w:tcBorders>
              <w:top w:val="single" w:sz="4" w:space="0" w:color="auto"/>
              <w:left w:val="single" w:sz="4" w:space="0" w:color="auto"/>
            </w:tcBorders>
            <w:shd w:val="clear" w:color="auto" w:fill="FFFFFF"/>
            <w:vAlign w:val="center"/>
          </w:tcPr>
          <w:p w:rsidR="009B5FA7" w:rsidRPr="00F417D7" w:rsidRDefault="009B5FA7" w:rsidP="00561269">
            <w:pPr>
              <w:pStyle w:val="a6"/>
              <w:spacing w:line="276" w:lineRule="auto"/>
              <w:ind w:firstLine="0"/>
              <w:jc w:val="both"/>
              <w:rPr>
                <w:color w:val="auto"/>
              </w:rPr>
            </w:pPr>
            <w:r w:rsidRPr="00F417D7">
              <w:rPr>
                <w:color w:val="auto"/>
              </w:rPr>
              <w:t>8</w:t>
            </w:r>
          </w:p>
        </w:tc>
        <w:tc>
          <w:tcPr>
            <w:tcW w:w="1134" w:type="dxa"/>
            <w:tcBorders>
              <w:top w:val="single" w:sz="4" w:space="0" w:color="auto"/>
              <w:left w:val="single" w:sz="4" w:space="0" w:color="auto"/>
            </w:tcBorders>
            <w:shd w:val="clear" w:color="auto" w:fill="FFFFFF"/>
            <w:vAlign w:val="center"/>
          </w:tcPr>
          <w:p w:rsidR="009B5FA7" w:rsidRPr="00F417D7" w:rsidRDefault="009B5FA7" w:rsidP="00561269">
            <w:pPr>
              <w:pStyle w:val="a6"/>
              <w:spacing w:line="276" w:lineRule="auto"/>
              <w:ind w:firstLine="0"/>
              <w:jc w:val="both"/>
              <w:rPr>
                <w:color w:val="auto"/>
              </w:rPr>
            </w:pPr>
            <w:r w:rsidRPr="00F417D7">
              <w:rPr>
                <w:color w:val="auto"/>
              </w:rPr>
              <w:t>9</w:t>
            </w:r>
          </w:p>
        </w:tc>
        <w:tc>
          <w:tcPr>
            <w:tcW w:w="1845" w:type="dxa"/>
            <w:tcBorders>
              <w:top w:val="single" w:sz="4" w:space="0" w:color="auto"/>
              <w:left w:val="single" w:sz="4" w:space="0" w:color="auto"/>
              <w:right w:val="single" w:sz="4" w:space="0" w:color="auto"/>
            </w:tcBorders>
            <w:shd w:val="clear" w:color="auto" w:fill="FFFFFF"/>
            <w:vAlign w:val="center"/>
          </w:tcPr>
          <w:p w:rsidR="009B5FA7" w:rsidRPr="00F417D7" w:rsidRDefault="009B5FA7" w:rsidP="00561269">
            <w:pPr>
              <w:pStyle w:val="a6"/>
              <w:spacing w:line="276" w:lineRule="auto"/>
              <w:ind w:firstLine="0"/>
              <w:jc w:val="both"/>
              <w:rPr>
                <w:color w:val="auto"/>
              </w:rPr>
            </w:pPr>
            <w:r w:rsidRPr="00F417D7">
              <w:rPr>
                <w:color w:val="auto"/>
              </w:rPr>
              <w:t>10</w:t>
            </w:r>
          </w:p>
        </w:tc>
      </w:tr>
      <w:tr w:rsidR="009B5FA7" w:rsidRPr="00561269" w:rsidTr="00BC7BC7">
        <w:trPr>
          <w:gridAfter w:val="2"/>
          <w:wAfter w:w="34" w:type="dxa"/>
          <w:trHeight w:hRule="exact" w:val="283"/>
          <w:jc w:val="center"/>
        </w:trPr>
        <w:tc>
          <w:tcPr>
            <w:tcW w:w="2551" w:type="dxa"/>
            <w:tcBorders>
              <w:top w:val="single" w:sz="4" w:space="0" w:color="auto"/>
              <w:left w:val="single" w:sz="4" w:space="0" w:color="auto"/>
            </w:tcBorders>
            <w:shd w:val="clear" w:color="auto" w:fill="FFFFFF"/>
            <w:vAlign w:val="bottom"/>
          </w:tcPr>
          <w:p w:rsidR="009B5FA7" w:rsidRPr="00F417D7" w:rsidRDefault="009B5FA7" w:rsidP="00561269">
            <w:pPr>
              <w:spacing w:line="276" w:lineRule="auto"/>
              <w:jc w:val="both"/>
              <w:rPr>
                <w:rFonts w:ascii="Times New Roman" w:eastAsia="Times New Roman" w:hAnsi="Times New Roman" w:cs="Times New Roman"/>
                <w:color w:val="auto"/>
              </w:rPr>
            </w:pPr>
            <w:r w:rsidRPr="00F417D7">
              <w:rPr>
                <w:rFonts w:ascii="Times New Roman" w:eastAsia="Times New Roman" w:hAnsi="Times New Roman" w:cs="Times New Roman"/>
                <w:color w:val="auto"/>
              </w:rPr>
              <w:t>Общее количество часов в год</w:t>
            </w:r>
          </w:p>
        </w:tc>
        <w:tc>
          <w:tcPr>
            <w:tcW w:w="708" w:type="dxa"/>
            <w:tcBorders>
              <w:top w:val="single" w:sz="4" w:space="0" w:color="auto"/>
              <w:left w:val="single" w:sz="4" w:space="0" w:color="auto"/>
            </w:tcBorders>
            <w:shd w:val="clear" w:color="auto" w:fill="FFFFFF"/>
            <w:vAlign w:val="bottom"/>
          </w:tcPr>
          <w:p w:rsidR="009B5FA7" w:rsidRPr="00F417D7" w:rsidRDefault="009B5FA7" w:rsidP="00561269">
            <w:pPr>
              <w:pStyle w:val="a6"/>
              <w:spacing w:line="276" w:lineRule="auto"/>
              <w:ind w:firstLine="0"/>
              <w:jc w:val="both"/>
              <w:rPr>
                <w:color w:val="auto"/>
              </w:rPr>
            </w:pPr>
            <w:r w:rsidRPr="00F417D7">
              <w:rPr>
                <w:color w:val="auto"/>
              </w:rPr>
              <w:t>260</w:t>
            </w:r>
          </w:p>
        </w:tc>
        <w:tc>
          <w:tcPr>
            <w:tcW w:w="1134" w:type="dxa"/>
            <w:tcBorders>
              <w:top w:val="single" w:sz="4" w:space="0" w:color="auto"/>
              <w:left w:val="single" w:sz="4" w:space="0" w:color="auto"/>
            </w:tcBorders>
            <w:shd w:val="clear" w:color="auto" w:fill="FFFFFF"/>
            <w:vAlign w:val="bottom"/>
          </w:tcPr>
          <w:p w:rsidR="009B5FA7" w:rsidRPr="00F417D7" w:rsidRDefault="009B5FA7" w:rsidP="00561269">
            <w:pPr>
              <w:pStyle w:val="a6"/>
              <w:spacing w:line="276" w:lineRule="auto"/>
              <w:ind w:firstLine="0"/>
              <w:jc w:val="both"/>
              <w:rPr>
                <w:color w:val="auto"/>
              </w:rPr>
            </w:pPr>
            <w:r w:rsidRPr="00F417D7">
              <w:rPr>
                <w:color w:val="auto"/>
              </w:rPr>
              <w:t>312</w:t>
            </w:r>
          </w:p>
        </w:tc>
        <w:tc>
          <w:tcPr>
            <w:tcW w:w="1134" w:type="dxa"/>
            <w:tcBorders>
              <w:top w:val="single" w:sz="4" w:space="0" w:color="auto"/>
              <w:left w:val="single" w:sz="4" w:space="0" w:color="auto"/>
            </w:tcBorders>
            <w:shd w:val="clear" w:color="auto" w:fill="FFFFFF"/>
            <w:vAlign w:val="bottom"/>
          </w:tcPr>
          <w:p w:rsidR="009B5FA7" w:rsidRPr="00F417D7" w:rsidRDefault="009B5FA7" w:rsidP="00561269">
            <w:pPr>
              <w:pStyle w:val="a6"/>
              <w:spacing w:line="276" w:lineRule="auto"/>
              <w:ind w:firstLine="0"/>
              <w:jc w:val="both"/>
              <w:rPr>
                <w:color w:val="auto"/>
              </w:rPr>
            </w:pPr>
            <w:r w:rsidRPr="00F417D7">
              <w:rPr>
                <w:color w:val="auto"/>
              </w:rPr>
              <w:t>416</w:t>
            </w:r>
          </w:p>
        </w:tc>
        <w:tc>
          <w:tcPr>
            <w:tcW w:w="1276" w:type="dxa"/>
            <w:tcBorders>
              <w:top w:val="single" w:sz="4" w:space="0" w:color="auto"/>
              <w:left w:val="single" w:sz="4" w:space="0" w:color="auto"/>
            </w:tcBorders>
            <w:shd w:val="clear" w:color="auto" w:fill="FFFFFF"/>
            <w:vAlign w:val="bottom"/>
          </w:tcPr>
          <w:p w:rsidR="009B5FA7" w:rsidRPr="00F417D7" w:rsidRDefault="009B5FA7" w:rsidP="00561269">
            <w:pPr>
              <w:pStyle w:val="a6"/>
              <w:spacing w:line="276" w:lineRule="auto"/>
              <w:ind w:firstLine="0"/>
              <w:jc w:val="both"/>
              <w:rPr>
                <w:color w:val="auto"/>
              </w:rPr>
            </w:pPr>
            <w:r w:rsidRPr="00F417D7">
              <w:rPr>
                <w:color w:val="auto"/>
              </w:rPr>
              <w:t>520-624</w:t>
            </w:r>
          </w:p>
        </w:tc>
        <w:tc>
          <w:tcPr>
            <w:tcW w:w="853" w:type="dxa"/>
            <w:tcBorders>
              <w:top w:val="single" w:sz="4" w:space="0" w:color="auto"/>
              <w:left w:val="single" w:sz="4" w:space="0" w:color="auto"/>
            </w:tcBorders>
            <w:shd w:val="clear" w:color="auto" w:fill="FFFFFF"/>
            <w:vAlign w:val="bottom"/>
          </w:tcPr>
          <w:p w:rsidR="009B5FA7" w:rsidRPr="00F417D7" w:rsidRDefault="009B5FA7" w:rsidP="00561269">
            <w:pPr>
              <w:pStyle w:val="a6"/>
              <w:spacing w:line="276" w:lineRule="auto"/>
              <w:ind w:firstLine="0"/>
              <w:jc w:val="both"/>
              <w:rPr>
                <w:color w:val="auto"/>
              </w:rPr>
            </w:pPr>
            <w:r w:rsidRPr="00F417D7">
              <w:rPr>
                <w:color w:val="auto"/>
              </w:rPr>
              <w:t>728</w:t>
            </w:r>
          </w:p>
        </w:tc>
        <w:tc>
          <w:tcPr>
            <w:tcW w:w="1134" w:type="dxa"/>
            <w:tcBorders>
              <w:top w:val="single" w:sz="4" w:space="0" w:color="auto"/>
              <w:left w:val="single" w:sz="4" w:space="0" w:color="auto"/>
            </w:tcBorders>
            <w:shd w:val="clear" w:color="auto" w:fill="FFFFFF"/>
            <w:vAlign w:val="bottom"/>
          </w:tcPr>
          <w:p w:rsidR="009B5FA7" w:rsidRPr="00F417D7" w:rsidRDefault="009B5FA7" w:rsidP="00561269">
            <w:pPr>
              <w:pStyle w:val="a6"/>
              <w:spacing w:line="276" w:lineRule="auto"/>
              <w:ind w:firstLine="0"/>
              <w:jc w:val="both"/>
              <w:rPr>
                <w:color w:val="auto"/>
              </w:rPr>
            </w:pPr>
            <w:r w:rsidRPr="00F417D7">
              <w:rPr>
                <w:color w:val="auto"/>
              </w:rPr>
              <w:t>832</w:t>
            </w:r>
          </w:p>
        </w:tc>
        <w:tc>
          <w:tcPr>
            <w:tcW w:w="1845" w:type="dxa"/>
            <w:tcBorders>
              <w:top w:val="single" w:sz="4" w:space="0" w:color="auto"/>
              <w:left w:val="single" w:sz="4" w:space="0" w:color="auto"/>
              <w:right w:val="single" w:sz="4" w:space="0" w:color="auto"/>
            </w:tcBorders>
            <w:shd w:val="clear" w:color="auto" w:fill="FFFFFF"/>
            <w:vAlign w:val="bottom"/>
          </w:tcPr>
          <w:p w:rsidR="009B5FA7" w:rsidRPr="00F417D7" w:rsidRDefault="009B5FA7" w:rsidP="00561269">
            <w:pPr>
              <w:pStyle w:val="a6"/>
              <w:spacing w:line="276" w:lineRule="auto"/>
              <w:ind w:firstLine="0"/>
              <w:jc w:val="both"/>
              <w:rPr>
                <w:color w:val="auto"/>
              </w:rPr>
            </w:pPr>
            <w:r w:rsidRPr="00F417D7">
              <w:rPr>
                <w:color w:val="auto"/>
              </w:rPr>
              <w:t>884</w:t>
            </w:r>
          </w:p>
        </w:tc>
      </w:tr>
      <w:tr w:rsidR="009B5FA7" w:rsidRPr="00561269" w:rsidTr="00BC7BC7">
        <w:trPr>
          <w:gridAfter w:val="2"/>
          <w:wAfter w:w="34" w:type="dxa"/>
          <w:trHeight w:hRule="exact" w:val="428"/>
          <w:jc w:val="center"/>
        </w:trPr>
        <w:tc>
          <w:tcPr>
            <w:tcW w:w="2551" w:type="dxa"/>
            <w:tcBorders>
              <w:top w:val="single" w:sz="4" w:space="0" w:color="auto"/>
              <w:left w:val="single" w:sz="4" w:space="0" w:color="auto"/>
            </w:tcBorders>
            <w:shd w:val="clear" w:color="auto" w:fill="FFFFFF"/>
            <w:vAlign w:val="bottom"/>
          </w:tcPr>
          <w:p w:rsidR="009B5FA7" w:rsidRPr="00F417D7" w:rsidRDefault="009B5FA7" w:rsidP="00561269">
            <w:pPr>
              <w:spacing w:line="276" w:lineRule="auto"/>
              <w:jc w:val="both"/>
              <w:rPr>
                <w:rFonts w:ascii="Times New Roman" w:eastAsia="Times New Roman" w:hAnsi="Times New Roman" w:cs="Times New Roman"/>
                <w:color w:val="auto"/>
              </w:rPr>
            </w:pPr>
            <w:r w:rsidRPr="00F417D7">
              <w:rPr>
                <w:rFonts w:ascii="Times New Roman" w:eastAsia="Times New Roman" w:hAnsi="Times New Roman" w:cs="Times New Roman"/>
                <w:color w:val="auto"/>
              </w:rPr>
              <w:t>Общее количество тренировок в год</w:t>
            </w:r>
          </w:p>
        </w:tc>
        <w:tc>
          <w:tcPr>
            <w:tcW w:w="708" w:type="dxa"/>
            <w:tcBorders>
              <w:top w:val="single" w:sz="4" w:space="0" w:color="auto"/>
              <w:left w:val="single" w:sz="4" w:space="0" w:color="auto"/>
            </w:tcBorders>
            <w:shd w:val="clear" w:color="auto" w:fill="FFFFFF"/>
            <w:vAlign w:val="center"/>
          </w:tcPr>
          <w:p w:rsidR="009B5FA7" w:rsidRPr="00F417D7" w:rsidRDefault="009B5FA7" w:rsidP="00561269">
            <w:pPr>
              <w:pStyle w:val="a6"/>
              <w:spacing w:line="276" w:lineRule="auto"/>
              <w:ind w:firstLine="0"/>
              <w:jc w:val="both"/>
              <w:rPr>
                <w:color w:val="auto"/>
              </w:rPr>
            </w:pPr>
            <w:r w:rsidRPr="00F417D7">
              <w:rPr>
                <w:color w:val="auto"/>
              </w:rPr>
              <w:t>156</w:t>
            </w:r>
          </w:p>
        </w:tc>
        <w:tc>
          <w:tcPr>
            <w:tcW w:w="1134" w:type="dxa"/>
            <w:tcBorders>
              <w:top w:val="single" w:sz="4" w:space="0" w:color="auto"/>
              <w:left w:val="single" w:sz="4" w:space="0" w:color="auto"/>
            </w:tcBorders>
            <w:shd w:val="clear" w:color="auto" w:fill="FFFFFF"/>
            <w:vAlign w:val="center"/>
          </w:tcPr>
          <w:p w:rsidR="009B5FA7" w:rsidRPr="00F417D7" w:rsidRDefault="009B5FA7" w:rsidP="00561269">
            <w:pPr>
              <w:pStyle w:val="a6"/>
              <w:spacing w:line="276" w:lineRule="auto"/>
              <w:ind w:firstLine="0"/>
              <w:jc w:val="both"/>
              <w:rPr>
                <w:color w:val="auto"/>
              </w:rPr>
            </w:pPr>
            <w:r w:rsidRPr="00F417D7">
              <w:rPr>
                <w:color w:val="auto"/>
              </w:rPr>
              <w:t>208</w:t>
            </w:r>
          </w:p>
        </w:tc>
        <w:tc>
          <w:tcPr>
            <w:tcW w:w="1134" w:type="dxa"/>
            <w:tcBorders>
              <w:top w:val="single" w:sz="4" w:space="0" w:color="auto"/>
              <w:left w:val="single" w:sz="4" w:space="0" w:color="auto"/>
            </w:tcBorders>
            <w:shd w:val="clear" w:color="auto" w:fill="FFFFFF"/>
            <w:vAlign w:val="center"/>
          </w:tcPr>
          <w:p w:rsidR="009B5FA7" w:rsidRPr="00F417D7" w:rsidRDefault="009B5FA7" w:rsidP="00561269">
            <w:pPr>
              <w:pStyle w:val="a6"/>
              <w:spacing w:line="276" w:lineRule="auto"/>
              <w:ind w:firstLine="0"/>
              <w:jc w:val="both"/>
              <w:rPr>
                <w:color w:val="auto"/>
              </w:rPr>
            </w:pPr>
            <w:r w:rsidRPr="00F417D7">
              <w:rPr>
                <w:color w:val="auto"/>
              </w:rPr>
              <w:t>260</w:t>
            </w:r>
          </w:p>
        </w:tc>
        <w:tc>
          <w:tcPr>
            <w:tcW w:w="1276" w:type="dxa"/>
            <w:tcBorders>
              <w:top w:val="single" w:sz="4" w:space="0" w:color="auto"/>
              <w:left w:val="single" w:sz="4" w:space="0" w:color="auto"/>
            </w:tcBorders>
            <w:shd w:val="clear" w:color="auto" w:fill="FFFFFF"/>
            <w:vAlign w:val="center"/>
          </w:tcPr>
          <w:p w:rsidR="009B5FA7" w:rsidRPr="00F417D7" w:rsidRDefault="009B5FA7" w:rsidP="00561269">
            <w:pPr>
              <w:pStyle w:val="a6"/>
              <w:spacing w:line="276" w:lineRule="auto"/>
              <w:ind w:firstLine="0"/>
              <w:jc w:val="both"/>
              <w:rPr>
                <w:color w:val="auto"/>
              </w:rPr>
            </w:pPr>
            <w:r w:rsidRPr="00F417D7">
              <w:rPr>
                <w:color w:val="auto"/>
              </w:rPr>
              <w:t>312-364</w:t>
            </w:r>
          </w:p>
        </w:tc>
        <w:tc>
          <w:tcPr>
            <w:tcW w:w="853" w:type="dxa"/>
            <w:tcBorders>
              <w:top w:val="single" w:sz="4" w:space="0" w:color="auto"/>
              <w:left w:val="single" w:sz="4" w:space="0" w:color="auto"/>
            </w:tcBorders>
            <w:shd w:val="clear" w:color="auto" w:fill="FFFFFF"/>
            <w:vAlign w:val="center"/>
          </w:tcPr>
          <w:p w:rsidR="009B5FA7" w:rsidRPr="00F417D7" w:rsidRDefault="009B5FA7" w:rsidP="00561269">
            <w:pPr>
              <w:pStyle w:val="a6"/>
              <w:spacing w:line="276" w:lineRule="auto"/>
              <w:ind w:firstLine="0"/>
              <w:jc w:val="both"/>
              <w:rPr>
                <w:color w:val="auto"/>
              </w:rPr>
            </w:pPr>
            <w:r w:rsidRPr="00F417D7">
              <w:rPr>
                <w:color w:val="auto"/>
              </w:rPr>
              <w:t>416</w:t>
            </w:r>
          </w:p>
        </w:tc>
        <w:tc>
          <w:tcPr>
            <w:tcW w:w="1134" w:type="dxa"/>
            <w:tcBorders>
              <w:top w:val="single" w:sz="4" w:space="0" w:color="auto"/>
              <w:left w:val="single" w:sz="4" w:space="0" w:color="auto"/>
            </w:tcBorders>
            <w:shd w:val="clear" w:color="auto" w:fill="FFFFFF"/>
            <w:vAlign w:val="center"/>
          </w:tcPr>
          <w:p w:rsidR="009B5FA7" w:rsidRPr="00F417D7" w:rsidRDefault="009B5FA7" w:rsidP="00561269">
            <w:pPr>
              <w:pStyle w:val="a6"/>
              <w:spacing w:line="276" w:lineRule="auto"/>
              <w:ind w:firstLine="0"/>
              <w:jc w:val="both"/>
              <w:rPr>
                <w:color w:val="auto"/>
              </w:rPr>
            </w:pPr>
            <w:r w:rsidRPr="00F417D7">
              <w:rPr>
                <w:color w:val="auto"/>
              </w:rPr>
              <w:t>468</w:t>
            </w:r>
          </w:p>
        </w:tc>
        <w:tc>
          <w:tcPr>
            <w:tcW w:w="1845" w:type="dxa"/>
            <w:tcBorders>
              <w:top w:val="single" w:sz="4" w:space="0" w:color="auto"/>
              <w:left w:val="single" w:sz="4" w:space="0" w:color="auto"/>
              <w:right w:val="single" w:sz="4" w:space="0" w:color="auto"/>
            </w:tcBorders>
            <w:shd w:val="clear" w:color="auto" w:fill="FFFFFF"/>
            <w:vAlign w:val="center"/>
          </w:tcPr>
          <w:p w:rsidR="009B5FA7" w:rsidRPr="00F417D7" w:rsidRDefault="009B5FA7" w:rsidP="00561269">
            <w:pPr>
              <w:pStyle w:val="a6"/>
              <w:spacing w:line="276" w:lineRule="auto"/>
              <w:ind w:firstLine="0"/>
              <w:jc w:val="both"/>
              <w:rPr>
                <w:color w:val="auto"/>
              </w:rPr>
            </w:pPr>
            <w:r w:rsidRPr="00F417D7">
              <w:rPr>
                <w:color w:val="auto"/>
              </w:rPr>
              <w:t>520</w:t>
            </w:r>
          </w:p>
        </w:tc>
      </w:tr>
      <w:tr w:rsidR="0084270A" w:rsidRPr="00561269" w:rsidTr="00BC7BC7">
        <w:trPr>
          <w:trHeight w:hRule="exact" w:val="283"/>
          <w:jc w:val="center"/>
        </w:trPr>
        <w:tc>
          <w:tcPr>
            <w:tcW w:w="10669" w:type="dxa"/>
            <w:gridSpan w:val="10"/>
            <w:tcBorders>
              <w:top w:val="single" w:sz="4" w:space="0" w:color="auto"/>
              <w:left w:val="single" w:sz="4" w:space="0" w:color="auto"/>
              <w:right w:val="single" w:sz="4" w:space="0" w:color="auto"/>
            </w:tcBorders>
            <w:shd w:val="clear" w:color="auto" w:fill="FFFFFF"/>
            <w:vAlign w:val="bottom"/>
          </w:tcPr>
          <w:p w:rsidR="0084270A" w:rsidRPr="00F417D7" w:rsidRDefault="009B5FA7" w:rsidP="00561269">
            <w:pPr>
              <w:spacing w:line="276" w:lineRule="auto"/>
              <w:jc w:val="both"/>
              <w:rPr>
                <w:rFonts w:ascii="Times New Roman" w:eastAsia="Times New Roman" w:hAnsi="Times New Roman" w:cs="Times New Roman"/>
                <w:color w:val="auto"/>
              </w:rPr>
            </w:pPr>
            <w:r w:rsidRPr="00F417D7">
              <w:rPr>
                <w:rFonts w:ascii="Times New Roman" w:eastAsia="Times New Roman" w:hAnsi="Times New Roman" w:cs="Times New Roman"/>
                <w:color w:val="auto"/>
              </w:rPr>
              <w:t>Плавание - II функциональная группа мужчины</w:t>
            </w:r>
          </w:p>
        </w:tc>
      </w:tr>
      <w:tr w:rsidR="009B5FA7" w:rsidRPr="00561269" w:rsidTr="00BC7BC7">
        <w:trPr>
          <w:gridAfter w:val="2"/>
          <w:wAfter w:w="34" w:type="dxa"/>
          <w:trHeight w:hRule="exact" w:val="288"/>
          <w:jc w:val="center"/>
        </w:trPr>
        <w:tc>
          <w:tcPr>
            <w:tcW w:w="2551" w:type="dxa"/>
            <w:tcBorders>
              <w:top w:val="single" w:sz="4" w:space="0" w:color="auto"/>
              <w:left w:val="single" w:sz="4" w:space="0" w:color="auto"/>
            </w:tcBorders>
            <w:shd w:val="clear" w:color="auto" w:fill="FFFFFF"/>
          </w:tcPr>
          <w:p w:rsidR="009B5FA7" w:rsidRPr="00F417D7" w:rsidRDefault="009B5FA7" w:rsidP="00561269">
            <w:pPr>
              <w:spacing w:line="276" w:lineRule="auto"/>
              <w:jc w:val="both"/>
              <w:rPr>
                <w:rFonts w:ascii="Times New Roman" w:eastAsia="Times New Roman" w:hAnsi="Times New Roman" w:cs="Times New Roman"/>
                <w:color w:val="auto"/>
              </w:rPr>
            </w:pPr>
            <w:r w:rsidRPr="00F417D7">
              <w:rPr>
                <w:rFonts w:ascii="Times New Roman" w:eastAsia="Times New Roman" w:hAnsi="Times New Roman" w:cs="Times New Roman"/>
                <w:color w:val="auto"/>
              </w:rPr>
              <w:t>Количество часов в неделю</w:t>
            </w:r>
          </w:p>
        </w:tc>
        <w:tc>
          <w:tcPr>
            <w:tcW w:w="708" w:type="dxa"/>
            <w:tcBorders>
              <w:top w:val="single" w:sz="4" w:space="0" w:color="auto"/>
              <w:left w:val="single" w:sz="4" w:space="0" w:color="auto"/>
            </w:tcBorders>
            <w:shd w:val="clear" w:color="auto" w:fill="FFFFFF"/>
            <w:vAlign w:val="bottom"/>
          </w:tcPr>
          <w:p w:rsidR="009B5FA7" w:rsidRPr="00F417D7" w:rsidRDefault="009B5FA7" w:rsidP="00561269">
            <w:pPr>
              <w:pStyle w:val="a6"/>
              <w:spacing w:line="276" w:lineRule="auto"/>
              <w:ind w:firstLine="0"/>
              <w:jc w:val="both"/>
              <w:rPr>
                <w:color w:val="auto"/>
              </w:rPr>
            </w:pPr>
            <w:r w:rsidRPr="00F417D7">
              <w:rPr>
                <w:color w:val="auto"/>
              </w:rPr>
              <w:t>6</w:t>
            </w:r>
          </w:p>
        </w:tc>
        <w:tc>
          <w:tcPr>
            <w:tcW w:w="1134" w:type="dxa"/>
            <w:tcBorders>
              <w:top w:val="single" w:sz="4" w:space="0" w:color="auto"/>
              <w:left w:val="single" w:sz="4" w:space="0" w:color="auto"/>
            </w:tcBorders>
            <w:shd w:val="clear" w:color="auto" w:fill="FFFFFF"/>
            <w:vAlign w:val="bottom"/>
          </w:tcPr>
          <w:p w:rsidR="009B5FA7" w:rsidRPr="00F417D7" w:rsidRDefault="009B5FA7" w:rsidP="00561269">
            <w:pPr>
              <w:pStyle w:val="a6"/>
              <w:spacing w:line="276" w:lineRule="auto"/>
              <w:ind w:firstLine="0"/>
              <w:jc w:val="both"/>
              <w:rPr>
                <w:color w:val="auto"/>
              </w:rPr>
            </w:pPr>
            <w:r w:rsidRPr="00F417D7">
              <w:rPr>
                <w:color w:val="auto"/>
              </w:rPr>
              <w:t>7</w:t>
            </w:r>
          </w:p>
        </w:tc>
        <w:tc>
          <w:tcPr>
            <w:tcW w:w="1134" w:type="dxa"/>
            <w:tcBorders>
              <w:top w:val="single" w:sz="4" w:space="0" w:color="auto"/>
              <w:left w:val="single" w:sz="4" w:space="0" w:color="auto"/>
            </w:tcBorders>
            <w:shd w:val="clear" w:color="auto" w:fill="FFFFFF"/>
            <w:vAlign w:val="bottom"/>
          </w:tcPr>
          <w:p w:rsidR="009B5FA7" w:rsidRPr="00F417D7" w:rsidRDefault="009B5FA7" w:rsidP="00561269">
            <w:pPr>
              <w:pStyle w:val="a6"/>
              <w:spacing w:line="276" w:lineRule="auto"/>
              <w:ind w:firstLine="0"/>
              <w:jc w:val="both"/>
              <w:rPr>
                <w:color w:val="auto"/>
              </w:rPr>
            </w:pPr>
            <w:r w:rsidRPr="00F417D7">
              <w:rPr>
                <w:color w:val="auto"/>
              </w:rPr>
              <w:t>8</w:t>
            </w:r>
          </w:p>
        </w:tc>
        <w:tc>
          <w:tcPr>
            <w:tcW w:w="1276" w:type="dxa"/>
            <w:tcBorders>
              <w:top w:val="single" w:sz="4" w:space="0" w:color="auto"/>
              <w:left w:val="single" w:sz="4" w:space="0" w:color="auto"/>
            </w:tcBorders>
            <w:shd w:val="clear" w:color="auto" w:fill="FFFFFF"/>
            <w:vAlign w:val="bottom"/>
          </w:tcPr>
          <w:p w:rsidR="009B5FA7" w:rsidRPr="00F417D7" w:rsidRDefault="009B5FA7" w:rsidP="00561269">
            <w:pPr>
              <w:pStyle w:val="a6"/>
              <w:spacing w:line="276" w:lineRule="auto"/>
              <w:ind w:firstLine="0"/>
              <w:jc w:val="both"/>
              <w:rPr>
                <w:color w:val="auto"/>
              </w:rPr>
            </w:pPr>
            <w:r w:rsidRPr="00F417D7">
              <w:rPr>
                <w:color w:val="auto"/>
              </w:rPr>
              <w:t>10-12</w:t>
            </w:r>
          </w:p>
        </w:tc>
        <w:tc>
          <w:tcPr>
            <w:tcW w:w="853" w:type="dxa"/>
            <w:tcBorders>
              <w:top w:val="single" w:sz="4" w:space="0" w:color="auto"/>
              <w:left w:val="single" w:sz="4" w:space="0" w:color="auto"/>
            </w:tcBorders>
            <w:shd w:val="clear" w:color="auto" w:fill="FFFFFF"/>
            <w:vAlign w:val="bottom"/>
          </w:tcPr>
          <w:p w:rsidR="009B5FA7" w:rsidRPr="00F417D7" w:rsidRDefault="009B5FA7" w:rsidP="00561269">
            <w:pPr>
              <w:pStyle w:val="a6"/>
              <w:spacing w:line="276" w:lineRule="auto"/>
              <w:ind w:firstLine="132"/>
              <w:jc w:val="both"/>
              <w:rPr>
                <w:color w:val="auto"/>
              </w:rPr>
            </w:pPr>
            <w:r w:rsidRPr="00F417D7">
              <w:rPr>
                <w:color w:val="auto"/>
              </w:rPr>
              <w:t>15</w:t>
            </w:r>
          </w:p>
        </w:tc>
        <w:tc>
          <w:tcPr>
            <w:tcW w:w="1134" w:type="dxa"/>
            <w:tcBorders>
              <w:top w:val="single" w:sz="4" w:space="0" w:color="auto"/>
              <w:left w:val="single" w:sz="4" w:space="0" w:color="auto"/>
            </w:tcBorders>
            <w:shd w:val="clear" w:color="auto" w:fill="FFFFFF"/>
            <w:vAlign w:val="bottom"/>
          </w:tcPr>
          <w:p w:rsidR="009B5FA7" w:rsidRPr="00F417D7" w:rsidRDefault="009B5FA7" w:rsidP="00561269">
            <w:pPr>
              <w:pStyle w:val="a6"/>
              <w:spacing w:line="276" w:lineRule="auto"/>
              <w:ind w:firstLine="0"/>
              <w:jc w:val="both"/>
              <w:rPr>
                <w:color w:val="auto"/>
              </w:rPr>
            </w:pPr>
            <w:r w:rsidRPr="00F417D7">
              <w:rPr>
                <w:color w:val="auto"/>
              </w:rPr>
              <w:t>17</w:t>
            </w:r>
          </w:p>
        </w:tc>
        <w:tc>
          <w:tcPr>
            <w:tcW w:w="1845" w:type="dxa"/>
            <w:tcBorders>
              <w:top w:val="single" w:sz="4" w:space="0" w:color="auto"/>
              <w:left w:val="single" w:sz="4" w:space="0" w:color="auto"/>
              <w:right w:val="single" w:sz="4" w:space="0" w:color="auto"/>
            </w:tcBorders>
            <w:shd w:val="clear" w:color="auto" w:fill="FFFFFF"/>
            <w:vAlign w:val="bottom"/>
          </w:tcPr>
          <w:p w:rsidR="009B5FA7" w:rsidRPr="00F417D7" w:rsidRDefault="009B5FA7" w:rsidP="00561269">
            <w:pPr>
              <w:pStyle w:val="a6"/>
              <w:spacing w:line="276" w:lineRule="auto"/>
              <w:ind w:firstLine="0"/>
              <w:jc w:val="both"/>
              <w:rPr>
                <w:color w:val="auto"/>
              </w:rPr>
            </w:pPr>
            <w:r w:rsidRPr="00F417D7">
              <w:rPr>
                <w:color w:val="auto"/>
              </w:rPr>
              <w:t>20</w:t>
            </w:r>
          </w:p>
        </w:tc>
      </w:tr>
      <w:tr w:rsidR="009B5FA7" w:rsidRPr="00561269" w:rsidTr="00BC7BC7">
        <w:trPr>
          <w:gridAfter w:val="2"/>
          <w:wAfter w:w="34" w:type="dxa"/>
          <w:trHeight w:hRule="exact" w:val="427"/>
          <w:jc w:val="center"/>
        </w:trPr>
        <w:tc>
          <w:tcPr>
            <w:tcW w:w="2551" w:type="dxa"/>
            <w:tcBorders>
              <w:top w:val="single" w:sz="4" w:space="0" w:color="auto"/>
              <w:left w:val="single" w:sz="4" w:space="0" w:color="auto"/>
            </w:tcBorders>
            <w:shd w:val="clear" w:color="auto" w:fill="FFFFFF"/>
            <w:vAlign w:val="bottom"/>
          </w:tcPr>
          <w:p w:rsidR="009B5FA7" w:rsidRPr="00F417D7" w:rsidRDefault="009B5FA7" w:rsidP="00561269">
            <w:pPr>
              <w:spacing w:line="276" w:lineRule="auto"/>
              <w:jc w:val="both"/>
              <w:rPr>
                <w:rFonts w:ascii="Times New Roman" w:eastAsia="Times New Roman" w:hAnsi="Times New Roman" w:cs="Times New Roman"/>
                <w:color w:val="auto"/>
              </w:rPr>
            </w:pPr>
            <w:r w:rsidRPr="00F417D7">
              <w:rPr>
                <w:rFonts w:ascii="Times New Roman" w:eastAsia="Times New Roman" w:hAnsi="Times New Roman" w:cs="Times New Roman"/>
                <w:color w:val="auto"/>
              </w:rPr>
              <w:t>Количество тренировок в неделю</w:t>
            </w:r>
          </w:p>
        </w:tc>
        <w:tc>
          <w:tcPr>
            <w:tcW w:w="708" w:type="dxa"/>
            <w:tcBorders>
              <w:top w:val="single" w:sz="4" w:space="0" w:color="auto"/>
              <w:left w:val="single" w:sz="4" w:space="0" w:color="auto"/>
            </w:tcBorders>
            <w:shd w:val="clear" w:color="auto" w:fill="FFFFFF"/>
            <w:vAlign w:val="center"/>
          </w:tcPr>
          <w:p w:rsidR="009B5FA7" w:rsidRPr="00F417D7" w:rsidRDefault="009B5FA7" w:rsidP="00561269">
            <w:pPr>
              <w:pStyle w:val="a6"/>
              <w:spacing w:line="276" w:lineRule="auto"/>
              <w:ind w:firstLine="0"/>
              <w:jc w:val="both"/>
              <w:rPr>
                <w:color w:val="auto"/>
              </w:rPr>
            </w:pPr>
            <w:r w:rsidRPr="00F417D7">
              <w:rPr>
                <w:color w:val="auto"/>
              </w:rPr>
              <w:t>4</w:t>
            </w:r>
          </w:p>
        </w:tc>
        <w:tc>
          <w:tcPr>
            <w:tcW w:w="1134" w:type="dxa"/>
            <w:tcBorders>
              <w:top w:val="single" w:sz="4" w:space="0" w:color="auto"/>
              <w:left w:val="single" w:sz="4" w:space="0" w:color="auto"/>
            </w:tcBorders>
            <w:shd w:val="clear" w:color="auto" w:fill="FFFFFF"/>
            <w:vAlign w:val="center"/>
          </w:tcPr>
          <w:p w:rsidR="009B5FA7" w:rsidRPr="00F417D7" w:rsidRDefault="009B5FA7" w:rsidP="00561269">
            <w:pPr>
              <w:pStyle w:val="a6"/>
              <w:spacing w:line="276" w:lineRule="auto"/>
              <w:ind w:firstLine="0"/>
              <w:jc w:val="both"/>
              <w:rPr>
                <w:color w:val="auto"/>
              </w:rPr>
            </w:pPr>
            <w:r w:rsidRPr="00F417D7">
              <w:rPr>
                <w:color w:val="auto"/>
              </w:rPr>
              <w:t>5</w:t>
            </w:r>
          </w:p>
        </w:tc>
        <w:tc>
          <w:tcPr>
            <w:tcW w:w="1134" w:type="dxa"/>
            <w:tcBorders>
              <w:top w:val="single" w:sz="4" w:space="0" w:color="auto"/>
              <w:left w:val="single" w:sz="4" w:space="0" w:color="auto"/>
            </w:tcBorders>
            <w:shd w:val="clear" w:color="auto" w:fill="FFFFFF"/>
            <w:vAlign w:val="center"/>
          </w:tcPr>
          <w:p w:rsidR="009B5FA7" w:rsidRPr="00F417D7" w:rsidRDefault="009B5FA7" w:rsidP="00561269">
            <w:pPr>
              <w:pStyle w:val="a6"/>
              <w:spacing w:line="276" w:lineRule="auto"/>
              <w:ind w:firstLine="0"/>
              <w:jc w:val="both"/>
              <w:rPr>
                <w:color w:val="auto"/>
              </w:rPr>
            </w:pPr>
            <w:r w:rsidRPr="00F417D7">
              <w:rPr>
                <w:color w:val="auto"/>
              </w:rPr>
              <w:t>6</w:t>
            </w:r>
          </w:p>
        </w:tc>
        <w:tc>
          <w:tcPr>
            <w:tcW w:w="1276" w:type="dxa"/>
            <w:tcBorders>
              <w:top w:val="single" w:sz="4" w:space="0" w:color="auto"/>
              <w:left w:val="single" w:sz="4" w:space="0" w:color="auto"/>
            </w:tcBorders>
            <w:shd w:val="clear" w:color="auto" w:fill="FFFFFF"/>
            <w:vAlign w:val="center"/>
          </w:tcPr>
          <w:p w:rsidR="009B5FA7" w:rsidRPr="00F417D7" w:rsidRDefault="009B5FA7" w:rsidP="00561269">
            <w:pPr>
              <w:pStyle w:val="a6"/>
              <w:spacing w:line="276" w:lineRule="auto"/>
              <w:ind w:firstLine="0"/>
              <w:jc w:val="both"/>
              <w:rPr>
                <w:color w:val="auto"/>
              </w:rPr>
            </w:pPr>
            <w:r w:rsidRPr="00F417D7">
              <w:rPr>
                <w:color w:val="auto"/>
              </w:rPr>
              <w:t>7-8</w:t>
            </w:r>
          </w:p>
        </w:tc>
        <w:tc>
          <w:tcPr>
            <w:tcW w:w="853" w:type="dxa"/>
            <w:tcBorders>
              <w:top w:val="single" w:sz="4" w:space="0" w:color="auto"/>
              <w:left w:val="single" w:sz="4" w:space="0" w:color="auto"/>
            </w:tcBorders>
            <w:shd w:val="clear" w:color="auto" w:fill="FFFFFF"/>
            <w:vAlign w:val="center"/>
          </w:tcPr>
          <w:p w:rsidR="009B5FA7" w:rsidRPr="00F417D7" w:rsidRDefault="009B5FA7" w:rsidP="00561269">
            <w:pPr>
              <w:pStyle w:val="a6"/>
              <w:spacing w:line="276" w:lineRule="auto"/>
              <w:ind w:firstLine="132"/>
              <w:jc w:val="both"/>
              <w:rPr>
                <w:color w:val="auto"/>
              </w:rPr>
            </w:pPr>
            <w:r w:rsidRPr="00F417D7">
              <w:rPr>
                <w:color w:val="auto"/>
              </w:rPr>
              <w:t>9</w:t>
            </w:r>
          </w:p>
        </w:tc>
        <w:tc>
          <w:tcPr>
            <w:tcW w:w="1134" w:type="dxa"/>
            <w:tcBorders>
              <w:top w:val="single" w:sz="4" w:space="0" w:color="auto"/>
              <w:left w:val="single" w:sz="4" w:space="0" w:color="auto"/>
            </w:tcBorders>
            <w:shd w:val="clear" w:color="auto" w:fill="FFFFFF"/>
            <w:vAlign w:val="center"/>
          </w:tcPr>
          <w:p w:rsidR="009B5FA7" w:rsidRPr="00F417D7" w:rsidRDefault="009B5FA7" w:rsidP="00561269">
            <w:pPr>
              <w:pStyle w:val="a6"/>
              <w:spacing w:line="276" w:lineRule="auto"/>
              <w:ind w:firstLine="0"/>
              <w:jc w:val="both"/>
              <w:rPr>
                <w:color w:val="auto"/>
              </w:rPr>
            </w:pPr>
            <w:r w:rsidRPr="00F417D7">
              <w:rPr>
                <w:color w:val="auto"/>
              </w:rPr>
              <w:t>10</w:t>
            </w:r>
          </w:p>
        </w:tc>
        <w:tc>
          <w:tcPr>
            <w:tcW w:w="1845" w:type="dxa"/>
            <w:tcBorders>
              <w:top w:val="single" w:sz="4" w:space="0" w:color="auto"/>
              <w:left w:val="single" w:sz="4" w:space="0" w:color="auto"/>
              <w:right w:val="single" w:sz="4" w:space="0" w:color="auto"/>
            </w:tcBorders>
            <w:shd w:val="clear" w:color="auto" w:fill="FFFFFF"/>
            <w:vAlign w:val="center"/>
          </w:tcPr>
          <w:p w:rsidR="009B5FA7" w:rsidRPr="00F417D7" w:rsidRDefault="009B5FA7" w:rsidP="00561269">
            <w:pPr>
              <w:pStyle w:val="a6"/>
              <w:spacing w:line="276" w:lineRule="auto"/>
              <w:ind w:firstLine="0"/>
              <w:jc w:val="both"/>
              <w:rPr>
                <w:color w:val="auto"/>
              </w:rPr>
            </w:pPr>
            <w:r w:rsidRPr="00F417D7">
              <w:rPr>
                <w:color w:val="auto"/>
              </w:rPr>
              <w:t>11</w:t>
            </w:r>
          </w:p>
        </w:tc>
      </w:tr>
      <w:tr w:rsidR="009B5FA7" w:rsidRPr="00561269" w:rsidTr="00BC7BC7">
        <w:trPr>
          <w:gridAfter w:val="2"/>
          <w:wAfter w:w="34" w:type="dxa"/>
          <w:trHeight w:hRule="exact" w:val="288"/>
          <w:jc w:val="center"/>
        </w:trPr>
        <w:tc>
          <w:tcPr>
            <w:tcW w:w="2551" w:type="dxa"/>
            <w:tcBorders>
              <w:top w:val="single" w:sz="4" w:space="0" w:color="auto"/>
              <w:left w:val="single" w:sz="4" w:space="0" w:color="auto"/>
            </w:tcBorders>
            <w:shd w:val="clear" w:color="auto" w:fill="FFFFFF"/>
          </w:tcPr>
          <w:p w:rsidR="009B5FA7" w:rsidRPr="00F417D7" w:rsidRDefault="009B5FA7" w:rsidP="00561269">
            <w:pPr>
              <w:spacing w:line="276" w:lineRule="auto"/>
              <w:jc w:val="both"/>
              <w:rPr>
                <w:rFonts w:ascii="Times New Roman" w:eastAsia="Times New Roman" w:hAnsi="Times New Roman" w:cs="Times New Roman"/>
                <w:color w:val="auto"/>
              </w:rPr>
            </w:pPr>
            <w:r w:rsidRPr="00F417D7">
              <w:rPr>
                <w:rFonts w:ascii="Times New Roman" w:eastAsia="Times New Roman" w:hAnsi="Times New Roman" w:cs="Times New Roman"/>
                <w:color w:val="auto"/>
              </w:rPr>
              <w:t>Общее количество часов в год</w:t>
            </w:r>
          </w:p>
        </w:tc>
        <w:tc>
          <w:tcPr>
            <w:tcW w:w="708" w:type="dxa"/>
            <w:tcBorders>
              <w:top w:val="single" w:sz="4" w:space="0" w:color="auto"/>
              <w:left w:val="single" w:sz="4" w:space="0" w:color="auto"/>
            </w:tcBorders>
            <w:shd w:val="clear" w:color="auto" w:fill="FFFFFF"/>
          </w:tcPr>
          <w:p w:rsidR="009B5FA7" w:rsidRPr="00F417D7" w:rsidRDefault="009B5FA7" w:rsidP="00561269">
            <w:pPr>
              <w:pStyle w:val="a6"/>
              <w:spacing w:line="276" w:lineRule="auto"/>
              <w:ind w:firstLine="0"/>
              <w:jc w:val="both"/>
              <w:rPr>
                <w:color w:val="auto"/>
              </w:rPr>
            </w:pPr>
            <w:r w:rsidRPr="00F417D7">
              <w:rPr>
                <w:color w:val="auto"/>
              </w:rPr>
              <w:t>312</w:t>
            </w:r>
          </w:p>
        </w:tc>
        <w:tc>
          <w:tcPr>
            <w:tcW w:w="1134" w:type="dxa"/>
            <w:tcBorders>
              <w:top w:val="single" w:sz="4" w:space="0" w:color="auto"/>
              <w:left w:val="single" w:sz="4" w:space="0" w:color="auto"/>
            </w:tcBorders>
            <w:shd w:val="clear" w:color="auto" w:fill="FFFFFF"/>
          </w:tcPr>
          <w:p w:rsidR="009B5FA7" w:rsidRPr="00F417D7" w:rsidRDefault="009B5FA7" w:rsidP="00561269">
            <w:pPr>
              <w:pStyle w:val="a6"/>
              <w:spacing w:line="276" w:lineRule="auto"/>
              <w:ind w:firstLine="0"/>
              <w:jc w:val="both"/>
              <w:rPr>
                <w:color w:val="auto"/>
              </w:rPr>
            </w:pPr>
            <w:r w:rsidRPr="00F417D7">
              <w:rPr>
                <w:color w:val="auto"/>
              </w:rPr>
              <w:t>364</w:t>
            </w:r>
          </w:p>
        </w:tc>
        <w:tc>
          <w:tcPr>
            <w:tcW w:w="1134" w:type="dxa"/>
            <w:tcBorders>
              <w:top w:val="single" w:sz="4" w:space="0" w:color="auto"/>
              <w:left w:val="single" w:sz="4" w:space="0" w:color="auto"/>
            </w:tcBorders>
            <w:shd w:val="clear" w:color="auto" w:fill="FFFFFF"/>
          </w:tcPr>
          <w:p w:rsidR="009B5FA7" w:rsidRPr="00F417D7" w:rsidRDefault="009B5FA7" w:rsidP="00561269">
            <w:pPr>
              <w:pStyle w:val="a6"/>
              <w:spacing w:line="276" w:lineRule="auto"/>
              <w:ind w:firstLine="0"/>
              <w:jc w:val="both"/>
              <w:rPr>
                <w:color w:val="auto"/>
              </w:rPr>
            </w:pPr>
            <w:r w:rsidRPr="00F417D7">
              <w:rPr>
                <w:color w:val="auto"/>
              </w:rPr>
              <w:t>416</w:t>
            </w:r>
          </w:p>
        </w:tc>
        <w:tc>
          <w:tcPr>
            <w:tcW w:w="1276" w:type="dxa"/>
            <w:tcBorders>
              <w:top w:val="single" w:sz="4" w:space="0" w:color="auto"/>
              <w:left w:val="single" w:sz="4" w:space="0" w:color="auto"/>
            </w:tcBorders>
            <w:shd w:val="clear" w:color="auto" w:fill="FFFFFF"/>
          </w:tcPr>
          <w:p w:rsidR="009B5FA7" w:rsidRPr="00F417D7" w:rsidRDefault="009B5FA7" w:rsidP="00561269">
            <w:pPr>
              <w:pStyle w:val="a6"/>
              <w:spacing w:line="276" w:lineRule="auto"/>
              <w:ind w:firstLine="0"/>
              <w:jc w:val="both"/>
              <w:rPr>
                <w:color w:val="auto"/>
              </w:rPr>
            </w:pPr>
            <w:r w:rsidRPr="00F417D7">
              <w:rPr>
                <w:color w:val="auto"/>
              </w:rPr>
              <w:t>520-624</w:t>
            </w:r>
          </w:p>
        </w:tc>
        <w:tc>
          <w:tcPr>
            <w:tcW w:w="853" w:type="dxa"/>
            <w:tcBorders>
              <w:top w:val="single" w:sz="4" w:space="0" w:color="auto"/>
              <w:left w:val="single" w:sz="4" w:space="0" w:color="auto"/>
            </w:tcBorders>
            <w:shd w:val="clear" w:color="auto" w:fill="FFFFFF"/>
          </w:tcPr>
          <w:p w:rsidR="009B5FA7" w:rsidRPr="00F417D7" w:rsidRDefault="009B5FA7" w:rsidP="00561269">
            <w:pPr>
              <w:pStyle w:val="a6"/>
              <w:spacing w:line="276" w:lineRule="auto"/>
              <w:ind w:firstLine="0"/>
              <w:jc w:val="both"/>
              <w:rPr>
                <w:color w:val="auto"/>
              </w:rPr>
            </w:pPr>
            <w:r w:rsidRPr="00F417D7">
              <w:rPr>
                <w:color w:val="auto"/>
              </w:rPr>
              <w:t>780</w:t>
            </w:r>
          </w:p>
        </w:tc>
        <w:tc>
          <w:tcPr>
            <w:tcW w:w="1134" w:type="dxa"/>
            <w:tcBorders>
              <w:top w:val="single" w:sz="4" w:space="0" w:color="auto"/>
              <w:left w:val="single" w:sz="4" w:space="0" w:color="auto"/>
            </w:tcBorders>
            <w:shd w:val="clear" w:color="auto" w:fill="FFFFFF"/>
          </w:tcPr>
          <w:p w:rsidR="009B5FA7" w:rsidRPr="00F417D7" w:rsidRDefault="009B5FA7" w:rsidP="00561269">
            <w:pPr>
              <w:pStyle w:val="a6"/>
              <w:spacing w:line="276" w:lineRule="auto"/>
              <w:ind w:firstLine="0"/>
              <w:jc w:val="both"/>
              <w:rPr>
                <w:color w:val="auto"/>
              </w:rPr>
            </w:pPr>
            <w:r w:rsidRPr="00F417D7">
              <w:rPr>
                <w:color w:val="auto"/>
              </w:rPr>
              <w:t>884</w:t>
            </w:r>
          </w:p>
        </w:tc>
        <w:tc>
          <w:tcPr>
            <w:tcW w:w="1845" w:type="dxa"/>
            <w:tcBorders>
              <w:top w:val="single" w:sz="4" w:space="0" w:color="auto"/>
              <w:left w:val="single" w:sz="4" w:space="0" w:color="auto"/>
              <w:right w:val="single" w:sz="4" w:space="0" w:color="auto"/>
            </w:tcBorders>
            <w:shd w:val="clear" w:color="auto" w:fill="FFFFFF"/>
          </w:tcPr>
          <w:p w:rsidR="009B5FA7" w:rsidRPr="00F417D7" w:rsidRDefault="009B5FA7" w:rsidP="00561269">
            <w:pPr>
              <w:pStyle w:val="a6"/>
              <w:spacing w:line="276" w:lineRule="auto"/>
              <w:ind w:firstLine="0"/>
              <w:jc w:val="both"/>
              <w:rPr>
                <w:color w:val="auto"/>
              </w:rPr>
            </w:pPr>
            <w:r w:rsidRPr="00F417D7">
              <w:rPr>
                <w:color w:val="auto"/>
              </w:rPr>
              <w:t>1040</w:t>
            </w:r>
          </w:p>
        </w:tc>
      </w:tr>
      <w:tr w:rsidR="009B5FA7" w:rsidRPr="00561269" w:rsidTr="00BC7BC7">
        <w:trPr>
          <w:gridAfter w:val="2"/>
          <w:wAfter w:w="34" w:type="dxa"/>
          <w:trHeight w:hRule="exact" w:val="441"/>
          <w:jc w:val="center"/>
        </w:trPr>
        <w:tc>
          <w:tcPr>
            <w:tcW w:w="2551" w:type="dxa"/>
            <w:tcBorders>
              <w:top w:val="single" w:sz="4" w:space="0" w:color="auto"/>
              <w:left w:val="single" w:sz="4" w:space="0" w:color="auto"/>
            </w:tcBorders>
            <w:shd w:val="clear" w:color="auto" w:fill="FFFFFF"/>
            <w:vAlign w:val="bottom"/>
          </w:tcPr>
          <w:p w:rsidR="009B5FA7" w:rsidRPr="00F417D7" w:rsidRDefault="009B5FA7" w:rsidP="00561269">
            <w:pPr>
              <w:spacing w:line="276" w:lineRule="auto"/>
              <w:jc w:val="both"/>
              <w:rPr>
                <w:rFonts w:ascii="Times New Roman" w:eastAsia="Times New Roman" w:hAnsi="Times New Roman" w:cs="Times New Roman"/>
                <w:color w:val="auto"/>
              </w:rPr>
            </w:pPr>
            <w:r w:rsidRPr="00F417D7">
              <w:rPr>
                <w:rFonts w:ascii="Times New Roman" w:eastAsia="Times New Roman" w:hAnsi="Times New Roman" w:cs="Times New Roman"/>
                <w:color w:val="auto"/>
              </w:rPr>
              <w:t>Общее количество тренировок в год</w:t>
            </w:r>
          </w:p>
        </w:tc>
        <w:tc>
          <w:tcPr>
            <w:tcW w:w="708" w:type="dxa"/>
            <w:tcBorders>
              <w:top w:val="single" w:sz="4" w:space="0" w:color="auto"/>
              <w:left w:val="single" w:sz="4" w:space="0" w:color="auto"/>
            </w:tcBorders>
            <w:shd w:val="clear" w:color="auto" w:fill="FFFFFF"/>
            <w:vAlign w:val="center"/>
          </w:tcPr>
          <w:p w:rsidR="009B5FA7" w:rsidRPr="00F417D7" w:rsidRDefault="009B5FA7" w:rsidP="00561269">
            <w:pPr>
              <w:pStyle w:val="a6"/>
              <w:spacing w:line="276" w:lineRule="auto"/>
              <w:ind w:firstLine="0"/>
              <w:jc w:val="both"/>
              <w:rPr>
                <w:color w:val="auto"/>
              </w:rPr>
            </w:pPr>
            <w:r w:rsidRPr="00F417D7">
              <w:rPr>
                <w:color w:val="auto"/>
              </w:rPr>
              <w:t>208</w:t>
            </w:r>
          </w:p>
        </w:tc>
        <w:tc>
          <w:tcPr>
            <w:tcW w:w="1134" w:type="dxa"/>
            <w:tcBorders>
              <w:top w:val="single" w:sz="4" w:space="0" w:color="auto"/>
              <w:left w:val="single" w:sz="4" w:space="0" w:color="auto"/>
            </w:tcBorders>
            <w:shd w:val="clear" w:color="auto" w:fill="FFFFFF"/>
            <w:vAlign w:val="center"/>
          </w:tcPr>
          <w:p w:rsidR="009B5FA7" w:rsidRPr="00F417D7" w:rsidRDefault="009B5FA7" w:rsidP="00561269">
            <w:pPr>
              <w:pStyle w:val="a6"/>
              <w:spacing w:line="276" w:lineRule="auto"/>
              <w:ind w:firstLine="0"/>
              <w:jc w:val="both"/>
              <w:rPr>
                <w:color w:val="auto"/>
              </w:rPr>
            </w:pPr>
            <w:r w:rsidRPr="00F417D7">
              <w:rPr>
                <w:color w:val="auto"/>
              </w:rPr>
              <w:t>260</w:t>
            </w:r>
          </w:p>
        </w:tc>
        <w:tc>
          <w:tcPr>
            <w:tcW w:w="1134" w:type="dxa"/>
            <w:tcBorders>
              <w:top w:val="single" w:sz="4" w:space="0" w:color="auto"/>
              <w:left w:val="single" w:sz="4" w:space="0" w:color="auto"/>
            </w:tcBorders>
            <w:shd w:val="clear" w:color="auto" w:fill="FFFFFF"/>
            <w:vAlign w:val="center"/>
          </w:tcPr>
          <w:p w:rsidR="009B5FA7" w:rsidRPr="00F417D7" w:rsidRDefault="009B5FA7" w:rsidP="00561269">
            <w:pPr>
              <w:pStyle w:val="a6"/>
              <w:spacing w:line="276" w:lineRule="auto"/>
              <w:ind w:firstLine="0"/>
              <w:jc w:val="both"/>
              <w:rPr>
                <w:color w:val="auto"/>
              </w:rPr>
            </w:pPr>
            <w:r w:rsidRPr="00F417D7">
              <w:rPr>
                <w:color w:val="auto"/>
              </w:rPr>
              <w:t>312</w:t>
            </w:r>
          </w:p>
        </w:tc>
        <w:tc>
          <w:tcPr>
            <w:tcW w:w="1276" w:type="dxa"/>
            <w:tcBorders>
              <w:top w:val="single" w:sz="4" w:space="0" w:color="auto"/>
              <w:left w:val="single" w:sz="4" w:space="0" w:color="auto"/>
            </w:tcBorders>
            <w:shd w:val="clear" w:color="auto" w:fill="FFFFFF"/>
            <w:vAlign w:val="center"/>
          </w:tcPr>
          <w:p w:rsidR="009B5FA7" w:rsidRPr="00F417D7" w:rsidRDefault="009B5FA7" w:rsidP="00561269">
            <w:pPr>
              <w:pStyle w:val="a6"/>
              <w:spacing w:line="276" w:lineRule="auto"/>
              <w:ind w:firstLine="0"/>
              <w:jc w:val="both"/>
              <w:rPr>
                <w:color w:val="auto"/>
              </w:rPr>
            </w:pPr>
            <w:r w:rsidRPr="00F417D7">
              <w:rPr>
                <w:color w:val="auto"/>
              </w:rPr>
              <w:t>364-416</w:t>
            </w:r>
          </w:p>
        </w:tc>
        <w:tc>
          <w:tcPr>
            <w:tcW w:w="853" w:type="dxa"/>
            <w:tcBorders>
              <w:top w:val="single" w:sz="4" w:space="0" w:color="auto"/>
              <w:left w:val="single" w:sz="4" w:space="0" w:color="auto"/>
            </w:tcBorders>
            <w:shd w:val="clear" w:color="auto" w:fill="FFFFFF"/>
            <w:vAlign w:val="center"/>
          </w:tcPr>
          <w:p w:rsidR="009B5FA7" w:rsidRPr="00F417D7" w:rsidRDefault="009B5FA7" w:rsidP="00561269">
            <w:pPr>
              <w:pStyle w:val="a6"/>
              <w:spacing w:line="276" w:lineRule="auto"/>
              <w:ind w:firstLine="0"/>
              <w:jc w:val="both"/>
              <w:rPr>
                <w:color w:val="auto"/>
              </w:rPr>
            </w:pPr>
            <w:r w:rsidRPr="00F417D7">
              <w:rPr>
                <w:color w:val="auto"/>
              </w:rPr>
              <w:t>468</w:t>
            </w:r>
          </w:p>
        </w:tc>
        <w:tc>
          <w:tcPr>
            <w:tcW w:w="1134" w:type="dxa"/>
            <w:tcBorders>
              <w:top w:val="single" w:sz="4" w:space="0" w:color="auto"/>
              <w:left w:val="single" w:sz="4" w:space="0" w:color="auto"/>
            </w:tcBorders>
            <w:shd w:val="clear" w:color="auto" w:fill="FFFFFF"/>
            <w:vAlign w:val="center"/>
          </w:tcPr>
          <w:p w:rsidR="009B5FA7" w:rsidRPr="00F417D7" w:rsidRDefault="009B5FA7" w:rsidP="00561269">
            <w:pPr>
              <w:pStyle w:val="a6"/>
              <w:spacing w:line="276" w:lineRule="auto"/>
              <w:ind w:firstLine="0"/>
              <w:jc w:val="both"/>
              <w:rPr>
                <w:color w:val="auto"/>
              </w:rPr>
            </w:pPr>
            <w:r w:rsidRPr="00F417D7">
              <w:rPr>
                <w:color w:val="auto"/>
              </w:rPr>
              <w:t>520</w:t>
            </w:r>
          </w:p>
        </w:tc>
        <w:tc>
          <w:tcPr>
            <w:tcW w:w="1845" w:type="dxa"/>
            <w:tcBorders>
              <w:top w:val="single" w:sz="4" w:space="0" w:color="auto"/>
              <w:left w:val="single" w:sz="4" w:space="0" w:color="auto"/>
              <w:right w:val="single" w:sz="4" w:space="0" w:color="auto"/>
            </w:tcBorders>
            <w:shd w:val="clear" w:color="auto" w:fill="FFFFFF"/>
            <w:vAlign w:val="center"/>
          </w:tcPr>
          <w:p w:rsidR="009B5FA7" w:rsidRPr="00F417D7" w:rsidRDefault="009B5FA7" w:rsidP="00561269">
            <w:pPr>
              <w:pStyle w:val="a6"/>
              <w:spacing w:line="276" w:lineRule="auto"/>
              <w:ind w:firstLine="0"/>
              <w:jc w:val="both"/>
              <w:rPr>
                <w:color w:val="auto"/>
              </w:rPr>
            </w:pPr>
            <w:r w:rsidRPr="00F417D7">
              <w:rPr>
                <w:color w:val="auto"/>
              </w:rPr>
              <w:t>572</w:t>
            </w:r>
          </w:p>
        </w:tc>
      </w:tr>
      <w:tr w:rsidR="009B5FA7" w:rsidRPr="00561269" w:rsidTr="00BC7BC7">
        <w:trPr>
          <w:gridAfter w:val="1"/>
          <w:wAfter w:w="18" w:type="dxa"/>
          <w:trHeight w:hRule="exact" w:val="287"/>
          <w:jc w:val="center"/>
        </w:trPr>
        <w:tc>
          <w:tcPr>
            <w:tcW w:w="10651" w:type="dxa"/>
            <w:gridSpan w:val="9"/>
            <w:tcBorders>
              <w:top w:val="single" w:sz="4" w:space="0" w:color="auto"/>
              <w:left w:val="single" w:sz="4" w:space="0" w:color="auto"/>
              <w:right w:val="single" w:sz="4" w:space="0" w:color="auto"/>
            </w:tcBorders>
            <w:shd w:val="clear" w:color="auto" w:fill="FFFFFF"/>
            <w:vAlign w:val="bottom"/>
          </w:tcPr>
          <w:p w:rsidR="009B5FA7" w:rsidRPr="00F417D7" w:rsidRDefault="009B5FA7" w:rsidP="00561269">
            <w:pPr>
              <w:spacing w:line="276" w:lineRule="auto"/>
              <w:jc w:val="both"/>
              <w:rPr>
                <w:rFonts w:ascii="Times New Roman" w:eastAsia="Times New Roman" w:hAnsi="Times New Roman" w:cs="Times New Roman"/>
                <w:color w:val="auto"/>
              </w:rPr>
            </w:pPr>
            <w:r w:rsidRPr="00F417D7">
              <w:rPr>
                <w:rFonts w:ascii="Times New Roman" w:eastAsia="Times New Roman" w:hAnsi="Times New Roman" w:cs="Times New Roman"/>
                <w:color w:val="auto"/>
              </w:rPr>
              <w:t>Плавание – I</w:t>
            </w:r>
            <w:r w:rsidRPr="00F417D7">
              <w:rPr>
                <w:rFonts w:ascii="Times New Roman" w:eastAsia="Times New Roman" w:hAnsi="Times New Roman" w:cs="Times New Roman"/>
                <w:color w:val="auto"/>
                <w:lang w:val="en-US"/>
              </w:rPr>
              <w:t>II</w:t>
            </w:r>
            <w:r w:rsidRPr="00F417D7">
              <w:rPr>
                <w:rFonts w:ascii="Times New Roman" w:eastAsia="Times New Roman" w:hAnsi="Times New Roman" w:cs="Times New Roman"/>
                <w:color w:val="auto"/>
              </w:rPr>
              <w:t xml:space="preserve"> функциональная группа мужчины</w:t>
            </w:r>
          </w:p>
        </w:tc>
      </w:tr>
      <w:tr w:rsidR="009B5FA7" w:rsidRPr="00561269" w:rsidTr="00BC7BC7">
        <w:trPr>
          <w:gridAfter w:val="2"/>
          <w:wAfter w:w="34" w:type="dxa"/>
          <w:trHeight w:hRule="exact" w:val="293"/>
          <w:jc w:val="center"/>
        </w:trPr>
        <w:tc>
          <w:tcPr>
            <w:tcW w:w="2551" w:type="dxa"/>
            <w:tcBorders>
              <w:top w:val="single" w:sz="4" w:space="0" w:color="auto"/>
              <w:left w:val="single" w:sz="4" w:space="0" w:color="auto"/>
              <w:bottom w:val="single" w:sz="4" w:space="0" w:color="auto"/>
            </w:tcBorders>
            <w:shd w:val="clear" w:color="auto" w:fill="FFFFFF"/>
          </w:tcPr>
          <w:p w:rsidR="009B5FA7" w:rsidRPr="00F417D7" w:rsidRDefault="009B5FA7" w:rsidP="00561269">
            <w:pPr>
              <w:spacing w:line="276" w:lineRule="auto"/>
              <w:jc w:val="both"/>
              <w:rPr>
                <w:rFonts w:ascii="Times New Roman" w:eastAsia="Times New Roman" w:hAnsi="Times New Roman" w:cs="Times New Roman"/>
                <w:color w:val="auto"/>
              </w:rPr>
            </w:pPr>
            <w:r w:rsidRPr="00F417D7">
              <w:rPr>
                <w:rFonts w:ascii="Times New Roman" w:eastAsia="Times New Roman" w:hAnsi="Times New Roman" w:cs="Times New Roman"/>
                <w:color w:val="auto"/>
              </w:rPr>
              <w:t>Количество часов в неделю</w:t>
            </w:r>
          </w:p>
        </w:tc>
        <w:tc>
          <w:tcPr>
            <w:tcW w:w="708" w:type="dxa"/>
            <w:tcBorders>
              <w:top w:val="single" w:sz="4" w:space="0" w:color="auto"/>
              <w:left w:val="single" w:sz="4" w:space="0" w:color="auto"/>
            </w:tcBorders>
            <w:shd w:val="clear" w:color="auto" w:fill="FFFFFF"/>
            <w:vAlign w:val="bottom"/>
          </w:tcPr>
          <w:p w:rsidR="009B5FA7" w:rsidRPr="00F417D7" w:rsidRDefault="009B5FA7" w:rsidP="00561269">
            <w:pPr>
              <w:pStyle w:val="a6"/>
              <w:spacing w:line="276" w:lineRule="auto"/>
              <w:ind w:firstLine="0"/>
              <w:jc w:val="both"/>
              <w:rPr>
                <w:color w:val="auto"/>
              </w:rPr>
            </w:pPr>
            <w:r w:rsidRPr="00F417D7">
              <w:rPr>
                <w:color w:val="auto"/>
              </w:rPr>
              <w:t>8</w:t>
            </w:r>
          </w:p>
        </w:tc>
        <w:tc>
          <w:tcPr>
            <w:tcW w:w="1134" w:type="dxa"/>
            <w:tcBorders>
              <w:top w:val="single" w:sz="4" w:space="0" w:color="auto"/>
              <w:left w:val="single" w:sz="4" w:space="0" w:color="auto"/>
            </w:tcBorders>
            <w:shd w:val="clear" w:color="auto" w:fill="FFFFFF"/>
            <w:vAlign w:val="bottom"/>
          </w:tcPr>
          <w:p w:rsidR="009B5FA7" w:rsidRPr="00F417D7" w:rsidRDefault="009B5FA7" w:rsidP="00561269">
            <w:pPr>
              <w:pStyle w:val="a6"/>
              <w:spacing w:line="276" w:lineRule="auto"/>
              <w:ind w:firstLine="0"/>
              <w:jc w:val="both"/>
              <w:rPr>
                <w:color w:val="auto"/>
              </w:rPr>
            </w:pPr>
            <w:r w:rsidRPr="00F417D7">
              <w:rPr>
                <w:color w:val="auto"/>
              </w:rPr>
              <w:t>9</w:t>
            </w:r>
          </w:p>
        </w:tc>
        <w:tc>
          <w:tcPr>
            <w:tcW w:w="1134" w:type="dxa"/>
            <w:tcBorders>
              <w:top w:val="single" w:sz="4" w:space="0" w:color="auto"/>
              <w:left w:val="single" w:sz="4" w:space="0" w:color="auto"/>
            </w:tcBorders>
            <w:shd w:val="clear" w:color="auto" w:fill="FFFFFF"/>
            <w:vAlign w:val="bottom"/>
          </w:tcPr>
          <w:p w:rsidR="009B5FA7" w:rsidRPr="00F417D7" w:rsidRDefault="009B5FA7" w:rsidP="00561269">
            <w:pPr>
              <w:pStyle w:val="a6"/>
              <w:spacing w:line="276" w:lineRule="auto"/>
              <w:ind w:firstLine="0"/>
              <w:jc w:val="both"/>
              <w:rPr>
                <w:color w:val="auto"/>
              </w:rPr>
            </w:pPr>
            <w:r w:rsidRPr="00F417D7">
              <w:rPr>
                <w:color w:val="auto"/>
              </w:rPr>
              <w:t>10</w:t>
            </w:r>
          </w:p>
        </w:tc>
        <w:tc>
          <w:tcPr>
            <w:tcW w:w="1276" w:type="dxa"/>
            <w:tcBorders>
              <w:top w:val="single" w:sz="4" w:space="0" w:color="auto"/>
              <w:left w:val="single" w:sz="4" w:space="0" w:color="auto"/>
            </w:tcBorders>
            <w:shd w:val="clear" w:color="auto" w:fill="FFFFFF"/>
            <w:vAlign w:val="bottom"/>
          </w:tcPr>
          <w:p w:rsidR="009B5FA7" w:rsidRPr="00F417D7" w:rsidRDefault="009B5FA7" w:rsidP="00561269">
            <w:pPr>
              <w:pStyle w:val="a6"/>
              <w:spacing w:line="276" w:lineRule="auto"/>
              <w:ind w:firstLine="0"/>
              <w:jc w:val="both"/>
              <w:rPr>
                <w:color w:val="auto"/>
              </w:rPr>
            </w:pPr>
            <w:r w:rsidRPr="00F417D7">
              <w:rPr>
                <w:color w:val="auto"/>
              </w:rPr>
              <w:t>12-14</w:t>
            </w:r>
          </w:p>
        </w:tc>
        <w:tc>
          <w:tcPr>
            <w:tcW w:w="853" w:type="dxa"/>
            <w:tcBorders>
              <w:top w:val="single" w:sz="4" w:space="0" w:color="auto"/>
              <w:left w:val="single" w:sz="4" w:space="0" w:color="auto"/>
            </w:tcBorders>
            <w:shd w:val="clear" w:color="auto" w:fill="FFFFFF"/>
            <w:vAlign w:val="bottom"/>
          </w:tcPr>
          <w:p w:rsidR="009B5FA7" w:rsidRPr="00F417D7" w:rsidRDefault="009B5FA7" w:rsidP="00561269">
            <w:pPr>
              <w:pStyle w:val="a6"/>
              <w:spacing w:line="276" w:lineRule="auto"/>
              <w:ind w:firstLine="0"/>
              <w:jc w:val="both"/>
              <w:rPr>
                <w:color w:val="auto"/>
              </w:rPr>
            </w:pPr>
            <w:r w:rsidRPr="00F417D7">
              <w:rPr>
                <w:color w:val="auto"/>
              </w:rPr>
              <w:t>17</w:t>
            </w:r>
          </w:p>
        </w:tc>
        <w:tc>
          <w:tcPr>
            <w:tcW w:w="1134" w:type="dxa"/>
            <w:tcBorders>
              <w:top w:val="single" w:sz="4" w:space="0" w:color="auto"/>
              <w:left w:val="single" w:sz="4" w:space="0" w:color="auto"/>
            </w:tcBorders>
            <w:shd w:val="clear" w:color="auto" w:fill="FFFFFF"/>
            <w:vAlign w:val="bottom"/>
          </w:tcPr>
          <w:p w:rsidR="009B5FA7" w:rsidRPr="00F417D7" w:rsidRDefault="009B5FA7" w:rsidP="00561269">
            <w:pPr>
              <w:pStyle w:val="a6"/>
              <w:spacing w:line="276" w:lineRule="auto"/>
              <w:ind w:firstLine="0"/>
              <w:jc w:val="both"/>
              <w:rPr>
                <w:color w:val="auto"/>
              </w:rPr>
            </w:pPr>
            <w:r w:rsidRPr="00F417D7">
              <w:rPr>
                <w:color w:val="auto"/>
              </w:rPr>
              <w:t>20</w:t>
            </w:r>
          </w:p>
        </w:tc>
        <w:tc>
          <w:tcPr>
            <w:tcW w:w="1845" w:type="dxa"/>
            <w:tcBorders>
              <w:top w:val="single" w:sz="4" w:space="0" w:color="auto"/>
              <w:left w:val="single" w:sz="4" w:space="0" w:color="auto"/>
              <w:right w:val="single" w:sz="4" w:space="0" w:color="auto"/>
            </w:tcBorders>
            <w:shd w:val="clear" w:color="auto" w:fill="FFFFFF"/>
            <w:vAlign w:val="bottom"/>
          </w:tcPr>
          <w:p w:rsidR="009B5FA7" w:rsidRPr="00F417D7" w:rsidRDefault="009B5FA7" w:rsidP="00561269">
            <w:pPr>
              <w:pStyle w:val="a6"/>
              <w:spacing w:line="276" w:lineRule="auto"/>
              <w:ind w:firstLine="0"/>
              <w:jc w:val="both"/>
              <w:rPr>
                <w:color w:val="auto"/>
              </w:rPr>
            </w:pPr>
            <w:r w:rsidRPr="00F417D7">
              <w:rPr>
                <w:color w:val="auto"/>
              </w:rPr>
              <w:t>23</w:t>
            </w:r>
          </w:p>
        </w:tc>
      </w:tr>
      <w:tr w:rsidR="009B5FA7" w:rsidRPr="00561269" w:rsidTr="00BC7BC7">
        <w:trPr>
          <w:gridAfter w:val="2"/>
          <w:wAfter w:w="34" w:type="dxa"/>
          <w:trHeight w:hRule="exact" w:val="395"/>
          <w:jc w:val="center"/>
        </w:trPr>
        <w:tc>
          <w:tcPr>
            <w:tcW w:w="2551" w:type="dxa"/>
            <w:tcBorders>
              <w:top w:val="single" w:sz="4" w:space="0" w:color="auto"/>
              <w:left w:val="single" w:sz="4" w:space="0" w:color="auto"/>
            </w:tcBorders>
            <w:shd w:val="clear" w:color="auto" w:fill="FFFFFF"/>
            <w:vAlign w:val="bottom"/>
          </w:tcPr>
          <w:p w:rsidR="009B5FA7" w:rsidRPr="00F417D7" w:rsidRDefault="009B5FA7" w:rsidP="00561269">
            <w:pPr>
              <w:spacing w:line="276" w:lineRule="auto"/>
              <w:jc w:val="both"/>
              <w:rPr>
                <w:rFonts w:ascii="Times New Roman" w:eastAsia="Times New Roman" w:hAnsi="Times New Roman" w:cs="Times New Roman"/>
                <w:color w:val="auto"/>
              </w:rPr>
            </w:pPr>
            <w:r w:rsidRPr="00F417D7">
              <w:rPr>
                <w:rFonts w:ascii="Times New Roman" w:eastAsia="Times New Roman" w:hAnsi="Times New Roman" w:cs="Times New Roman"/>
                <w:color w:val="auto"/>
              </w:rPr>
              <w:t>Количество тренировок в неделю</w:t>
            </w:r>
          </w:p>
        </w:tc>
        <w:tc>
          <w:tcPr>
            <w:tcW w:w="708" w:type="dxa"/>
            <w:tcBorders>
              <w:top w:val="single" w:sz="4" w:space="0" w:color="auto"/>
              <w:left w:val="single" w:sz="4" w:space="0" w:color="auto"/>
            </w:tcBorders>
            <w:shd w:val="clear" w:color="auto" w:fill="FFFFFF"/>
            <w:vAlign w:val="center"/>
          </w:tcPr>
          <w:p w:rsidR="009B5FA7" w:rsidRPr="00F417D7" w:rsidRDefault="009B5FA7" w:rsidP="00561269">
            <w:pPr>
              <w:pStyle w:val="a6"/>
              <w:spacing w:line="276" w:lineRule="auto"/>
              <w:ind w:firstLine="0"/>
              <w:jc w:val="both"/>
              <w:rPr>
                <w:color w:val="auto"/>
              </w:rPr>
            </w:pPr>
            <w:r w:rsidRPr="00F417D7">
              <w:rPr>
                <w:color w:val="auto"/>
              </w:rPr>
              <w:t>4</w:t>
            </w:r>
          </w:p>
        </w:tc>
        <w:tc>
          <w:tcPr>
            <w:tcW w:w="1134" w:type="dxa"/>
            <w:tcBorders>
              <w:top w:val="single" w:sz="4" w:space="0" w:color="auto"/>
              <w:left w:val="single" w:sz="4" w:space="0" w:color="auto"/>
            </w:tcBorders>
            <w:shd w:val="clear" w:color="auto" w:fill="FFFFFF"/>
            <w:vAlign w:val="center"/>
          </w:tcPr>
          <w:p w:rsidR="009B5FA7" w:rsidRPr="00F417D7" w:rsidRDefault="009B5FA7" w:rsidP="00561269">
            <w:pPr>
              <w:pStyle w:val="a6"/>
              <w:spacing w:line="276" w:lineRule="auto"/>
              <w:ind w:firstLine="0"/>
              <w:jc w:val="both"/>
              <w:rPr>
                <w:color w:val="auto"/>
              </w:rPr>
            </w:pPr>
            <w:r w:rsidRPr="00F417D7">
              <w:rPr>
                <w:color w:val="auto"/>
              </w:rPr>
              <w:t>5</w:t>
            </w:r>
          </w:p>
        </w:tc>
        <w:tc>
          <w:tcPr>
            <w:tcW w:w="1134" w:type="dxa"/>
            <w:tcBorders>
              <w:top w:val="single" w:sz="4" w:space="0" w:color="auto"/>
              <w:left w:val="single" w:sz="4" w:space="0" w:color="auto"/>
            </w:tcBorders>
            <w:shd w:val="clear" w:color="auto" w:fill="FFFFFF"/>
            <w:vAlign w:val="center"/>
          </w:tcPr>
          <w:p w:rsidR="009B5FA7" w:rsidRPr="00F417D7" w:rsidRDefault="009B5FA7" w:rsidP="00561269">
            <w:pPr>
              <w:pStyle w:val="a6"/>
              <w:spacing w:line="276" w:lineRule="auto"/>
              <w:ind w:firstLine="0"/>
              <w:jc w:val="both"/>
              <w:rPr>
                <w:color w:val="auto"/>
              </w:rPr>
            </w:pPr>
            <w:r w:rsidRPr="00F417D7">
              <w:rPr>
                <w:color w:val="auto"/>
              </w:rPr>
              <w:t>7</w:t>
            </w:r>
          </w:p>
        </w:tc>
        <w:tc>
          <w:tcPr>
            <w:tcW w:w="1276" w:type="dxa"/>
            <w:tcBorders>
              <w:top w:val="single" w:sz="4" w:space="0" w:color="auto"/>
              <w:left w:val="single" w:sz="4" w:space="0" w:color="auto"/>
            </w:tcBorders>
            <w:shd w:val="clear" w:color="auto" w:fill="FFFFFF"/>
            <w:vAlign w:val="center"/>
          </w:tcPr>
          <w:p w:rsidR="009B5FA7" w:rsidRPr="00F417D7" w:rsidRDefault="009B5FA7" w:rsidP="00561269">
            <w:pPr>
              <w:pStyle w:val="a6"/>
              <w:spacing w:line="276" w:lineRule="auto"/>
              <w:ind w:firstLine="0"/>
              <w:jc w:val="both"/>
              <w:rPr>
                <w:color w:val="auto"/>
              </w:rPr>
            </w:pPr>
            <w:r w:rsidRPr="00F417D7">
              <w:rPr>
                <w:color w:val="auto"/>
              </w:rPr>
              <w:t>8-9</w:t>
            </w:r>
          </w:p>
        </w:tc>
        <w:tc>
          <w:tcPr>
            <w:tcW w:w="853" w:type="dxa"/>
            <w:tcBorders>
              <w:top w:val="single" w:sz="4" w:space="0" w:color="auto"/>
              <w:left w:val="single" w:sz="4" w:space="0" w:color="auto"/>
            </w:tcBorders>
            <w:shd w:val="clear" w:color="auto" w:fill="FFFFFF"/>
            <w:vAlign w:val="center"/>
          </w:tcPr>
          <w:p w:rsidR="009B5FA7" w:rsidRPr="00F417D7" w:rsidRDefault="009B5FA7" w:rsidP="00561269">
            <w:pPr>
              <w:pStyle w:val="a6"/>
              <w:spacing w:line="276" w:lineRule="auto"/>
              <w:ind w:firstLine="0"/>
              <w:jc w:val="both"/>
              <w:rPr>
                <w:color w:val="auto"/>
              </w:rPr>
            </w:pPr>
            <w:r w:rsidRPr="00F417D7">
              <w:rPr>
                <w:color w:val="auto"/>
              </w:rPr>
              <w:t>10</w:t>
            </w:r>
          </w:p>
        </w:tc>
        <w:tc>
          <w:tcPr>
            <w:tcW w:w="1134" w:type="dxa"/>
            <w:tcBorders>
              <w:top w:val="single" w:sz="4" w:space="0" w:color="auto"/>
              <w:left w:val="single" w:sz="4" w:space="0" w:color="auto"/>
            </w:tcBorders>
            <w:shd w:val="clear" w:color="auto" w:fill="FFFFFF"/>
            <w:vAlign w:val="center"/>
          </w:tcPr>
          <w:p w:rsidR="009B5FA7" w:rsidRPr="00F417D7" w:rsidRDefault="009B5FA7" w:rsidP="00561269">
            <w:pPr>
              <w:pStyle w:val="a6"/>
              <w:spacing w:line="276" w:lineRule="auto"/>
              <w:ind w:firstLine="0"/>
              <w:jc w:val="both"/>
              <w:rPr>
                <w:color w:val="auto"/>
              </w:rPr>
            </w:pPr>
            <w:r w:rsidRPr="00F417D7">
              <w:rPr>
                <w:color w:val="auto"/>
              </w:rPr>
              <w:t>11</w:t>
            </w:r>
          </w:p>
        </w:tc>
        <w:tc>
          <w:tcPr>
            <w:tcW w:w="1845" w:type="dxa"/>
            <w:tcBorders>
              <w:top w:val="single" w:sz="4" w:space="0" w:color="auto"/>
              <w:left w:val="single" w:sz="4" w:space="0" w:color="auto"/>
              <w:right w:val="single" w:sz="4" w:space="0" w:color="auto"/>
            </w:tcBorders>
            <w:shd w:val="clear" w:color="auto" w:fill="FFFFFF"/>
            <w:vAlign w:val="center"/>
          </w:tcPr>
          <w:p w:rsidR="009B5FA7" w:rsidRPr="00F417D7" w:rsidRDefault="009B5FA7" w:rsidP="00561269">
            <w:pPr>
              <w:pStyle w:val="a6"/>
              <w:spacing w:line="276" w:lineRule="auto"/>
              <w:ind w:firstLine="0"/>
              <w:jc w:val="both"/>
              <w:rPr>
                <w:color w:val="auto"/>
              </w:rPr>
            </w:pPr>
            <w:r w:rsidRPr="00F417D7">
              <w:rPr>
                <w:color w:val="auto"/>
              </w:rPr>
              <w:t>12</w:t>
            </w:r>
          </w:p>
        </w:tc>
      </w:tr>
      <w:tr w:rsidR="009B5FA7" w:rsidRPr="00561269" w:rsidTr="00BC7BC7">
        <w:trPr>
          <w:gridAfter w:val="2"/>
          <w:wAfter w:w="34" w:type="dxa"/>
          <w:trHeight w:hRule="exact" w:val="429"/>
          <w:jc w:val="center"/>
        </w:trPr>
        <w:tc>
          <w:tcPr>
            <w:tcW w:w="2551" w:type="dxa"/>
            <w:tcBorders>
              <w:top w:val="single" w:sz="4" w:space="0" w:color="auto"/>
              <w:left w:val="single" w:sz="4" w:space="0" w:color="auto"/>
            </w:tcBorders>
            <w:shd w:val="clear" w:color="auto" w:fill="FFFFFF"/>
          </w:tcPr>
          <w:p w:rsidR="009B5FA7" w:rsidRPr="00F417D7" w:rsidRDefault="009B5FA7" w:rsidP="00561269">
            <w:pPr>
              <w:spacing w:line="276" w:lineRule="auto"/>
              <w:jc w:val="both"/>
              <w:rPr>
                <w:rFonts w:ascii="Times New Roman" w:eastAsia="Times New Roman" w:hAnsi="Times New Roman" w:cs="Times New Roman"/>
                <w:color w:val="auto"/>
              </w:rPr>
            </w:pPr>
            <w:r w:rsidRPr="00F417D7">
              <w:rPr>
                <w:rFonts w:ascii="Times New Roman" w:eastAsia="Times New Roman" w:hAnsi="Times New Roman" w:cs="Times New Roman"/>
                <w:color w:val="auto"/>
              </w:rPr>
              <w:t>Общее количество часов в год</w:t>
            </w:r>
          </w:p>
        </w:tc>
        <w:tc>
          <w:tcPr>
            <w:tcW w:w="708" w:type="dxa"/>
            <w:tcBorders>
              <w:top w:val="single" w:sz="4" w:space="0" w:color="auto"/>
              <w:left w:val="single" w:sz="4" w:space="0" w:color="auto"/>
            </w:tcBorders>
            <w:shd w:val="clear" w:color="auto" w:fill="FFFFFF"/>
            <w:vAlign w:val="bottom"/>
          </w:tcPr>
          <w:p w:rsidR="009B5FA7" w:rsidRPr="00F417D7" w:rsidRDefault="009B5FA7" w:rsidP="00561269">
            <w:pPr>
              <w:pStyle w:val="a6"/>
              <w:spacing w:line="276" w:lineRule="auto"/>
              <w:ind w:firstLine="0"/>
              <w:jc w:val="both"/>
              <w:rPr>
                <w:color w:val="auto"/>
              </w:rPr>
            </w:pPr>
            <w:r w:rsidRPr="00F417D7">
              <w:rPr>
                <w:color w:val="auto"/>
              </w:rPr>
              <w:t>416</w:t>
            </w:r>
          </w:p>
        </w:tc>
        <w:tc>
          <w:tcPr>
            <w:tcW w:w="1134" w:type="dxa"/>
            <w:tcBorders>
              <w:top w:val="single" w:sz="4" w:space="0" w:color="auto"/>
              <w:left w:val="single" w:sz="4" w:space="0" w:color="auto"/>
            </w:tcBorders>
            <w:shd w:val="clear" w:color="auto" w:fill="FFFFFF"/>
            <w:vAlign w:val="bottom"/>
          </w:tcPr>
          <w:p w:rsidR="009B5FA7" w:rsidRPr="00F417D7" w:rsidRDefault="009B5FA7" w:rsidP="00561269">
            <w:pPr>
              <w:pStyle w:val="a6"/>
              <w:spacing w:line="276" w:lineRule="auto"/>
              <w:ind w:firstLine="0"/>
              <w:jc w:val="both"/>
              <w:rPr>
                <w:color w:val="auto"/>
              </w:rPr>
            </w:pPr>
            <w:r w:rsidRPr="00F417D7">
              <w:rPr>
                <w:color w:val="auto"/>
              </w:rPr>
              <w:t>468</w:t>
            </w:r>
          </w:p>
        </w:tc>
        <w:tc>
          <w:tcPr>
            <w:tcW w:w="1134" w:type="dxa"/>
            <w:tcBorders>
              <w:top w:val="single" w:sz="4" w:space="0" w:color="auto"/>
              <w:left w:val="single" w:sz="4" w:space="0" w:color="auto"/>
            </w:tcBorders>
            <w:shd w:val="clear" w:color="auto" w:fill="FFFFFF"/>
            <w:vAlign w:val="bottom"/>
          </w:tcPr>
          <w:p w:rsidR="009B5FA7" w:rsidRPr="00F417D7" w:rsidRDefault="009B5FA7" w:rsidP="00561269">
            <w:pPr>
              <w:pStyle w:val="a6"/>
              <w:spacing w:line="276" w:lineRule="auto"/>
              <w:ind w:firstLine="0"/>
              <w:jc w:val="both"/>
              <w:rPr>
                <w:color w:val="auto"/>
              </w:rPr>
            </w:pPr>
            <w:r w:rsidRPr="00F417D7">
              <w:rPr>
                <w:color w:val="auto"/>
              </w:rPr>
              <w:t>520</w:t>
            </w:r>
          </w:p>
        </w:tc>
        <w:tc>
          <w:tcPr>
            <w:tcW w:w="1276" w:type="dxa"/>
            <w:tcBorders>
              <w:top w:val="single" w:sz="4" w:space="0" w:color="auto"/>
              <w:left w:val="single" w:sz="4" w:space="0" w:color="auto"/>
            </w:tcBorders>
            <w:shd w:val="clear" w:color="auto" w:fill="FFFFFF"/>
            <w:vAlign w:val="bottom"/>
          </w:tcPr>
          <w:p w:rsidR="009B5FA7" w:rsidRPr="00F417D7" w:rsidRDefault="009B5FA7" w:rsidP="00561269">
            <w:pPr>
              <w:pStyle w:val="a6"/>
              <w:spacing w:line="276" w:lineRule="auto"/>
              <w:ind w:firstLine="0"/>
              <w:jc w:val="both"/>
              <w:rPr>
                <w:color w:val="auto"/>
              </w:rPr>
            </w:pPr>
            <w:r w:rsidRPr="00F417D7">
              <w:rPr>
                <w:color w:val="auto"/>
              </w:rPr>
              <w:t>624-728</w:t>
            </w:r>
          </w:p>
        </w:tc>
        <w:tc>
          <w:tcPr>
            <w:tcW w:w="853" w:type="dxa"/>
            <w:tcBorders>
              <w:top w:val="single" w:sz="4" w:space="0" w:color="auto"/>
              <w:left w:val="single" w:sz="4" w:space="0" w:color="auto"/>
            </w:tcBorders>
            <w:shd w:val="clear" w:color="auto" w:fill="FFFFFF"/>
            <w:vAlign w:val="bottom"/>
          </w:tcPr>
          <w:p w:rsidR="009B5FA7" w:rsidRPr="00F417D7" w:rsidRDefault="009B5FA7" w:rsidP="00561269">
            <w:pPr>
              <w:pStyle w:val="a6"/>
              <w:spacing w:line="276" w:lineRule="auto"/>
              <w:ind w:firstLine="0"/>
              <w:jc w:val="both"/>
              <w:rPr>
                <w:color w:val="auto"/>
              </w:rPr>
            </w:pPr>
            <w:r w:rsidRPr="00F417D7">
              <w:rPr>
                <w:color w:val="auto"/>
              </w:rPr>
              <w:t>884</w:t>
            </w:r>
          </w:p>
        </w:tc>
        <w:tc>
          <w:tcPr>
            <w:tcW w:w="1134" w:type="dxa"/>
            <w:tcBorders>
              <w:top w:val="single" w:sz="4" w:space="0" w:color="auto"/>
              <w:left w:val="single" w:sz="4" w:space="0" w:color="auto"/>
            </w:tcBorders>
            <w:shd w:val="clear" w:color="auto" w:fill="FFFFFF"/>
            <w:vAlign w:val="bottom"/>
          </w:tcPr>
          <w:p w:rsidR="009B5FA7" w:rsidRPr="00F417D7" w:rsidRDefault="009B5FA7" w:rsidP="00561269">
            <w:pPr>
              <w:pStyle w:val="a6"/>
              <w:spacing w:line="276" w:lineRule="auto"/>
              <w:ind w:firstLine="0"/>
              <w:jc w:val="both"/>
              <w:rPr>
                <w:color w:val="auto"/>
              </w:rPr>
            </w:pPr>
            <w:r w:rsidRPr="00F417D7">
              <w:rPr>
                <w:color w:val="auto"/>
              </w:rPr>
              <w:t>1040</w:t>
            </w:r>
          </w:p>
        </w:tc>
        <w:tc>
          <w:tcPr>
            <w:tcW w:w="1845" w:type="dxa"/>
            <w:tcBorders>
              <w:top w:val="single" w:sz="4" w:space="0" w:color="auto"/>
              <w:left w:val="single" w:sz="4" w:space="0" w:color="auto"/>
              <w:right w:val="single" w:sz="4" w:space="0" w:color="auto"/>
            </w:tcBorders>
            <w:shd w:val="clear" w:color="auto" w:fill="FFFFFF"/>
            <w:vAlign w:val="bottom"/>
          </w:tcPr>
          <w:p w:rsidR="009B5FA7" w:rsidRPr="00F417D7" w:rsidRDefault="009B5FA7" w:rsidP="00561269">
            <w:pPr>
              <w:pStyle w:val="a6"/>
              <w:spacing w:line="276" w:lineRule="auto"/>
              <w:ind w:firstLine="0"/>
              <w:jc w:val="both"/>
              <w:rPr>
                <w:color w:val="auto"/>
              </w:rPr>
            </w:pPr>
            <w:r w:rsidRPr="00F417D7">
              <w:rPr>
                <w:color w:val="auto"/>
              </w:rPr>
              <w:t>1196</w:t>
            </w:r>
          </w:p>
        </w:tc>
      </w:tr>
      <w:tr w:rsidR="009B5FA7" w:rsidRPr="00561269" w:rsidTr="00BC7BC7">
        <w:trPr>
          <w:gridAfter w:val="2"/>
          <w:wAfter w:w="34" w:type="dxa"/>
          <w:trHeight w:hRule="exact" w:val="409"/>
          <w:jc w:val="center"/>
        </w:trPr>
        <w:tc>
          <w:tcPr>
            <w:tcW w:w="2551" w:type="dxa"/>
            <w:tcBorders>
              <w:top w:val="single" w:sz="4" w:space="0" w:color="auto"/>
              <w:left w:val="single" w:sz="4" w:space="0" w:color="auto"/>
              <w:bottom w:val="single" w:sz="4" w:space="0" w:color="auto"/>
            </w:tcBorders>
            <w:shd w:val="clear" w:color="auto" w:fill="FFFFFF"/>
            <w:vAlign w:val="bottom"/>
          </w:tcPr>
          <w:p w:rsidR="009B5FA7" w:rsidRPr="00F417D7" w:rsidRDefault="009B5FA7" w:rsidP="00561269">
            <w:pPr>
              <w:spacing w:line="276" w:lineRule="auto"/>
              <w:jc w:val="both"/>
              <w:rPr>
                <w:rFonts w:ascii="Times New Roman" w:eastAsia="Times New Roman" w:hAnsi="Times New Roman" w:cs="Times New Roman"/>
                <w:color w:val="auto"/>
              </w:rPr>
            </w:pPr>
            <w:r w:rsidRPr="00F417D7">
              <w:rPr>
                <w:rFonts w:ascii="Times New Roman" w:eastAsia="Times New Roman" w:hAnsi="Times New Roman" w:cs="Times New Roman"/>
                <w:color w:val="auto"/>
              </w:rPr>
              <w:t>Общее количество тренировок в год</w:t>
            </w:r>
          </w:p>
        </w:tc>
        <w:tc>
          <w:tcPr>
            <w:tcW w:w="708" w:type="dxa"/>
            <w:tcBorders>
              <w:top w:val="single" w:sz="4" w:space="0" w:color="auto"/>
              <w:left w:val="single" w:sz="4" w:space="0" w:color="auto"/>
              <w:bottom w:val="single" w:sz="4" w:space="0" w:color="auto"/>
            </w:tcBorders>
            <w:shd w:val="clear" w:color="auto" w:fill="FFFFFF"/>
            <w:vAlign w:val="center"/>
          </w:tcPr>
          <w:p w:rsidR="009B5FA7" w:rsidRPr="00F417D7" w:rsidRDefault="009B5FA7" w:rsidP="00561269">
            <w:pPr>
              <w:pStyle w:val="a6"/>
              <w:spacing w:line="276" w:lineRule="auto"/>
              <w:ind w:firstLine="0"/>
              <w:jc w:val="both"/>
              <w:rPr>
                <w:color w:val="auto"/>
              </w:rPr>
            </w:pPr>
            <w:r w:rsidRPr="00F417D7">
              <w:rPr>
                <w:color w:val="auto"/>
              </w:rPr>
              <w:t>208</w:t>
            </w:r>
          </w:p>
        </w:tc>
        <w:tc>
          <w:tcPr>
            <w:tcW w:w="1134" w:type="dxa"/>
            <w:tcBorders>
              <w:top w:val="single" w:sz="4" w:space="0" w:color="auto"/>
              <w:left w:val="single" w:sz="4" w:space="0" w:color="auto"/>
              <w:bottom w:val="single" w:sz="4" w:space="0" w:color="auto"/>
            </w:tcBorders>
            <w:shd w:val="clear" w:color="auto" w:fill="FFFFFF"/>
            <w:vAlign w:val="center"/>
          </w:tcPr>
          <w:p w:rsidR="009B5FA7" w:rsidRPr="00F417D7" w:rsidRDefault="009B5FA7" w:rsidP="00561269">
            <w:pPr>
              <w:pStyle w:val="a6"/>
              <w:spacing w:line="276" w:lineRule="auto"/>
              <w:ind w:firstLine="0"/>
              <w:jc w:val="both"/>
              <w:rPr>
                <w:color w:val="auto"/>
              </w:rPr>
            </w:pPr>
            <w:r w:rsidRPr="00F417D7">
              <w:rPr>
                <w:color w:val="auto"/>
              </w:rPr>
              <w:t>260</w:t>
            </w:r>
          </w:p>
        </w:tc>
        <w:tc>
          <w:tcPr>
            <w:tcW w:w="1134" w:type="dxa"/>
            <w:tcBorders>
              <w:top w:val="single" w:sz="4" w:space="0" w:color="auto"/>
              <w:left w:val="single" w:sz="4" w:space="0" w:color="auto"/>
              <w:bottom w:val="single" w:sz="4" w:space="0" w:color="auto"/>
            </w:tcBorders>
            <w:shd w:val="clear" w:color="auto" w:fill="FFFFFF"/>
            <w:vAlign w:val="center"/>
          </w:tcPr>
          <w:p w:rsidR="009B5FA7" w:rsidRPr="00F417D7" w:rsidRDefault="009B5FA7" w:rsidP="00561269">
            <w:pPr>
              <w:pStyle w:val="a6"/>
              <w:spacing w:line="276" w:lineRule="auto"/>
              <w:ind w:firstLine="0"/>
              <w:jc w:val="both"/>
              <w:rPr>
                <w:color w:val="auto"/>
              </w:rPr>
            </w:pPr>
            <w:r w:rsidRPr="00F417D7">
              <w:rPr>
                <w:color w:val="auto"/>
              </w:rPr>
              <w:t>364</w:t>
            </w:r>
          </w:p>
        </w:tc>
        <w:tc>
          <w:tcPr>
            <w:tcW w:w="1276" w:type="dxa"/>
            <w:tcBorders>
              <w:top w:val="single" w:sz="4" w:space="0" w:color="auto"/>
              <w:left w:val="single" w:sz="4" w:space="0" w:color="auto"/>
              <w:bottom w:val="single" w:sz="4" w:space="0" w:color="auto"/>
            </w:tcBorders>
            <w:shd w:val="clear" w:color="auto" w:fill="FFFFFF"/>
            <w:vAlign w:val="center"/>
          </w:tcPr>
          <w:p w:rsidR="009B5FA7" w:rsidRPr="00F417D7" w:rsidRDefault="009B5FA7" w:rsidP="00561269">
            <w:pPr>
              <w:pStyle w:val="a6"/>
              <w:spacing w:line="276" w:lineRule="auto"/>
              <w:ind w:firstLine="0"/>
              <w:jc w:val="both"/>
              <w:rPr>
                <w:color w:val="auto"/>
              </w:rPr>
            </w:pPr>
            <w:r w:rsidRPr="00F417D7">
              <w:rPr>
                <w:color w:val="auto"/>
              </w:rPr>
              <w:t>416-468</w:t>
            </w:r>
          </w:p>
        </w:tc>
        <w:tc>
          <w:tcPr>
            <w:tcW w:w="853" w:type="dxa"/>
            <w:tcBorders>
              <w:top w:val="single" w:sz="4" w:space="0" w:color="auto"/>
              <w:left w:val="single" w:sz="4" w:space="0" w:color="auto"/>
              <w:bottom w:val="single" w:sz="4" w:space="0" w:color="auto"/>
            </w:tcBorders>
            <w:shd w:val="clear" w:color="auto" w:fill="FFFFFF"/>
            <w:vAlign w:val="center"/>
          </w:tcPr>
          <w:p w:rsidR="009B5FA7" w:rsidRPr="00F417D7" w:rsidRDefault="009B5FA7" w:rsidP="00561269">
            <w:pPr>
              <w:pStyle w:val="a6"/>
              <w:spacing w:line="276" w:lineRule="auto"/>
              <w:ind w:firstLine="0"/>
              <w:jc w:val="both"/>
              <w:rPr>
                <w:color w:val="auto"/>
              </w:rPr>
            </w:pPr>
            <w:r w:rsidRPr="00F417D7">
              <w:rPr>
                <w:color w:val="auto"/>
              </w:rPr>
              <w:t>520</w:t>
            </w:r>
          </w:p>
        </w:tc>
        <w:tc>
          <w:tcPr>
            <w:tcW w:w="1134" w:type="dxa"/>
            <w:tcBorders>
              <w:top w:val="single" w:sz="4" w:space="0" w:color="auto"/>
              <w:left w:val="single" w:sz="4" w:space="0" w:color="auto"/>
              <w:bottom w:val="single" w:sz="4" w:space="0" w:color="auto"/>
            </w:tcBorders>
            <w:shd w:val="clear" w:color="auto" w:fill="FFFFFF"/>
            <w:vAlign w:val="center"/>
          </w:tcPr>
          <w:p w:rsidR="009B5FA7" w:rsidRPr="00F417D7" w:rsidRDefault="009B5FA7" w:rsidP="00561269">
            <w:pPr>
              <w:pStyle w:val="a6"/>
              <w:spacing w:line="276" w:lineRule="auto"/>
              <w:ind w:firstLine="0"/>
              <w:jc w:val="both"/>
              <w:rPr>
                <w:color w:val="auto"/>
              </w:rPr>
            </w:pPr>
            <w:r w:rsidRPr="00F417D7">
              <w:rPr>
                <w:color w:val="auto"/>
              </w:rPr>
              <w:t>572</w:t>
            </w:r>
          </w:p>
        </w:tc>
        <w:tc>
          <w:tcPr>
            <w:tcW w:w="1845" w:type="dxa"/>
            <w:tcBorders>
              <w:top w:val="single" w:sz="4" w:space="0" w:color="auto"/>
              <w:left w:val="single" w:sz="4" w:space="0" w:color="auto"/>
              <w:bottom w:val="single" w:sz="4" w:space="0" w:color="auto"/>
              <w:right w:val="single" w:sz="4" w:space="0" w:color="auto"/>
            </w:tcBorders>
            <w:shd w:val="clear" w:color="auto" w:fill="FFFFFF"/>
            <w:vAlign w:val="center"/>
          </w:tcPr>
          <w:p w:rsidR="009B5FA7" w:rsidRPr="00F417D7" w:rsidRDefault="009B5FA7" w:rsidP="00561269">
            <w:pPr>
              <w:pStyle w:val="a6"/>
              <w:spacing w:line="276" w:lineRule="auto"/>
              <w:ind w:firstLine="0"/>
              <w:jc w:val="both"/>
              <w:rPr>
                <w:color w:val="auto"/>
              </w:rPr>
            </w:pPr>
            <w:r w:rsidRPr="00F417D7">
              <w:rPr>
                <w:color w:val="auto"/>
              </w:rPr>
              <w:t>624</w:t>
            </w:r>
          </w:p>
        </w:tc>
      </w:tr>
      <w:tr w:rsidR="009B5FA7" w:rsidRPr="00561269" w:rsidTr="00BC7BC7">
        <w:trPr>
          <w:gridAfter w:val="2"/>
          <w:wAfter w:w="34" w:type="dxa"/>
          <w:trHeight w:hRule="exact" w:val="409"/>
          <w:jc w:val="center"/>
        </w:trPr>
        <w:tc>
          <w:tcPr>
            <w:tcW w:w="10635" w:type="dxa"/>
            <w:gridSpan w:val="8"/>
            <w:tcBorders>
              <w:top w:val="single" w:sz="4" w:space="0" w:color="auto"/>
              <w:left w:val="single" w:sz="4" w:space="0" w:color="auto"/>
              <w:bottom w:val="single" w:sz="4" w:space="0" w:color="auto"/>
              <w:right w:val="single" w:sz="4" w:space="0" w:color="auto"/>
            </w:tcBorders>
            <w:shd w:val="clear" w:color="auto" w:fill="FFFFFF"/>
            <w:vAlign w:val="bottom"/>
          </w:tcPr>
          <w:p w:rsidR="009B5FA7" w:rsidRPr="00F417D7" w:rsidRDefault="00BC7BC7" w:rsidP="00561269">
            <w:pPr>
              <w:pStyle w:val="a6"/>
              <w:spacing w:line="276" w:lineRule="auto"/>
              <w:ind w:firstLine="0"/>
              <w:jc w:val="both"/>
              <w:rPr>
                <w:color w:val="auto"/>
              </w:rPr>
            </w:pPr>
            <w:r w:rsidRPr="00F417D7">
              <w:rPr>
                <w:color w:val="auto"/>
              </w:rPr>
              <w:t>Плавание - I функциональная группа женщины</w:t>
            </w:r>
          </w:p>
        </w:tc>
      </w:tr>
      <w:tr w:rsidR="00BC7BC7" w:rsidRPr="00561269" w:rsidTr="00BC7BC7">
        <w:trPr>
          <w:gridAfter w:val="2"/>
          <w:wAfter w:w="34" w:type="dxa"/>
          <w:trHeight w:hRule="exact" w:val="447"/>
          <w:jc w:val="center"/>
        </w:trPr>
        <w:tc>
          <w:tcPr>
            <w:tcW w:w="2551" w:type="dxa"/>
            <w:tcBorders>
              <w:top w:val="single" w:sz="4" w:space="0" w:color="auto"/>
              <w:left w:val="single" w:sz="4" w:space="0" w:color="auto"/>
            </w:tcBorders>
            <w:shd w:val="clear" w:color="auto" w:fill="FFFFFF"/>
          </w:tcPr>
          <w:p w:rsidR="00BC7BC7" w:rsidRPr="00F417D7" w:rsidRDefault="00BC7BC7" w:rsidP="00561269">
            <w:pPr>
              <w:pStyle w:val="a6"/>
              <w:spacing w:line="276" w:lineRule="auto"/>
              <w:ind w:firstLine="0"/>
              <w:jc w:val="both"/>
              <w:rPr>
                <w:color w:val="auto"/>
              </w:rPr>
            </w:pPr>
            <w:r w:rsidRPr="00F417D7">
              <w:rPr>
                <w:color w:val="auto"/>
              </w:rPr>
              <w:t>Количество часов в неделю</w:t>
            </w:r>
          </w:p>
        </w:tc>
        <w:tc>
          <w:tcPr>
            <w:tcW w:w="708" w:type="dxa"/>
            <w:tcBorders>
              <w:top w:val="single" w:sz="4" w:space="0" w:color="auto"/>
              <w:left w:val="single" w:sz="4" w:space="0" w:color="auto"/>
            </w:tcBorders>
            <w:shd w:val="clear" w:color="auto" w:fill="FFFFFF"/>
          </w:tcPr>
          <w:p w:rsidR="00BC7BC7" w:rsidRPr="00F417D7" w:rsidRDefault="00BC7BC7" w:rsidP="00561269">
            <w:pPr>
              <w:pStyle w:val="a6"/>
              <w:spacing w:line="276" w:lineRule="auto"/>
              <w:ind w:firstLine="0"/>
              <w:jc w:val="both"/>
              <w:rPr>
                <w:color w:val="auto"/>
              </w:rPr>
            </w:pPr>
            <w:r w:rsidRPr="00F417D7">
              <w:rPr>
                <w:color w:val="auto"/>
              </w:rPr>
              <w:t>5</w:t>
            </w:r>
          </w:p>
        </w:tc>
        <w:tc>
          <w:tcPr>
            <w:tcW w:w="1134" w:type="dxa"/>
            <w:tcBorders>
              <w:top w:val="single" w:sz="4" w:space="0" w:color="auto"/>
              <w:left w:val="single" w:sz="4" w:space="0" w:color="auto"/>
            </w:tcBorders>
            <w:shd w:val="clear" w:color="auto" w:fill="FFFFFF"/>
          </w:tcPr>
          <w:p w:rsidR="00BC7BC7" w:rsidRPr="00F417D7" w:rsidRDefault="00BC7BC7" w:rsidP="00561269">
            <w:pPr>
              <w:pStyle w:val="a6"/>
              <w:spacing w:line="276" w:lineRule="auto"/>
              <w:ind w:firstLine="0"/>
              <w:jc w:val="both"/>
              <w:rPr>
                <w:color w:val="auto"/>
              </w:rPr>
            </w:pPr>
            <w:r w:rsidRPr="00F417D7">
              <w:rPr>
                <w:color w:val="auto"/>
              </w:rPr>
              <w:t>6</w:t>
            </w:r>
          </w:p>
        </w:tc>
        <w:tc>
          <w:tcPr>
            <w:tcW w:w="1134" w:type="dxa"/>
            <w:tcBorders>
              <w:top w:val="single" w:sz="4" w:space="0" w:color="auto"/>
              <w:left w:val="single" w:sz="4" w:space="0" w:color="auto"/>
            </w:tcBorders>
            <w:shd w:val="clear" w:color="auto" w:fill="FFFFFF"/>
          </w:tcPr>
          <w:p w:rsidR="00BC7BC7" w:rsidRPr="00F417D7" w:rsidRDefault="00BC7BC7" w:rsidP="00561269">
            <w:pPr>
              <w:pStyle w:val="a6"/>
              <w:spacing w:line="276" w:lineRule="auto"/>
              <w:ind w:firstLine="0"/>
              <w:jc w:val="both"/>
              <w:rPr>
                <w:color w:val="auto"/>
              </w:rPr>
            </w:pPr>
            <w:r w:rsidRPr="00F417D7">
              <w:rPr>
                <w:color w:val="auto"/>
              </w:rPr>
              <w:t>8</w:t>
            </w:r>
          </w:p>
        </w:tc>
        <w:tc>
          <w:tcPr>
            <w:tcW w:w="1276" w:type="dxa"/>
            <w:tcBorders>
              <w:top w:val="single" w:sz="4" w:space="0" w:color="auto"/>
              <w:left w:val="single" w:sz="4" w:space="0" w:color="auto"/>
            </w:tcBorders>
            <w:shd w:val="clear" w:color="auto" w:fill="FFFFFF"/>
          </w:tcPr>
          <w:p w:rsidR="00BC7BC7" w:rsidRPr="00F417D7" w:rsidRDefault="00BC7BC7" w:rsidP="00561269">
            <w:pPr>
              <w:pStyle w:val="a6"/>
              <w:spacing w:line="276" w:lineRule="auto"/>
              <w:ind w:firstLine="0"/>
              <w:jc w:val="both"/>
              <w:rPr>
                <w:color w:val="auto"/>
              </w:rPr>
            </w:pPr>
            <w:r w:rsidRPr="00F417D7">
              <w:rPr>
                <w:color w:val="auto"/>
              </w:rPr>
              <w:t>10-12</w:t>
            </w:r>
          </w:p>
        </w:tc>
        <w:tc>
          <w:tcPr>
            <w:tcW w:w="853" w:type="dxa"/>
            <w:tcBorders>
              <w:top w:val="single" w:sz="4" w:space="0" w:color="auto"/>
              <w:left w:val="single" w:sz="4" w:space="0" w:color="auto"/>
            </w:tcBorders>
            <w:shd w:val="clear" w:color="auto" w:fill="FFFFFF"/>
          </w:tcPr>
          <w:p w:rsidR="00BC7BC7" w:rsidRPr="00F417D7" w:rsidRDefault="00BC7BC7" w:rsidP="00561269">
            <w:pPr>
              <w:pStyle w:val="a6"/>
              <w:spacing w:line="276" w:lineRule="auto"/>
              <w:ind w:firstLine="0"/>
              <w:jc w:val="both"/>
              <w:rPr>
                <w:color w:val="auto"/>
              </w:rPr>
            </w:pPr>
            <w:r w:rsidRPr="00F417D7">
              <w:rPr>
                <w:color w:val="auto"/>
              </w:rPr>
              <w:t>14</w:t>
            </w:r>
          </w:p>
        </w:tc>
        <w:tc>
          <w:tcPr>
            <w:tcW w:w="1134" w:type="dxa"/>
            <w:tcBorders>
              <w:top w:val="single" w:sz="4" w:space="0" w:color="auto"/>
              <w:left w:val="single" w:sz="4" w:space="0" w:color="auto"/>
            </w:tcBorders>
            <w:shd w:val="clear" w:color="auto" w:fill="FFFFFF"/>
          </w:tcPr>
          <w:p w:rsidR="00BC7BC7" w:rsidRPr="00F417D7" w:rsidRDefault="00BC7BC7" w:rsidP="00561269">
            <w:pPr>
              <w:pStyle w:val="a6"/>
              <w:spacing w:line="276" w:lineRule="auto"/>
              <w:ind w:firstLine="0"/>
              <w:jc w:val="both"/>
              <w:rPr>
                <w:color w:val="auto"/>
              </w:rPr>
            </w:pPr>
            <w:r w:rsidRPr="00F417D7">
              <w:rPr>
                <w:color w:val="auto"/>
              </w:rPr>
              <w:t>16</w:t>
            </w:r>
          </w:p>
        </w:tc>
        <w:tc>
          <w:tcPr>
            <w:tcW w:w="1845" w:type="dxa"/>
            <w:tcBorders>
              <w:top w:val="single" w:sz="4" w:space="0" w:color="auto"/>
              <w:left w:val="single" w:sz="4" w:space="0" w:color="auto"/>
              <w:right w:val="single" w:sz="4" w:space="0" w:color="auto"/>
            </w:tcBorders>
            <w:shd w:val="clear" w:color="auto" w:fill="FFFFFF"/>
          </w:tcPr>
          <w:p w:rsidR="00BC7BC7" w:rsidRPr="00F417D7" w:rsidRDefault="00BC7BC7" w:rsidP="00561269">
            <w:pPr>
              <w:pStyle w:val="a6"/>
              <w:spacing w:line="276" w:lineRule="auto"/>
              <w:ind w:firstLine="0"/>
              <w:jc w:val="both"/>
              <w:rPr>
                <w:color w:val="auto"/>
              </w:rPr>
            </w:pPr>
            <w:r w:rsidRPr="00F417D7">
              <w:rPr>
                <w:color w:val="auto"/>
              </w:rPr>
              <w:t>17</w:t>
            </w:r>
          </w:p>
        </w:tc>
      </w:tr>
      <w:tr w:rsidR="00BC7BC7" w:rsidRPr="00561269" w:rsidTr="00BC7BC7">
        <w:trPr>
          <w:gridAfter w:val="2"/>
          <w:wAfter w:w="34" w:type="dxa"/>
          <w:trHeight w:hRule="exact" w:val="581"/>
          <w:jc w:val="center"/>
        </w:trPr>
        <w:tc>
          <w:tcPr>
            <w:tcW w:w="2551" w:type="dxa"/>
            <w:tcBorders>
              <w:top w:val="single" w:sz="4" w:space="0" w:color="auto"/>
              <w:left w:val="single" w:sz="4" w:space="0" w:color="auto"/>
            </w:tcBorders>
            <w:shd w:val="clear" w:color="auto" w:fill="FFFFFF"/>
            <w:vAlign w:val="bottom"/>
          </w:tcPr>
          <w:p w:rsidR="00BC7BC7" w:rsidRPr="00F417D7" w:rsidRDefault="00BC7BC7" w:rsidP="00561269">
            <w:pPr>
              <w:pStyle w:val="a6"/>
              <w:spacing w:line="276" w:lineRule="auto"/>
              <w:ind w:firstLine="0"/>
              <w:jc w:val="both"/>
              <w:rPr>
                <w:color w:val="auto"/>
              </w:rPr>
            </w:pPr>
            <w:r w:rsidRPr="00F417D7">
              <w:rPr>
                <w:color w:val="auto"/>
              </w:rPr>
              <w:t>Количество тренировок в неделю</w:t>
            </w:r>
          </w:p>
        </w:tc>
        <w:tc>
          <w:tcPr>
            <w:tcW w:w="708" w:type="dxa"/>
            <w:tcBorders>
              <w:top w:val="single" w:sz="4" w:space="0" w:color="auto"/>
              <w:left w:val="single" w:sz="4" w:space="0" w:color="auto"/>
            </w:tcBorders>
            <w:shd w:val="clear" w:color="auto" w:fill="FFFFFF"/>
            <w:vAlign w:val="center"/>
          </w:tcPr>
          <w:p w:rsidR="00BC7BC7" w:rsidRPr="00F417D7" w:rsidRDefault="00BC7BC7" w:rsidP="00561269">
            <w:pPr>
              <w:pStyle w:val="a6"/>
              <w:spacing w:line="276" w:lineRule="auto"/>
              <w:ind w:firstLine="0"/>
              <w:jc w:val="both"/>
              <w:rPr>
                <w:color w:val="auto"/>
              </w:rPr>
            </w:pPr>
            <w:r w:rsidRPr="00F417D7">
              <w:rPr>
                <w:color w:val="auto"/>
              </w:rPr>
              <w:t>3</w:t>
            </w:r>
          </w:p>
        </w:tc>
        <w:tc>
          <w:tcPr>
            <w:tcW w:w="1134" w:type="dxa"/>
            <w:tcBorders>
              <w:top w:val="single" w:sz="4" w:space="0" w:color="auto"/>
              <w:left w:val="single" w:sz="4" w:space="0" w:color="auto"/>
            </w:tcBorders>
            <w:shd w:val="clear" w:color="auto" w:fill="FFFFFF"/>
            <w:vAlign w:val="center"/>
          </w:tcPr>
          <w:p w:rsidR="00BC7BC7" w:rsidRPr="00F417D7" w:rsidRDefault="00BC7BC7" w:rsidP="00561269">
            <w:pPr>
              <w:pStyle w:val="a6"/>
              <w:spacing w:line="276" w:lineRule="auto"/>
              <w:ind w:firstLine="0"/>
              <w:jc w:val="both"/>
              <w:rPr>
                <w:color w:val="auto"/>
              </w:rPr>
            </w:pPr>
            <w:r w:rsidRPr="00F417D7">
              <w:rPr>
                <w:color w:val="auto"/>
              </w:rPr>
              <w:t>4</w:t>
            </w:r>
          </w:p>
        </w:tc>
        <w:tc>
          <w:tcPr>
            <w:tcW w:w="1134" w:type="dxa"/>
            <w:tcBorders>
              <w:top w:val="single" w:sz="4" w:space="0" w:color="auto"/>
              <w:left w:val="single" w:sz="4" w:space="0" w:color="auto"/>
            </w:tcBorders>
            <w:shd w:val="clear" w:color="auto" w:fill="FFFFFF"/>
            <w:vAlign w:val="center"/>
          </w:tcPr>
          <w:p w:rsidR="00BC7BC7" w:rsidRPr="00F417D7" w:rsidRDefault="00BC7BC7" w:rsidP="00561269">
            <w:pPr>
              <w:pStyle w:val="a6"/>
              <w:spacing w:line="276" w:lineRule="auto"/>
              <w:ind w:firstLine="0"/>
              <w:jc w:val="both"/>
              <w:rPr>
                <w:color w:val="auto"/>
              </w:rPr>
            </w:pPr>
            <w:r w:rsidRPr="00F417D7">
              <w:rPr>
                <w:color w:val="auto"/>
              </w:rPr>
              <w:t>5</w:t>
            </w:r>
          </w:p>
        </w:tc>
        <w:tc>
          <w:tcPr>
            <w:tcW w:w="1276" w:type="dxa"/>
            <w:tcBorders>
              <w:top w:val="single" w:sz="4" w:space="0" w:color="auto"/>
              <w:left w:val="single" w:sz="4" w:space="0" w:color="auto"/>
            </w:tcBorders>
            <w:shd w:val="clear" w:color="auto" w:fill="FFFFFF"/>
            <w:vAlign w:val="center"/>
          </w:tcPr>
          <w:p w:rsidR="00BC7BC7" w:rsidRPr="00F417D7" w:rsidRDefault="00BC7BC7" w:rsidP="00561269">
            <w:pPr>
              <w:pStyle w:val="a6"/>
              <w:spacing w:line="276" w:lineRule="auto"/>
              <w:ind w:firstLine="0"/>
              <w:jc w:val="both"/>
              <w:rPr>
                <w:color w:val="auto"/>
              </w:rPr>
            </w:pPr>
            <w:r w:rsidRPr="00F417D7">
              <w:rPr>
                <w:color w:val="auto"/>
              </w:rPr>
              <w:t>6-7</w:t>
            </w:r>
          </w:p>
        </w:tc>
        <w:tc>
          <w:tcPr>
            <w:tcW w:w="853" w:type="dxa"/>
            <w:tcBorders>
              <w:top w:val="single" w:sz="4" w:space="0" w:color="auto"/>
              <w:left w:val="single" w:sz="4" w:space="0" w:color="auto"/>
            </w:tcBorders>
            <w:shd w:val="clear" w:color="auto" w:fill="FFFFFF"/>
            <w:vAlign w:val="center"/>
          </w:tcPr>
          <w:p w:rsidR="00BC7BC7" w:rsidRPr="00F417D7" w:rsidRDefault="00BC7BC7" w:rsidP="00561269">
            <w:pPr>
              <w:pStyle w:val="a6"/>
              <w:spacing w:line="276" w:lineRule="auto"/>
              <w:ind w:firstLine="0"/>
              <w:jc w:val="both"/>
              <w:rPr>
                <w:color w:val="auto"/>
              </w:rPr>
            </w:pPr>
            <w:r w:rsidRPr="00F417D7">
              <w:rPr>
                <w:color w:val="auto"/>
              </w:rPr>
              <w:t>8</w:t>
            </w:r>
          </w:p>
        </w:tc>
        <w:tc>
          <w:tcPr>
            <w:tcW w:w="1134" w:type="dxa"/>
            <w:tcBorders>
              <w:top w:val="single" w:sz="4" w:space="0" w:color="auto"/>
              <w:left w:val="single" w:sz="4" w:space="0" w:color="auto"/>
            </w:tcBorders>
            <w:shd w:val="clear" w:color="auto" w:fill="FFFFFF"/>
            <w:vAlign w:val="center"/>
          </w:tcPr>
          <w:p w:rsidR="00BC7BC7" w:rsidRPr="00F417D7" w:rsidRDefault="00BC7BC7" w:rsidP="00561269">
            <w:pPr>
              <w:pStyle w:val="a6"/>
              <w:spacing w:line="276" w:lineRule="auto"/>
              <w:ind w:firstLine="0"/>
              <w:jc w:val="both"/>
              <w:rPr>
                <w:color w:val="auto"/>
              </w:rPr>
            </w:pPr>
            <w:r w:rsidRPr="00F417D7">
              <w:rPr>
                <w:color w:val="auto"/>
              </w:rPr>
              <w:t>9</w:t>
            </w:r>
          </w:p>
        </w:tc>
        <w:tc>
          <w:tcPr>
            <w:tcW w:w="1845" w:type="dxa"/>
            <w:tcBorders>
              <w:top w:val="single" w:sz="4" w:space="0" w:color="auto"/>
              <w:left w:val="single" w:sz="4" w:space="0" w:color="auto"/>
              <w:right w:val="single" w:sz="4" w:space="0" w:color="auto"/>
            </w:tcBorders>
            <w:shd w:val="clear" w:color="auto" w:fill="FFFFFF"/>
            <w:vAlign w:val="center"/>
          </w:tcPr>
          <w:p w:rsidR="00BC7BC7" w:rsidRPr="00F417D7" w:rsidRDefault="00BC7BC7" w:rsidP="00561269">
            <w:pPr>
              <w:pStyle w:val="a6"/>
              <w:spacing w:line="276" w:lineRule="auto"/>
              <w:ind w:firstLine="0"/>
              <w:jc w:val="both"/>
              <w:rPr>
                <w:color w:val="auto"/>
              </w:rPr>
            </w:pPr>
            <w:r w:rsidRPr="00F417D7">
              <w:rPr>
                <w:color w:val="auto"/>
              </w:rPr>
              <w:t>10</w:t>
            </w:r>
          </w:p>
        </w:tc>
      </w:tr>
      <w:tr w:rsidR="00BC7BC7" w:rsidRPr="00561269" w:rsidTr="00BC7BC7">
        <w:trPr>
          <w:gridAfter w:val="2"/>
          <w:wAfter w:w="34" w:type="dxa"/>
          <w:trHeight w:hRule="exact" w:val="561"/>
          <w:jc w:val="center"/>
        </w:trPr>
        <w:tc>
          <w:tcPr>
            <w:tcW w:w="2551" w:type="dxa"/>
            <w:tcBorders>
              <w:top w:val="single" w:sz="4" w:space="0" w:color="auto"/>
              <w:left w:val="single" w:sz="4" w:space="0" w:color="auto"/>
            </w:tcBorders>
            <w:shd w:val="clear" w:color="auto" w:fill="FFFFFF"/>
          </w:tcPr>
          <w:p w:rsidR="00BC7BC7" w:rsidRPr="00F417D7" w:rsidRDefault="00BC7BC7" w:rsidP="00561269">
            <w:pPr>
              <w:pStyle w:val="a6"/>
              <w:spacing w:line="276" w:lineRule="auto"/>
              <w:ind w:firstLine="0"/>
              <w:jc w:val="both"/>
              <w:rPr>
                <w:color w:val="auto"/>
              </w:rPr>
            </w:pPr>
            <w:r w:rsidRPr="00F417D7">
              <w:rPr>
                <w:color w:val="auto"/>
              </w:rPr>
              <w:t>Общее количество часов в год</w:t>
            </w:r>
          </w:p>
        </w:tc>
        <w:tc>
          <w:tcPr>
            <w:tcW w:w="708" w:type="dxa"/>
            <w:tcBorders>
              <w:top w:val="single" w:sz="4" w:space="0" w:color="auto"/>
              <w:left w:val="single" w:sz="4" w:space="0" w:color="auto"/>
            </w:tcBorders>
            <w:shd w:val="clear" w:color="auto" w:fill="FFFFFF"/>
          </w:tcPr>
          <w:p w:rsidR="00BC7BC7" w:rsidRPr="00F417D7" w:rsidRDefault="00BC7BC7" w:rsidP="00561269">
            <w:pPr>
              <w:pStyle w:val="a6"/>
              <w:spacing w:line="276" w:lineRule="auto"/>
              <w:ind w:firstLine="120"/>
              <w:jc w:val="both"/>
              <w:rPr>
                <w:color w:val="auto"/>
              </w:rPr>
            </w:pPr>
            <w:r w:rsidRPr="00F417D7">
              <w:rPr>
                <w:color w:val="auto"/>
              </w:rPr>
              <w:t>260</w:t>
            </w:r>
          </w:p>
        </w:tc>
        <w:tc>
          <w:tcPr>
            <w:tcW w:w="1134" w:type="dxa"/>
            <w:tcBorders>
              <w:top w:val="single" w:sz="4" w:space="0" w:color="auto"/>
              <w:left w:val="single" w:sz="4" w:space="0" w:color="auto"/>
            </w:tcBorders>
            <w:shd w:val="clear" w:color="auto" w:fill="FFFFFF"/>
          </w:tcPr>
          <w:p w:rsidR="00BC7BC7" w:rsidRPr="00F417D7" w:rsidRDefault="00BC7BC7" w:rsidP="00561269">
            <w:pPr>
              <w:pStyle w:val="a6"/>
              <w:spacing w:line="276" w:lineRule="auto"/>
              <w:ind w:firstLine="0"/>
              <w:jc w:val="both"/>
              <w:rPr>
                <w:color w:val="auto"/>
              </w:rPr>
            </w:pPr>
            <w:r w:rsidRPr="00F417D7">
              <w:rPr>
                <w:color w:val="auto"/>
              </w:rPr>
              <w:t>312</w:t>
            </w:r>
          </w:p>
        </w:tc>
        <w:tc>
          <w:tcPr>
            <w:tcW w:w="1134" w:type="dxa"/>
            <w:tcBorders>
              <w:top w:val="single" w:sz="4" w:space="0" w:color="auto"/>
              <w:left w:val="single" w:sz="4" w:space="0" w:color="auto"/>
            </w:tcBorders>
            <w:shd w:val="clear" w:color="auto" w:fill="FFFFFF"/>
          </w:tcPr>
          <w:p w:rsidR="00BC7BC7" w:rsidRPr="00F417D7" w:rsidRDefault="00BC7BC7" w:rsidP="00561269">
            <w:pPr>
              <w:pStyle w:val="a6"/>
              <w:spacing w:line="276" w:lineRule="auto"/>
              <w:ind w:firstLine="0"/>
              <w:jc w:val="both"/>
              <w:rPr>
                <w:color w:val="auto"/>
              </w:rPr>
            </w:pPr>
            <w:r w:rsidRPr="00F417D7">
              <w:rPr>
                <w:color w:val="auto"/>
              </w:rPr>
              <w:t>416</w:t>
            </w:r>
          </w:p>
        </w:tc>
        <w:tc>
          <w:tcPr>
            <w:tcW w:w="1276" w:type="dxa"/>
            <w:tcBorders>
              <w:top w:val="single" w:sz="4" w:space="0" w:color="auto"/>
              <w:left w:val="single" w:sz="4" w:space="0" w:color="auto"/>
            </w:tcBorders>
            <w:shd w:val="clear" w:color="auto" w:fill="FFFFFF"/>
          </w:tcPr>
          <w:p w:rsidR="00BC7BC7" w:rsidRPr="00F417D7" w:rsidRDefault="00BC7BC7" w:rsidP="00561269">
            <w:pPr>
              <w:pStyle w:val="a6"/>
              <w:spacing w:line="276" w:lineRule="auto"/>
              <w:ind w:firstLine="0"/>
              <w:jc w:val="both"/>
              <w:rPr>
                <w:color w:val="auto"/>
              </w:rPr>
            </w:pPr>
            <w:r w:rsidRPr="00F417D7">
              <w:rPr>
                <w:color w:val="auto"/>
              </w:rPr>
              <w:t>520-624</w:t>
            </w:r>
          </w:p>
        </w:tc>
        <w:tc>
          <w:tcPr>
            <w:tcW w:w="853" w:type="dxa"/>
            <w:tcBorders>
              <w:top w:val="single" w:sz="4" w:space="0" w:color="auto"/>
              <w:left w:val="single" w:sz="4" w:space="0" w:color="auto"/>
            </w:tcBorders>
            <w:shd w:val="clear" w:color="auto" w:fill="FFFFFF"/>
          </w:tcPr>
          <w:p w:rsidR="00BC7BC7" w:rsidRPr="00F417D7" w:rsidRDefault="00BC7BC7" w:rsidP="00561269">
            <w:pPr>
              <w:pStyle w:val="a6"/>
              <w:spacing w:line="276" w:lineRule="auto"/>
              <w:ind w:firstLine="0"/>
              <w:jc w:val="both"/>
              <w:rPr>
                <w:color w:val="auto"/>
              </w:rPr>
            </w:pPr>
            <w:r w:rsidRPr="00F417D7">
              <w:rPr>
                <w:color w:val="auto"/>
              </w:rPr>
              <w:t>728</w:t>
            </w:r>
          </w:p>
        </w:tc>
        <w:tc>
          <w:tcPr>
            <w:tcW w:w="1134" w:type="dxa"/>
            <w:tcBorders>
              <w:top w:val="single" w:sz="4" w:space="0" w:color="auto"/>
              <w:left w:val="single" w:sz="4" w:space="0" w:color="auto"/>
            </w:tcBorders>
            <w:shd w:val="clear" w:color="auto" w:fill="FFFFFF"/>
          </w:tcPr>
          <w:p w:rsidR="00BC7BC7" w:rsidRPr="00F417D7" w:rsidRDefault="00BC7BC7" w:rsidP="00561269">
            <w:pPr>
              <w:pStyle w:val="a6"/>
              <w:spacing w:line="276" w:lineRule="auto"/>
              <w:ind w:firstLine="0"/>
              <w:jc w:val="both"/>
              <w:rPr>
                <w:color w:val="auto"/>
              </w:rPr>
            </w:pPr>
            <w:r w:rsidRPr="00F417D7">
              <w:rPr>
                <w:color w:val="auto"/>
              </w:rPr>
              <w:t>832</w:t>
            </w:r>
          </w:p>
        </w:tc>
        <w:tc>
          <w:tcPr>
            <w:tcW w:w="1845" w:type="dxa"/>
            <w:tcBorders>
              <w:top w:val="single" w:sz="4" w:space="0" w:color="auto"/>
              <w:left w:val="single" w:sz="4" w:space="0" w:color="auto"/>
              <w:right w:val="single" w:sz="4" w:space="0" w:color="auto"/>
            </w:tcBorders>
            <w:shd w:val="clear" w:color="auto" w:fill="FFFFFF"/>
          </w:tcPr>
          <w:p w:rsidR="00BC7BC7" w:rsidRPr="00F417D7" w:rsidRDefault="00BC7BC7" w:rsidP="00561269">
            <w:pPr>
              <w:pStyle w:val="a6"/>
              <w:spacing w:line="276" w:lineRule="auto"/>
              <w:ind w:firstLine="0"/>
              <w:jc w:val="both"/>
              <w:rPr>
                <w:color w:val="auto"/>
              </w:rPr>
            </w:pPr>
            <w:r w:rsidRPr="00F417D7">
              <w:rPr>
                <w:color w:val="auto"/>
              </w:rPr>
              <w:t>884</w:t>
            </w:r>
          </w:p>
        </w:tc>
      </w:tr>
      <w:tr w:rsidR="00BC7BC7" w:rsidRPr="00561269" w:rsidTr="00BC7BC7">
        <w:trPr>
          <w:gridAfter w:val="2"/>
          <w:wAfter w:w="34" w:type="dxa"/>
          <w:trHeight w:hRule="exact" w:val="569"/>
          <w:jc w:val="center"/>
        </w:trPr>
        <w:tc>
          <w:tcPr>
            <w:tcW w:w="2551" w:type="dxa"/>
            <w:tcBorders>
              <w:top w:val="single" w:sz="4" w:space="0" w:color="auto"/>
              <w:left w:val="single" w:sz="4" w:space="0" w:color="auto"/>
            </w:tcBorders>
            <w:shd w:val="clear" w:color="auto" w:fill="FFFFFF"/>
            <w:vAlign w:val="bottom"/>
          </w:tcPr>
          <w:p w:rsidR="00BC7BC7" w:rsidRPr="00F417D7" w:rsidRDefault="00BC7BC7" w:rsidP="00561269">
            <w:pPr>
              <w:pStyle w:val="a6"/>
              <w:spacing w:line="276" w:lineRule="auto"/>
              <w:ind w:firstLine="0"/>
              <w:jc w:val="both"/>
              <w:rPr>
                <w:color w:val="auto"/>
              </w:rPr>
            </w:pPr>
            <w:r w:rsidRPr="00F417D7">
              <w:rPr>
                <w:color w:val="auto"/>
              </w:rPr>
              <w:t>Общее количество тренировок в год</w:t>
            </w:r>
          </w:p>
        </w:tc>
        <w:tc>
          <w:tcPr>
            <w:tcW w:w="708" w:type="dxa"/>
            <w:tcBorders>
              <w:top w:val="single" w:sz="4" w:space="0" w:color="auto"/>
              <w:left w:val="single" w:sz="4" w:space="0" w:color="auto"/>
            </w:tcBorders>
            <w:shd w:val="clear" w:color="auto" w:fill="FFFFFF"/>
            <w:vAlign w:val="center"/>
          </w:tcPr>
          <w:p w:rsidR="00BC7BC7" w:rsidRPr="00F417D7" w:rsidRDefault="00BC7BC7" w:rsidP="00561269">
            <w:pPr>
              <w:pStyle w:val="a6"/>
              <w:spacing w:line="276" w:lineRule="auto"/>
              <w:ind w:firstLine="120"/>
              <w:jc w:val="both"/>
              <w:rPr>
                <w:color w:val="auto"/>
              </w:rPr>
            </w:pPr>
            <w:r w:rsidRPr="00F417D7">
              <w:rPr>
                <w:color w:val="auto"/>
              </w:rPr>
              <w:t>156</w:t>
            </w:r>
          </w:p>
        </w:tc>
        <w:tc>
          <w:tcPr>
            <w:tcW w:w="1134" w:type="dxa"/>
            <w:tcBorders>
              <w:top w:val="single" w:sz="4" w:space="0" w:color="auto"/>
              <w:left w:val="single" w:sz="4" w:space="0" w:color="auto"/>
            </w:tcBorders>
            <w:shd w:val="clear" w:color="auto" w:fill="FFFFFF"/>
            <w:vAlign w:val="center"/>
          </w:tcPr>
          <w:p w:rsidR="00BC7BC7" w:rsidRPr="00F417D7" w:rsidRDefault="00BC7BC7" w:rsidP="00561269">
            <w:pPr>
              <w:pStyle w:val="a6"/>
              <w:spacing w:line="276" w:lineRule="auto"/>
              <w:ind w:firstLine="0"/>
              <w:jc w:val="both"/>
              <w:rPr>
                <w:color w:val="auto"/>
              </w:rPr>
            </w:pPr>
            <w:r w:rsidRPr="00F417D7">
              <w:rPr>
                <w:color w:val="auto"/>
              </w:rPr>
              <w:t>208</w:t>
            </w:r>
          </w:p>
        </w:tc>
        <w:tc>
          <w:tcPr>
            <w:tcW w:w="1134" w:type="dxa"/>
            <w:tcBorders>
              <w:top w:val="single" w:sz="4" w:space="0" w:color="auto"/>
              <w:left w:val="single" w:sz="4" w:space="0" w:color="auto"/>
            </w:tcBorders>
            <w:shd w:val="clear" w:color="auto" w:fill="FFFFFF"/>
            <w:vAlign w:val="center"/>
          </w:tcPr>
          <w:p w:rsidR="00BC7BC7" w:rsidRPr="00F417D7" w:rsidRDefault="00BC7BC7" w:rsidP="00561269">
            <w:pPr>
              <w:pStyle w:val="a6"/>
              <w:spacing w:line="276" w:lineRule="auto"/>
              <w:ind w:firstLine="0"/>
              <w:jc w:val="both"/>
              <w:rPr>
                <w:color w:val="auto"/>
              </w:rPr>
            </w:pPr>
            <w:r w:rsidRPr="00F417D7">
              <w:rPr>
                <w:color w:val="auto"/>
              </w:rPr>
              <w:t>260</w:t>
            </w:r>
          </w:p>
        </w:tc>
        <w:tc>
          <w:tcPr>
            <w:tcW w:w="1276" w:type="dxa"/>
            <w:tcBorders>
              <w:top w:val="single" w:sz="4" w:space="0" w:color="auto"/>
              <w:left w:val="single" w:sz="4" w:space="0" w:color="auto"/>
            </w:tcBorders>
            <w:shd w:val="clear" w:color="auto" w:fill="FFFFFF"/>
            <w:vAlign w:val="center"/>
          </w:tcPr>
          <w:p w:rsidR="00BC7BC7" w:rsidRPr="00F417D7" w:rsidRDefault="00BC7BC7" w:rsidP="00561269">
            <w:pPr>
              <w:pStyle w:val="a6"/>
              <w:spacing w:line="276" w:lineRule="auto"/>
              <w:ind w:firstLine="0"/>
              <w:jc w:val="both"/>
              <w:rPr>
                <w:color w:val="auto"/>
              </w:rPr>
            </w:pPr>
            <w:r w:rsidRPr="00F417D7">
              <w:rPr>
                <w:color w:val="auto"/>
              </w:rPr>
              <w:t>312-364</w:t>
            </w:r>
          </w:p>
        </w:tc>
        <w:tc>
          <w:tcPr>
            <w:tcW w:w="853" w:type="dxa"/>
            <w:tcBorders>
              <w:top w:val="single" w:sz="4" w:space="0" w:color="auto"/>
              <w:left w:val="single" w:sz="4" w:space="0" w:color="auto"/>
            </w:tcBorders>
            <w:shd w:val="clear" w:color="auto" w:fill="FFFFFF"/>
            <w:vAlign w:val="center"/>
          </w:tcPr>
          <w:p w:rsidR="00BC7BC7" w:rsidRPr="00F417D7" w:rsidRDefault="00BC7BC7" w:rsidP="00561269">
            <w:pPr>
              <w:pStyle w:val="a6"/>
              <w:spacing w:line="276" w:lineRule="auto"/>
              <w:ind w:firstLine="0"/>
              <w:jc w:val="both"/>
              <w:rPr>
                <w:color w:val="auto"/>
              </w:rPr>
            </w:pPr>
            <w:r w:rsidRPr="00F417D7">
              <w:rPr>
                <w:color w:val="auto"/>
              </w:rPr>
              <w:t>416</w:t>
            </w:r>
          </w:p>
        </w:tc>
        <w:tc>
          <w:tcPr>
            <w:tcW w:w="1134" w:type="dxa"/>
            <w:tcBorders>
              <w:top w:val="single" w:sz="4" w:space="0" w:color="auto"/>
              <w:left w:val="single" w:sz="4" w:space="0" w:color="auto"/>
            </w:tcBorders>
            <w:shd w:val="clear" w:color="auto" w:fill="FFFFFF"/>
            <w:vAlign w:val="center"/>
          </w:tcPr>
          <w:p w:rsidR="00BC7BC7" w:rsidRPr="00F417D7" w:rsidRDefault="00BC7BC7" w:rsidP="00561269">
            <w:pPr>
              <w:pStyle w:val="a6"/>
              <w:spacing w:line="276" w:lineRule="auto"/>
              <w:ind w:firstLine="0"/>
              <w:jc w:val="both"/>
              <w:rPr>
                <w:color w:val="auto"/>
              </w:rPr>
            </w:pPr>
            <w:r w:rsidRPr="00F417D7">
              <w:rPr>
                <w:color w:val="auto"/>
              </w:rPr>
              <w:t>468</w:t>
            </w:r>
          </w:p>
        </w:tc>
        <w:tc>
          <w:tcPr>
            <w:tcW w:w="1845" w:type="dxa"/>
            <w:tcBorders>
              <w:top w:val="single" w:sz="4" w:space="0" w:color="auto"/>
              <w:left w:val="single" w:sz="4" w:space="0" w:color="auto"/>
              <w:right w:val="single" w:sz="4" w:space="0" w:color="auto"/>
            </w:tcBorders>
            <w:shd w:val="clear" w:color="auto" w:fill="FFFFFF"/>
            <w:vAlign w:val="center"/>
          </w:tcPr>
          <w:p w:rsidR="00BC7BC7" w:rsidRPr="00F417D7" w:rsidRDefault="00BC7BC7" w:rsidP="00561269">
            <w:pPr>
              <w:pStyle w:val="a6"/>
              <w:spacing w:line="276" w:lineRule="auto"/>
              <w:ind w:firstLine="0"/>
              <w:jc w:val="both"/>
              <w:rPr>
                <w:color w:val="auto"/>
              </w:rPr>
            </w:pPr>
            <w:r w:rsidRPr="00F417D7">
              <w:rPr>
                <w:color w:val="auto"/>
              </w:rPr>
              <w:t>520</w:t>
            </w:r>
          </w:p>
        </w:tc>
      </w:tr>
      <w:tr w:rsidR="00BC7BC7" w:rsidRPr="00561269" w:rsidTr="00383CF8">
        <w:trPr>
          <w:gridAfter w:val="2"/>
          <w:wAfter w:w="34" w:type="dxa"/>
          <w:trHeight w:hRule="exact" w:val="409"/>
          <w:jc w:val="center"/>
        </w:trPr>
        <w:tc>
          <w:tcPr>
            <w:tcW w:w="10635" w:type="dxa"/>
            <w:gridSpan w:val="8"/>
            <w:tcBorders>
              <w:top w:val="single" w:sz="4" w:space="0" w:color="auto"/>
              <w:left w:val="single" w:sz="4" w:space="0" w:color="auto"/>
              <w:right w:val="single" w:sz="4" w:space="0" w:color="auto"/>
            </w:tcBorders>
            <w:shd w:val="clear" w:color="auto" w:fill="FFFFFF"/>
            <w:vAlign w:val="bottom"/>
          </w:tcPr>
          <w:p w:rsidR="00BC7BC7" w:rsidRPr="00F417D7" w:rsidRDefault="00BC7BC7" w:rsidP="00561269">
            <w:pPr>
              <w:pStyle w:val="a6"/>
              <w:spacing w:line="276" w:lineRule="auto"/>
              <w:ind w:firstLine="0"/>
              <w:jc w:val="both"/>
              <w:rPr>
                <w:color w:val="auto"/>
              </w:rPr>
            </w:pPr>
            <w:r w:rsidRPr="00F417D7">
              <w:rPr>
                <w:color w:val="auto"/>
              </w:rPr>
              <w:lastRenderedPageBreak/>
              <w:t>Плавание - II функциональная группа женщины</w:t>
            </w:r>
          </w:p>
        </w:tc>
      </w:tr>
      <w:tr w:rsidR="00BC7BC7" w:rsidRPr="00561269" w:rsidTr="00383CF8">
        <w:trPr>
          <w:gridAfter w:val="2"/>
          <w:wAfter w:w="34" w:type="dxa"/>
          <w:trHeight w:hRule="exact" w:val="409"/>
          <w:jc w:val="center"/>
        </w:trPr>
        <w:tc>
          <w:tcPr>
            <w:tcW w:w="2551" w:type="dxa"/>
            <w:tcBorders>
              <w:top w:val="single" w:sz="4" w:space="0" w:color="auto"/>
              <w:left w:val="single" w:sz="4" w:space="0" w:color="auto"/>
            </w:tcBorders>
            <w:shd w:val="clear" w:color="auto" w:fill="FFFFFF"/>
            <w:vAlign w:val="bottom"/>
          </w:tcPr>
          <w:p w:rsidR="00BC7BC7" w:rsidRPr="00F417D7" w:rsidRDefault="00BC7BC7" w:rsidP="00561269">
            <w:pPr>
              <w:pStyle w:val="a6"/>
              <w:spacing w:line="276" w:lineRule="auto"/>
              <w:ind w:firstLine="0"/>
              <w:jc w:val="both"/>
              <w:rPr>
                <w:color w:val="auto"/>
              </w:rPr>
            </w:pPr>
            <w:r w:rsidRPr="00F417D7">
              <w:rPr>
                <w:color w:val="auto"/>
              </w:rPr>
              <w:t>Количество часов в неделю</w:t>
            </w:r>
          </w:p>
        </w:tc>
        <w:tc>
          <w:tcPr>
            <w:tcW w:w="708" w:type="dxa"/>
            <w:tcBorders>
              <w:top w:val="single" w:sz="4" w:space="0" w:color="auto"/>
              <w:left w:val="single" w:sz="4" w:space="0" w:color="auto"/>
            </w:tcBorders>
            <w:shd w:val="clear" w:color="auto" w:fill="FFFFFF"/>
            <w:vAlign w:val="bottom"/>
          </w:tcPr>
          <w:p w:rsidR="00BC7BC7" w:rsidRPr="00F417D7" w:rsidRDefault="00BC7BC7" w:rsidP="00561269">
            <w:pPr>
              <w:pStyle w:val="a6"/>
              <w:spacing w:line="276" w:lineRule="auto"/>
              <w:ind w:firstLine="0"/>
              <w:jc w:val="both"/>
              <w:rPr>
                <w:color w:val="auto"/>
              </w:rPr>
            </w:pPr>
            <w:r w:rsidRPr="00F417D7">
              <w:rPr>
                <w:color w:val="auto"/>
              </w:rPr>
              <w:t>6</w:t>
            </w:r>
          </w:p>
        </w:tc>
        <w:tc>
          <w:tcPr>
            <w:tcW w:w="1134" w:type="dxa"/>
            <w:tcBorders>
              <w:top w:val="single" w:sz="4" w:space="0" w:color="auto"/>
              <w:left w:val="single" w:sz="4" w:space="0" w:color="auto"/>
            </w:tcBorders>
            <w:shd w:val="clear" w:color="auto" w:fill="FFFFFF"/>
            <w:vAlign w:val="bottom"/>
          </w:tcPr>
          <w:p w:rsidR="00BC7BC7" w:rsidRPr="00F417D7" w:rsidRDefault="00BC7BC7" w:rsidP="00561269">
            <w:pPr>
              <w:pStyle w:val="a6"/>
              <w:spacing w:line="276" w:lineRule="auto"/>
              <w:ind w:firstLine="0"/>
              <w:jc w:val="both"/>
              <w:rPr>
                <w:color w:val="auto"/>
              </w:rPr>
            </w:pPr>
            <w:r w:rsidRPr="00F417D7">
              <w:rPr>
                <w:color w:val="auto"/>
              </w:rPr>
              <w:t>7</w:t>
            </w:r>
          </w:p>
        </w:tc>
        <w:tc>
          <w:tcPr>
            <w:tcW w:w="1134" w:type="dxa"/>
            <w:tcBorders>
              <w:top w:val="single" w:sz="4" w:space="0" w:color="auto"/>
              <w:left w:val="single" w:sz="4" w:space="0" w:color="auto"/>
            </w:tcBorders>
            <w:shd w:val="clear" w:color="auto" w:fill="FFFFFF"/>
            <w:vAlign w:val="bottom"/>
          </w:tcPr>
          <w:p w:rsidR="00BC7BC7" w:rsidRPr="00F417D7" w:rsidRDefault="00BC7BC7" w:rsidP="00561269">
            <w:pPr>
              <w:pStyle w:val="a6"/>
              <w:spacing w:line="276" w:lineRule="auto"/>
              <w:ind w:firstLine="0"/>
              <w:jc w:val="both"/>
              <w:rPr>
                <w:color w:val="auto"/>
              </w:rPr>
            </w:pPr>
            <w:r w:rsidRPr="00F417D7">
              <w:rPr>
                <w:color w:val="auto"/>
              </w:rPr>
              <w:t>8</w:t>
            </w:r>
          </w:p>
        </w:tc>
        <w:tc>
          <w:tcPr>
            <w:tcW w:w="1276" w:type="dxa"/>
            <w:tcBorders>
              <w:top w:val="single" w:sz="4" w:space="0" w:color="auto"/>
              <w:left w:val="single" w:sz="4" w:space="0" w:color="auto"/>
            </w:tcBorders>
            <w:shd w:val="clear" w:color="auto" w:fill="FFFFFF"/>
            <w:vAlign w:val="bottom"/>
          </w:tcPr>
          <w:p w:rsidR="00BC7BC7" w:rsidRPr="00F417D7" w:rsidRDefault="00BC7BC7" w:rsidP="00561269">
            <w:pPr>
              <w:pStyle w:val="a6"/>
              <w:spacing w:line="276" w:lineRule="auto"/>
              <w:ind w:firstLine="0"/>
              <w:jc w:val="both"/>
              <w:rPr>
                <w:color w:val="auto"/>
              </w:rPr>
            </w:pPr>
            <w:r w:rsidRPr="00F417D7">
              <w:rPr>
                <w:color w:val="auto"/>
              </w:rPr>
              <w:t>10-12</w:t>
            </w:r>
          </w:p>
        </w:tc>
        <w:tc>
          <w:tcPr>
            <w:tcW w:w="853" w:type="dxa"/>
            <w:tcBorders>
              <w:top w:val="single" w:sz="4" w:space="0" w:color="auto"/>
              <w:left w:val="single" w:sz="4" w:space="0" w:color="auto"/>
            </w:tcBorders>
            <w:shd w:val="clear" w:color="auto" w:fill="FFFFFF"/>
            <w:vAlign w:val="bottom"/>
          </w:tcPr>
          <w:p w:rsidR="00BC7BC7" w:rsidRPr="00F417D7" w:rsidRDefault="00BC7BC7" w:rsidP="00561269">
            <w:pPr>
              <w:pStyle w:val="a6"/>
              <w:spacing w:line="276" w:lineRule="auto"/>
              <w:ind w:firstLine="122"/>
              <w:jc w:val="both"/>
              <w:rPr>
                <w:color w:val="auto"/>
              </w:rPr>
            </w:pPr>
            <w:r w:rsidRPr="00F417D7">
              <w:rPr>
                <w:color w:val="auto"/>
              </w:rPr>
              <w:t>15</w:t>
            </w:r>
          </w:p>
        </w:tc>
        <w:tc>
          <w:tcPr>
            <w:tcW w:w="1134" w:type="dxa"/>
            <w:tcBorders>
              <w:top w:val="single" w:sz="4" w:space="0" w:color="auto"/>
              <w:left w:val="single" w:sz="4" w:space="0" w:color="auto"/>
            </w:tcBorders>
            <w:shd w:val="clear" w:color="auto" w:fill="FFFFFF"/>
            <w:vAlign w:val="bottom"/>
          </w:tcPr>
          <w:p w:rsidR="00BC7BC7" w:rsidRPr="00F417D7" w:rsidRDefault="00BC7BC7" w:rsidP="00561269">
            <w:pPr>
              <w:pStyle w:val="a6"/>
              <w:spacing w:line="276" w:lineRule="auto"/>
              <w:ind w:firstLine="0"/>
              <w:jc w:val="both"/>
              <w:rPr>
                <w:color w:val="auto"/>
              </w:rPr>
            </w:pPr>
            <w:r w:rsidRPr="00F417D7">
              <w:rPr>
                <w:color w:val="auto"/>
              </w:rPr>
              <w:t>17</w:t>
            </w:r>
          </w:p>
        </w:tc>
        <w:tc>
          <w:tcPr>
            <w:tcW w:w="1845" w:type="dxa"/>
            <w:tcBorders>
              <w:top w:val="single" w:sz="4" w:space="0" w:color="auto"/>
              <w:left w:val="single" w:sz="4" w:space="0" w:color="auto"/>
              <w:right w:val="single" w:sz="4" w:space="0" w:color="auto"/>
            </w:tcBorders>
            <w:shd w:val="clear" w:color="auto" w:fill="FFFFFF"/>
            <w:vAlign w:val="bottom"/>
          </w:tcPr>
          <w:p w:rsidR="00BC7BC7" w:rsidRPr="00F417D7" w:rsidRDefault="00BC7BC7" w:rsidP="00561269">
            <w:pPr>
              <w:pStyle w:val="a6"/>
              <w:spacing w:line="276" w:lineRule="auto"/>
              <w:ind w:firstLine="0"/>
              <w:jc w:val="both"/>
              <w:rPr>
                <w:color w:val="auto"/>
              </w:rPr>
            </w:pPr>
            <w:r w:rsidRPr="00F417D7">
              <w:rPr>
                <w:color w:val="auto"/>
              </w:rPr>
              <w:t>20</w:t>
            </w:r>
          </w:p>
        </w:tc>
      </w:tr>
      <w:tr w:rsidR="00BC7BC7" w:rsidRPr="00561269" w:rsidTr="00383CF8">
        <w:trPr>
          <w:gridAfter w:val="2"/>
          <w:wAfter w:w="34" w:type="dxa"/>
          <w:trHeight w:hRule="exact" w:val="409"/>
          <w:jc w:val="center"/>
        </w:trPr>
        <w:tc>
          <w:tcPr>
            <w:tcW w:w="2551" w:type="dxa"/>
            <w:tcBorders>
              <w:top w:val="single" w:sz="4" w:space="0" w:color="auto"/>
              <w:left w:val="single" w:sz="4" w:space="0" w:color="auto"/>
              <w:bottom w:val="single" w:sz="4" w:space="0" w:color="auto"/>
            </w:tcBorders>
            <w:shd w:val="clear" w:color="auto" w:fill="FFFFFF"/>
          </w:tcPr>
          <w:p w:rsidR="00BC7BC7" w:rsidRPr="00F417D7" w:rsidRDefault="00BC7BC7" w:rsidP="00561269">
            <w:pPr>
              <w:pStyle w:val="a6"/>
              <w:spacing w:line="276" w:lineRule="auto"/>
              <w:ind w:firstLine="0"/>
              <w:jc w:val="both"/>
              <w:rPr>
                <w:color w:val="auto"/>
              </w:rPr>
            </w:pPr>
            <w:r w:rsidRPr="00F417D7">
              <w:rPr>
                <w:color w:val="auto"/>
              </w:rPr>
              <w:t>Количество тренировок в</w:t>
            </w:r>
          </w:p>
        </w:tc>
        <w:tc>
          <w:tcPr>
            <w:tcW w:w="708" w:type="dxa"/>
            <w:tcBorders>
              <w:top w:val="single" w:sz="4" w:space="0" w:color="auto"/>
              <w:left w:val="single" w:sz="4" w:space="0" w:color="auto"/>
              <w:bottom w:val="single" w:sz="4" w:space="0" w:color="auto"/>
            </w:tcBorders>
            <w:shd w:val="clear" w:color="auto" w:fill="FFFFFF"/>
          </w:tcPr>
          <w:p w:rsidR="00BC7BC7" w:rsidRPr="00F417D7" w:rsidRDefault="00BC7BC7" w:rsidP="00561269">
            <w:pPr>
              <w:pStyle w:val="a6"/>
              <w:spacing w:line="276" w:lineRule="auto"/>
              <w:ind w:firstLine="0"/>
              <w:jc w:val="both"/>
              <w:rPr>
                <w:color w:val="auto"/>
              </w:rPr>
            </w:pPr>
            <w:r w:rsidRPr="00F417D7">
              <w:rPr>
                <w:color w:val="auto"/>
              </w:rPr>
              <w:t>4</w:t>
            </w:r>
          </w:p>
        </w:tc>
        <w:tc>
          <w:tcPr>
            <w:tcW w:w="1134" w:type="dxa"/>
            <w:tcBorders>
              <w:top w:val="single" w:sz="4" w:space="0" w:color="auto"/>
              <w:left w:val="single" w:sz="4" w:space="0" w:color="auto"/>
              <w:bottom w:val="single" w:sz="4" w:space="0" w:color="auto"/>
            </w:tcBorders>
            <w:shd w:val="clear" w:color="auto" w:fill="FFFFFF"/>
          </w:tcPr>
          <w:p w:rsidR="00BC7BC7" w:rsidRPr="00F417D7" w:rsidRDefault="00BC7BC7" w:rsidP="00561269">
            <w:pPr>
              <w:pStyle w:val="a6"/>
              <w:spacing w:line="276" w:lineRule="auto"/>
              <w:ind w:firstLine="0"/>
              <w:jc w:val="both"/>
              <w:rPr>
                <w:color w:val="auto"/>
              </w:rPr>
            </w:pPr>
            <w:r w:rsidRPr="00F417D7">
              <w:rPr>
                <w:color w:val="auto"/>
              </w:rPr>
              <w:t>5</w:t>
            </w:r>
          </w:p>
        </w:tc>
        <w:tc>
          <w:tcPr>
            <w:tcW w:w="1134" w:type="dxa"/>
            <w:tcBorders>
              <w:top w:val="single" w:sz="4" w:space="0" w:color="auto"/>
              <w:left w:val="single" w:sz="4" w:space="0" w:color="auto"/>
              <w:bottom w:val="single" w:sz="4" w:space="0" w:color="auto"/>
            </w:tcBorders>
            <w:shd w:val="clear" w:color="auto" w:fill="FFFFFF"/>
          </w:tcPr>
          <w:p w:rsidR="00BC7BC7" w:rsidRPr="00F417D7" w:rsidRDefault="00BC7BC7" w:rsidP="00561269">
            <w:pPr>
              <w:pStyle w:val="a6"/>
              <w:spacing w:line="276" w:lineRule="auto"/>
              <w:ind w:firstLine="0"/>
              <w:jc w:val="both"/>
              <w:rPr>
                <w:color w:val="auto"/>
              </w:rPr>
            </w:pPr>
            <w:r w:rsidRPr="00F417D7">
              <w:rPr>
                <w:color w:val="auto"/>
              </w:rPr>
              <w:t>6</w:t>
            </w:r>
          </w:p>
        </w:tc>
        <w:tc>
          <w:tcPr>
            <w:tcW w:w="1276" w:type="dxa"/>
            <w:tcBorders>
              <w:top w:val="single" w:sz="4" w:space="0" w:color="auto"/>
              <w:left w:val="single" w:sz="4" w:space="0" w:color="auto"/>
              <w:bottom w:val="single" w:sz="4" w:space="0" w:color="auto"/>
            </w:tcBorders>
            <w:shd w:val="clear" w:color="auto" w:fill="FFFFFF"/>
          </w:tcPr>
          <w:p w:rsidR="00BC7BC7" w:rsidRPr="00F417D7" w:rsidRDefault="00BC7BC7" w:rsidP="00561269">
            <w:pPr>
              <w:pStyle w:val="a6"/>
              <w:spacing w:line="276" w:lineRule="auto"/>
              <w:ind w:firstLine="0"/>
              <w:jc w:val="both"/>
              <w:rPr>
                <w:color w:val="auto"/>
              </w:rPr>
            </w:pPr>
            <w:r w:rsidRPr="00F417D7">
              <w:rPr>
                <w:color w:val="auto"/>
              </w:rPr>
              <w:t>7-8</w:t>
            </w:r>
          </w:p>
        </w:tc>
        <w:tc>
          <w:tcPr>
            <w:tcW w:w="853" w:type="dxa"/>
            <w:tcBorders>
              <w:top w:val="single" w:sz="4" w:space="0" w:color="auto"/>
              <w:left w:val="single" w:sz="4" w:space="0" w:color="auto"/>
              <w:bottom w:val="single" w:sz="4" w:space="0" w:color="auto"/>
            </w:tcBorders>
            <w:shd w:val="clear" w:color="auto" w:fill="FFFFFF"/>
          </w:tcPr>
          <w:p w:rsidR="00BC7BC7" w:rsidRPr="00F417D7" w:rsidRDefault="00BC7BC7" w:rsidP="00561269">
            <w:pPr>
              <w:pStyle w:val="a6"/>
              <w:spacing w:line="276" w:lineRule="auto"/>
              <w:ind w:firstLine="122"/>
              <w:jc w:val="both"/>
              <w:rPr>
                <w:color w:val="auto"/>
              </w:rPr>
            </w:pPr>
            <w:r w:rsidRPr="00F417D7">
              <w:rPr>
                <w:color w:val="auto"/>
              </w:rPr>
              <w:t>9</w:t>
            </w:r>
          </w:p>
        </w:tc>
        <w:tc>
          <w:tcPr>
            <w:tcW w:w="1134" w:type="dxa"/>
            <w:tcBorders>
              <w:top w:val="single" w:sz="4" w:space="0" w:color="auto"/>
              <w:left w:val="single" w:sz="4" w:space="0" w:color="auto"/>
              <w:bottom w:val="single" w:sz="4" w:space="0" w:color="auto"/>
            </w:tcBorders>
            <w:shd w:val="clear" w:color="auto" w:fill="FFFFFF"/>
          </w:tcPr>
          <w:p w:rsidR="00BC7BC7" w:rsidRPr="00F417D7" w:rsidRDefault="00BC7BC7" w:rsidP="00561269">
            <w:pPr>
              <w:pStyle w:val="a6"/>
              <w:spacing w:line="276" w:lineRule="auto"/>
              <w:ind w:firstLine="0"/>
              <w:jc w:val="both"/>
              <w:rPr>
                <w:color w:val="auto"/>
              </w:rPr>
            </w:pPr>
            <w:r w:rsidRPr="00F417D7">
              <w:rPr>
                <w:color w:val="auto"/>
              </w:rPr>
              <w:t>10</w:t>
            </w:r>
          </w:p>
        </w:tc>
        <w:tc>
          <w:tcPr>
            <w:tcW w:w="1845" w:type="dxa"/>
            <w:tcBorders>
              <w:top w:val="single" w:sz="4" w:space="0" w:color="auto"/>
              <w:left w:val="single" w:sz="4" w:space="0" w:color="auto"/>
              <w:bottom w:val="single" w:sz="4" w:space="0" w:color="auto"/>
              <w:right w:val="single" w:sz="4" w:space="0" w:color="auto"/>
            </w:tcBorders>
            <w:shd w:val="clear" w:color="auto" w:fill="FFFFFF"/>
          </w:tcPr>
          <w:p w:rsidR="00BC7BC7" w:rsidRPr="00F417D7" w:rsidRDefault="00BC7BC7" w:rsidP="00561269">
            <w:pPr>
              <w:pStyle w:val="a6"/>
              <w:spacing w:line="276" w:lineRule="auto"/>
              <w:ind w:firstLine="0"/>
              <w:jc w:val="both"/>
              <w:rPr>
                <w:color w:val="auto"/>
              </w:rPr>
            </w:pPr>
            <w:r w:rsidRPr="00F417D7">
              <w:rPr>
                <w:color w:val="auto"/>
              </w:rPr>
              <w:t>11</w:t>
            </w:r>
          </w:p>
        </w:tc>
      </w:tr>
      <w:tr w:rsidR="00BC7BC7" w:rsidRPr="00561269" w:rsidTr="00AE4E87">
        <w:trPr>
          <w:gridAfter w:val="2"/>
          <w:wAfter w:w="34" w:type="dxa"/>
          <w:trHeight w:hRule="exact" w:val="489"/>
          <w:jc w:val="center"/>
        </w:trPr>
        <w:tc>
          <w:tcPr>
            <w:tcW w:w="2551" w:type="dxa"/>
            <w:tcBorders>
              <w:top w:val="single" w:sz="4" w:space="0" w:color="auto"/>
              <w:left w:val="single" w:sz="4" w:space="0" w:color="auto"/>
            </w:tcBorders>
            <w:shd w:val="clear" w:color="auto" w:fill="FFFFFF"/>
          </w:tcPr>
          <w:p w:rsidR="00BC7BC7" w:rsidRPr="00F417D7" w:rsidRDefault="00BC7BC7" w:rsidP="00561269">
            <w:pPr>
              <w:pStyle w:val="a6"/>
              <w:spacing w:line="276" w:lineRule="auto"/>
              <w:ind w:firstLine="0"/>
              <w:jc w:val="both"/>
              <w:rPr>
                <w:color w:val="auto"/>
              </w:rPr>
            </w:pPr>
            <w:r w:rsidRPr="00F417D7">
              <w:rPr>
                <w:color w:val="auto"/>
              </w:rPr>
              <w:t>Общее количество часов в год</w:t>
            </w:r>
          </w:p>
        </w:tc>
        <w:tc>
          <w:tcPr>
            <w:tcW w:w="708" w:type="dxa"/>
            <w:tcBorders>
              <w:top w:val="single" w:sz="4" w:space="0" w:color="auto"/>
              <w:left w:val="single" w:sz="4" w:space="0" w:color="auto"/>
            </w:tcBorders>
            <w:shd w:val="clear" w:color="auto" w:fill="FFFFFF"/>
          </w:tcPr>
          <w:p w:rsidR="00BC7BC7" w:rsidRPr="00F417D7" w:rsidRDefault="00BC7BC7" w:rsidP="00561269">
            <w:pPr>
              <w:pStyle w:val="a6"/>
              <w:spacing w:line="276" w:lineRule="auto"/>
              <w:ind w:firstLine="0"/>
              <w:jc w:val="both"/>
              <w:rPr>
                <w:color w:val="auto"/>
              </w:rPr>
            </w:pPr>
            <w:r w:rsidRPr="00F417D7">
              <w:rPr>
                <w:color w:val="auto"/>
              </w:rPr>
              <w:t>312</w:t>
            </w:r>
          </w:p>
        </w:tc>
        <w:tc>
          <w:tcPr>
            <w:tcW w:w="1134" w:type="dxa"/>
            <w:tcBorders>
              <w:top w:val="single" w:sz="4" w:space="0" w:color="auto"/>
              <w:left w:val="single" w:sz="4" w:space="0" w:color="auto"/>
            </w:tcBorders>
            <w:shd w:val="clear" w:color="auto" w:fill="FFFFFF"/>
          </w:tcPr>
          <w:p w:rsidR="00BC7BC7" w:rsidRPr="00F417D7" w:rsidRDefault="00BC7BC7" w:rsidP="00561269">
            <w:pPr>
              <w:pStyle w:val="a6"/>
              <w:spacing w:line="276" w:lineRule="auto"/>
              <w:ind w:firstLine="0"/>
              <w:jc w:val="both"/>
              <w:rPr>
                <w:color w:val="auto"/>
              </w:rPr>
            </w:pPr>
            <w:r w:rsidRPr="00F417D7">
              <w:rPr>
                <w:color w:val="auto"/>
              </w:rPr>
              <w:t>364</w:t>
            </w:r>
          </w:p>
        </w:tc>
        <w:tc>
          <w:tcPr>
            <w:tcW w:w="1134" w:type="dxa"/>
            <w:tcBorders>
              <w:top w:val="single" w:sz="4" w:space="0" w:color="auto"/>
              <w:left w:val="single" w:sz="4" w:space="0" w:color="auto"/>
            </w:tcBorders>
            <w:shd w:val="clear" w:color="auto" w:fill="FFFFFF"/>
          </w:tcPr>
          <w:p w:rsidR="00BC7BC7" w:rsidRPr="00F417D7" w:rsidRDefault="00BC7BC7" w:rsidP="00561269">
            <w:pPr>
              <w:pStyle w:val="a6"/>
              <w:spacing w:line="276" w:lineRule="auto"/>
              <w:ind w:firstLine="0"/>
              <w:jc w:val="both"/>
              <w:rPr>
                <w:color w:val="auto"/>
              </w:rPr>
            </w:pPr>
            <w:r w:rsidRPr="00F417D7">
              <w:rPr>
                <w:color w:val="auto"/>
              </w:rPr>
              <w:t>416</w:t>
            </w:r>
          </w:p>
        </w:tc>
        <w:tc>
          <w:tcPr>
            <w:tcW w:w="1276" w:type="dxa"/>
            <w:tcBorders>
              <w:top w:val="single" w:sz="4" w:space="0" w:color="auto"/>
              <w:left w:val="single" w:sz="4" w:space="0" w:color="auto"/>
            </w:tcBorders>
            <w:shd w:val="clear" w:color="auto" w:fill="FFFFFF"/>
          </w:tcPr>
          <w:p w:rsidR="00BC7BC7" w:rsidRPr="00F417D7" w:rsidRDefault="00BC7BC7" w:rsidP="00561269">
            <w:pPr>
              <w:pStyle w:val="a6"/>
              <w:spacing w:line="276" w:lineRule="auto"/>
              <w:ind w:firstLine="0"/>
              <w:jc w:val="both"/>
              <w:rPr>
                <w:color w:val="auto"/>
              </w:rPr>
            </w:pPr>
            <w:r w:rsidRPr="00F417D7">
              <w:rPr>
                <w:color w:val="auto"/>
              </w:rPr>
              <w:t>520-624</w:t>
            </w:r>
          </w:p>
        </w:tc>
        <w:tc>
          <w:tcPr>
            <w:tcW w:w="853" w:type="dxa"/>
            <w:tcBorders>
              <w:top w:val="single" w:sz="4" w:space="0" w:color="auto"/>
              <w:left w:val="single" w:sz="4" w:space="0" w:color="auto"/>
            </w:tcBorders>
            <w:shd w:val="clear" w:color="auto" w:fill="FFFFFF"/>
          </w:tcPr>
          <w:p w:rsidR="00BC7BC7" w:rsidRPr="00F417D7" w:rsidRDefault="00BC7BC7" w:rsidP="00561269">
            <w:pPr>
              <w:pStyle w:val="a6"/>
              <w:spacing w:line="276" w:lineRule="auto"/>
              <w:ind w:firstLine="0"/>
              <w:jc w:val="both"/>
              <w:rPr>
                <w:color w:val="auto"/>
              </w:rPr>
            </w:pPr>
            <w:r w:rsidRPr="00F417D7">
              <w:rPr>
                <w:color w:val="auto"/>
              </w:rPr>
              <w:t>780</w:t>
            </w:r>
          </w:p>
        </w:tc>
        <w:tc>
          <w:tcPr>
            <w:tcW w:w="1134" w:type="dxa"/>
            <w:tcBorders>
              <w:top w:val="single" w:sz="4" w:space="0" w:color="auto"/>
              <w:left w:val="single" w:sz="4" w:space="0" w:color="auto"/>
            </w:tcBorders>
            <w:shd w:val="clear" w:color="auto" w:fill="FFFFFF"/>
          </w:tcPr>
          <w:p w:rsidR="00BC7BC7" w:rsidRPr="00F417D7" w:rsidRDefault="00BC7BC7" w:rsidP="00561269">
            <w:pPr>
              <w:pStyle w:val="a6"/>
              <w:spacing w:line="276" w:lineRule="auto"/>
              <w:ind w:firstLine="0"/>
              <w:jc w:val="both"/>
              <w:rPr>
                <w:color w:val="auto"/>
              </w:rPr>
            </w:pPr>
            <w:r w:rsidRPr="00F417D7">
              <w:rPr>
                <w:color w:val="auto"/>
              </w:rPr>
              <w:t>884</w:t>
            </w:r>
          </w:p>
        </w:tc>
        <w:tc>
          <w:tcPr>
            <w:tcW w:w="1845" w:type="dxa"/>
            <w:tcBorders>
              <w:top w:val="single" w:sz="4" w:space="0" w:color="auto"/>
              <w:left w:val="single" w:sz="4" w:space="0" w:color="auto"/>
              <w:right w:val="single" w:sz="4" w:space="0" w:color="auto"/>
            </w:tcBorders>
            <w:shd w:val="clear" w:color="auto" w:fill="FFFFFF"/>
          </w:tcPr>
          <w:p w:rsidR="00BC7BC7" w:rsidRPr="00F417D7" w:rsidRDefault="00BC7BC7" w:rsidP="00561269">
            <w:pPr>
              <w:pStyle w:val="a6"/>
              <w:spacing w:line="276" w:lineRule="auto"/>
              <w:ind w:firstLine="0"/>
              <w:jc w:val="both"/>
              <w:rPr>
                <w:color w:val="auto"/>
              </w:rPr>
            </w:pPr>
            <w:r w:rsidRPr="00F417D7">
              <w:rPr>
                <w:color w:val="auto"/>
              </w:rPr>
              <w:t>1040</w:t>
            </w:r>
          </w:p>
        </w:tc>
      </w:tr>
      <w:tr w:rsidR="00BC7BC7" w:rsidRPr="00561269" w:rsidTr="00383CF8">
        <w:trPr>
          <w:gridAfter w:val="2"/>
          <w:wAfter w:w="34" w:type="dxa"/>
          <w:trHeight w:hRule="exact" w:val="409"/>
          <w:jc w:val="center"/>
        </w:trPr>
        <w:tc>
          <w:tcPr>
            <w:tcW w:w="2551" w:type="dxa"/>
            <w:tcBorders>
              <w:top w:val="single" w:sz="4" w:space="0" w:color="auto"/>
              <w:left w:val="single" w:sz="4" w:space="0" w:color="auto"/>
            </w:tcBorders>
            <w:shd w:val="clear" w:color="auto" w:fill="FFFFFF"/>
            <w:vAlign w:val="bottom"/>
          </w:tcPr>
          <w:p w:rsidR="00BC7BC7" w:rsidRPr="00F417D7" w:rsidRDefault="00BC7BC7" w:rsidP="00561269">
            <w:pPr>
              <w:pStyle w:val="a6"/>
              <w:spacing w:line="276" w:lineRule="auto"/>
              <w:ind w:firstLine="0"/>
              <w:jc w:val="both"/>
              <w:rPr>
                <w:color w:val="auto"/>
              </w:rPr>
            </w:pPr>
            <w:r w:rsidRPr="00F417D7">
              <w:rPr>
                <w:color w:val="auto"/>
              </w:rPr>
              <w:t>Общее количество тренировок в год</w:t>
            </w:r>
          </w:p>
        </w:tc>
        <w:tc>
          <w:tcPr>
            <w:tcW w:w="708" w:type="dxa"/>
            <w:tcBorders>
              <w:top w:val="single" w:sz="4" w:space="0" w:color="auto"/>
              <w:left w:val="single" w:sz="4" w:space="0" w:color="auto"/>
            </w:tcBorders>
            <w:shd w:val="clear" w:color="auto" w:fill="FFFFFF"/>
            <w:vAlign w:val="center"/>
          </w:tcPr>
          <w:p w:rsidR="00BC7BC7" w:rsidRPr="00F417D7" w:rsidRDefault="00BC7BC7" w:rsidP="00561269">
            <w:pPr>
              <w:pStyle w:val="a6"/>
              <w:spacing w:line="276" w:lineRule="auto"/>
              <w:ind w:firstLine="0"/>
              <w:jc w:val="both"/>
              <w:rPr>
                <w:color w:val="auto"/>
              </w:rPr>
            </w:pPr>
            <w:r w:rsidRPr="00F417D7">
              <w:rPr>
                <w:color w:val="auto"/>
              </w:rPr>
              <w:t>208</w:t>
            </w:r>
          </w:p>
        </w:tc>
        <w:tc>
          <w:tcPr>
            <w:tcW w:w="1134" w:type="dxa"/>
            <w:tcBorders>
              <w:top w:val="single" w:sz="4" w:space="0" w:color="auto"/>
              <w:left w:val="single" w:sz="4" w:space="0" w:color="auto"/>
            </w:tcBorders>
            <w:shd w:val="clear" w:color="auto" w:fill="FFFFFF"/>
            <w:vAlign w:val="center"/>
          </w:tcPr>
          <w:p w:rsidR="00BC7BC7" w:rsidRPr="00F417D7" w:rsidRDefault="00BC7BC7" w:rsidP="00561269">
            <w:pPr>
              <w:pStyle w:val="a6"/>
              <w:spacing w:line="276" w:lineRule="auto"/>
              <w:ind w:firstLine="0"/>
              <w:jc w:val="both"/>
              <w:rPr>
                <w:color w:val="auto"/>
              </w:rPr>
            </w:pPr>
            <w:r w:rsidRPr="00F417D7">
              <w:rPr>
                <w:color w:val="auto"/>
              </w:rPr>
              <w:t>260</w:t>
            </w:r>
          </w:p>
        </w:tc>
        <w:tc>
          <w:tcPr>
            <w:tcW w:w="1134" w:type="dxa"/>
            <w:tcBorders>
              <w:top w:val="single" w:sz="4" w:space="0" w:color="auto"/>
              <w:left w:val="single" w:sz="4" w:space="0" w:color="auto"/>
            </w:tcBorders>
            <w:shd w:val="clear" w:color="auto" w:fill="FFFFFF"/>
            <w:vAlign w:val="center"/>
          </w:tcPr>
          <w:p w:rsidR="00BC7BC7" w:rsidRPr="00F417D7" w:rsidRDefault="00BC7BC7" w:rsidP="00561269">
            <w:pPr>
              <w:pStyle w:val="a6"/>
              <w:spacing w:line="276" w:lineRule="auto"/>
              <w:ind w:firstLine="0"/>
              <w:jc w:val="both"/>
              <w:rPr>
                <w:color w:val="auto"/>
              </w:rPr>
            </w:pPr>
            <w:r w:rsidRPr="00F417D7">
              <w:rPr>
                <w:color w:val="auto"/>
              </w:rPr>
              <w:t>312</w:t>
            </w:r>
          </w:p>
        </w:tc>
        <w:tc>
          <w:tcPr>
            <w:tcW w:w="1276" w:type="dxa"/>
            <w:tcBorders>
              <w:top w:val="single" w:sz="4" w:space="0" w:color="auto"/>
              <w:left w:val="single" w:sz="4" w:space="0" w:color="auto"/>
            </w:tcBorders>
            <w:shd w:val="clear" w:color="auto" w:fill="FFFFFF"/>
            <w:vAlign w:val="center"/>
          </w:tcPr>
          <w:p w:rsidR="00BC7BC7" w:rsidRPr="00F417D7" w:rsidRDefault="00BC7BC7" w:rsidP="00561269">
            <w:pPr>
              <w:pStyle w:val="a6"/>
              <w:spacing w:line="276" w:lineRule="auto"/>
              <w:ind w:firstLine="0"/>
              <w:jc w:val="both"/>
              <w:rPr>
                <w:color w:val="auto"/>
              </w:rPr>
            </w:pPr>
            <w:r w:rsidRPr="00F417D7">
              <w:rPr>
                <w:color w:val="auto"/>
              </w:rPr>
              <w:t>364-416</w:t>
            </w:r>
          </w:p>
        </w:tc>
        <w:tc>
          <w:tcPr>
            <w:tcW w:w="853" w:type="dxa"/>
            <w:tcBorders>
              <w:top w:val="single" w:sz="4" w:space="0" w:color="auto"/>
              <w:left w:val="single" w:sz="4" w:space="0" w:color="auto"/>
            </w:tcBorders>
            <w:shd w:val="clear" w:color="auto" w:fill="FFFFFF"/>
            <w:vAlign w:val="center"/>
          </w:tcPr>
          <w:p w:rsidR="00BC7BC7" w:rsidRPr="00F417D7" w:rsidRDefault="00BC7BC7" w:rsidP="00561269">
            <w:pPr>
              <w:pStyle w:val="a6"/>
              <w:spacing w:line="276" w:lineRule="auto"/>
              <w:ind w:firstLine="0"/>
              <w:jc w:val="both"/>
              <w:rPr>
                <w:color w:val="auto"/>
              </w:rPr>
            </w:pPr>
            <w:r w:rsidRPr="00F417D7">
              <w:rPr>
                <w:color w:val="auto"/>
              </w:rPr>
              <w:t>468</w:t>
            </w:r>
          </w:p>
        </w:tc>
        <w:tc>
          <w:tcPr>
            <w:tcW w:w="1134" w:type="dxa"/>
            <w:tcBorders>
              <w:top w:val="single" w:sz="4" w:space="0" w:color="auto"/>
              <w:left w:val="single" w:sz="4" w:space="0" w:color="auto"/>
            </w:tcBorders>
            <w:shd w:val="clear" w:color="auto" w:fill="FFFFFF"/>
            <w:vAlign w:val="center"/>
          </w:tcPr>
          <w:p w:rsidR="00BC7BC7" w:rsidRPr="00F417D7" w:rsidRDefault="00BC7BC7" w:rsidP="00561269">
            <w:pPr>
              <w:pStyle w:val="a6"/>
              <w:spacing w:line="276" w:lineRule="auto"/>
              <w:ind w:firstLine="0"/>
              <w:jc w:val="both"/>
              <w:rPr>
                <w:color w:val="auto"/>
              </w:rPr>
            </w:pPr>
            <w:r w:rsidRPr="00F417D7">
              <w:rPr>
                <w:color w:val="auto"/>
              </w:rPr>
              <w:t>520</w:t>
            </w:r>
          </w:p>
        </w:tc>
        <w:tc>
          <w:tcPr>
            <w:tcW w:w="1845" w:type="dxa"/>
            <w:tcBorders>
              <w:top w:val="single" w:sz="4" w:space="0" w:color="auto"/>
              <w:left w:val="single" w:sz="4" w:space="0" w:color="auto"/>
              <w:right w:val="single" w:sz="4" w:space="0" w:color="auto"/>
            </w:tcBorders>
            <w:shd w:val="clear" w:color="auto" w:fill="FFFFFF"/>
            <w:vAlign w:val="center"/>
          </w:tcPr>
          <w:p w:rsidR="00BC7BC7" w:rsidRPr="00F417D7" w:rsidRDefault="00BC7BC7" w:rsidP="00561269">
            <w:pPr>
              <w:pStyle w:val="a6"/>
              <w:spacing w:line="276" w:lineRule="auto"/>
              <w:ind w:firstLine="0"/>
              <w:jc w:val="both"/>
              <w:rPr>
                <w:color w:val="auto"/>
              </w:rPr>
            </w:pPr>
            <w:r w:rsidRPr="00F417D7">
              <w:rPr>
                <w:color w:val="auto"/>
              </w:rPr>
              <w:t>572</w:t>
            </w:r>
          </w:p>
        </w:tc>
      </w:tr>
      <w:tr w:rsidR="00BC7BC7" w:rsidRPr="00561269" w:rsidTr="00BC7BC7">
        <w:trPr>
          <w:gridAfter w:val="2"/>
          <w:wAfter w:w="34" w:type="dxa"/>
          <w:trHeight w:hRule="exact" w:val="409"/>
          <w:jc w:val="center"/>
        </w:trPr>
        <w:tc>
          <w:tcPr>
            <w:tcW w:w="10635" w:type="dxa"/>
            <w:gridSpan w:val="8"/>
            <w:tcBorders>
              <w:top w:val="single" w:sz="4" w:space="0" w:color="auto"/>
              <w:left w:val="single" w:sz="4" w:space="0" w:color="auto"/>
              <w:right w:val="single" w:sz="4" w:space="0" w:color="auto"/>
            </w:tcBorders>
            <w:shd w:val="clear" w:color="auto" w:fill="FFFFFF"/>
            <w:vAlign w:val="bottom"/>
          </w:tcPr>
          <w:tbl>
            <w:tblPr>
              <w:tblOverlap w:val="never"/>
              <w:tblW w:w="10669" w:type="dxa"/>
              <w:jc w:val="center"/>
              <w:tblLayout w:type="fixed"/>
              <w:tblCellMar>
                <w:left w:w="10" w:type="dxa"/>
                <w:right w:w="10" w:type="dxa"/>
              </w:tblCellMar>
              <w:tblLook w:val="0000" w:firstRow="0" w:lastRow="0" w:firstColumn="0" w:lastColumn="0" w:noHBand="0" w:noVBand="0"/>
            </w:tblPr>
            <w:tblGrid>
              <w:gridCol w:w="10669"/>
            </w:tblGrid>
            <w:tr w:rsidR="00BC7BC7" w:rsidRPr="00F417D7" w:rsidTr="00383CF8">
              <w:trPr>
                <w:trHeight w:hRule="exact" w:val="409"/>
                <w:jc w:val="center"/>
              </w:trPr>
              <w:tc>
                <w:tcPr>
                  <w:tcW w:w="10635" w:type="dxa"/>
                  <w:tcBorders>
                    <w:top w:val="single" w:sz="4" w:space="0" w:color="auto"/>
                    <w:left w:val="single" w:sz="4" w:space="0" w:color="auto"/>
                    <w:bottom w:val="single" w:sz="4" w:space="0" w:color="auto"/>
                    <w:right w:val="single" w:sz="4" w:space="0" w:color="auto"/>
                  </w:tcBorders>
                  <w:shd w:val="clear" w:color="auto" w:fill="FFFFFF"/>
                  <w:vAlign w:val="bottom"/>
                </w:tcPr>
                <w:p w:rsidR="00BC7BC7" w:rsidRPr="00F417D7" w:rsidRDefault="00BC7BC7" w:rsidP="00561269">
                  <w:pPr>
                    <w:pStyle w:val="a6"/>
                    <w:spacing w:line="276" w:lineRule="auto"/>
                    <w:ind w:firstLine="0"/>
                    <w:jc w:val="both"/>
                    <w:rPr>
                      <w:color w:val="auto"/>
                    </w:rPr>
                  </w:pPr>
                  <w:r w:rsidRPr="00F417D7">
                    <w:rPr>
                      <w:color w:val="auto"/>
                    </w:rPr>
                    <w:t>Плавание - III функциональная группа женщины</w:t>
                  </w:r>
                </w:p>
              </w:tc>
            </w:tr>
          </w:tbl>
          <w:p w:rsidR="00BC7BC7" w:rsidRPr="00F417D7" w:rsidRDefault="00BC7BC7" w:rsidP="00561269">
            <w:pPr>
              <w:pStyle w:val="a6"/>
              <w:spacing w:line="276" w:lineRule="auto"/>
              <w:ind w:firstLine="0"/>
              <w:jc w:val="both"/>
              <w:rPr>
                <w:color w:val="auto"/>
              </w:rPr>
            </w:pPr>
          </w:p>
        </w:tc>
      </w:tr>
      <w:tr w:rsidR="00AE4E87" w:rsidRPr="00561269" w:rsidTr="00383CF8">
        <w:trPr>
          <w:gridAfter w:val="2"/>
          <w:wAfter w:w="34" w:type="dxa"/>
          <w:trHeight w:hRule="exact" w:val="409"/>
          <w:jc w:val="center"/>
        </w:trPr>
        <w:tc>
          <w:tcPr>
            <w:tcW w:w="2551" w:type="dxa"/>
            <w:tcBorders>
              <w:top w:val="single" w:sz="4" w:space="0" w:color="auto"/>
              <w:left w:val="single" w:sz="4" w:space="0" w:color="auto"/>
            </w:tcBorders>
            <w:shd w:val="clear" w:color="auto" w:fill="FFFFFF"/>
          </w:tcPr>
          <w:p w:rsidR="00AE4E87" w:rsidRPr="00F417D7" w:rsidRDefault="00AE4E87" w:rsidP="00561269">
            <w:pPr>
              <w:pStyle w:val="a6"/>
              <w:spacing w:line="276" w:lineRule="auto"/>
              <w:ind w:firstLine="0"/>
              <w:jc w:val="both"/>
              <w:rPr>
                <w:color w:val="auto"/>
              </w:rPr>
            </w:pPr>
            <w:r w:rsidRPr="00F417D7">
              <w:rPr>
                <w:color w:val="auto"/>
              </w:rPr>
              <w:t>Количество часов в неделю</w:t>
            </w:r>
          </w:p>
        </w:tc>
        <w:tc>
          <w:tcPr>
            <w:tcW w:w="708" w:type="dxa"/>
            <w:tcBorders>
              <w:top w:val="single" w:sz="4" w:space="0" w:color="auto"/>
              <w:left w:val="single" w:sz="4" w:space="0" w:color="auto"/>
            </w:tcBorders>
            <w:shd w:val="clear" w:color="auto" w:fill="FFFFFF"/>
          </w:tcPr>
          <w:p w:rsidR="00AE4E87" w:rsidRPr="00F417D7" w:rsidRDefault="00AE4E87" w:rsidP="00561269">
            <w:pPr>
              <w:pStyle w:val="a6"/>
              <w:spacing w:line="276" w:lineRule="auto"/>
              <w:ind w:firstLine="0"/>
              <w:jc w:val="both"/>
              <w:rPr>
                <w:color w:val="auto"/>
              </w:rPr>
            </w:pPr>
            <w:r w:rsidRPr="00F417D7">
              <w:rPr>
                <w:color w:val="auto"/>
              </w:rPr>
              <w:t>8</w:t>
            </w:r>
          </w:p>
        </w:tc>
        <w:tc>
          <w:tcPr>
            <w:tcW w:w="1134" w:type="dxa"/>
            <w:tcBorders>
              <w:top w:val="single" w:sz="4" w:space="0" w:color="auto"/>
              <w:left w:val="single" w:sz="4" w:space="0" w:color="auto"/>
            </w:tcBorders>
            <w:shd w:val="clear" w:color="auto" w:fill="FFFFFF"/>
          </w:tcPr>
          <w:p w:rsidR="00AE4E87" w:rsidRPr="00F417D7" w:rsidRDefault="00AE4E87" w:rsidP="00561269">
            <w:pPr>
              <w:pStyle w:val="a6"/>
              <w:spacing w:line="276" w:lineRule="auto"/>
              <w:ind w:firstLine="0"/>
              <w:jc w:val="both"/>
              <w:rPr>
                <w:color w:val="auto"/>
              </w:rPr>
            </w:pPr>
            <w:r w:rsidRPr="00F417D7">
              <w:rPr>
                <w:color w:val="auto"/>
              </w:rPr>
              <w:t>9</w:t>
            </w:r>
          </w:p>
        </w:tc>
        <w:tc>
          <w:tcPr>
            <w:tcW w:w="1134" w:type="dxa"/>
            <w:tcBorders>
              <w:top w:val="single" w:sz="4" w:space="0" w:color="auto"/>
              <w:left w:val="single" w:sz="4" w:space="0" w:color="auto"/>
            </w:tcBorders>
            <w:shd w:val="clear" w:color="auto" w:fill="FFFFFF"/>
          </w:tcPr>
          <w:p w:rsidR="00AE4E87" w:rsidRPr="00F417D7" w:rsidRDefault="00AE4E87" w:rsidP="00561269">
            <w:pPr>
              <w:pStyle w:val="a6"/>
              <w:spacing w:line="276" w:lineRule="auto"/>
              <w:ind w:firstLine="0"/>
              <w:jc w:val="both"/>
              <w:rPr>
                <w:color w:val="auto"/>
              </w:rPr>
            </w:pPr>
            <w:r w:rsidRPr="00F417D7">
              <w:rPr>
                <w:color w:val="auto"/>
              </w:rPr>
              <w:t>10</w:t>
            </w:r>
          </w:p>
        </w:tc>
        <w:tc>
          <w:tcPr>
            <w:tcW w:w="1276" w:type="dxa"/>
            <w:tcBorders>
              <w:top w:val="single" w:sz="4" w:space="0" w:color="auto"/>
              <w:left w:val="single" w:sz="4" w:space="0" w:color="auto"/>
            </w:tcBorders>
            <w:shd w:val="clear" w:color="auto" w:fill="FFFFFF"/>
          </w:tcPr>
          <w:p w:rsidR="00AE4E87" w:rsidRPr="00F417D7" w:rsidRDefault="00AE4E87" w:rsidP="00561269">
            <w:pPr>
              <w:pStyle w:val="a6"/>
              <w:spacing w:line="276" w:lineRule="auto"/>
              <w:ind w:firstLine="0"/>
              <w:jc w:val="both"/>
              <w:rPr>
                <w:color w:val="auto"/>
              </w:rPr>
            </w:pPr>
            <w:r w:rsidRPr="00F417D7">
              <w:rPr>
                <w:color w:val="auto"/>
              </w:rPr>
              <w:t>12-14</w:t>
            </w:r>
          </w:p>
        </w:tc>
        <w:tc>
          <w:tcPr>
            <w:tcW w:w="853" w:type="dxa"/>
            <w:tcBorders>
              <w:top w:val="single" w:sz="4" w:space="0" w:color="auto"/>
              <w:left w:val="single" w:sz="4" w:space="0" w:color="auto"/>
            </w:tcBorders>
            <w:shd w:val="clear" w:color="auto" w:fill="FFFFFF"/>
          </w:tcPr>
          <w:p w:rsidR="00AE4E87" w:rsidRPr="00F417D7" w:rsidRDefault="00AE4E87" w:rsidP="00561269">
            <w:pPr>
              <w:pStyle w:val="a6"/>
              <w:spacing w:line="276" w:lineRule="auto"/>
              <w:ind w:firstLine="0"/>
              <w:jc w:val="both"/>
              <w:rPr>
                <w:color w:val="auto"/>
              </w:rPr>
            </w:pPr>
            <w:r w:rsidRPr="00F417D7">
              <w:rPr>
                <w:color w:val="auto"/>
              </w:rPr>
              <w:t>17</w:t>
            </w:r>
          </w:p>
        </w:tc>
        <w:tc>
          <w:tcPr>
            <w:tcW w:w="1134" w:type="dxa"/>
            <w:tcBorders>
              <w:top w:val="single" w:sz="4" w:space="0" w:color="auto"/>
              <w:left w:val="single" w:sz="4" w:space="0" w:color="auto"/>
            </w:tcBorders>
            <w:shd w:val="clear" w:color="auto" w:fill="FFFFFF"/>
          </w:tcPr>
          <w:p w:rsidR="00AE4E87" w:rsidRPr="00F417D7" w:rsidRDefault="00AE4E87" w:rsidP="00561269">
            <w:pPr>
              <w:pStyle w:val="a6"/>
              <w:spacing w:line="276" w:lineRule="auto"/>
              <w:ind w:firstLine="0"/>
              <w:jc w:val="both"/>
              <w:rPr>
                <w:color w:val="auto"/>
              </w:rPr>
            </w:pPr>
            <w:r w:rsidRPr="00F417D7">
              <w:rPr>
                <w:color w:val="auto"/>
              </w:rPr>
              <w:t>20</w:t>
            </w:r>
          </w:p>
        </w:tc>
        <w:tc>
          <w:tcPr>
            <w:tcW w:w="1845" w:type="dxa"/>
            <w:tcBorders>
              <w:top w:val="single" w:sz="4" w:space="0" w:color="auto"/>
              <w:left w:val="single" w:sz="4" w:space="0" w:color="auto"/>
              <w:right w:val="single" w:sz="4" w:space="0" w:color="auto"/>
            </w:tcBorders>
            <w:shd w:val="clear" w:color="auto" w:fill="FFFFFF"/>
          </w:tcPr>
          <w:p w:rsidR="00AE4E87" w:rsidRPr="00F417D7" w:rsidRDefault="00AE4E87" w:rsidP="00561269">
            <w:pPr>
              <w:pStyle w:val="a6"/>
              <w:spacing w:line="276" w:lineRule="auto"/>
              <w:ind w:firstLine="0"/>
              <w:jc w:val="both"/>
              <w:rPr>
                <w:color w:val="auto"/>
              </w:rPr>
            </w:pPr>
            <w:r w:rsidRPr="00F417D7">
              <w:rPr>
                <w:color w:val="auto"/>
              </w:rPr>
              <w:t>23</w:t>
            </w:r>
          </w:p>
        </w:tc>
      </w:tr>
      <w:tr w:rsidR="00AE4E87" w:rsidRPr="00561269" w:rsidTr="00AE4E87">
        <w:trPr>
          <w:gridAfter w:val="2"/>
          <w:wAfter w:w="34" w:type="dxa"/>
          <w:trHeight w:hRule="exact" w:val="612"/>
          <w:jc w:val="center"/>
        </w:trPr>
        <w:tc>
          <w:tcPr>
            <w:tcW w:w="2551" w:type="dxa"/>
            <w:tcBorders>
              <w:top w:val="single" w:sz="4" w:space="0" w:color="auto"/>
              <w:left w:val="single" w:sz="4" w:space="0" w:color="auto"/>
            </w:tcBorders>
            <w:shd w:val="clear" w:color="auto" w:fill="FFFFFF"/>
            <w:vAlign w:val="bottom"/>
          </w:tcPr>
          <w:p w:rsidR="00AE4E87" w:rsidRPr="00F417D7" w:rsidRDefault="00AE4E87" w:rsidP="00561269">
            <w:pPr>
              <w:pStyle w:val="a6"/>
              <w:spacing w:line="276" w:lineRule="auto"/>
              <w:ind w:firstLine="0"/>
              <w:jc w:val="both"/>
              <w:rPr>
                <w:color w:val="auto"/>
              </w:rPr>
            </w:pPr>
            <w:r w:rsidRPr="00F417D7">
              <w:rPr>
                <w:color w:val="auto"/>
              </w:rPr>
              <w:t>Количество тренировок в неделю</w:t>
            </w:r>
          </w:p>
        </w:tc>
        <w:tc>
          <w:tcPr>
            <w:tcW w:w="708" w:type="dxa"/>
            <w:tcBorders>
              <w:top w:val="single" w:sz="4" w:space="0" w:color="auto"/>
              <w:left w:val="single" w:sz="4" w:space="0" w:color="auto"/>
            </w:tcBorders>
            <w:shd w:val="clear" w:color="auto" w:fill="FFFFFF"/>
            <w:vAlign w:val="center"/>
          </w:tcPr>
          <w:p w:rsidR="00AE4E87" w:rsidRPr="00F417D7" w:rsidRDefault="00AE4E87" w:rsidP="00561269">
            <w:pPr>
              <w:pStyle w:val="a6"/>
              <w:spacing w:line="276" w:lineRule="auto"/>
              <w:ind w:firstLine="0"/>
              <w:jc w:val="both"/>
              <w:rPr>
                <w:color w:val="auto"/>
              </w:rPr>
            </w:pPr>
            <w:r w:rsidRPr="00F417D7">
              <w:rPr>
                <w:color w:val="auto"/>
              </w:rPr>
              <w:t>4</w:t>
            </w:r>
          </w:p>
        </w:tc>
        <w:tc>
          <w:tcPr>
            <w:tcW w:w="1134" w:type="dxa"/>
            <w:tcBorders>
              <w:top w:val="single" w:sz="4" w:space="0" w:color="auto"/>
              <w:left w:val="single" w:sz="4" w:space="0" w:color="auto"/>
            </w:tcBorders>
            <w:shd w:val="clear" w:color="auto" w:fill="FFFFFF"/>
            <w:vAlign w:val="center"/>
          </w:tcPr>
          <w:p w:rsidR="00AE4E87" w:rsidRPr="00F417D7" w:rsidRDefault="00AE4E87" w:rsidP="00561269">
            <w:pPr>
              <w:pStyle w:val="a6"/>
              <w:spacing w:line="276" w:lineRule="auto"/>
              <w:ind w:firstLine="0"/>
              <w:jc w:val="both"/>
              <w:rPr>
                <w:color w:val="auto"/>
              </w:rPr>
            </w:pPr>
            <w:r w:rsidRPr="00F417D7">
              <w:rPr>
                <w:color w:val="auto"/>
              </w:rPr>
              <w:t>5</w:t>
            </w:r>
          </w:p>
        </w:tc>
        <w:tc>
          <w:tcPr>
            <w:tcW w:w="1134" w:type="dxa"/>
            <w:tcBorders>
              <w:top w:val="single" w:sz="4" w:space="0" w:color="auto"/>
              <w:left w:val="single" w:sz="4" w:space="0" w:color="auto"/>
            </w:tcBorders>
            <w:shd w:val="clear" w:color="auto" w:fill="FFFFFF"/>
            <w:vAlign w:val="center"/>
          </w:tcPr>
          <w:p w:rsidR="00AE4E87" w:rsidRPr="00F417D7" w:rsidRDefault="00AE4E87" w:rsidP="00561269">
            <w:pPr>
              <w:pStyle w:val="a6"/>
              <w:spacing w:line="276" w:lineRule="auto"/>
              <w:ind w:firstLine="0"/>
              <w:jc w:val="both"/>
              <w:rPr>
                <w:color w:val="auto"/>
              </w:rPr>
            </w:pPr>
            <w:r w:rsidRPr="00F417D7">
              <w:rPr>
                <w:color w:val="auto"/>
              </w:rPr>
              <w:t>7</w:t>
            </w:r>
          </w:p>
        </w:tc>
        <w:tc>
          <w:tcPr>
            <w:tcW w:w="1276" w:type="dxa"/>
            <w:tcBorders>
              <w:top w:val="single" w:sz="4" w:space="0" w:color="auto"/>
              <w:left w:val="single" w:sz="4" w:space="0" w:color="auto"/>
            </w:tcBorders>
            <w:shd w:val="clear" w:color="auto" w:fill="FFFFFF"/>
            <w:vAlign w:val="center"/>
          </w:tcPr>
          <w:p w:rsidR="00AE4E87" w:rsidRPr="00F417D7" w:rsidRDefault="00AE4E87" w:rsidP="00561269">
            <w:pPr>
              <w:pStyle w:val="a6"/>
              <w:spacing w:line="276" w:lineRule="auto"/>
              <w:ind w:firstLine="0"/>
              <w:jc w:val="both"/>
              <w:rPr>
                <w:color w:val="auto"/>
              </w:rPr>
            </w:pPr>
            <w:r w:rsidRPr="00F417D7">
              <w:rPr>
                <w:color w:val="auto"/>
              </w:rPr>
              <w:t>8-9</w:t>
            </w:r>
          </w:p>
        </w:tc>
        <w:tc>
          <w:tcPr>
            <w:tcW w:w="853" w:type="dxa"/>
            <w:tcBorders>
              <w:top w:val="single" w:sz="4" w:space="0" w:color="auto"/>
              <w:left w:val="single" w:sz="4" w:space="0" w:color="auto"/>
            </w:tcBorders>
            <w:shd w:val="clear" w:color="auto" w:fill="FFFFFF"/>
            <w:vAlign w:val="center"/>
          </w:tcPr>
          <w:p w:rsidR="00AE4E87" w:rsidRPr="00F417D7" w:rsidRDefault="00AE4E87" w:rsidP="00561269">
            <w:pPr>
              <w:pStyle w:val="a6"/>
              <w:spacing w:line="276" w:lineRule="auto"/>
              <w:ind w:firstLine="0"/>
              <w:jc w:val="both"/>
              <w:rPr>
                <w:color w:val="auto"/>
              </w:rPr>
            </w:pPr>
            <w:r w:rsidRPr="00F417D7">
              <w:rPr>
                <w:color w:val="auto"/>
              </w:rPr>
              <w:t>10</w:t>
            </w:r>
          </w:p>
        </w:tc>
        <w:tc>
          <w:tcPr>
            <w:tcW w:w="1134" w:type="dxa"/>
            <w:tcBorders>
              <w:top w:val="single" w:sz="4" w:space="0" w:color="auto"/>
              <w:left w:val="single" w:sz="4" w:space="0" w:color="auto"/>
            </w:tcBorders>
            <w:shd w:val="clear" w:color="auto" w:fill="FFFFFF"/>
            <w:vAlign w:val="center"/>
          </w:tcPr>
          <w:p w:rsidR="00AE4E87" w:rsidRPr="00F417D7" w:rsidRDefault="00AE4E87" w:rsidP="00561269">
            <w:pPr>
              <w:pStyle w:val="a6"/>
              <w:spacing w:line="276" w:lineRule="auto"/>
              <w:ind w:firstLine="0"/>
              <w:jc w:val="both"/>
              <w:rPr>
                <w:color w:val="auto"/>
              </w:rPr>
            </w:pPr>
            <w:r w:rsidRPr="00F417D7">
              <w:rPr>
                <w:color w:val="auto"/>
              </w:rPr>
              <w:t>11</w:t>
            </w:r>
          </w:p>
        </w:tc>
        <w:tc>
          <w:tcPr>
            <w:tcW w:w="1845" w:type="dxa"/>
            <w:tcBorders>
              <w:top w:val="single" w:sz="4" w:space="0" w:color="auto"/>
              <w:left w:val="single" w:sz="4" w:space="0" w:color="auto"/>
              <w:right w:val="single" w:sz="4" w:space="0" w:color="auto"/>
            </w:tcBorders>
            <w:shd w:val="clear" w:color="auto" w:fill="FFFFFF"/>
            <w:vAlign w:val="center"/>
          </w:tcPr>
          <w:p w:rsidR="00AE4E87" w:rsidRPr="00F417D7" w:rsidRDefault="00AE4E87" w:rsidP="00561269">
            <w:pPr>
              <w:pStyle w:val="a6"/>
              <w:spacing w:line="276" w:lineRule="auto"/>
              <w:ind w:firstLine="0"/>
              <w:jc w:val="both"/>
              <w:rPr>
                <w:color w:val="auto"/>
              </w:rPr>
            </w:pPr>
            <w:r w:rsidRPr="00F417D7">
              <w:rPr>
                <w:color w:val="auto"/>
              </w:rPr>
              <w:t>12</w:t>
            </w:r>
          </w:p>
        </w:tc>
      </w:tr>
      <w:tr w:rsidR="00AE4E87" w:rsidRPr="00561269" w:rsidTr="00AE4E87">
        <w:trPr>
          <w:gridAfter w:val="2"/>
          <w:wAfter w:w="34" w:type="dxa"/>
          <w:trHeight w:hRule="exact" w:val="577"/>
          <w:jc w:val="center"/>
        </w:trPr>
        <w:tc>
          <w:tcPr>
            <w:tcW w:w="2551" w:type="dxa"/>
            <w:tcBorders>
              <w:top w:val="single" w:sz="4" w:space="0" w:color="auto"/>
              <w:left w:val="single" w:sz="4" w:space="0" w:color="auto"/>
            </w:tcBorders>
            <w:shd w:val="clear" w:color="auto" w:fill="FFFFFF"/>
            <w:vAlign w:val="bottom"/>
          </w:tcPr>
          <w:p w:rsidR="00AE4E87" w:rsidRPr="00F417D7" w:rsidRDefault="00AE4E87" w:rsidP="00561269">
            <w:pPr>
              <w:pStyle w:val="a6"/>
              <w:spacing w:line="276" w:lineRule="auto"/>
              <w:ind w:firstLine="0"/>
              <w:jc w:val="both"/>
              <w:rPr>
                <w:color w:val="auto"/>
              </w:rPr>
            </w:pPr>
            <w:r w:rsidRPr="00F417D7">
              <w:rPr>
                <w:color w:val="auto"/>
              </w:rPr>
              <w:t>Общее количество часов в год</w:t>
            </w:r>
          </w:p>
        </w:tc>
        <w:tc>
          <w:tcPr>
            <w:tcW w:w="708" w:type="dxa"/>
            <w:tcBorders>
              <w:top w:val="single" w:sz="4" w:space="0" w:color="auto"/>
              <w:left w:val="single" w:sz="4" w:space="0" w:color="auto"/>
            </w:tcBorders>
            <w:shd w:val="clear" w:color="auto" w:fill="FFFFFF"/>
            <w:vAlign w:val="bottom"/>
          </w:tcPr>
          <w:p w:rsidR="00AE4E87" w:rsidRPr="00F417D7" w:rsidRDefault="00AE4E87" w:rsidP="00561269">
            <w:pPr>
              <w:pStyle w:val="a6"/>
              <w:spacing w:line="276" w:lineRule="auto"/>
              <w:ind w:firstLine="0"/>
              <w:jc w:val="both"/>
              <w:rPr>
                <w:color w:val="auto"/>
              </w:rPr>
            </w:pPr>
            <w:r w:rsidRPr="00F417D7">
              <w:rPr>
                <w:color w:val="auto"/>
              </w:rPr>
              <w:t>416</w:t>
            </w:r>
          </w:p>
        </w:tc>
        <w:tc>
          <w:tcPr>
            <w:tcW w:w="1134" w:type="dxa"/>
            <w:tcBorders>
              <w:top w:val="single" w:sz="4" w:space="0" w:color="auto"/>
              <w:left w:val="single" w:sz="4" w:space="0" w:color="auto"/>
            </w:tcBorders>
            <w:shd w:val="clear" w:color="auto" w:fill="FFFFFF"/>
            <w:vAlign w:val="bottom"/>
          </w:tcPr>
          <w:p w:rsidR="00AE4E87" w:rsidRPr="00F417D7" w:rsidRDefault="00AE4E87" w:rsidP="00561269">
            <w:pPr>
              <w:pStyle w:val="a6"/>
              <w:spacing w:line="276" w:lineRule="auto"/>
              <w:ind w:firstLine="0"/>
              <w:jc w:val="both"/>
              <w:rPr>
                <w:color w:val="auto"/>
              </w:rPr>
            </w:pPr>
            <w:r w:rsidRPr="00F417D7">
              <w:rPr>
                <w:color w:val="auto"/>
              </w:rPr>
              <w:t>468</w:t>
            </w:r>
          </w:p>
        </w:tc>
        <w:tc>
          <w:tcPr>
            <w:tcW w:w="1134" w:type="dxa"/>
            <w:tcBorders>
              <w:top w:val="single" w:sz="4" w:space="0" w:color="auto"/>
              <w:left w:val="single" w:sz="4" w:space="0" w:color="auto"/>
            </w:tcBorders>
            <w:shd w:val="clear" w:color="auto" w:fill="FFFFFF"/>
            <w:vAlign w:val="bottom"/>
          </w:tcPr>
          <w:p w:rsidR="00AE4E87" w:rsidRPr="00F417D7" w:rsidRDefault="00AE4E87" w:rsidP="00561269">
            <w:pPr>
              <w:pStyle w:val="a6"/>
              <w:spacing w:line="276" w:lineRule="auto"/>
              <w:ind w:firstLine="0"/>
              <w:jc w:val="both"/>
              <w:rPr>
                <w:color w:val="auto"/>
              </w:rPr>
            </w:pPr>
            <w:r w:rsidRPr="00F417D7">
              <w:rPr>
                <w:color w:val="auto"/>
              </w:rPr>
              <w:t>520</w:t>
            </w:r>
          </w:p>
        </w:tc>
        <w:tc>
          <w:tcPr>
            <w:tcW w:w="1276" w:type="dxa"/>
            <w:tcBorders>
              <w:top w:val="single" w:sz="4" w:space="0" w:color="auto"/>
              <w:left w:val="single" w:sz="4" w:space="0" w:color="auto"/>
            </w:tcBorders>
            <w:shd w:val="clear" w:color="auto" w:fill="FFFFFF"/>
            <w:vAlign w:val="bottom"/>
          </w:tcPr>
          <w:p w:rsidR="00AE4E87" w:rsidRPr="00F417D7" w:rsidRDefault="00AE4E87" w:rsidP="00561269">
            <w:pPr>
              <w:pStyle w:val="a6"/>
              <w:spacing w:line="276" w:lineRule="auto"/>
              <w:ind w:firstLine="0"/>
              <w:jc w:val="both"/>
              <w:rPr>
                <w:color w:val="auto"/>
              </w:rPr>
            </w:pPr>
            <w:r w:rsidRPr="00F417D7">
              <w:rPr>
                <w:color w:val="auto"/>
              </w:rPr>
              <w:t>624-728</w:t>
            </w:r>
          </w:p>
        </w:tc>
        <w:tc>
          <w:tcPr>
            <w:tcW w:w="853" w:type="dxa"/>
            <w:tcBorders>
              <w:top w:val="single" w:sz="4" w:space="0" w:color="auto"/>
              <w:left w:val="single" w:sz="4" w:space="0" w:color="auto"/>
            </w:tcBorders>
            <w:shd w:val="clear" w:color="auto" w:fill="FFFFFF"/>
            <w:vAlign w:val="bottom"/>
          </w:tcPr>
          <w:p w:rsidR="00AE4E87" w:rsidRPr="00F417D7" w:rsidRDefault="00AE4E87" w:rsidP="00561269">
            <w:pPr>
              <w:pStyle w:val="a6"/>
              <w:spacing w:line="276" w:lineRule="auto"/>
              <w:ind w:firstLine="0"/>
              <w:jc w:val="both"/>
              <w:rPr>
                <w:color w:val="auto"/>
              </w:rPr>
            </w:pPr>
            <w:r w:rsidRPr="00F417D7">
              <w:rPr>
                <w:color w:val="auto"/>
              </w:rPr>
              <w:t>884</w:t>
            </w:r>
          </w:p>
        </w:tc>
        <w:tc>
          <w:tcPr>
            <w:tcW w:w="1134" w:type="dxa"/>
            <w:tcBorders>
              <w:top w:val="single" w:sz="4" w:space="0" w:color="auto"/>
              <w:left w:val="single" w:sz="4" w:space="0" w:color="auto"/>
            </w:tcBorders>
            <w:shd w:val="clear" w:color="auto" w:fill="FFFFFF"/>
            <w:vAlign w:val="bottom"/>
          </w:tcPr>
          <w:p w:rsidR="00AE4E87" w:rsidRPr="00F417D7" w:rsidRDefault="00AE4E87" w:rsidP="00561269">
            <w:pPr>
              <w:pStyle w:val="a6"/>
              <w:spacing w:line="276" w:lineRule="auto"/>
              <w:ind w:firstLine="0"/>
              <w:jc w:val="both"/>
              <w:rPr>
                <w:color w:val="auto"/>
              </w:rPr>
            </w:pPr>
            <w:r w:rsidRPr="00F417D7">
              <w:rPr>
                <w:color w:val="auto"/>
              </w:rPr>
              <w:t>1040</w:t>
            </w:r>
          </w:p>
        </w:tc>
        <w:tc>
          <w:tcPr>
            <w:tcW w:w="1845" w:type="dxa"/>
            <w:tcBorders>
              <w:top w:val="single" w:sz="4" w:space="0" w:color="auto"/>
              <w:left w:val="single" w:sz="4" w:space="0" w:color="auto"/>
              <w:right w:val="single" w:sz="4" w:space="0" w:color="auto"/>
            </w:tcBorders>
            <w:shd w:val="clear" w:color="auto" w:fill="FFFFFF"/>
            <w:vAlign w:val="bottom"/>
          </w:tcPr>
          <w:p w:rsidR="00AE4E87" w:rsidRPr="00F417D7" w:rsidRDefault="00AE4E87" w:rsidP="00561269">
            <w:pPr>
              <w:pStyle w:val="a6"/>
              <w:spacing w:line="276" w:lineRule="auto"/>
              <w:ind w:firstLine="0"/>
              <w:jc w:val="both"/>
              <w:rPr>
                <w:color w:val="auto"/>
              </w:rPr>
            </w:pPr>
            <w:r w:rsidRPr="00F417D7">
              <w:rPr>
                <w:color w:val="auto"/>
              </w:rPr>
              <w:t>1196</w:t>
            </w:r>
          </w:p>
        </w:tc>
      </w:tr>
      <w:tr w:rsidR="00AE4E87" w:rsidRPr="00561269" w:rsidTr="00AE4E87">
        <w:trPr>
          <w:gridAfter w:val="2"/>
          <w:wAfter w:w="34" w:type="dxa"/>
          <w:trHeight w:hRule="exact" w:val="557"/>
          <w:jc w:val="center"/>
        </w:trPr>
        <w:tc>
          <w:tcPr>
            <w:tcW w:w="2551" w:type="dxa"/>
            <w:tcBorders>
              <w:top w:val="single" w:sz="4" w:space="0" w:color="auto"/>
              <w:left w:val="single" w:sz="4" w:space="0" w:color="auto"/>
            </w:tcBorders>
            <w:shd w:val="clear" w:color="auto" w:fill="FFFFFF"/>
            <w:vAlign w:val="bottom"/>
          </w:tcPr>
          <w:p w:rsidR="00AE4E87" w:rsidRPr="00F417D7" w:rsidRDefault="00AE4E87" w:rsidP="00561269">
            <w:pPr>
              <w:pStyle w:val="a6"/>
              <w:spacing w:line="276" w:lineRule="auto"/>
              <w:ind w:firstLine="0"/>
              <w:jc w:val="both"/>
              <w:rPr>
                <w:color w:val="auto"/>
              </w:rPr>
            </w:pPr>
            <w:r w:rsidRPr="00F417D7">
              <w:rPr>
                <w:color w:val="auto"/>
              </w:rPr>
              <w:t>Общее количество тренировок в год</w:t>
            </w:r>
          </w:p>
        </w:tc>
        <w:tc>
          <w:tcPr>
            <w:tcW w:w="708" w:type="dxa"/>
            <w:tcBorders>
              <w:top w:val="single" w:sz="4" w:space="0" w:color="auto"/>
              <w:left w:val="single" w:sz="4" w:space="0" w:color="auto"/>
            </w:tcBorders>
            <w:shd w:val="clear" w:color="auto" w:fill="FFFFFF"/>
            <w:vAlign w:val="center"/>
          </w:tcPr>
          <w:p w:rsidR="00AE4E87" w:rsidRPr="00F417D7" w:rsidRDefault="00AE4E87" w:rsidP="00561269">
            <w:pPr>
              <w:pStyle w:val="a6"/>
              <w:spacing w:line="276" w:lineRule="auto"/>
              <w:ind w:firstLine="0"/>
              <w:jc w:val="both"/>
              <w:rPr>
                <w:color w:val="auto"/>
              </w:rPr>
            </w:pPr>
            <w:r w:rsidRPr="00F417D7">
              <w:rPr>
                <w:color w:val="auto"/>
              </w:rPr>
              <w:t>208</w:t>
            </w:r>
          </w:p>
        </w:tc>
        <w:tc>
          <w:tcPr>
            <w:tcW w:w="1134" w:type="dxa"/>
            <w:tcBorders>
              <w:top w:val="single" w:sz="4" w:space="0" w:color="auto"/>
              <w:left w:val="single" w:sz="4" w:space="0" w:color="auto"/>
            </w:tcBorders>
            <w:shd w:val="clear" w:color="auto" w:fill="FFFFFF"/>
            <w:vAlign w:val="center"/>
          </w:tcPr>
          <w:p w:rsidR="00AE4E87" w:rsidRPr="00F417D7" w:rsidRDefault="00AE4E87" w:rsidP="00561269">
            <w:pPr>
              <w:pStyle w:val="a6"/>
              <w:spacing w:line="276" w:lineRule="auto"/>
              <w:ind w:firstLine="0"/>
              <w:jc w:val="both"/>
              <w:rPr>
                <w:color w:val="auto"/>
              </w:rPr>
            </w:pPr>
            <w:r w:rsidRPr="00F417D7">
              <w:rPr>
                <w:color w:val="auto"/>
              </w:rPr>
              <w:t>260</w:t>
            </w:r>
          </w:p>
        </w:tc>
        <w:tc>
          <w:tcPr>
            <w:tcW w:w="1134" w:type="dxa"/>
            <w:tcBorders>
              <w:top w:val="single" w:sz="4" w:space="0" w:color="auto"/>
              <w:left w:val="single" w:sz="4" w:space="0" w:color="auto"/>
            </w:tcBorders>
            <w:shd w:val="clear" w:color="auto" w:fill="FFFFFF"/>
            <w:vAlign w:val="center"/>
          </w:tcPr>
          <w:p w:rsidR="00AE4E87" w:rsidRPr="00F417D7" w:rsidRDefault="00AE4E87" w:rsidP="00561269">
            <w:pPr>
              <w:pStyle w:val="a6"/>
              <w:spacing w:line="276" w:lineRule="auto"/>
              <w:ind w:firstLine="0"/>
              <w:jc w:val="both"/>
              <w:rPr>
                <w:color w:val="auto"/>
              </w:rPr>
            </w:pPr>
            <w:r w:rsidRPr="00F417D7">
              <w:rPr>
                <w:color w:val="auto"/>
              </w:rPr>
              <w:t>364</w:t>
            </w:r>
          </w:p>
        </w:tc>
        <w:tc>
          <w:tcPr>
            <w:tcW w:w="1276" w:type="dxa"/>
            <w:tcBorders>
              <w:top w:val="single" w:sz="4" w:space="0" w:color="auto"/>
              <w:left w:val="single" w:sz="4" w:space="0" w:color="auto"/>
            </w:tcBorders>
            <w:shd w:val="clear" w:color="auto" w:fill="FFFFFF"/>
            <w:vAlign w:val="center"/>
          </w:tcPr>
          <w:p w:rsidR="00AE4E87" w:rsidRPr="00F417D7" w:rsidRDefault="00AE4E87" w:rsidP="00561269">
            <w:pPr>
              <w:pStyle w:val="a6"/>
              <w:spacing w:line="276" w:lineRule="auto"/>
              <w:ind w:firstLine="0"/>
              <w:jc w:val="both"/>
              <w:rPr>
                <w:color w:val="auto"/>
              </w:rPr>
            </w:pPr>
            <w:r w:rsidRPr="00F417D7">
              <w:rPr>
                <w:color w:val="auto"/>
              </w:rPr>
              <w:t>416-468</w:t>
            </w:r>
          </w:p>
        </w:tc>
        <w:tc>
          <w:tcPr>
            <w:tcW w:w="853" w:type="dxa"/>
            <w:tcBorders>
              <w:top w:val="single" w:sz="4" w:space="0" w:color="auto"/>
              <w:left w:val="single" w:sz="4" w:space="0" w:color="auto"/>
            </w:tcBorders>
            <w:shd w:val="clear" w:color="auto" w:fill="FFFFFF"/>
            <w:vAlign w:val="center"/>
          </w:tcPr>
          <w:p w:rsidR="00AE4E87" w:rsidRPr="00F417D7" w:rsidRDefault="00AE4E87" w:rsidP="00561269">
            <w:pPr>
              <w:pStyle w:val="a6"/>
              <w:spacing w:line="276" w:lineRule="auto"/>
              <w:ind w:firstLine="0"/>
              <w:jc w:val="both"/>
              <w:rPr>
                <w:color w:val="auto"/>
              </w:rPr>
            </w:pPr>
            <w:r w:rsidRPr="00F417D7">
              <w:rPr>
                <w:color w:val="auto"/>
              </w:rPr>
              <w:t>520</w:t>
            </w:r>
          </w:p>
        </w:tc>
        <w:tc>
          <w:tcPr>
            <w:tcW w:w="1134" w:type="dxa"/>
            <w:tcBorders>
              <w:top w:val="single" w:sz="4" w:space="0" w:color="auto"/>
              <w:left w:val="single" w:sz="4" w:space="0" w:color="auto"/>
            </w:tcBorders>
            <w:shd w:val="clear" w:color="auto" w:fill="FFFFFF"/>
            <w:vAlign w:val="center"/>
          </w:tcPr>
          <w:p w:rsidR="00AE4E87" w:rsidRPr="00F417D7" w:rsidRDefault="00AE4E87" w:rsidP="00561269">
            <w:pPr>
              <w:pStyle w:val="a6"/>
              <w:spacing w:line="276" w:lineRule="auto"/>
              <w:ind w:firstLine="0"/>
              <w:jc w:val="both"/>
              <w:rPr>
                <w:color w:val="auto"/>
              </w:rPr>
            </w:pPr>
            <w:r w:rsidRPr="00F417D7">
              <w:rPr>
                <w:color w:val="auto"/>
              </w:rPr>
              <w:t>572</w:t>
            </w:r>
          </w:p>
        </w:tc>
        <w:tc>
          <w:tcPr>
            <w:tcW w:w="1845" w:type="dxa"/>
            <w:tcBorders>
              <w:top w:val="single" w:sz="4" w:space="0" w:color="auto"/>
              <w:left w:val="single" w:sz="4" w:space="0" w:color="auto"/>
              <w:right w:val="single" w:sz="4" w:space="0" w:color="auto"/>
            </w:tcBorders>
            <w:shd w:val="clear" w:color="auto" w:fill="FFFFFF"/>
            <w:vAlign w:val="center"/>
          </w:tcPr>
          <w:p w:rsidR="00AE4E87" w:rsidRPr="00F417D7" w:rsidRDefault="00AE4E87" w:rsidP="00561269">
            <w:pPr>
              <w:pStyle w:val="a6"/>
              <w:spacing w:line="276" w:lineRule="auto"/>
              <w:ind w:firstLine="0"/>
              <w:jc w:val="both"/>
              <w:rPr>
                <w:color w:val="auto"/>
              </w:rPr>
            </w:pPr>
            <w:r w:rsidRPr="00F417D7">
              <w:rPr>
                <w:color w:val="auto"/>
              </w:rPr>
              <w:t>624</w:t>
            </w:r>
          </w:p>
        </w:tc>
      </w:tr>
      <w:tr w:rsidR="00AE4E87" w:rsidRPr="00561269" w:rsidTr="00AE4E87">
        <w:trPr>
          <w:gridAfter w:val="2"/>
          <w:wAfter w:w="34" w:type="dxa"/>
          <w:trHeight w:hRule="exact" w:val="707"/>
          <w:jc w:val="center"/>
        </w:trPr>
        <w:tc>
          <w:tcPr>
            <w:tcW w:w="10635" w:type="dxa"/>
            <w:gridSpan w:val="8"/>
            <w:tcBorders>
              <w:top w:val="single" w:sz="4" w:space="0" w:color="auto"/>
              <w:left w:val="single" w:sz="4" w:space="0" w:color="auto"/>
              <w:right w:val="single" w:sz="4" w:space="0" w:color="auto"/>
            </w:tcBorders>
            <w:shd w:val="clear" w:color="auto" w:fill="FFFFFF"/>
            <w:vAlign w:val="bottom"/>
          </w:tcPr>
          <w:p w:rsidR="00AE4E87" w:rsidRPr="00F417D7" w:rsidRDefault="00AE4E87" w:rsidP="00561269">
            <w:pPr>
              <w:pStyle w:val="a6"/>
              <w:spacing w:line="276" w:lineRule="auto"/>
              <w:jc w:val="both"/>
              <w:rPr>
                <w:color w:val="auto"/>
              </w:rPr>
            </w:pPr>
            <w:r w:rsidRPr="00F417D7">
              <w:rPr>
                <w:color w:val="auto"/>
              </w:rPr>
              <w:t>Легкая атлетика - бег на короткие дистанции, легкая атлетика - бег на средние и длинные дистанции, легкая атлетика - метания, легкая атлетика - прыжки</w:t>
            </w:r>
          </w:p>
          <w:p w:rsidR="00AE4E87" w:rsidRPr="00F417D7" w:rsidRDefault="00AE4E87" w:rsidP="00561269">
            <w:pPr>
              <w:pStyle w:val="a6"/>
              <w:spacing w:line="276" w:lineRule="auto"/>
              <w:ind w:firstLine="0"/>
              <w:jc w:val="both"/>
              <w:rPr>
                <w:color w:val="auto"/>
              </w:rPr>
            </w:pPr>
            <w:r w:rsidRPr="00F417D7">
              <w:rPr>
                <w:color w:val="auto"/>
              </w:rPr>
              <w:t>I, II, III функциональные группы мужчины, женщины</w:t>
            </w:r>
          </w:p>
        </w:tc>
      </w:tr>
      <w:tr w:rsidR="00AE4E87" w:rsidRPr="00561269" w:rsidTr="00383CF8">
        <w:trPr>
          <w:gridAfter w:val="2"/>
          <w:wAfter w:w="34" w:type="dxa"/>
          <w:trHeight w:hRule="exact" w:val="409"/>
          <w:jc w:val="center"/>
        </w:trPr>
        <w:tc>
          <w:tcPr>
            <w:tcW w:w="2551" w:type="dxa"/>
            <w:tcBorders>
              <w:top w:val="single" w:sz="4" w:space="0" w:color="auto"/>
              <w:left w:val="single" w:sz="4" w:space="0" w:color="auto"/>
            </w:tcBorders>
            <w:shd w:val="clear" w:color="auto" w:fill="FFFFFF"/>
          </w:tcPr>
          <w:p w:rsidR="00AE4E87" w:rsidRPr="00F417D7" w:rsidRDefault="00AE4E87" w:rsidP="00561269">
            <w:pPr>
              <w:pStyle w:val="a6"/>
              <w:spacing w:line="276" w:lineRule="auto"/>
              <w:ind w:firstLine="0"/>
              <w:jc w:val="both"/>
              <w:rPr>
                <w:color w:val="auto"/>
              </w:rPr>
            </w:pPr>
            <w:r w:rsidRPr="00F417D7">
              <w:rPr>
                <w:color w:val="auto"/>
              </w:rPr>
              <w:t>Количество часов в неделю</w:t>
            </w:r>
          </w:p>
        </w:tc>
        <w:tc>
          <w:tcPr>
            <w:tcW w:w="708" w:type="dxa"/>
            <w:tcBorders>
              <w:top w:val="single" w:sz="4" w:space="0" w:color="auto"/>
              <w:left w:val="single" w:sz="4" w:space="0" w:color="auto"/>
            </w:tcBorders>
            <w:shd w:val="clear" w:color="auto" w:fill="FFFFFF"/>
          </w:tcPr>
          <w:p w:rsidR="00AE4E87" w:rsidRPr="00F417D7" w:rsidRDefault="00AE4E87" w:rsidP="00561269">
            <w:pPr>
              <w:pStyle w:val="a6"/>
              <w:spacing w:line="276" w:lineRule="auto"/>
              <w:ind w:firstLine="0"/>
              <w:jc w:val="both"/>
              <w:rPr>
                <w:color w:val="auto"/>
              </w:rPr>
            </w:pPr>
            <w:r w:rsidRPr="00F417D7">
              <w:rPr>
                <w:color w:val="auto"/>
              </w:rPr>
              <w:t>6</w:t>
            </w:r>
          </w:p>
        </w:tc>
        <w:tc>
          <w:tcPr>
            <w:tcW w:w="1134" w:type="dxa"/>
            <w:tcBorders>
              <w:top w:val="single" w:sz="4" w:space="0" w:color="auto"/>
              <w:left w:val="single" w:sz="4" w:space="0" w:color="auto"/>
            </w:tcBorders>
            <w:shd w:val="clear" w:color="auto" w:fill="FFFFFF"/>
          </w:tcPr>
          <w:p w:rsidR="00AE4E87" w:rsidRPr="00F417D7" w:rsidRDefault="00AE4E87" w:rsidP="00561269">
            <w:pPr>
              <w:pStyle w:val="a6"/>
              <w:spacing w:line="276" w:lineRule="auto"/>
              <w:ind w:firstLine="0"/>
              <w:jc w:val="both"/>
              <w:rPr>
                <w:color w:val="auto"/>
              </w:rPr>
            </w:pPr>
            <w:r w:rsidRPr="00F417D7">
              <w:rPr>
                <w:color w:val="auto"/>
              </w:rPr>
              <w:t>8</w:t>
            </w:r>
          </w:p>
        </w:tc>
        <w:tc>
          <w:tcPr>
            <w:tcW w:w="1134" w:type="dxa"/>
            <w:tcBorders>
              <w:top w:val="single" w:sz="4" w:space="0" w:color="auto"/>
              <w:left w:val="single" w:sz="4" w:space="0" w:color="auto"/>
            </w:tcBorders>
            <w:shd w:val="clear" w:color="auto" w:fill="FFFFFF"/>
          </w:tcPr>
          <w:p w:rsidR="00AE4E87" w:rsidRPr="00F417D7" w:rsidRDefault="00AE4E87" w:rsidP="00561269">
            <w:pPr>
              <w:pStyle w:val="a6"/>
              <w:spacing w:line="276" w:lineRule="auto"/>
              <w:ind w:firstLine="0"/>
              <w:jc w:val="both"/>
              <w:rPr>
                <w:color w:val="auto"/>
              </w:rPr>
            </w:pPr>
            <w:r w:rsidRPr="00F417D7">
              <w:rPr>
                <w:color w:val="auto"/>
              </w:rPr>
              <w:t>12</w:t>
            </w:r>
          </w:p>
        </w:tc>
        <w:tc>
          <w:tcPr>
            <w:tcW w:w="1276" w:type="dxa"/>
            <w:tcBorders>
              <w:top w:val="single" w:sz="4" w:space="0" w:color="auto"/>
              <w:left w:val="single" w:sz="4" w:space="0" w:color="auto"/>
            </w:tcBorders>
            <w:shd w:val="clear" w:color="auto" w:fill="FFFFFF"/>
          </w:tcPr>
          <w:p w:rsidR="00AE4E87" w:rsidRPr="00F417D7" w:rsidRDefault="00AE4E87" w:rsidP="00561269">
            <w:pPr>
              <w:pStyle w:val="a6"/>
              <w:spacing w:line="276" w:lineRule="auto"/>
              <w:ind w:firstLine="0"/>
              <w:jc w:val="both"/>
              <w:rPr>
                <w:color w:val="auto"/>
              </w:rPr>
            </w:pPr>
            <w:r w:rsidRPr="00F417D7">
              <w:rPr>
                <w:color w:val="auto"/>
              </w:rPr>
              <w:t>13-14</w:t>
            </w:r>
          </w:p>
        </w:tc>
        <w:tc>
          <w:tcPr>
            <w:tcW w:w="853" w:type="dxa"/>
            <w:tcBorders>
              <w:top w:val="single" w:sz="4" w:space="0" w:color="auto"/>
              <w:left w:val="single" w:sz="4" w:space="0" w:color="auto"/>
            </w:tcBorders>
            <w:shd w:val="clear" w:color="auto" w:fill="FFFFFF"/>
          </w:tcPr>
          <w:p w:rsidR="00AE4E87" w:rsidRPr="00F417D7" w:rsidRDefault="00AE4E87" w:rsidP="00561269">
            <w:pPr>
              <w:pStyle w:val="a6"/>
              <w:spacing w:line="276" w:lineRule="auto"/>
              <w:ind w:hanging="20"/>
              <w:jc w:val="both"/>
              <w:rPr>
                <w:color w:val="auto"/>
              </w:rPr>
            </w:pPr>
            <w:r w:rsidRPr="00F417D7">
              <w:rPr>
                <w:color w:val="auto"/>
              </w:rPr>
              <w:t>18</w:t>
            </w:r>
          </w:p>
        </w:tc>
        <w:tc>
          <w:tcPr>
            <w:tcW w:w="1134" w:type="dxa"/>
            <w:tcBorders>
              <w:top w:val="single" w:sz="4" w:space="0" w:color="auto"/>
              <w:left w:val="single" w:sz="4" w:space="0" w:color="auto"/>
            </w:tcBorders>
            <w:shd w:val="clear" w:color="auto" w:fill="FFFFFF"/>
          </w:tcPr>
          <w:p w:rsidR="00AE4E87" w:rsidRPr="00F417D7" w:rsidRDefault="00AE4E87" w:rsidP="00561269">
            <w:pPr>
              <w:pStyle w:val="a6"/>
              <w:spacing w:line="276" w:lineRule="auto"/>
              <w:ind w:firstLine="0"/>
              <w:jc w:val="both"/>
              <w:rPr>
                <w:color w:val="auto"/>
              </w:rPr>
            </w:pPr>
            <w:r w:rsidRPr="00F417D7">
              <w:rPr>
                <w:color w:val="auto"/>
              </w:rPr>
              <w:t>20-22</w:t>
            </w:r>
          </w:p>
        </w:tc>
        <w:tc>
          <w:tcPr>
            <w:tcW w:w="1845" w:type="dxa"/>
            <w:tcBorders>
              <w:top w:val="single" w:sz="4" w:space="0" w:color="auto"/>
              <w:left w:val="single" w:sz="4" w:space="0" w:color="auto"/>
              <w:right w:val="single" w:sz="4" w:space="0" w:color="auto"/>
            </w:tcBorders>
            <w:shd w:val="clear" w:color="auto" w:fill="FFFFFF"/>
          </w:tcPr>
          <w:p w:rsidR="00AE4E87" w:rsidRPr="00F417D7" w:rsidRDefault="00AE4E87" w:rsidP="00561269">
            <w:pPr>
              <w:pStyle w:val="a6"/>
              <w:spacing w:line="276" w:lineRule="auto"/>
              <w:ind w:firstLine="0"/>
              <w:jc w:val="both"/>
              <w:rPr>
                <w:color w:val="auto"/>
              </w:rPr>
            </w:pPr>
            <w:r w:rsidRPr="00F417D7">
              <w:rPr>
                <w:color w:val="auto"/>
              </w:rPr>
              <w:t>24</w:t>
            </w:r>
          </w:p>
        </w:tc>
      </w:tr>
      <w:tr w:rsidR="00AE4E87" w:rsidRPr="00561269" w:rsidTr="00AE4E87">
        <w:trPr>
          <w:gridAfter w:val="2"/>
          <w:wAfter w:w="34" w:type="dxa"/>
          <w:trHeight w:hRule="exact" w:val="595"/>
          <w:jc w:val="center"/>
        </w:trPr>
        <w:tc>
          <w:tcPr>
            <w:tcW w:w="2551" w:type="dxa"/>
            <w:tcBorders>
              <w:top w:val="single" w:sz="4" w:space="0" w:color="auto"/>
              <w:left w:val="single" w:sz="4" w:space="0" w:color="auto"/>
            </w:tcBorders>
            <w:shd w:val="clear" w:color="auto" w:fill="FFFFFF"/>
            <w:vAlign w:val="bottom"/>
          </w:tcPr>
          <w:p w:rsidR="00AE4E87" w:rsidRPr="00F417D7" w:rsidRDefault="00AE4E87" w:rsidP="00561269">
            <w:pPr>
              <w:pStyle w:val="a6"/>
              <w:spacing w:line="276" w:lineRule="auto"/>
              <w:ind w:firstLine="0"/>
              <w:jc w:val="both"/>
              <w:rPr>
                <w:color w:val="auto"/>
              </w:rPr>
            </w:pPr>
            <w:r w:rsidRPr="00F417D7">
              <w:rPr>
                <w:color w:val="auto"/>
              </w:rPr>
              <w:t>Количество тренировок в неделю</w:t>
            </w:r>
          </w:p>
        </w:tc>
        <w:tc>
          <w:tcPr>
            <w:tcW w:w="708" w:type="dxa"/>
            <w:tcBorders>
              <w:top w:val="single" w:sz="4" w:space="0" w:color="auto"/>
              <w:left w:val="single" w:sz="4" w:space="0" w:color="auto"/>
            </w:tcBorders>
            <w:shd w:val="clear" w:color="auto" w:fill="FFFFFF"/>
            <w:vAlign w:val="center"/>
          </w:tcPr>
          <w:p w:rsidR="00AE4E87" w:rsidRPr="00F417D7" w:rsidRDefault="00AE4E87" w:rsidP="00561269">
            <w:pPr>
              <w:pStyle w:val="a6"/>
              <w:spacing w:line="276" w:lineRule="auto"/>
              <w:ind w:firstLine="0"/>
              <w:jc w:val="both"/>
              <w:rPr>
                <w:color w:val="auto"/>
              </w:rPr>
            </w:pPr>
            <w:r w:rsidRPr="00F417D7">
              <w:rPr>
                <w:color w:val="auto"/>
              </w:rPr>
              <w:t>3</w:t>
            </w:r>
          </w:p>
        </w:tc>
        <w:tc>
          <w:tcPr>
            <w:tcW w:w="1134" w:type="dxa"/>
            <w:tcBorders>
              <w:top w:val="single" w:sz="4" w:space="0" w:color="auto"/>
              <w:left w:val="single" w:sz="4" w:space="0" w:color="auto"/>
            </w:tcBorders>
            <w:shd w:val="clear" w:color="auto" w:fill="FFFFFF"/>
            <w:vAlign w:val="center"/>
          </w:tcPr>
          <w:p w:rsidR="00AE4E87" w:rsidRPr="00F417D7" w:rsidRDefault="00AE4E87" w:rsidP="00561269">
            <w:pPr>
              <w:pStyle w:val="a6"/>
              <w:spacing w:line="276" w:lineRule="auto"/>
              <w:ind w:firstLine="0"/>
              <w:jc w:val="both"/>
              <w:rPr>
                <w:color w:val="auto"/>
              </w:rPr>
            </w:pPr>
            <w:r w:rsidRPr="00F417D7">
              <w:rPr>
                <w:color w:val="auto"/>
              </w:rPr>
              <w:t>4</w:t>
            </w:r>
          </w:p>
        </w:tc>
        <w:tc>
          <w:tcPr>
            <w:tcW w:w="1134" w:type="dxa"/>
            <w:tcBorders>
              <w:top w:val="single" w:sz="4" w:space="0" w:color="auto"/>
              <w:left w:val="single" w:sz="4" w:space="0" w:color="auto"/>
            </w:tcBorders>
            <w:shd w:val="clear" w:color="auto" w:fill="FFFFFF"/>
            <w:vAlign w:val="center"/>
          </w:tcPr>
          <w:p w:rsidR="00AE4E87" w:rsidRPr="00F417D7" w:rsidRDefault="00AE4E87" w:rsidP="00561269">
            <w:pPr>
              <w:pStyle w:val="a6"/>
              <w:spacing w:line="276" w:lineRule="auto"/>
              <w:ind w:firstLine="0"/>
              <w:jc w:val="both"/>
              <w:rPr>
                <w:color w:val="auto"/>
              </w:rPr>
            </w:pPr>
            <w:r w:rsidRPr="00F417D7">
              <w:rPr>
                <w:color w:val="auto"/>
              </w:rPr>
              <w:t>5</w:t>
            </w:r>
          </w:p>
        </w:tc>
        <w:tc>
          <w:tcPr>
            <w:tcW w:w="1276" w:type="dxa"/>
            <w:tcBorders>
              <w:top w:val="single" w:sz="4" w:space="0" w:color="auto"/>
              <w:left w:val="single" w:sz="4" w:space="0" w:color="auto"/>
            </w:tcBorders>
            <w:shd w:val="clear" w:color="auto" w:fill="FFFFFF"/>
            <w:vAlign w:val="center"/>
          </w:tcPr>
          <w:p w:rsidR="00AE4E87" w:rsidRPr="00F417D7" w:rsidRDefault="00AE4E87" w:rsidP="00561269">
            <w:pPr>
              <w:pStyle w:val="a6"/>
              <w:spacing w:line="276" w:lineRule="auto"/>
              <w:ind w:firstLine="0"/>
              <w:jc w:val="both"/>
              <w:rPr>
                <w:color w:val="auto"/>
              </w:rPr>
            </w:pPr>
            <w:r w:rsidRPr="00F417D7">
              <w:rPr>
                <w:color w:val="auto"/>
              </w:rPr>
              <w:t>5-6</w:t>
            </w:r>
          </w:p>
        </w:tc>
        <w:tc>
          <w:tcPr>
            <w:tcW w:w="853" w:type="dxa"/>
            <w:tcBorders>
              <w:top w:val="single" w:sz="4" w:space="0" w:color="auto"/>
              <w:left w:val="single" w:sz="4" w:space="0" w:color="auto"/>
            </w:tcBorders>
            <w:shd w:val="clear" w:color="auto" w:fill="FFFFFF"/>
            <w:vAlign w:val="center"/>
          </w:tcPr>
          <w:p w:rsidR="00AE4E87" w:rsidRPr="00F417D7" w:rsidRDefault="00AE4E87" w:rsidP="00561269">
            <w:pPr>
              <w:pStyle w:val="a6"/>
              <w:spacing w:line="276" w:lineRule="auto"/>
              <w:ind w:firstLine="0"/>
              <w:jc w:val="both"/>
              <w:rPr>
                <w:color w:val="auto"/>
              </w:rPr>
            </w:pPr>
            <w:r w:rsidRPr="00F417D7">
              <w:rPr>
                <w:color w:val="auto"/>
              </w:rPr>
              <w:t>7</w:t>
            </w:r>
          </w:p>
        </w:tc>
        <w:tc>
          <w:tcPr>
            <w:tcW w:w="1134" w:type="dxa"/>
            <w:tcBorders>
              <w:top w:val="single" w:sz="4" w:space="0" w:color="auto"/>
              <w:left w:val="single" w:sz="4" w:space="0" w:color="auto"/>
            </w:tcBorders>
            <w:shd w:val="clear" w:color="auto" w:fill="FFFFFF"/>
            <w:vAlign w:val="center"/>
          </w:tcPr>
          <w:p w:rsidR="00AE4E87" w:rsidRPr="00F417D7" w:rsidRDefault="00AE4E87" w:rsidP="00561269">
            <w:pPr>
              <w:pStyle w:val="a6"/>
              <w:spacing w:line="276" w:lineRule="auto"/>
              <w:ind w:firstLine="0"/>
              <w:jc w:val="both"/>
              <w:rPr>
                <w:color w:val="auto"/>
              </w:rPr>
            </w:pPr>
            <w:r w:rsidRPr="00F417D7">
              <w:rPr>
                <w:color w:val="auto"/>
              </w:rPr>
              <w:t>8-9</w:t>
            </w:r>
          </w:p>
        </w:tc>
        <w:tc>
          <w:tcPr>
            <w:tcW w:w="1845" w:type="dxa"/>
            <w:tcBorders>
              <w:top w:val="single" w:sz="4" w:space="0" w:color="auto"/>
              <w:left w:val="single" w:sz="4" w:space="0" w:color="auto"/>
              <w:right w:val="single" w:sz="4" w:space="0" w:color="auto"/>
            </w:tcBorders>
            <w:shd w:val="clear" w:color="auto" w:fill="FFFFFF"/>
            <w:vAlign w:val="center"/>
          </w:tcPr>
          <w:p w:rsidR="00AE4E87" w:rsidRPr="00F417D7" w:rsidRDefault="00AE4E87" w:rsidP="00561269">
            <w:pPr>
              <w:pStyle w:val="a6"/>
              <w:spacing w:line="276" w:lineRule="auto"/>
              <w:ind w:firstLine="0"/>
              <w:jc w:val="both"/>
              <w:rPr>
                <w:color w:val="auto"/>
              </w:rPr>
            </w:pPr>
            <w:r w:rsidRPr="00F417D7">
              <w:rPr>
                <w:color w:val="auto"/>
              </w:rPr>
              <w:t>10</w:t>
            </w:r>
          </w:p>
        </w:tc>
      </w:tr>
      <w:tr w:rsidR="00AE4E87" w:rsidRPr="00561269" w:rsidTr="00AE4E87">
        <w:trPr>
          <w:gridAfter w:val="2"/>
          <w:wAfter w:w="34" w:type="dxa"/>
          <w:trHeight w:hRule="exact" w:val="561"/>
          <w:jc w:val="center"/>
        </w:trPr>
        <w:tc>
          <w:tcPr>
            <w:tcW w:w="2551" w:type="dxa"/>
            <w:tcBorders>
              <w:top w:val="single" w:sz="4" w:space="0" w:color="auto"/>
              <w:left w:val="single" w:sz="4" w:space="0" w:color="auto"/>
            </w:tcBorders>
            <w:shd w:val="clear" w:color="auto" w:fill="FFFFFF"/>
          </w:tcPr>
          <w:p w:rsidR="00AE4E87" w:rsidRPr="00F417D7" w:rsidRDefault="00AE4E87" w:rsidP="00561269">
            <w:pPr>
              <w:pStyle w:val="a6"/>
              <w:spacing w:line="276" w:lineRule="auto"/>
              <w:ind w:firstLine="0"/>
              <w:jc w:val="both"/>
              <w:rPr>
                <w:color w:val="auto"/>
              </w:rPr>
            </w:pPr>
            <w:r w:rsidRPr="00F417D7">
              <w:rPr>
                <w:color w:val="auto"/>
              </w:rPr>
              <w:t>Общее количество часов в год</w:t>
            </w:r>
          </w:p>
        </w:tc>
        <w:tc>
          <w:tcPr>
            <w:tcW w:w="708" w:type="dxa"/>
            <w:tcBorders>
              <w:top w:val="single" w:sz="4" w:space="0" w:color="auto"/>
              <w:left w:val="single" w:sz="4" w:space="0" w:color="auto"/>
            </w:tcBorders>
            <w:shd w:val="clear" w:color="auto" w:fill="FFFFFF"/>
          </w:tcPr>
          <w:p w:rsidR="00AE4E87" w:rsidRPr="00F417D7" w:rsidRDefault="00AE4E87" w:rsidP="00561269">
            <w:pPr>
              <w:pStyle w:val="a6"/>
              <w:spacing w:line="276" w:lineRule="auto"/>
              <w:ind w:firstLine="0"/>
              <w:jc w:val="both"/>
              <w:rPr>
                <w:color w:val="auto"/>
              </w:rPr>
            </w:pPr>
            <w:r w:rsidRPr="00F417D7">
              <w:rPr>
                <w:color w:val="auto"/>
              </w:rPr>
              <w:t>312</w:t>
            </w:r>
          </w:p>
        </w:tc>
        <w:tc>
          <w:tcPr>
            <w:tcW w:w="1134" w:type="dxa"/>
            <w:tcBorders>
              <w:top w:val="single" w:sz="4" w:space="0" w:color="auto"/>
              <w:left w:val="single" w:sz="4" w:space="0" w:color="auto"/>
            </w:tcBorders>
            <w:shd w:val="clear" w:color="auto" w:fill="FFFFFF"/>
          </w:tcPr>
          <w:p w:rsidR="00AE4E87" w:rsidRPr="00F417D7" w:rsidRDefault="00AE4E87" w:rsidP="00561269">
            <w:pPr>
              <w:pStyle w:val="a6"/>
              <w:spacing w:line="276" w:lineRule="auto"/>
              <w:ind w:firstLine="0"/>
              <w:jc w:val="both"/>
              <w:rPr>
                <w:color w:val="auto"/>
              </w:rPr>
            </w:pPr>
            <w:r w:rsidRPr="00F417D7">
              <w:rPr>
                <w:color w:val="auto"/>
              </w:rPr>
              <w:t>416</w:t>
            </w:r>
          </w:p>
        </w:tc>
        <w:tc>
          <w:tcPr>
            <w:tcW w:w="1134" w:type="dxa"/>
            <w:tcBorders>
              <w:top w:val="single" w:sz="4" w:space="0" w:color="auto"/>
              <w:left w:val="single" w:sz="4" w:space="0" w:color="auto"/>
            </w:tcBorders>
            <w:shd w:val="clear" w:color="auto" w:fill="FFFFFF"/>
          </w:tcPr>
          <w:p w:rsidR="00AE4E87" w:rsidRPr="00F417D7" w:rsidRDefault="00AE4E87" w:rsidP="00561269">
            <w:pPr>
              <w:pStyle w:val="a6"/>
              <w:spacing w:line="276" w:lineRule="auto"/>
              <w:ind w:firstLine="0"/>
              <w:jc w:val="both"/>
              <w:rPr>
                <w:color w:val="auto"/>
              </w:rPr>
            </w:pPr>
            <w:r w:rsidRPr="00F417D7">
              <w:rPr>
                <w:color w:val="auto"/>
              </w:rPr>
              <w:t>624</w:t>
            </w:r>
          </w:p>
        </w:tc>
        <w:tc>
          <w:tcPr>
            <w:tcW w:w="1276" w:type="dxa"/>
            <w:tcBorders>
              <w:top w:val="single" w:sz="4" w:space="0" w:color="auto"/>
              <w:left w:val="single" w:sz="4" w:space="0" w:color="auto"/>
            </w:tcBorders>
            <w:shd w:val="clear" w:color="auto" w:fill="FFFFFF"/>
          </w:tcPr>
          <w:p w:rsidR="00AE4E87" w:rsidRPr="00F417D7" w:rsidRDefault="00AE4E87" w:rsidP="00561269">
            <w:pPr>
              <w:pStyle w:val="a6"/>
              <w:spacing w:line="276" w:lineRule="auto"/>
              <w:ind w:firstLine="0"/>
              <w:jc w:val="both"/>
              <w:rPr>
                <w:color w:val="auto"/>
              </w:rPr>
            </w:pPr>
            <w:r w:rsidRPr="00F417D7">
              <w:rPr>
                <w:color w:val="auto"/>
              </w:rPr>
              <w:t>676-728</w:t>
            </w:r>
          </w:p>
        </w:tc>
        <w:tc>
          <w:tcPr>
            <w:tcW w:w="853" w:type="dxa"/>
            <w:tcBorders>
              <w:top w:val="single" w:sz="4" w:space="0" w:color="auto"/>
              <w:left w:val="single" w:sz="4" w:space="0" w:color="auto"/>
            </w:tcBorders>
            <w:shd w:val="clear" w:color="auto" w:fill="FFFFFF"/>
          </w:tcPr>
          <w:p w:rsidR="00AE4E87" w:rsidRPr="00F417D7" w:rsidRDefault="00AE4E87" w:rsidP="00561269">
            <w:pPr>
              <w:pStyle w:val="a6"/>
              <w:spacing w:line="276" w:lineRule="auto"/>
              <w:ind w:firstLine="0"/>
              <w:jc w:val="both"/>
              <w:rPr>
                <w:color w:val="auto"/>
              </w:rPr>
            </w:pPr>
            <w:r w:rsidRPr="00F417D7">
              <w:rPr>
                <w:color w:val="auto"/>
              </w:rPr>
              <w:t>936</w:t>
            </w:r>
          </w:p>
        </w:tc>
        <w:tc>
          <w:tcPr>
            <w:tcW w:w="1134" w:type="dxa"/>
            <w:tcBorders>
              <w:top w:val="single" w:sz="4" w:space="0" w:color="auto"/>
              <w:left w:val="single" w:sz="4" w:space="0" w:color="auto"/>
            </w:tcBorders>
            <w:shd w:val="clear" w:color="auto" w:fill="FFFFFF"/>
          </w:tcPr>
          <w:p w:rsidR="00AE4E87" w:rsidRPr="00F417D7" w:rsidRDefault="00AE4E87" w:rsidP="00561269">
            <w:pPr>
              <w:pStyle w:val="a6"/>
              <w:spacing w:line="276" w:lineRule="auto"/>
              <w:ind w:firstLine="0"/>
              <w:jc w:val="both"/>
              <w:rPr>
                <w:color w:val="auto"/>
              </w:rPr>
            </w:pPr>
            <w:r w:rsidRPr="00F417D7">
              <w:rPr>
                <w:color w:val="auto"/>
              </w:rPr>
              <w:t>1040-1144</w:t>
            </w:r>
          </w:p>
        </w:tc>
        <w:tc>
          <w:tcPr>
            <w:tcW w:w="1845" w:type="dxa"/>
            <w:tcBorders>
              <w:top w:val="single" w:sz="4" w:space="0" w:color="auto"/>
              <w:left w:val="single" w:sz="4" w:space="0" w:color="auto"/>
              <w:right w:val="single" w:sz="4" w:space="0" w:color="auto"/>
            </w:tcBorders>
            <w:shd w:val="clear" w:color="auto" w:fill="FFFFFF"/>
          </w:tcPr>
          <w:p w:rsidR="00AE4E87" w:rsidRPr="00F417D7" w:rsidRDefault="00AE4E87" w:rsidP="00561269">
            <w:pPr>
              <w:pStyle w:val="a6"/>
              <w:spacing w:line="276" w:lineRule="auto"/>
              <w:ind w:firstLine="0"/>
              <w:jc w:val="both"/>
              <w:rPr>
                <w:color w:val="auto"/>
              </w:rPr>
            </w:pPr>
            <w:r w:rsidRPr="00F417D7">
              <w:rPr>
                <w:color w:val="auto"/>
              </w:rPr>
              <w:t>1248</w:t>
            </w:r>
          </w:p>
        </w:tc>
      </w:tr>
      <w:tr w:rsidR="00AE4E87" w:rsidRPr="00561269" w:rsidTr="00AE4E87">
        <w:trPr>
          <w:gridAfter w:val="2"/>
          <w:wAfter w:w="34" w:type="dxa"/>
          <w:trHeight w:hRule="exact" w:val="569"/>
          <w:jc w:val="center"/>
        </w:trPr>
        <w:tc>
          <w:tcPr>
            <w:tcW w:w="2551" w:type="dxa"/>
            <w:tcBorders>
              <w:top w:val="single" w:sz="4" w:space="0" w:color="auto"/>
              <w:left w:val="single" w:sz="4" w:space="0" w:color="auto"/>
            </w:tcBorders>
            <w:shd w:val="clear" w:color="auto" w:fill="FFFFFF"/>
            <w:vAlign w:val="bottom"/>
          </w:tcPr>
          <w:p w:rsidR="00AE4E87" w:rsidRPr="00F417D7" w:rsidRDefault="00AE4E87" w:rsidP="00561269">
            <w:pPr>
              <w:pStyle w:val="a6"/>
              <w:spacing w:line="276" w:lineRule="auto"/>
              <w:ind w:firstLine="0"/>
              <w:jc w:val="both"/>
              <w:rPr>
                <w:color w:val="auto"/>
              </w:rPr>
            </w:pPr>
            <w:r w:rsidRPr="00F417D7">
              <w:rPr>
                <w:color w:val="auto"/>
              </w:rPr>
              <w:t>Общее количество тренировок в год</w:t>
            </w:r>
          </w:p>
        </w:tc>
        <w:tc>
          <w:tcPr>
            <w:tcW w:w="708" w:type="dxa"/>
            <w:tcBorders>
              <w:top w:val="single" w:sz="4" w:space="0" w:color="auto"/>
              <w:left w:val="single" w:sz="4" w:space="0" w:color="auto"/>
            </w:tcBorders>
            <w:shd w:val="clear" w:color="auto" w:fill="FFFFFF"/>
            <w:vAlign w:val="center"/>
          </w:tcPr>
          <w:p w:rsidR="00AE4E87" w:rsidRPr="00F417D7" w:rsidRDefault="00AE4E87" w:rsidP="00561269">
            <w:pPr>
              <w:pStyle w:val="a6"/>
              <w:spacing w:line="276" w:lineRule="auto"/>
              <w:ind w:firstLine="0"/>
              <w:jc w:val="both"/>
              <w:rPr>
                <w:color w:val="auto"/>
              </w:rPr>
            </w:pPr>
            <w:r w:rsidRPr="00F417D7">
              <w:rPr>
                <w:color w:val="auto"/>
              </w:rPr>
              <w:t>156</w:t>
            </w:r>
          </w:p>
        </w:tc>
        <w:tc>
          <w:tcPr>
            <w:tcW w:w="1134" w:type="dxa"/>
            <w:tcBorders>
              <w:top w:val="single" w:sz="4" w:space="0" w:color="auto"/>
              <w:left w:val="single" w:sz="4" w:space="0" w:color="auto"/>
            </w:tcBorders>
            <w:shd w:val="clear" w:color="auto" w:fill="FFFFFF"/>
            <w:vAlign w:val="center"/>
          </w:tcPr>
          <w:p w:rsidR="00AE4E87" w:rsidRPr="00F417D7" w:rsidRDefault="00AE4E87" w:rsidP="00561269">
            <w:pPr>
              <w:pStyle w:val="a6"/>
              <w:spacing w:line="276" w:lineRule="auto"/>
              <w:ind w:firstLine="0"/>
              <w:jc w:val="both"/>
              <w:rPr>
                <w:color w:val="auto"/>
              </w:rPr>
            </w:pPr>
            <w:r w:rsidRPr="00F417D7">
              <w:rPr>
                <w:color w:val="auto"/>
              </w:rPr>
              <w:t>208</w:t>
            </w:r>
          </w:p>
        </w:tc>
        <w:tc>
          <w:tcPr>
            <w:tcW w:w="1134" w:type="dxa"/>
            <w:tcBorders>
              <w:top w:val="single" w:sz="4" w:space="0" w:color="auto"/>
              <w:left w:val="single" w:sz="4" w:space="0" w:color="auto"/>
            </w:tcBorders>
            <w:shd w:val="clear" w:color="auto" w:fill="FFFFFF"/>
            <w:vAlign w:val="center"/>
          </w:tcPr>
          <w:p w:rsidR="00AE4E87" w:rsidRPr="00F417D7" w:rsidRDefault="00AE4E87" w:rsidP="00561269">
            <w:pPr>
              <w:pStyle w:val="a6"/>
              <w:spacing w:line="276" w:lineRule="auto"/>
              <w:ind w:firstLine="0"/>
              <w:jc w:val="both"/>
              <w:rPr>
                <w:color w:val="auto"/>
              </w:rPr>
            </w:pPr>
            <w:r w:rsidRPr="00F417D7">
              <w:rPr>
                <w:color w:val="auto"/>
              </w:rPr>
              <w:t>260</w:t>
            </w:r>
          </w:p>
        </w:tc>
        <w:tc>
          <w:tcPr>
            <w:tcW w:w="1276" w:type="dxa"/>
            <w:tcBorders>
              <w:top w:val="single" w:sz="4" w:space="0" w:color="auto"/>
              <w:left w:val="single" w:sz="4" w:space="0" w:color="auto"/>
            </w:tcBorders>
            <w:shd w:val="clear" w:color="auto" w:fill="FFFFFF"/>
            <w:vAlign w:val="center"/>
          </w:tcPr>
          <w:p w:rsidR="00AE4E87" w:rsidRPr="00F417D7" w:rsidRDefault="00AE4E87" w:rsidP="00561269">
            <w:pPr>
              <w:pStyle w:val="a6"/>
              <w:spacing w:line="276" w:lineRule="auto"/>
              <w:ind w:firstLine="0"/>
              <w:jc w:val="both"/>
              <w:rPr>
                <w:color w:val="auto"/>
              </w:rPr>
            </w:pPr>
            <w:r w:rsidRPr="00F417D7">
              <w:rPr>
                <w:color w:val="auto"/>
              </w:rPr>
              <w:t>260-624</w:t>
            </w:r>
          </w:p>
        </w:tc>
        <w:tc>
          <w:tcPr>
            <w:tcW w:w="853" w:type="dxa"/>
            <w:tcBorders>
              <w:top w:val="single" w:sz="4" w:space="0" w:color="auto"/>
              <w:left w:val="single" w:sz="4" w:space="0" w:color="auto"/>
            </w:tcBorders>
            <w:shd w:val="clear" w:color="auto" w:fill="FFFFFF"/>
            <w:vAlign w:val="center"/>
          </w:tcPr>
          <w:p w:rsidR="00AE4E87" w:rsidRPr="00F417D7" w:rsidRDefault="00AE4E87" w:rsidP="00561269">
            <w:pPr>
              <w:pStyle w:val="a6"/>
              <w:spacing w:line="276" w:lineRule="auto"/>
              <w:ind w:firstLine="0"/>
              <w:jc w:val="both"/>
              <w:rPr>
                <w:color w:val="auto"/>
              </w:rPr>
            </w:pPr>
            <w:r w:rsidRPr="00F417D7">
              <w:rPr>
                <w:color w:val="auto"/>
              </w:rPr>
              <w:t>334</w:t>
            </w:r>
          </w:p>
        </w:tc>
        <w:tc>
          <w:tcPr>
            <w:tcW w:w="1134" w:type="dxa"/>
            <w:tcBorders>
              <w:top w:val="single" w:sz="4" w:space="0" w:color="auto"/>
              <w:left w:val="single" w:sz="4" w:space="0" w:color="auto"/>
            </w:tcBorders>
            <w:shd w:val="clear" w:color="auto" w:fill="FFFFFF"/>
            <w:vAlign w:val="center"/>
          </w:tcPr>
          <w:p w:rsidR="00AE4E87" w:rsidRPr="00F417D7" w:rsidRDefault="00AE4E87" w:rsidP="00561269">
            <w:pPr>
              <w:pStyle w:val="a6"/>
              <w:spacing w:line="276" w:lineRule="auto"/>
              <w:ind w:firstLine="0"/>
              <w:jc w:val="both"/>
              <w:rPr>
                <w:color w:val="auto"/>
              </w:rPr>
            </w:pPr>
            <w:r w:rsidRPr="00F417D7">
              <w:rPr>
                <w:color w:val="auto"/>
              </w:rPr>
              <w:t>416-468</w:t>
            </w:r>
          </w:p>
        </w:tc>
        <w:tc>
          <w:tcPr>
            <w:tcW w:w="1845" w:type="dxa"/>
            <w:tcBorders>
              <w:top w:val="single" w:sz="4" w:space="0" w:color="auto"/>
              <w:left w:val="single" w:sz="4" w:space="0" w:color="auto"/>
              <w:right w:val="single" w:sz="4" w:space="0" w:color="auto"/>
            </w:tcBorders>
            <w:shd w:val="clear" w:color="auto" w:fill="FFFFFF"/>
            <w:vAlign w:val="center"/>
          </w:tcPr>
          <w:p w:rsidR="00AE4E87" w:rsidRPr="00F417D7" w:rsidRDefault="00AE4E87" w:rsidP="00561269">
            <w:pPr>
              <w:pStyle w:val="a6"/>
              <w:spacing w:line="276" w:lineRule="auto"/>
              <w:ind w:firstLine="0"/>
              <w:jc w:val="both"/>
              <w:rPr>
                <w:color w:val="auto"/>
              </w:rPr>
            </w:pPr>
            <w:r w:rsidRPr="00F417D7">
              <w:rPr>
                <w:color w:val="auto"/>
              </w:rPr>
              <w:t>520</w:t>
            </w:r>
          </w:p>
        </w:tc>
      </w:tr>
      <w:tr w:rsidR="00AE4E87" w:rsidRPr="00561269" w:rsidTr="00383CF8">
        <w:trPr>
          <w:gridAfter w:val="2"/>
          <w:wAfter w:w="34" w:type="dxa"/>
          <w:trHeight w:hRule="exact" w:val="409"/>
          <w:jc w:val="center"/>
        </w:trPr>
        <w:tc>
          <w:tcPr>
            <w:tcW w:w="10635" w:type="dxa"/>
            <w:gridSpan w:val="8"/>
            <w:tcBorders>
              <w:top w:val="single" w:sz="4" w:space="0" w:color="auto"/>
              <w:left w:val="single" w:sz="4" w:space="0" w:color="auto"/>
              <w:right w:val="single" w:sz="4" w:space="0" w:color="auto"/>
            </w:tcBorders>
            <w:shd w:val="clear" w:color="auto" w:fill="FFFFFF"/>
            <w:vAlign w:val="bottom"/>
          </w:tcPr>
          <w:p w:rsidR="00AE4E87" w:rsidRPr="00F417D7" w:rsidRDefault="00AE4E87" w:rsidP="00561269">
            <w:pPr>
              <w:pStyle w:val="a6"/>
              <w:spacing w:line="276" w:lineRule="auto"/>
              <w:ind w:firstLine="0"/>
              <w:jc w:val="both"/>
              <w:rPr>
                <w:color w:val="auto"/>
              </w:rPr>
            </w:pPr>
            <w:r w:rsidRPr="00F417D7">
              <w:rPr>
                <w:color w:val="auto"/>
              </w:rPr>
              <w:t>Велоспорт - трек, велоспорт - шоссе - I, II, III функциональные группы мужчины, женщины</w:t>
            </w:r>
          </w:p>
        </w:tc>
      </w:tr>
      <w:tr w:rsidR="00AE4E87" w:rsidRPr="00561269" w:rsidTr="00383CF8">
        <w:trPr>
          <w:gridAfter w:val="2"/>
          <w:wAfter w:w="34" w:type="dxa"/>
          <w:trHeight w:hRule="exact" w:val="409"/>
          <w:jc w:val="center"/>
        </w:trPr>
        <w:tc>
          <w:tcPr>
            <w:tcW w:w="2551" w:type="dxa"/>
            <w:tcBorders>
              <w:top w:val="single" w:sz="4" w:space="0" w:color="auto"/>
              <w:left w:val="single" w:sz="4" w:space="0" w:color="auto"/>
            </w:tcBorders>
            <w:shd w:val="clear" w:color="auto" w:fill="FFFFFF"/>
            <w:vAlign w:val="bottom"/>
          </w:tcPr>
          <w:p w:rsidR="00AE4E87" w:rsidRPr="00F417D7" w:rsidRDefault="00AE4E87" w:rsidP="00561269">
            <w:pPr>
              <w:pStyle w:val="a6"/>
              <w:spacing w:line="276" w:lineRule="auto"/>
              <w:ind w:firstLine="0"/>
              <w:jc w:val="both"/>
              <w:rPr>
                <w:color w:val="auto"/>
              </w:rPr>
            </w:pPr>
            <w:r w:rsidRPr="00F417D7">
              <w:rPr>
                <w:color w:val="auto"/>
              </w:rPr>
              <w:t>Количество часов в неделю</w:t>
            </w:r>
          </w:p>
        </w:tc>
        <w:tc>
          <w:tcPr>
            <w:tcW w:w="708" w:type="dxa"/>
            <w:tcBorders>
              <w:top w:val="single" w:sz="4" w:space="0" w:color="auto"/>
              <w:left w:val="single" w:sz="4" w:space="0" w:color="auto"/>
            </w:tcBorders>
            <w:shd w:val="clear" w:color="auto" w:fill="FFFFFF"/>
            <w:vAlign w:val="bottom"/>
          </w:tcPr>
          <w:p w:rsidR="00AE4E87" w:rsidRPr="00F417D7" w:rsidRDefault="00AE4E87" w:rsidP="00561269">
            <w:pPr>
              <w:pStyle w:val="a6"/>
              <w:spacing w:line="276" w:lineRule="auto"/>
              <w:ind w:firstLine="0"/>
              <w:jc w:val="both"/>
              <w:rPr>
                <w:color w:val="auto"/>
              </w:rPr>
            </w:pPr>
            <w:r w:rsidRPr="00F417D7">
              <w:rPr>
                <w:color w:val="auto"/>
              </w:rPr>
              <w:t>6</w:t>
            </w:r>
          </w:p>
        </w:tc>
        <w:tc>
          <w:tcPr>
            <w:tcW w:w="1134" w:type="dxa"/>
            <w:tcBorders>
              <w:top w:val="single" w:sz="4" w:space="0" w:color="auto"/>
              <w:left w:val="single" w:sz="4" w:space="0" w:color="auto"/>
            </w:tcBorders>
            <w:shd w:val="clear" w:color="auto" w:fill="FFFFFF"/>
            <w:vAlign w:val="bottom"/>
          </w:tcPr>
          <w:p w:rsidR="00AE4E87" w:rsidRPr="00F417D7" w:rsidRDefault="00AE4E87" w:rsidP="00561269">
            <w:pPr>
              <w:pStyle w:val="a6"/>
              <w:spacing w:line="276" w:lineRule="auto"/>
              <w:ind w:firstLine="0"/>
              <w:jc w:val="both"/>
              <w:rPr>
                <w:color w:val="auto"/>
              </w:rPr>
            </w:pPr>
            <w:r w:rsidRPr="00F417D7">
              <w:rPr>
                <w:color w:val="auto"/>
              </w:rPr>
              <w:t>6</w:t>
            </w:r>
          </w:p>
        </w:tc>
        <w:tc>
          <w:tcPr>
            <w:tcW w:w="1134" w:type="dxa"/>
            <w:tcBorders>
              <w:top w:val="single" w:sz="4" w:space="0" w:color="auto"/>
              <w:left w:val="single" w:sz="4" w:space="0" w:color="auto"/>
            </w:tcBorders>
            <w:shd w:val="clear" w:color="auto" w:fill="FFFFFF"/>
            <w:vAlign w:val="bottom"/>
          </w:tcPr>
          <w:p w:rsidR="00AE4E87" w:rsidRPr="00F417D7" w:rsidRDefault="00AE4E87" w:rsidP="00561269">
            <w:pPr>
              <w:pStyle w:val="a6"/>
              <w:spacing w:line="276" w:lineRule="auto"/>
              <w:ind w:firstLine="0"/>
              <w:jc w:val="both"/>
              <w:rPr>
                <w:color w:val="auto"/>
              </w:rPr>
            </w:pPr>
            <w:r w:rsidRPr="00F417D7">
              <w:rPr>
                <w:color w:val="auto"/>
              </w:rPr>
              <w:t>10</w:t>
            </w:r>
          </w:p>
        </w:tc>
        <w:tc>
          <w:tcPr>
            <w:tcW w:w="1276" w:type="dxa"/>
            <w:tcBorders>
              <w:top w:val="single" w:sz="4" w:space="0" w:color="auto"/>
              <w:left w:val="single" w:sz="4" w:space="0" w:color="auto"/>
            </w:tcBorders>
            <w:shd w:val="clear" w:color="auto" w:fill="FFFFFF"/>
            <w:vAlign w:val="bottom"/>
          </w:tcPr>
          <w:p w:rsidR="00AE4E87" w:rsidRPr="00F417D7" w:rsidRDefault="00AE4E87" w:rsidP="00561269">
            <w:pPr>
              <w:pStyle w:val="a6"/>
              <w:spacing w:line="276" w:lineRule="auto"/>
              <w:ind w:firstLine="0"/>
              <w:jc w:val="both"/>
              <w:rPr>
                <w:color w:val="auto"/>
              </w:rPr>
            </w:pPr>
            <w:r w:rsidRPr="00F417D7">
              <w:rPr>
                <w:color w:val="auto"/>
              </w:rPr>
              <w:t>12-14</w:t>
            </w:r>
          </w:p>
        </w:tc>
        <w:tc>
          <w:tcPr>
            <w:tcW w:w="853" w:type="dxa"/>
            <w:tcBorders>
              <w:top w:val="single" w:sz="4" w:space="0" w:color="auto"/>
              <w:left w:val="single" w:sz="4" w:space="0" w:color="auto"/>
            </w:tcBorders>
            <w:shd w:val="clear" w:color="auto" w:fill="FFFFFF"/>
            <w:vAlign w:val="bottom"/>
          </w:tcPr>
          <w:p w:rsidR="00AE4E87" w:rsidRPr="00F417D7" w:rsidRDefault="00AE4E87" w:rsidP="00561269">
            <w:pPr>
              <w:pStyle w:val="a6"/>
              <w:spacing w:line="276" w:lineRule="auto"/>
              <w:ind w:firstLine="0"/>
              <w:jc w:val="both"/>
              <w:rPr>
                <w:color w:val="auto"/>
              </w:rPr>
            </w:pPr>
            <w:r w:rsidRPr="00F417D7">
              <w:rPr>
                <w:color w:val="auto"/>
              </w:rPr>
              <w:t>17</w:t>
            </w:r>
          </w:p>
        </w:tc>
        <w:tc>
          <w:tcPr>
            <w:tcW w:w="1134" w:type="dxa"/>
            <w:tcBorders>
              <w:top w:val="single" w:sz="4" w:space="0" w:color="auto"/>
              <w:left w:val="single" w:sz="4" w:space="0" w:color="auto"/>
            </w:tcBorders>
            <w:shd w:val="clear" w:color="auto" w:fill="FFFFFF"/>
            <w:vAlign w:val="bottom"/>
          </w:tcPr>
          <w:p w:rsidR="00AE4E87" w:rsidRPr="00F417D7" w:rsidRDefault="00AE4E87" w:rsidP="00561269">
            <w:pPr>
              <w:pStyle w:val="a6"/>
              <w:spacing w:line="276" w:lineRule="auto"/>
              <w:ind w:firstLine="0"/>
              <w:jc w:val="both"/>
              <w:rPr>
                <w:color w:val="auto"/>
              </w:rPr>
            </w:pPr>
            <w:r w:rsidRPr="00F417D7">
              <w:rPr>
                <w:color w:val="auto"/>
              </w:rPr>
              <w:t>19</w:t>
            </w:r>
          </w:p>
        </w:tc>
        <w:tc>
          <w:tcPr>
            <w:tcW w:w="1845" w:type="dxa"/>
            <w:tcBorders>
              <w:top w:val="single" w:sz="4" w:space="0" w:color="auto"/>
              <w:left w:val="single" w:sz="4" w:space="0" w:color="auto"/>
              <w:right w:val="single" w:sz="4" w:space="0" w:color="auto"/>
            </w:tcBorders>
            <w:shd w:val="clear" w:color="auto" w:fill="FFFFFF"/>
            <w:vAlign w:val="bottom"/>
          </w:tcPr>
          <w:p w:rsidR="00AE4E87" w:rsidRPr="00F417D7" w:rsidRDefault="00AE4E87" w:rsidP="00561269">
            <w:pPr>
              <w:pStyle w:val="a6"/>
              <w:spacing w:line="276" w:lineRule="auto"/>
              <w:ind w:firstLine="0"/>
              <w:jc w:val="both"/>
              <w:rPr>
                <w:color w:val="auto"/>
              </w:rPr>
            </w:pPr>
            <w:r w:rsidRPr="00F417D7">
              <w:rPr>
                <w:color w:val="auto"/>
              </w:rPr>
              <w:t>20</w:t>
            </w:r>
          </w:p>
        </w:tc>
      </w:tr>
      <w:tr w:rsidR="00AE4E87" w:rsidRPr="00561269" w:rsidTr="00AE4E87">
        <w:trPr>
          <w:gridAfter w:val="2"/>
          <w:wAfter w:w="34" w:type="dxa"/>
          <w:trHeight w:hRule="exact" w:val="588"/>
          <w:jc w:val="center"/>
        </w:trPr>
        <w:tc>
          <w:tcPr>
            <w:tcW w:w="2551" w:type="dxa"/>
            <w:tcBorders>
              <w:top w:val="single" w:sz="4" w:space="0" w:color="auto"/>
              <w:left w:val="single" w:sz="4" w:space="0" w:color="auto"/>
            </w:tcBorders>
            <w:shd w:val="clear" w:color="auto" w:fill="FFFFFF"/>
            <w:vAlign w:val="bottom"/>
          </w:tcPr>
          <w:p w:rsidR="00AE4E87" w:rsidRPr="00F417D7" w:rsidRDefault="00AE4E87" w:rsidP="00561269">
            <w:pPr>
              <w:pStyle w:val="a6"/>
              <w:spacing w:line="276" w:lineRule="auto"/>
              <w:ind w:firstLine="0"/>
              <w:jc w:val="both"/>
              <w:rPr>
                <w:color w:val="auto"/>
              </w:rPr>
            </w:pPr>
            <w:r w:rsidRPr="00F417D7">
              <w:rPr>
                <w:color w:val="auto"/>
              </w:rPr>
              <w:t>Количество тренировок в неделю</w:t>
            </w:r>
          </w:p>
        </w:tc>
        <w:tc>
          <w:tcPr>
            <w:tcW w:w="708" w:type="dxa"/>
            <w:tcBorders>
              <w:top w:val="single" w:sz="4" w:space="0" w:color="auto"/>
              <w:left w:val="single" w:sz="4" w:space="0" w:color="auto"/>
            </w:tcBorders>
            <w:shd w:val="clear" w:color="auto" w:fill="FFFFFF"/>
            <w:vAlign w:val="center"/>
          </w:tcPr>
          <w:p w:rsidR="00AE4E87" w:rsidRPr="00F417D7" w:rsidRDefault="00AE4E87" w:rsidP="00561269">
            <w:pPr>
              <w:pStyle w:val="a6"/>
              <w:spacing w:line="276" w:lineRule="auto"/>
              <w:ind w:firstLine="0"/>
              <w:jc w:val="both"/>
              <w:rPr>
                <w:color w:val="auto"/>
              </w:rPr>
            </w:pPr>
            <w:r w:rsidRPr="00F417D7">
              <w:rPr>
                <w:color w:val="auto"/>
              </w:rPr>
              <w:t>3</w:t>
            </w:r>
          </w:p>
        </w:tc>
        <w:tc>
          <w:tcPr>
            <w:tcW w:w="1134" w:type="dxa"/>
            <w:tcBorders>
              <w:top w:val="single" w:sz="4" w:space="0" w:color="auto"/>
              <w:left w:val="single" w:sz="4" w:space="0" w:color="auto"/>
            </w:tcBorders>
            <w:shd w:val="clear" w:color="auto" w:fill="FFFFFF"/>
            <w:vAlign w:val="center"/>
          </w:tcPr>
          <w:p w:rsidR="00AE4E87" w:rsidRPr="00F417D7" w:rsidRDefault="00AE4E87" w:rsidP="00561269">
            <w:pPr>
              <w:pStyle w:val="a6"/>
              <w:spacing w:line="276" w:lineRule="auto"/>
              <w:ind w:firstLine="0"/>
              <w:jc w:val="both"/>
              <w:rPr>
                <w:color w:val="auto"/>
              </w:rPr>
            </w:pPr>
            <w:r w:rsidRPr="00F417D7">
              <w:rPr>
                <w:color w:val="auto"/>
              </w:rPr>
              <w:t>3</w:t>
            </w:r>
          </w:p>
        </w:tc>
        <w:tc>
          <w:tcPr>
            <w:tcW w:w="1134" w:type="dxa"/>
            <w:tcBorders>
              <w:top w:val="single" w:sz="4" w:space="0" w:color="auto"/>
              <w:left w:val="single" w:sz="4" w:space="0" w:color="auto"/>
            </w:tcBorders>
            <w:shd w:val="clear" w:color="auto" w:fill="FFFFFF"/>
            <w:vAlign w:val="center"/>
          </w:tcPr>
          <w:p w:rsidR="00AE4E87" w:rsidRPr="00F417D7" w:rsidRDefault="00AE4E87" w:rsidP="00561269">
            <w:pPr>
              <w:pStyle w:val="a6"/>
              <w:spacing w:line="276" w:lineRule="auto"/>
              <w:ind w:firstLine="0"/>
              <w:jc w:val="both"/>
              <w:rPr>
                <w:color w:val="auto"/>
              </w:rPr>
            </w:pPr>
            <w:r w:rsidRPr="00F417D7">
              <w:rPr>
                <w:color w:val="auto"/>
              </w:rPr>
              <w:t>4</w:t>
            </w:r>
          </w:p>
        </w:tc>
        <w:tc>
          <w:tcPr>
            <w:tcW w:w="1276" w:type="dxa"/>
            <w:tcBorders>
              <w:top w:val="single" w:sz="4" w:space="0" w:color="auto"/>
              <w:left w:val="single" w:sz="4" w:space="0" w:color="auto"/>
            </w:tcBorders>
            <w:shd w:val="clear" w:color="auto" w:fill="FFFFFF"/>
            <w:vAlign w:val="center"/>
          </w:tcPr>
          <w:p w:rsidR="00AE4E87" w:rsidRPr="00F417D7" w:rsidRDefault="00AE4E87" w:rsidP="00561269">
            <w:pPr>
              <w:pStyle w:val="a6"/>
              <w:spacing w:line="276" w:lineRule="auto"/>
              <w:ind w:firstLine="0"/>
              <w:jc w:val="both"/>
              <w:rPr>
                <w:color w:val="auto"/>
              </w:rPr>
            </w:pPr>
            <w:r w:rsidRPr="00F417D7">
              <w:rPr>
                <w:color w:val="auto"/>
              </w:rPr>
              <w:t>5-6</w:t>
            </w:r>
          </w:p>
        </w:tc>
        <w:tc>
          <w:tcPr>
            <w:tcW w:w="853" w:type="dxa"/>
            <w:tcBorders>
              <w:top w:val="single" w:sz="4" w:space="0" w:color="auto"/>
              <w:left w:val="single" w:sz="4" w:space="0" w:color="auto"/>
            </w:tcBorders>
            <w:shd w:val="clear" w:color="auto" w:fill="FFFFFF"/>
            <w:vAlign w:val="center"/>
          </w:tcPr>
          <w:p w:rsidR="00AE4E87" w:rsidRPr="00F417D7" w:rsidRDefault="00AE4E87" w:rsidP="00561269">
            <w:pPr>
              <w:pStyle w:val="a6"/>
              <w:spacing w:line="276" w:lineRule="auto"/>
              <w:ind w:firstLine="0"/>
              <w:jc w:val="both"/>
              <w:rPr>
                <w:color w:val="auto"/>
              </w:rPr>
            </w:pPr>
            <w:r w:rsidRPr="00F417D7">
              <w:rPr>
                <w:color w:val="auto"/>
              </w:rPr>
              <w:t>7</w:t>
            </w:r>
          </w:p>
        </w:tc>
        <w:tc>
          <w:tcPr>
            <w:tcW w:w="1134" w:type="dxa"/>
            <w:tcBorders>
              <w:top w:val="single" w:sz="4" w:space="0" w:color="auto"/>
              <w:left w:val="single" w:sz="4" w:space="0" w:color="auto"/>
            </w:tcBorders>
            <w:shd w:val="clear" w:color="auto" w:fill="FFFFFF"/>
            <w:vAlign w:val="center"/>
          </w:tcPr>
          <w:p w:rsidR="00AE4E87" w:rsidRPr="00F417D7" w:rsidRDefault="00AE4E87" w:rsidP="00561269">
            <w:pPr>
              <w:pStyle w:val="a6"/>
              <w:spacing w:line="276" w:lineRule="auto"/>
              <w:ind w:firstLine="0"/>
              <w:jc w:val="both"/>
              <w:rPr>
                <w:color w:val="auto"/>
              </w:rPr>
            </w:pPr>
            <w:r w:rsidRPr="00F417D7">
              <w:rPr>
                <w:color w:val="auto"/>
              </w:rPr>
              <w:t>8</w:t>
            </w:r>
          </w:p>
        </w:tc>
        <w:tc>
          <w:tcPr>
            <w:tcW w:w="1845" w:type="dxa"/>
            <w:tcBorders>
              <w:top w:val="single" w:sz="4" w:space="0" w:color="auto"/>
              <w:left w:val="single" w:sz="4" w:space="0" w:color="auto"/>
              <w:right w:val="single" w:sz="4" w:space="0" w:color="auto"/>
            </w:tcBorders>
            <w:shd w:val="clear" w:color="auto" w:fill="FFFFFF"/>
            <w:vAlign w:val="center"/>
          </w:tcPr>
          <w:p w:rsidR="00AE4E87" w:rsidRPr="00F417D7" w:rsidRDefault="00AE4E87" w:rsidP="00561269">
            <w:pPr>
              <w:pStyle w:val="a6"/>
              <w:spacing w:line="276" w:lineRule="auto"/>
              <w:ind w:firstLine="0"/>
              <w:jc w:val="both"/>
              <w:rPr>
                <w:color w:val="auto"/>
              </w:rPr>
            </w:pPr>
            <w:r w:rsidRPr="00F417D7">
              <w:rPr>
                <w:color w:val="auto"/>
              </w:rPr>
              <w:t>9</w:t>
            </w:r>
          </w:p>
        </w:tc>
      </w:tr>
      <w:tr w:rsidR="00AE4E87" w:rsidRPr="00561269" w:rsidTr="00AE4E87">
        <w:trPr>
          <w:gridAfter w:val="2"/>
          <w:wAfter w:w="34" w:type="dxa"/>
          <w:trHeight w:hRule="exact" w:val="569"/>
          <w:jc w:val="center"/>
        </w:trPr>
        <w:tc>
          <w:tcPr>
            <w:tcW w:w="2551" w:type="dxa"/>
            <w:tcBorders>
              <w:top w:val="single" w:sz="4" w:space="0" w:color="auto"/>
              <w:left w:val="single" w:sz="4" w:space="0" w:color="auto"/>
            </w:tcBorders>
            <w:shd w:val="clear" w:color="auto" w:fill="FFFFFF"/>
          </w:tcPr>
          <w:p w:rsidR="00AE4E87" w:rsidRPr="00F417D7" w:rsidRDefault="00AE4E87" w:rsidP="00561269">
            <w:pPr>
              <w:pStyle w:val="a6"/>
              <w:spacing w:line="276" w:lineRule="auto"/>
              <w:ind w:firstLine="0"/>
              <w:jc w:val="both"/>
              <w:rPr>
                <w:color w:val="auto"/>
              </w:rPr>
            </w:pPr>
            <w:r w:rsidRPr="00F417D7">
              <w:rPr>
                <w:color w:val="auto"/>
              </w:rPr>
              <w:t>Общее количество часов в год</w:t>
            </w:r>
          </w:p>
        </w:tc>
        <w:tc>
          <w:tcPr>
            <w:tcW w:w="708" w:type="dxa"/>
            <w:tcBorders>
              <w:top w:val="single" w:sz="4" w:space="0" w:color="auto"/>
              <w:left w:val="single" w:sz="4" w:space="0" w:color="auto"/>
            </w:tcBorders>
            <w:shd w:val="clear" w:color="auto" w:fill="FFFFFF"/>
          </w:tcPr>
          <w:p w:rsidR="00AE4E87" w:rsidRPr="00F417D7" w:rsidRDefault="00AE4E87" w:rsidP="00561269">
            <w:pPr>
              <w:pStyle w:val="a6"/>
              <w:spacing w:line="276" w:lineRule="auto"/>
              <w:ind w:firstLine="380"/>
              <w:jc w:val="both"/>
              <w:rPr>
                <w:color w:val="auto"/>
              </w:rPr>
            </w:pPr>
            <w:r w:rsidRPr="00F417D7">
              <w:rPr>
                <w:color w:val="auto"/>
              </w:rPr>
              <w:t>312</w:t>
            </w:r>
          </w:p>
        </w:tc>
        <w:tc>
          <w:tcPr>
            <w:tcW w:w="1134" w:type="dxa"/>
            <w:tcBorders>
              <w:top w:val="single" w:sz="4" w:space="0" w:color="auto"/>
              <w:left w:val="single" w:sz="4" w:space="0" w:color="auto"/>
            </w:tcBorders>
            <w:shd w:val="clear" w:color="auto" w:fill="FFFFFF"/>
          </w:tcPr>
          <w:p w:rsidR="00AE4E87" w:rsidRPr="00F417D7" w:rsidRDefault="00AE4E87" w:rsidP="00561269">
            <w:pPr>
              <w:pStyle w:val="a6"/>
              <w:spacing w:line="276" w:lineRule="auto"/>
              <w:ind w:firstLine="0"/>
              <w:jc w:val="both"/>
              <w:rPr>
                <w:color w:val="auto"/>
              </w:rPr>
            </w:pPr>
            <w:r w:rsidRPr="00F417D7">
              <w:rPr>
                <w:color w:val="auto"/>
              </w:rPr>
              <w:t>312</w:t>
            </w:r>
          </w:p>
        </w:tc>
        <w:tc>
          <w:tcPr>
            <w:tcW w:w="1134" w:type="dxa"/>
            <w:tcBorders>
              <w:top w:val="single" w:sz="4" w:space="0" w:color="auto"/>
              <w:left w:val="single" w:sz="4" w:space="0" w:color="auto"/>
            </w:tcBorders>
            <w:shd w:val="clear" w:color="auto" w:fill="FFFFFF"/>
          </w:tcPr>
          <w:p w:rsidR="00AE4E87" w:rsidRPr="00F417D7" w:rsidRDefault="00AE4E87" w:rsidP="00561269">
            <w:pPr>
              <w:pStyle w:val="a6"/>
              <w:spacing w:line="276" w:lineRule="auto"/>
              <w:ind w:firstLine="0"/>
              <w:jc w:val="both"/>
              <w:rPr>
                <w:color w:val="auto"/>
              </w:rPr>
            </w:pPr>
            <w:r w:rsidRPr="00F417D7">
              <w:rPr>
                <w:color w:val="auto"/>
              </w:rPr>
              <w:t>520</w:t>
            </w:r>
          </w:p>
        </w:tc>
        <w:tc>
          <w:tcPr>
            <w:tcW w:w="1276" w:type="dxa"/>
            <w:tcBorders>
              <w:top w:val="single" w:sz="4" w:space="0" w:color="auto"/>
              <w:left w:val="single" w:sz="4" w:space="0" w:color="auto"/>
            </w:tcBorders>
            <w:shd w:val="clear" w:color="auto" w:fill="FFFFFF"/>
          </w:tcPr>
          <w:p w:rsidR="00AE4E87" w:rsidRPr="00F417D7" w:rsidRDefault="00AE4E87" w:rsidP="00561269">
            <w:pPr>
              <w:pStyle w:val="a6"/>
              <w:spacing w:line="276" w:lineRule="auto"/>
              <w:ind w:firstLine="0"/>
              <w:jc w:val="both"/>
              <w:rPr>
                <w:color w:val="auto"/>
              </w:rPr>
            </w:pPr>
            <w:r w:rsidRPr="00F417D7">
              <w:rPr>
                <w:color w:val="auto"/>
              </w:rPr>
              <w:t>624-728</w:t>
            </w:r>
          </w:p>
        </w:tc>
        <w:tc>
          <w:tcPr>
            <w:tcW w:w="853" w:type="dxa"/>
            <w:tcBorders>
              <w:top w:val="single" w:sz="4" w:space="0" w:color="auto"/>
              <w:left w:val="single" w:sz="4" w:space="0" w:color="auto"/>
            </w:tcBorders>
            <w:shd w:val="clear" w:color="auto" w:fill="FFFFFF"/>
          </w:tcPr>
          <w:p w:rsidR="00AE4E87" w:rsidRPr="00F417D7" w:rsidRDefault="00AE4E87" w:rsidP="00561269">
            <w:pPr>
              <w:pStyle w:val="a6"/>
              <w:spacing w:line="276" w:lineRule="auto"/>
              <w:ind w:firstLine="0"/>
              <w:jc w:val="both"/>
              <w:rPr>
                <w:color w:val="auto"/>
              </w:rPr>
            </w:pPr>
            <w:r w:rsidRPr="00F417D7">
              <w:rPr>
                <w:color w:val="auto"/>
              </w:rPr>
              <w:t>884</w:t>
            </w:r>
          </w:p>
        </w:tc>
        <w:tc>
          <w:tcPr>
            <w:tcW w:w="1134" w:type="dxa"/>
            <w:tcBorders>
              <w:top w:val="single" w:sz="4" w:space="0" w:color="auto"/>
              <w:left w:val="single" w:sz="4" w:space="0" w:color="auto"/>
            </w:tcBorders>
            <w:shd w:val="clear" w:color="auto" w:fill="FFFFFF"/>
          </w:tcPr>
          <w:p w:rsidR="00AE4E87" w:rsidRPr="00F417D7" w:rsidRDefault="00AE4E87" w:rsidP="00561269">
            <w:pPr>
              <w:pStyle w:val="a6"/>
              <w:spacing w:line="276" w:lineRule="auto"/>
              <w:ind w:firstLine="520"/>
              <w:jc w:val="both"/>
              <w:rPr>
                <w:color w:val="auto"/>
              </w:rPr>
            </w:pPr>
            <w:r w:rsidRPr="00F417D7">
              <w:rPr>
                <w:color w:val="auto"/>
              </w:rPr>
              <w:t>988</w:t>
            </w:r>
          </w:p>
        </w:tc>
        <w:tc>
          <w:tcPr>
            <w:tcW w:w="1845" w:type="dxa"/>
            <w:tcBorders>
              <w:top w:val="single" w:sz="4" w:space="0" w:color="auto"/>
              <w:left w:val="single" w:sz="4" w:space="0" w:color="auto"/>
              <w:right w:val="single" w:sz="4" w:space="0" w:color="auto"/>
            </w:tcBorders>
            <w:shd w:val="clear" w:color="auto" w:fill="FFFFFF"/>
          </w:tcPr>
          <w:p w:rsidR="00AE4E87" w:rsidRPr="00F417D7" w:rsidRDefault="00AE4E87" w:rsidP="00561269">
            <w:pPr>
              <w:pStyle w:val="a6"/>
              <w:spacing w:line="276" w:lineRule="auto"/>
              <w:ind w:firstLine="0"/>
              <w:jc w:val="both"/>
              <w:rPr>
                <w:color w:val="auto"/>
              </w:rPr>
            </w:pPr>
            <w:r w:rsidRPr="00F417D7">
              <w:rPr>
                <w:color w:val="auto"/>
              </w:rPr>
              <w:t>1040</w:t>
            </w:r>
          </w:p>
        </w:tc>
      </w:tr>
      <w:tr w:rsidR="00AE4E87" w:rsidRPr="00561269" w:rsidTr="00AE4E87">
        <w:trPr>
          <w:gridAfter w:val="2"/>
          <w:wAfter w:w="34" w:type="dxa"/>
          <w:trHeight w:hRule="exact" w:val="576"/>
          <w:jc w:val="center"/>
        </w:trPr>
        <w:tc>
          <w:tcPr>
            <w:tcW w:w="2551" w:type="dxa"/>
            <w:tcBorders>
              <w:top w:val="single" w:sz="4" w:space="0" w:color="auto"/>
              <w:left w:val="single" w:sz="4" w:space="0" w:color="auto"/>
            </w:tcBorders>
            <w:shd w:val="clear" w:color="auto" w:fill="FFFFFF"/>
            <w:vAlign w:val="bottom"/>
          </w:tcPr>
          <w:p w:rsidR="00AE4E87" w:rsidRPr="00F417D7" w:rsidRDefault="00AE4E87" w:rsidP="00561269">
            <w:pPr>
              <w:pStyle w:val="a6"/>
              <w:spacing w:line="276" w:lineRule="auto"/>
              <w:ind w:firstLine="0"/>
              <w:jc w:val="both"/>
              <w:rPr>
                <w:color w:val="auto"/>
              </w:rPr>
            </w:pPr>
            <w:r w:rsidRPr="00F417D7">
              <w:rPr>
                <w:color w:val="auto"/>
              </w:rPr>
              <w:t>Общее количество тренировок в год</w:t>
            </w:r>
          </w:p>
        </w:tc>
        <w:tc>
          <w:tcPr>
            <w:tcW w:w="708" w:type="dxa"/>
            <w:tcBorders>
              <w:top w:val="single" w:sz="4" w:space="0" w:color="auto"/>
              <w:left w:val="single" w:sz="4" w:space="0" w:color="auto"/>
            </w:tcBorders>
            <w:shd w:val="clear" w:color="auto" w:fill="FFFFFF"/>
            <w:vAlign w:val="center"/>
          </w:tcPr>
          <w:p w:rsidR="00AE4E87" w:rsidRPr="00F417D7" w:rsidRDefault="00AE4E87" w:rsidP="00561269">
            <w:pPr>
              <w:pStyle w:val="a6"/>
              <w:spacing w:line="276" w:lineRule="auto"/>
              <w:ind w:firstLine="380"/>
              <w:jc w:val="both"/>
              <w:rPr>
                <w:color w:val="auto"/>
              </w:rPr>
            </w:pPr>
            <w:r w:rsidRPr="00F417D7">
              <w:rPr>
                <w:color w:val="auto"/>
              </w:rPr>
              <w:t>156</w:t>
            </w:r>
          </w:p>
        </w:tc>
        <w:tc>
          <w:tcPr>
            <w:tcW w:w="1134" w:type="dxa"/>
            <w:tcBorders>
              <w:top w:val="single" w:sz="4" w:space="0" w:color="auto"/>
              <w:left w:val="single" w:sz="4" w:space="0" w:color="auto"/>
            </w:tcBorders>
            <w:shd w:val="clear" w:color="auto" w:fill="FFFFFF"/>
            <w:vAlign w:val="center"/>
          </w:tcPr>
          <w:p w:rsidR="00AE4E87" w:rsidRPr="00F417D7" w:rsidRDefault="00AE4E87" w:rsidP="00561269">
            <w:pPr>
              <w:pStyle w:val="a6"/>
              <w:spacing w:line="276" w:lineRule="auto"/>
              <w:ind w:firstLine="0"/>
              <w:jc w:val="both"/>
              <w:rPr>
                <w:color w:val="auto"/>
              </w:rPr>
            </w:pPr>
            <w:r w:rsidRPr="00F417D7">
              <w:rPr>
                <w:color w:val="auto"/>
              </w:rPr>
              <w:t>156</w:t>
            </w:r>
          </w:p>
        </w:tc>
        <w:tc>
          <w:tcPr>
            <w:tcW w:w="1134" w:type="dxa"/>
            <w:tcBorders>
              <w:top w:val="single" w:sz="4" w:space="0" w:color="auto"/>
              <w:left w:val="single" w:sz="4" w:space="0" w:color="auto"/>
            </w:tcBorders>
            <w:shd w:val="clear" w:color="auto" w:fill="FFFFFF"/>
            <w:vAlign w:val="center"/>
          </w:tcPr>
          <w:p w:rsidR="00AE4E87" w:rsidRPr="00F417D7" w:rsidRDefault="00AE4E87" w:rsidP="00561269">
            <w:pPr>
              <w:pStyle w:val="a6"/>
              <w:spacing w:line="276" w:lineRule="auto"/>
              <w:ind w:firstLine="0"/>
              <w:jc w:val="both"/>
              <w:rPr>
                <w:color w:val="auto"/>
              </w:rPr>
            </w:pPr>
            <w:r w:rsidRPr="00F417D7">
              <w:rPr>
                <w:color w:val="auto"/>
              </w:rPr>
              <w:t>208</w:t>
            </w:r>
          </w:p>
        </w:tc>
        <w:tc>
          <w:tcPr>
            <w:tcW w:w="1276" w:type="dxa"/>
            <w:tcBorders>
              <w:top w:val="single" w:sz="4" w:space="0" w:color="auto"/>
              <w:left w:val="single" w:sz="4" w:space="0" w:color="auto"/>
            </w:tcBorders>
            <w:shd w:val="clear" w:color="auto" w:fill="FFFFFF"/>
            <w:vAlign w:val="center"/>
          </w:tcPr>
          <w:p w:rsidR="00AE4E87" w:rsidRPr="00F417D7" w:rsidRDefault="00AE4E87" w:rsidP="00561269">
            <w:pPr>
              <w:pStyle w:val="a6"/>
              <w:spacing w:line="276" w:lineRule="auto"/>
              <w:ind w:firstLine="0"/>
              <w:jc w:val="both"/>
              <w:rPr>
                <w:color w:val="auto"/>
              </w:rPr>
            </w:pPr>
            <w:r w:rsidRPr="00F417D7">
              <w:rPr>
                <w:color w:val="auto"/>
              </w:rPr>
              <w:t>260-312</w:t>
            </w:r>
          </w:p>
        </w:tc>
        <w:tc>
          <w:tcPr>
            <w:tcW w:w="853" w:type="dxa"/>
            <w:tcBorders>
              <w:top w:val="single" w:sz="4" w:space="0" w:color="auto"/>
              <w:left w:val="single" w:sz="4" w:space="0" w:color="auto"/>
            </w:tcBorders>
            <w:shd w:val="clear" w:color="auto" w:fill="FFFFFF"/>
            <w:vAlign w:val="center"/>
          </w:tcPr>
          <w:p w:rsidR="00AE4E87" w:rsidRPr="00F417D7" w:rsidRDefault="00AE4E87" w:rsidP="00561269">
            <w:pPr>
              <w:pStyle w:val="a6"/>
              <w:spacing w:line="276" w:lineRule="auto"/>
              <w:ind w:firstLine="0"/>
              <w:jc w:val="both"/>
              <w:rPr>
                <w:color w:val="auto"/>
              </w:rPr>
            </w:pPr>
            <w:r w:rsidRPr="00F417D7">
              <w:rPr>
                <w:color w:val="auto"/>
              </w:rPr>
              <w:t>364</w:t>
            </w:r>
          </w:p>
        </w:tc>
        <w:tc>
          <w:tcPr>
            <w:tcW w:w="1134" w:type="dxa"/>
            <w:tcBorders>
              <w:top w:val="single" w:sz="4" w:space="0" w:color="auto"/>
              <w:left w:val="single" w:sz="4" w:space="0" w:color="auto"/>
            </w:tcBorders>
            <w:shd w:val="clear" w:color="auto" w:fill="FFFFFF"/>
            <w:vAlign w:val="center"/>
          </w:tcPr>
          <w:p w:rsidR="00AE4E87" w:rsidRPr="00F417D7" w:rsidRDefault="00AE4E87" w:rsidP="00561269">
            <w:pPr>
              <w:pStyle w:val="a6"/>
              <w:spacing w:line="276" w:lineRule="auto"/>
              <w:ind w:firstLine="520"/>
              <w:jc w:val="both"/>
              <w:rPr>
                <w:color w:val="auto"/>
              </w:rPr>
            </w:pPr>
            <w:r w:rsidRPr="00F417D7">
              <w:rPr>
                <w:color w:val="auto"/>
              </w:rPr>
              <w:t>416</w:t>
            </w:r>
          </w:p>
        </w:tc>
        <w:tc>
          <w:tcPr>
            <w:tcW w:w="1845" w:type="dxa"/>
            <w:tcBorders>
              <w:top w:val="single" w:sz="4" w:space="0" w:color="auto"/>
              <w:left w:val="single" w:sz="4" w:space="0" w:color="auto"/>
              <w:right w:val="single" w:sz="4" w:space="0" w:color="auto"/>
            </w:tcBorders>
            <w:shd w:val="clear" w:color="auto" w:fill="FFFFFF"/>
            <w:vAlign w:val="center"/>
          </w:tcPr>
          <w:p w:rsidR="00AE4E87" w:rsidRPr="00F417D7" w:rsidRDefault="00AE4E87" w:rsidP="00561269">
            <w:pPr>
              <w:pStyle w:val="a6"/>
              <w:spacing w:line="276" w:lineRule="auto"/>
              <w:ind w:firstLine="0"/>
              <w:jc w:val="both"/>
              <w:rPr>
                <w:color w:val="auto"/>
              </w:rPr>
            </w:pPr>
            <w:r w:rsidRPr="00F417D7">
              <w:rPr>
                <w:color w:val="auto"/>
              </w:rPr>
              <w:t>468</w:t>
            </w:r>
          </w:p>
        </w:tc>
      </w:tr>
      <w:tr w:rsidR="00AE4E87" w:rsidRPr="00561269" w:rsidTr="00383CF8">
        <w:trPr>
          <w:gridAfter w:val="2"/>
          <w:wAfter w:w="34" w:type="dxa"/>
          <w:trHeight w:hRule="exact" w:val="409"/>
          <w:jc w:val="center"/>
        </w:trPr>
        <w:tc>
          <w:tcPr>
            <w:tcW w:w="10635" w:type="dxa"/>
            <w:gridSpan w:val="8"/>
            <w:tcBorders>
              <w:top w:val="single" w:sz="4" w:space="0" w:color="auto"/>
              <w:left w:val="single" w:sz="4" w:space="0" w:color="auto"/>
              <w:right w:val="single" w:sz="4" w:space="0" w:color="auto"/>
            </w:tcBorders>
            <w:shd w:val="clear" w:color="auto" w:fill="FFFFFF"/>
            <w:vAlign w:val="bottom"/>
          </w:tcPr>
          <w:p w:rsidR="00AE4E87" w:rsidRPr="00F417D7" w:rsidRDefault="00AE4E87" w:rsidP="00561269">
            <w:pPr>
              <w:pStyle w:val="a6"/>
              <w:spacing w:line="276" w:lineRule="auto"/>
              <w:ind w:firstLine="0"/>
              <w:jc w:val="both"/>
              <w:rPr>
                <w:color w:val="auto"/>
              </w:rPr>
            </w:pPr>
            <w:r w:rsidRPr="00F417D7">
              <w:rPr>
                <w:color w:val="auto"/>
              </w:rPr>
              <w:t>Триатлон - I, II, III функциональные группы мужчины, женщины</w:t>
            </w:r>
          </w:p>
        </w:tc>
      </w:tr>
      <w:tr w:rsidR="00B8508A" w:rsidRPr="00561269" w:rsidTr="00383CF8">
        <w:trPr>
          <w:gridAfter w:val="2"/>
          <w:wAfter w:w="34" w:type="dxa"/>
          <w:trHeight w:hRule="exact" w:val="409"/>
          <w:jc w:val="center"/>
        </w:trPr>
        <w:tc>
          <w:tcPr>
            <w:tcW w:w="2551" w:type="dxa"/>
            <w:tcBorders>
              <w:top w:val="single" w:sz="4" w:space="0" w:color="auto"/>
              <w:left w:val="single" w:sz="4" w:space="0" w:color="auto"/>
            </w:tcBorders>
            <w:shd w:val="clear" w:color="auto" w:fill="FFFFFF"/>
            <w:vAlign w:val="bottom"/>
          </w:tcPr>
          <w:p w:rsidR="00B8508A" w:rsidRPr="00F417D7" w:rsidRDefault="00B8508A" w:rsidP="00561269">
            <w:pPr>
              <w:spacing w:line="276" w:lineRule="auto"/>
              <w:jc w:val="both"/>
              <w:rPr>
                <w:rFonts w:ascii="Times New Roman" w:eastAsia="Times New Roman" w:hAnsi="Times New Roman" w:cs="Times New Roman"/>
                <w:color w:val="auto"/>
              </w:rPr>
            </w:pPr>
            <w:r w:rsidRPr="00F417D7">
              <w:rPr>
                <w:rFonts w:ascii="Times New Roman" w:eastAsia="Times New Roman" w:hAnsi="Times New Roman" w:cs="Times New Roman"/>
                <w:color w:val="auto"/>
              </w:rPr>
              <w:t>Количество часов в неделю</w:t>
            </w:r>
          </w:p>
        </w:tc>
        <w:tc>
          <w:tcPr>
            <w:tcW w:w="708" w:type="dxa"/>
            <w:tcBorders>
              <w:top w:val="single" w:sz="4" w:space="0" w:color="auto"/>
              <w:left w:val="single" w:sz="4" w:space="0" w:color="auto"/>
              <w:bottom w:val="single" w:sz="4" w:space="0" w:color="auto"/>
            </w:tcBorders>
            <w:shd w:val="clear" w:color="auto" w:fill="FFFFFF"/>
          </w:tcPr>
          <w:p w:rsidR="00B8508A" w:rsidRPr="00F417D7" w:rsidRDefault="00B8508A" w:rsidP="00561269">
            <w:pPr>
              <w:pStyle w:val="a6"/>
              <w:spacing w:line="276" w:lineRule="auto"/>
              <w:ind w:firstLine="0"/>
              <w:jc w:val="both"/>
              <w:rPr>
                <w:color w:val="auto"/>
              </w:rPr>
            </w:pPr>
            <w:r w:rsidRPr="00F417D7">
              <w:rPr>
                <w:color w:val="auto"/>
              </w:rPr>
              <w:t>6</w:t>
            </w:r>
          </w:p>
        </w:tc>
        <w:tc>
          <w:tcPr>
            <w:tcW w:w="1134" w:type="dxa"/>
            <w:tcBorders>
              <w:top w:val="single" w:sz="4" w:space="0" w:color="auto"/>
              <w:left w:val="single" w:sz="4" w:space="0" w:color="auto"/>
              <w:bottom w:val="single" w:sz="4" w:space="0" w:color="auto"/>
            </w:tcBorders>
            <w:shd w:val="clear" w:color="auto" w:fill="FFFFFF"/>
          </w:tcPr>
          <w:p w:rsidR="00B8508A" w:rsidRPr="00F417D7" w:rsidRDefault="00B8508A" w:rsidP="00561269">
            <w:pPr>
              <w:pStyle w:val="a6"/>
              <w:spacing w:line="276" w:lineRule="auto"/>
              <w:ind w:firstLine="0"/>
              <w:jc w:val="both"/>
              <w:rPr>
                <w:color w:val="auto"/>
              </w:rPr>
            </w:pPr>
            <w:r w:rsidRPr="00F417D7">
              <w:rPr>
                <w:color w:val="auto"/>
              </w:rPr>
              <w:t>6</w:t>
            </w:r>
          </w:p>
        </w:tc>
        <w:tc>
          <w:tcPr>
            <w:tcW w:w="1134" w:type="dxa"/>
            <w:tcBorders>
              <w:top w:val="single" w:sz="4" w:space="0" w:color="auto"/>
              <w:left w:val="single" w:sz="4" w:space="0" w:color="auto"/>
              <w:bottom w:val="single" w:sz="4" w:space="0" w:color="auto"/>
            </w:tcBorders>
            <w:shd w:val="clear" w:color="auto" w:fill="FFFFFF"/>
          </w:tcPr>
          <w:p w:rsidR="00B8508A" w:rsidRPr="00F417D7" w:rsidRDefault="00B8508A" w:rsidP="00561269">
            <w:pPr>
              <w:pStyle w:val="a6"/>
              <w:spacing w:line="276" w:lineRule="auto"/>
              <w:ind w:firstLine="0"/>
              <w:jc w:val="both"/>
              <w:rPr>
                <w:color w:val="auto"/>
              </w:rPr>
            </w:pPr>
            <w:r w:rsidRPr="00F417D7">
              <w:rPr>
                <w:color w:val="auto"/>
              </w:rPr>
              <w:t>8</w:t>
            </w:r>
          </w:p>
        </w:tc>
        <w:tc>
          <w:tcPr>
            <w:tcW w:w="1276" w:type="dxa"/>
            <w:tcBorders>
              <w:top w:val="single" w:sz="4" w:space="0" w:color="auto"/>
              <w:left w:val="single" w:sz="4" w:space="0" w:color="auto"/>
              <w:bottom w:val="single" w:sz="4" w:space="0" w:color="auto"/>
            </w:tcBorders>
            <w:shd w:val="clear" w:color="auto" w:fill="FFFFFF"/>
          </w:tcPr>
          <w:p w:rsidR="00B8508A" w:rsidRPr="00F417D7" w:rsidRDefault="00B8508A" w:rsidP="00561269">
            <w:pPr>
              <w:pStyle w:val="a6"/>
              <w:spacing w:line="276" w:lineRule="auto"/>
              <w:ind w:firstLine="0"/>
              <w:jc w:val="both"/>
              <w:rPr>
                <w:color w:val="auto"/>
              </w:rPr>
            </w:pPr>
            <w:r w:rsidRPr="00F417D7">
              <w:rPr>
                <w:color w:val="auto"/>
              </w:rPr>
              <w:t>10-12</w:t>
            </w:r>
          </w:p>
        </w:tc>
        <w:tc>
          <w:tcPr>
            <w:tcW w:w="853" w:type="dxa"/>
            <w:tcBorders>
              <w:top w:val="single" w:sz="4" w:space="0" w:color="auto"/>
              <w:left w:val="single" w:sz="4" w:space="0" w:color="auto"/>
              <w:bottom w:val="single" w:sz="4" w:space="0" w:color="auto"/>
            </w:tcBorders>
            <w:shd w:val="clear" w:color="auto" w:fill="FFFFFF"/>
          </w:tcPr>
          <w:p w:rsidR="00B8508A" w:rsidRPr="00F417D7" w:rsidRDefault="00B8508A" w:rsidP="00561269">
            <w:pPr>
              <w:pStyle w:val="a6"/>
              <w:spacing w:line="276" w:lineRule="auto"/>
              <w:ind w:firstLine="0"/>
              <w:jc w:val="both"/>
              <w:rPr>
                <w:color w:val="auto"/>
              </w:rPr>
            </w:pPr>
            <w:r w:rsidRPr="00F417D7">
              <w:rPr>
                <w:color w:val="auto"/>
              </w:rPr>
              <w:t>14</w:t>
            </w:r>
          </w:p>
        </w:tc>
        <w:tc>
          <w:tcPr>
            <w:tcW w:w="1134" w:type="dxa"/>
            <w:tcBorders>
              <w:top w:val="single" w:sz="4" w:space="0" w:color="auto"/>
              <w:left w:val="single" w:sz="4" w:space="0" w:color="auto"/>
              <w:bottom w:val="single" w:sz="4" w:space="0" w:color="auto"/>
            </w:tcBorders>
            <w:shd w:val="clear" w:color="auto" w:fill="FFFFFF"/>
          </w:tcPr>
          <w:p w:rsidR="00B8508A" w:rsidRPr="00F417D7" w:rsidRDefault="00B8508A" w:rsidP="00561269">
            <w:pPr>
              <w:pStyle w:val="a6"/>
              <w:spacing w:line="276" w:lineRule="auto"/>
              <w:ind w:firstLine="0"/>
              <w:jc w:val="both"/>
              <w:rPr>
                <w:color w:val="auto"/>
              </w:rPr>
            </w:pPr>
            <w:r w:rsidRPr="00F417D7">
              <w:rPr>
                <w:color w:val="auto"/>
              </w:rPr>
              <w:t>18</w:t>
            </w:r>
          </w:p>
        </w:tc>
        <w:tc>
          <w:tcPr>
            <w:tcW w:w="1845" w:type="dxa"/>
            <w:tcBorders>
              <w:top w:val="single" w:sz="4" w:space="0" w:color="auto"/>
              <w:left w:val="single" w:sz="4" w:space="0" w:color="auto"/>
              <w:bottom w:val="single" w:sz="4" w:space="0" w:color="auto"/>
              <w:right w:val="single" w:sz="4" w:space="0" w:color="auto"/>
            </w:tcBorders>
            <w:shd w:val="clear" w:color="auto" w:fill="FFFFFF"/>
          </w:tcPr>
          <w:p w:rsidR="00B8508A" w:rsidRPr="00F417D7" w:rsidRDefault="00B8508A" w:rsidP="00561269">
            <w:pPr>
              <w:pStyle w:val="a6"/>
              <w:spacing w:line="276" w:lineRule="auto"/>
              <w:ind w:firstLine="0"/>
              <w:jc w:val="both"/>
              <w:rPr>
                <w:color w:val="auto"/>
              </w:rPr>
            </w:pPr>
            <w:r w:rsidRPr="00F417D7">
              <w:rPr>
                <w:color w:val="auto"/>
              </w:rPr>
              <w:t>22</w:t>
            </w:r>
          </w:p>
        </w:tc>
      </w:tr>
      <w:tr w:rsidR="00B8508A" w:rsidRPr="00561269" w:rsidTr="00BC7BC7">
        <w:trPr>
          <w:gridAfter w:val="2"/>
          <w:wAfter w:w="34" w:type="dxa"/>
          <w:trHeight w:hRule="exact" w:val="409"/>
          <w:jc w:val="center"/>
        </w:trPr>
        <w:tc>
          <w:tcPr>
            <w:tcW w:w="2551" w:type="dxa"/>
            <w:tcBorders>
              <w:top w:val="single" w:sz="4" w:space="0" w:color="auto"/>
              <w:left w:val="single" w:sz="4" w:space="0" w:color="auto"/>
            </w:tcBorders>
            <w:shd w:val="clear" w:color="auto" w:fill="FFFFFF"/>
            <w:vAlign w:val="bottom"/>
          </w:tcPr>
          <w:p w:rsidR="00B8508A" w:rsidRPr="00F417D7" w:rsidRDefault="00B8508A" w:rsidP="00561269">
            <w:pPr>
              <w:spacing w:line="276" w:lineRule="auto"/>
              <w:jc w:val="both"/>
              <w:rPr>
                <w:rFonts w:ascii="Times New Roman" w:eastAsia="Times New Roman" w:hAnsi="Times New Roman" w:cs="Times New Roman"/>
                <w:color w:val="auto"/>
              </w:rPr>
            </w:pPr>
            <w:r w:rsidRPr="00F417D7">
              <w:rPr>
                <w:rFonts w:ascii="Times New Roman" w:eastAsia="Times New Roman" w:hAnsi="Times New Roman" w:cs="Times New Roman"/>
                <w:color w:val="auto"/>
              </w:rPr>
              <w:t>Количество тренировок в неделю</w:t>
            </w:r>
          </w:p>
        </w:tc>
        <w:tc>
          <w:tcPr>
            <w:tcW w:w="708" w:type="dxa"/>
            <w:tcBorders>
              <w:top w:val="single" w:sz="4" w:space="0" w:color="auto"/>
              <w:left w:val="single" w:sz="4" w:space="0" w:color="auto"/>
            </w:tcBorders>
            <w:shd w:val="clear" w:color="auto" w:fill="FFFFFF"/>
            <w:vAlign w:val="center"/>
          </w:tcPr>
          <w:p w:rsidR="00B8508A" w:rsidRPr="00F417D7" w:rsidRDefault="00B8508A" w:rsidP="00561269">
            <w:pPr>
              <w:pStyle w:val="a6"/>
              <w:spacing w:line="276" w:lineRule="auto"/>
              <w:ind w:firstLine="0"/>
              <w:jc w:val="both"/>
              <w:rPr>
                <w:color w:val="auto"/>
              </w:rPr>
            </w:pPr>
            <w:r w:rsidRPr="00F417D7">
              <w:rPr>
                <w:color w:val="auto"/>
              </w:rPr>
              <w:t>4</w:t>
            </w:r>
          </w:p>
        </w:tc>
        <w:tc>
          <w:tcPr>
            <w:tcW w:w="1134" w:type="dxa"/>
            <w:tcBorders>
              <w:top w:val="single" w:sz="4" w:space="0" w:color="auto"/>
              <w:left w:val="single" w:sz="4" w:space="0" w:color="auto"/>
            </w:tcBorders>
            <w:shd w:val="clear" w:color="auto" w:fill="FFFFFF"/>
            <w:vAlign w:val="center"/>
          </w:tcPr>
          <w:p w:rsidR="00B8508A" w:rsidRPr="00F417D7" w:rsidRDefault="00B8508A" w:rsidP="00561269">
            <w:pPr>
              <w:pStyle w:val="a6"/>
              <w:spacing w:line="276" w:lineRule="auto"/>
              <w:ind w:firstLine="0"/>
              <w:jc w:val="both"/>
              <w:rPr>
                <w:color w:val="auto"/>
              </w:rPr>
            </w:pPr>
            <w:r w:rsidRPr="00F417D7">
              <w:rPr>
                <w:color w:val="auto"/>
              </w:rPr>
              <w:t>5</w:t>
            </w:r>
          </w:p>
        </w:tc>
        <w:tc>
          <w:tcPr>
            <w:tcW w:w="1134" w:type="dxa"/>
            <w:tcBorders>
              <w:top w:val="single" w:sz="4" w:space="0" w:color="auto"/>
              <w:left w:val="single" w:sz="4" w:space="0" w:color="auto"/>
            </w:tcBorders>
            <w:shd w:val="clear" w:color="auto" w:fill="FFFFFF"/>
            <w:vAlign w:val="center"/>
          </w:tcPr>
          <w:p w:rsidR="00B8508A" w:rsidRPr="00F417D7" w:rsidRDefault="00B8508A" w:rsidP="00561269">
            <w:pPr>
              <w:pStyle w:val="a6"/>
              <w:spacing w:line="276" w:lineRule="auto"/>
              <w:ind w:firstLine="0"/>
              <w:jc w:val="both"/>
              <w:rPr>
                <w:color w:val="auto"/>
              </w:rPr>
            </w:pPr>
            <w:r w:rsidRPr="00F417D7">
              <w:rPr>
                <w:color w:val="auto"/>
              </w:rPr>
              <w:t>6</w:t>
            </w:r>
          </w:p>
        </w:tc>
        <w:tc>
          <w:tcPr>
            <w:tcW w:w="1276" w:type="dxa"/>
            <w:tcBorders>
              <w:top w:val="single" w:sz="4" w:space="0" w:color="auto"/>
              <w:left w:val="single" w:sz="4" w:space="0" w:color="auto"/>
            </w:tcBorders>
            <w:shd w:val="clear" w:color="auto" w:fill="FFFFFF"/>
            <w:vAlign w:val="center"/>
          </w:tcPr>
          <w:p w:rsidR="00B8508A" w:rsidRPr="00F417D7" w:rsidRDefault="00B8508A" w:rsidP="00561269">
            <w:pPr>
              <w:pStyle w:val="a6"/>
              <w:spacing w:line="276" w:lineRule="auto"/>
              <w:ind w:firstLine="0"/>
              <w:jc w:val="both"/>
              <w:rPr>
                <w:color w:val="auto"/>
              </w:rPr>
            </w:pPr>
            <w:r w:rsidRPr="00F417D7">
              <w:rPr>
                <w:color w:val="auto"/>
              </w:rPr>
              <w:t>6-7</w:t>
            </w:r>
          </w:p>
        </w:tc>
        <w:tc>
          <w:tcPr>
            <w:tcW w:w="853" w:type="dxa"/>
            <w:tcBorders>
              <w:top w:val="single" w:sz="4" w:space="0" w:color="auto"/>
              <w:left w:val="single" w:sz="4" w:space="0" w:color="auto"/>
            </w:tcBorders>
            <w:shd w:val="clear" w:color="auto" w:fill="FFFFFF"/>
            <w:vAlign w:val="center"/>
          </w:tcPr>
          <w:p w:rsidR="00B8508A" w:rsidRPr="00F417D7" w:rsidRDefault="00B8508A" w:rsidP="00561269">
            <w:pPr>
              <w:pStyle w:val="a6"/>
              <w:spacing w:line="276" w:lineRule="auto"/>
              <w:ind w:firstLine="0"/>
              <w:jc w:val="both"/>
              <w:rPr>
                <w:color w:val="auto"/>
              </w:rPr>
            </w:pPr>
            <w:r w:rsidRPr="00F417D7">
              <w:rPr>
                <w:color w:val="auto"/>
              </w:rPr>
              <w:t>8</w:t>
            </w:r>
          </w:p>
        </w:tc>
        <w:tc>
          <w:tcPr>
            <w:tcW w:w="1134" w:type="dxa"/>
            <w:tcBorders>
              <w:top w:val="single" w:sz="4" w:space="0" w:color="auto"/>
              <w:left w:val="single" w:sz="4" w:space="0" w:color="auto"/>
            </w:tcBorders>
            <w:shd w:val="clear" w:color="auto" w:fill="FFFFFF"/>
            <w:vAlign w:val="center"/>
          </w:tcPr>
          <w:p w:rsidR="00B8508A" w:rsidRPr="00F417D7" w:rsidRDefault="00B8508A" w:rsidP="00561269">
            <w:pPr>
              <w:pStyle w:val="a6"/>
              <w:spacing w:line="276" w:lineRule="auto"/>
              <w:ind w:firstLine="0"/>
              <w:jc w:val="both"/>
              <w:rPr>
                <w:color w:val="auto"/>
              </w:rPr>
            </w:pPr>
            <w:r w:rsidRPr="00F417D7">
              <w:rPr>
                <w:color w:val="auto"/>
              </w:rPr>
              <w:t>9</w:t>
            </w:r>
          </w:p>
        </w:tc>
        <w:tc>
          <w:tcPr>
            <w:tcW w:w="1845" w:type="dxa"/>
            <w:tcBorders>
              <w:top w:val="single" w:sz="4" w:space="0" w:color="auto"/>
              <w:left w:val="single" w:sz="4" w:space="0" w:color="auto"/>
              <w:right w:val="single" w:sz="4" w:space="0" w:color="auto"/>
            </w:tcBorders>
            <w:shd w:val="clear" w:color="auto" w:fill="FFFFFF"/>
            <w:vAlign w:val="center"/>
          </w:tcPr>
          <w:p w:rsidR="00B8508A" w:rsidRPr="00F417D7" w:rsidRDefault="00B8508A" w:rsidP="00561269">
            <w:pPr>
              <w:pStyle w:val="a6"/>
              <w:spacing w:line="276" w:lineRule="auto"/>
              <w:ind w:firstLine="0"/>
              <w:jc w:val="both"/>
              <w:rPr>
                <w:color w:val="auto"/>
              </w:rPr>
            </w:pPr>
            <w:r w:rsidRPr="00F417D7">
              <w:rPr>
                <w:color w:val="auto"/>
              </w:rPr>
              <w:t>10</w:t>
            </w:r>
          </w:p>
        </w:tc>
      </w:tr>
      <w:tr w:rsidR="00B8508A" w:rsidRPr="00561269" w:rsidTr="00B8508A">
        <w:trPr>
          <w:gridAfter w:val="2"/>
          <w:wAfter w:w="34" w:type="dxa"/>
          <w:trHeight w:hRule="exact" w:val="409"/>
          <w:jc w:val="center"/>
        </w:trPr>
        <w:tc>
          <w:tcPr>
            <w:tcW w:w="2551" w:type="dxa"/>
            <w:tcBorders>
              <w:top w:val="single" w:sz="4" w:space="0" w:color="auto"/>
              <w:left w:val="single" w:sz="4" w:space="0" w:color="auto"/>
              <w:bottom w:val="single" w:sz="4" w:space="0" w:color="auto"/>
            </w:tcBorders>
            <w:shd w:val="clear" w:color="auto" w:fill="FFFFFF"/>
            <w:vAlign w:val="bottom"/>
          </w:tcPr>
          <w:p w:rsidR="00B8508A" w:rsidRPr="00F417D7" w:rsidRDefault="00B8508A" w:rsidP="00561269">
            <w:pPr>
              <w:spacing w:line="276" w:lineRule="auto"/>
              <w:jc w:val="both"/>
              <w:rPr>
                <w:rFonts w:ascii="Times New Roman" w:eastAsia="Times New Roman" w:hAnsi="Times New Roman" w:cs="Times New Roman"/>
                <w:color w:val="auto"/>
              </w:rPr>
            </w:pPr>
            <w:r w:rsidRPr="00F417D7">
              <w:rPr>
                <w:rFonts w:ascii="Times New Roman" w:eastAsia="Times New Roman" w:hAnsi="Times New Roman" w:cs="Times New Roman"/>
                <w:color w:val="auto"/>
              </w:rPr>
              <w:t>Общее количество часов в год</w:t>
            </w:r>
          </w:p>
        </w:tc>
        <w:tc>
          <w:tcPr>
            <w:tcW w:w="708" w:type="dxa"/>
            <w:tcBorders>
              <w:top w:val="single" w:sz="4" w:space="0" w:color="auto"/>
              <w:left w:val="single" w:sz="4" w:space="0" w:color="auto"/>
              <w:bottom w:val="single" w:sz="4" w:space="0" w:color="auto"/>
            </w:tcBorders>
            <w:shd w:val="clear" w:color="auto" w:fill="FFFFFF"/>
            <w:vAlign w:val="bottom"/>
          </w:tcPr>
          <w:p w:rsidR="00B8508A" w:rsidRPr="00F417D7" w:rsidRDefault="00B8508A" w:rsidP="00561269">
            <w:pPr>
              <w:pStyle w:val="a6"/>
              <w:spacing w:line="276" w:lineRule="auto"/>
              <w:ind w:firstLine="0"/>
              <w:jc w:val="both"/>
              <w:rPr>
                <w:color w:val="auto"/>
              </w:rPr>
            </w:pPr>
            <w:r w:rsidRPr="00F417D7">
              <w:rPr>
                <w:color w:val="auto"/>
              </w:rPr>
              <w:t>312</w:t>
            </w:r>
          </w:p>
        </w:tc>
        <w:tc>
          <w:tcPr>
            <w:tcW w:w="1134" w:type="dxa"/>
            <w:tcBorders>
              <w:top w:val="single" w:sz="4" w:space="0" w:color="auto"/>
              <w:left w:val="single" w:sz="4" w:space="0" w:color="auto"/>
              <w:bottom w:val="single" w:sz="4" w:space="0" w:color="auto"/>
            </w:tcBorders>
            <w:shd w:val="clear" w:color="auto" w:fill="FFFFFF"/>
            <w:vAlign w:val="bottom"/>
          </w:tcPr>
          <w:p w:rsidR="00B8508A" w:rsidRPr="00F417D7" w:rsidRDefault="00B8508A" w:rsidP="00561269">
            <w:pPr>
              <w:pStyle w:val="a6"/>
              <w:spacing w:line="276" w:lineRule="auto"/>
              <w:ind w:firstLine="0"/>
              <w:jc w:val="both"/>
              <w:rPr>
                <w:color w:val="auto"/>
              </w:rPr>
            </w:pPr>
            <w:r w:rsidRPr="00F417D7">
              <w:rPr>
                <w:color w:val="auto"/>
              </w:rPr>
              <w:t>312</w:t>
            </w:r>
          </w:p>
        </w:tc>
        <w:tc>
          <w:tcPr>
            <w:tcW w:w="1134" w:type="dxa"/>
            <w:tcBorders>
              <w:top w:val="single" w:sz="4" w:space="0" w:color="auto"/>
              <w:left w:val="single" w:sz="4" w:space="0" w:color="auto"/>
              <w:bottom w:val="single" w:sz="4" w:space="0" w:color="auto"/>
            </w:tcBorders>
            <w:shd w:val="clear" w:color="auto" w:fill="FFFFFF"/>
            <w:vAlign w:val="bottom"/>
          </w:tcPr>
          <w:p w:rsidR="00B8508A" w:rsidRPr="00F417D7" w:rsidRDefault="00B8508A" w:rsidP="00561269">
            <w:pPr>
              <w:pStyle w:val="a6"/>
              <w:spacing w:line="276" w:lineRule="auto"/>
              <w:ind w:firstLine="0"/>
              <w:jc w:val="both"/>
              <w:rPr>
                <w:color w:val="auto"/>
              </w:rPr>
            </w:pPr>
            <w:r w:rsidRPr="00F417D7">
              <w:rPr>
                <w:color w:val="auto"/>
              </w:rPr>
              <w:t>416</w:t>
            </w:r>
          </w:p>
        </w:tc>
        <w:tc>
          <w:tcPr>
            <w:tcW w:w="1276" w:type="dxa"/>
            <w:tcBorders>
              <w:top w:val="single" w:sz="4" w:space="0" w:color="auto"/>
              <w:left w:val="single" w:sz="4" w:space="0" w:color="auto"/>
              <w:bottom w:val="single" w:sz="4" w:space="0" w:color="auto"/>
            </w:tcBorders>
            <w:shd w:val="clear" w:color="auto" w:fill="FFFFFF"/>
            <w:vAlign w:val="bottom"/>
          </w:tcPr>
          <w:p w:rsidR="00B8508A" w:rsidRPr="00F417D7" w:rsidRDefault="00B8508A" w:rsidP="00561269">
            <w:pPr>
              <w:pStyle w:val="a6"/>
              <w:spacing w:line="276" w:lineRule="auto"/>
              <w:ind w:firstLine="0"/>
              <w:jc w:val="both"/>
              <w:rPr>
                <w:color w:val="auto"/>
              </w:rPr>
            </w:pPr>
            <w:r w:rsidRPr="00F417D7">
              <w:rPr>
                <w:color w:val="auto"/>
              </w:rPr>
              <w:t>520-624</w:t>
            </w:r>
          </w:p>
        </w:tc>
        <w:tc>
          <w:tcPr>
            <w:tcW w:w="853" w:type="dxa"/>
            <w:tcBorders>
              <w:top w:val="single" w:sz="4" w:space="0" w:color="auto"/>
              <w:left w:val="single" w:sz="4" w:space="0" w:color="auto"/>
              <w:bottom w:val="single" w:sz="4" w:space="0" w:color="auto"/>
            </w:tcBorders>
            <w:shd w:val="clear" w:color="auto" w:fill="FFFFFF"/>
            <w:vAlign w:val="bottom"/>
          </w:tcPr>
          <w:p w:rsidR="00B8508A" w:rsidRPr="00F417D7" w:rsidRDefault="00B8508A" w:rsidP="00561269">
            <w:pPr>
              <w:pStyle w:val="a6"/>
              <w:spacing w:line="276" w:lineRule="auto"/>
              <w:ind w:firstLine="0"/>
              <w:jc w:val="both"/>
              <w:rPr>
                <w:color w:val="auto"/>
              </w:rPr>
            </w:pPr>
            <w:r w:rsidRPr="00F417D7">
              <w:rPr>
                <w:color w:val="auto"/>
              </w:rPr>
              <w:t>728</w:t>
            </w:r>
          </w:p>
        </w:tc>
        <w:tc>
          <w:tcPr>
            <w:tcW w:w="1134" w:type="dxa"/>
            <w:tcBorders>
              <w:top w:val="single" w:sz="4" w:space="0" w:color="auto"/>
              <w:left w:val="single" w:sz="4" w:space="0" w:color="auto"/>
              <w:bottom w:val="single" w:sz="4" w:space="0" w:color="auto"/>
            </w:tcBorders>
            <w:shd w:val="clear" w:color="auto" w:fill="FFFFFF"/>
            <w:vAlign w:val="bottom"/>
          </w:tcPr>
          <w:p w:rsidR="00B8508A" w:rsidRPr="00F417D7" w:rsidRDefault="00B8508A" w:rsidP="00561269">
            <w:pPr>
              <w:pStyle w:val="a6"/>
              <w:spacing w:line="276" w:lineRule="auto"/>
              <w:ind w:firstLine="0"/>
              <w:jc w:val="both"/>
              <w:rPr>
                <w:color w:val="auto"/>
              </w:rPr>
            </w:pPr>
            <w:r w:rsidRPr="00F417D7">
              <w:rPr>
                <w:color w:val="auto"/>
              </w:rPr>
              <w:t>936</w:t>
            </w:r>
          </w:p>
        </w:tc>
        <w:tc>
          <w:tcPr>
            <w:tcW w:w="1845" w:type="dxa"/>
            <w:tcBorders>
              <w:top w:val="single" w:sz="4" w:space="0" w:color="auto"/>
              <w:left w:val="single" w:sz="4" w:space="0" w:color="auto"/>
              <w:bottom w:val="single" w:sz="4" w:space="0" w:color="auto"/>
              <w:right w:val="single" w:sz="4" w:space="0" w:color="auto"/>
            </w:tcBorders>
            <w:shd w:val="clear" w:color="auto" w:fill="FFFFFF"/>
            <w:vAlign w:val="bottom"/>
          </w:tcPr>
          <w:p w:rsidR="00B8508A" w:rsidRPr="00F417D7" w:rsidRDefault="00B8508A" w:rsidP="00561269">
            <w:pPr>
              <w:pStyle w:val="a6"/>
              <w:spacing w:line="276" w:lineRule="auto"/>
              <w:ind w:firstLine="0"/>
              <w:jc w:val="both"/>
              <w:rPr>
                <w:color w:val="auto"/>
              </w:rPr>
            </w:pPr>
            <w:r w:rsidRPr="00F417D7">
              <w:rPr>
                <w:color w:val="auto"/>
              </w:rPr>
              <w:t>1144</w:t>
            </w:r>
          </w:p>
        </w:tc>
      </w:tr>
      <w:tr w:rsidR="00B8508A" w:rsidRPr="00561269" w:rsidTr="00B8508A">
        <w:trPr>
          <w:gridAfter w:val="2"/>
          <w:wAfter w:w="34" w:type="dxa"/>
          <w:trHeight w:hRule="exact" w:val="409"/>
          <w:jc w:val="center"/>
        </w:trPr>
        <w:tc>
          <w:tcPr>
            <w:tcW w:w="2551" w:type="dxa"/>
            <w:tcBorders>
              <w:top w:val="single" w:sz="4" w:space="0" w:color="auto"/>
              <w:left w:val="single" w:sz="4" w:space="0" w:color="auto"/>
              <w:bottom w:val="single" w:sz="4" w:space="0" w:color="auto"/>
            </w:tcBorders>
            <w:shd w:val="clear" w:color="auto" w:fill="FFFFFF"/>
            <w:vAlign w:val="bottom"/>
          </w:tcPr>
          <w:p w:rsidR="00B8508A" w:rsidRPr="00F417D7" w:rsidRDefault="00B8508A" w:rsidP="00561269">
            <w:pPr>
              <w:spacing w:line="276" w:lineRule="auto"/>
              <w:jc w:val="both"/>
              <w:rPr>
                <w:rFonts w:ascii="Times New Roman" w:eastAsia="Times New Roman" w:hAnsi="Times New Roman" w:cs="Times New Roman"/>
                <w:color w:val="auto"/>
              </w:rPr>
            </w:pPr>
            <w:r w:rsidRPr="00F417D7">
              <w:rPr>
                <w:rFonts w:ascii="Times New Roman" w:eastAsia="Times New Roman" w:hAnsi="Times New Roman" w:cs="Times New Roman"/>
                <w:color w:val="auto"/>
              </w:rPr>
              <w:t>Общее количество тренировок в год</w:t>
            </w:r>
          </w:p>
        </w:tc>
        <w:tc>
          <w:tcPr>
            <w:tcW w:w="708" w:type="dxa"/>
            <w:tcBorders>
              <w:top w:val="single" w:sz="4" w:space="0" w:color="auto"/>
              <w:left w:val="single" w:sz="4" w:space="0" w:color="auto"/>
              <w:bottom w:val="single" w:sz="4" w:space="0" w:color="auto"/>
            </w:tcBorders>
            <w:shd w:val="clear" w:color="auto" w:fill="FFFFFF"/>
            <w:vAlign w:val="center"/>
          </w:tcPr>
          <w:p w:rsidR="00B8508A" w:rsidRPr="00F417D7" w:rsidRDefault="00B8508A" w:rsidP="00561269">
            <w:pPr>
              <w:pStyle w:val="a6"/>
              <w:spacing w:line="276" w:lineRule="auto"/>
              <w:ind w:firstLine="0"/>
              <w:jc w:val="both"/>
              <w:rPr>
                <w:color w:val="auto"/>
              </w:rPr>
            </w:pPr>
            <w:r w:rsidRPr="00F417D7">
              <w:rPr>
                <w:color w:val="auto"/>
              </w:rPr>
              <w:t>208</w:t>
            </w:r>
          </w:p>
        </w:tc>
        <w:tc>
          <w:tcPr>
            <w:tcW w:w="1134" w:type="dxa"/>
            <w:tcBorders>
              <w:top w:val="single" w:sz="4" w:space="0" w:color="auto"/>
              <w:left w:val="single" w:sz="4" w:space="0" w:color="auto"/>
              <w:bottom w:val="single" w:sz="4" w:space="0" w:color="auto"/>
            </w:tcBorders>
            <w:shd w:val="clear" w:color="auto" w:fill="FFFFFF"/>
            <w:vAlign w:val="center"/>
          </w:tcPr>
          <w:p w:rsidR="00B8508A" w:rsidRPr="00F417D7" w:rsidRDefault="00B8508A" w:rsidP="00561269">
            <w:pPr>
              <w:pStyle w:val="a6"/>
              <w:spacing w:line="276" w:lineRule="auto"/>
              <w:ind w:firstLine="0"/>
              <w:jc w:val="both"/>
              <w:rPr>
                <w:color w:val="auto"/>
              </w:rPr>
            </w:pPr>
            <w:r w:rsidRPr="00F417D7">
              <w:rPr>
                <w:color w:val="auto"/>
              </w:rPr>
              <w:t>260</w:t>
            </w:r>
          </w:p>
        </w:tc>
        <w:tc>
          <w:tcPr>
            <w:tcW w:w="1134" w:type="dxa"/>
            <w:tcBorders>
              <w:top w:val="single" w:sz="4" w:space="0" w:color="auto"/>
              <w:left w:val="single" w:sz="4" w:space="0" w:color="auto"/>
              <w:bottom w:val="single" w:sz="4" w:space="0" w:color="auto"/>
            </w:tcBorders>
            <w:shd w:val="clear" w:color="auto" w:fill="FFFFFF"/>
            <w:vAlign w:val="center"/>
          </w:tcPr>
          <w:p w:rsidR="00B8508A" w:rsidRPr="00F417D7" w:rsidRDefault="00B8508A" w:rsidP="00561269">
            <w:pPr>
              <w:pStyle w:val="a6"/>
              <w:spacing w:line="276" w:lineRule="auto"/>
              <w:ind w:firstLine="0"/>
              <w:jc w:val="both"/>
              <w:rPr>
                <w:color w:val="auto"/>
              </w:rPr>
            </w:pPr>
            <w:r w:rsidRPr="00F417D7">
              <w:rPr>
                <w:color w:val="auto"/>
              </w:rPr>
              <w:t>312</w:t>
            </w:r>
          </w:p>
        </w:tc>
        <w:tc>
          <w:tcPr>
            <w:tcW w:w="1276" w:type="dxa"/>
            <w:tcBorders>
              <w:top w:val="single" w:sz="4" w:space="0" w:color="auto"/>
              <w:left w:val="single" w:sz="4" w:space="0" w:color="auto"/>
              <w:bottom w:val="single" w:sz="4" w:space="0" w:color="auto"/>
            </w:tcBorders>
            <w:shd w:val="clear" w:color="auto" w:fill="FFFFFF"/>
            <w:vAlign w:val="center"/>
          </w:tcPr>
          <w:p w:rsidR="00B8508A" w:rsidRPr="00F417D7" w:rsidRDefault="00B8508A" w:rsidP="00561269">
            <w:pPr>
              <w:pStyle w:val="a6"/>
              <w:spacing w:line="276" w:lineRule="auto"/>
              <w:ind w:firstLine="0"/>
              <w:jc w:val="both"/>
              <w:rPr>
                <w:color w:val="auto"/>
              </w:rPr>
            </w:pPr>
            <w:r w:rsidRPr="00F417D7">
              <w:rPr>
                <w:color w:val="auto"/>
              </w:rPr>
              <w:t>312-364</w:t>
            </w:r>
          </w:p>
        </w:tc>
        <w:tc>
          <w:tcPr>
            <w:tcW w:w="853" w:type="dxa"/>
            <w:tcBorders>
              <w:top w:val="single" w:sz="4" w:space="0" w:color="auto"/>
              <w:left w:val="single" w:sz="4" w:space="0" w:color="auto"/>
              <w:bottom w:val="single" w:sz="4" w:space="0" w:color="auto"/>
            </w:tcBorders>
            <w:shd w:val="clear" w:color="auto" w:fill="FFFFFF"/>
            <w:vAlign w:val="center"/>
          </w:tcPr>
          <w:p w:rsidR="00B8508A" w:rsidRPr="00F417D7" w:rsidRDefault="00B8508A" w:rsidP="00561269">
            <w:pPr>
              <w:pStyle w:val="a6"/>
              <w:spacing w:line="276" w:lineRule="auto"/>
              <w:ind w:firstLine="0"/>
              <w:jc w:val="both"/>
              <w:rPr>
                <w:color w:val="auto"/>
              </w:rPr>
            </w:pPr>
            <w:r w:rsidRPr="00F417D7">
              <w:rPr>
                <w:color w:val="auto"/>
              </w:rPr>
              <w:t>416</w:t>
            </w:r>
          </w:p>
        </w:tc>
        <w:tc>
          <w:tcPr>
            <w:tcW w:w="1134" w:type="dxa"/>
            <w:tcBorders>
              <w:top w:val="single" w:sz="4" w:space="0" w:color="auto"/>
              <w:left w:val="single" w:sz="4" w:space="0" w:color="auto"/>
              <w:bottom w:val="single" w:sz="4" w:space="0" w:color="auto"/>
            </w:tcBorders>
            <w:shd w:val="clear" w:color="auto" w:fill="FFFFFF"/>
            <w:vAlign w:val="center"/>
          </w:tcPr>
          <w:p w:rsidR="00B8508A" w:rsidRPr="00F417D7" w:rsidRDefault="00B8508A" w:rsidP="00561269">
            <w:pPr>
              <w:pStyle w:val="a6"/>
              <w:spacing w:line="276" w:lineRule="auto"/>
              <w:ind w:firstLine="0"/>
              <w:jc w:val="both"/>
              <w:rPr>
                <w:color w:val="auto"/>
              </w:rPr>
            </w:pPr>
            <w:r w:rsidRPr="00F417D7">
              <w:rPr>
                <w:color w:val="auto"/>
              </w:rPr>
              <w:t>468</w:t>
            </w:r>
          </w:p>
        </w:tc>
        <w:tc>
          <w:tcPr>
            <w:tcW w:w="1845" w:type="dxa"/>
            <w:tcBorders>
              <w:top w:val="single" w:sz="4" w:space="0" w:color="auto"/>
              <w:left w:val="single" w:sz="4" w:space="0" w:color="auto"/>
              <w:bottom w:val="single" w:sz="4" w:space="0" w:color="auto"/>
              <w:right w:val="single" w:sz="4" w:space="0" w:color="auto"/>
            </w:tcBorders>
            <w:shd w:val="clear" w:color="auto" w:fill="FFFFFF"/>
            <w:vAlign w:val="center"/>
          </w:tcPr>
          <w:p w:rsidR="00B8508A" w:rsidRPr="00F417D7" w:rsidRDefault="00B8508A" w:rsidP="00561269">
            <w:pPr>
              <w:pStyle w:val="a6"/>
              <w:spacing w:line="276" w:lineRule="auto"/>
              <w:ind w:firstLine="0"/>
              <w:jc w:val="both"/>
              <w:rPr>
                <w:color w:val="auto"/>
              </w:rPr>
            </w:pPr>
            <w:r w:rsidRPr="00F417D7">
              <w:rPr>
                <w:color w:val="auto"/>
              </w:rPr>
              <w:t>520</w:t>
            </w:r>
          </w:p>
        </w:tc>
      </w:tr>
    </w:tbl>
    <w:p w:rsidR="0084270A" w:rsidRPr="00561269" w:rsidRDefault="0084270A" w:rsidP="00561269">
      <w:pPr>
        <w:pStyle w:val="13"/>
        <w:spacing w:after="280" w:line="276" w:lineRule="auto"/>
        <w:ind w:firstLine="820"/>
        <w:jc w:val="both"/>
        <w:rPr>
          <w:color w:val="auto"/>
          <w:sz w:val="28"/>
          <w:szCs w:val="28"/>
        </w:rPr>
      </w:pPr>
    </w:p>
    <w:p w:rsidR="0070784F" w:rsidRPr="00561269" w:rsidRDefault="00DA2FDD" w:rsidP="00561269">
      <w:pPr>
        <w:pStyle w:val="12"/>
        <w:keepNext/>
        <w:keepLines/>
        <w:numPr>
          <w:ilvl w:val="0"/>
          <w:numId w:val="8"/>
        </w:numPr>
        <w:tabs>
          <w:tab w:val="left" w:pos="512"/>
        </w:tabs>
        <w:spacing w:line="276" w:lineRule="auto"/>
        <w:jc w:val="both"/>
        <w:rPr>
          <w:color w:val="auto"/>
          <w:sz w:val="28"/>
          <w:szCs w:val="28"/>
        </w:rPr>
      </w:pPr>
      <w:bookmarkStart w:id="102" w:name="bookmark103"/>
      <w:bookmarkStart w:id="103" w:name="bookmark101"/>
      <w:bookmarkStart w:id="104" w:name="bookmark102"/>
      <w:bookmarkStart w:id="105" w:name="bookmark104"/>
      <w:bookmarkStart w:id="106" w:name="_Toc57286895"/>
      <w:bookmarkEnd w:id="102"/>
      <w:r w:rsidRPr="00561269">
        <w:rPr>
          <w:color w:val="auto"/>
          <w:sz w:val="28"/>
          <w:szCs w:val="28"/>
        </w:rPr>
        <w:t>Планируемые показатели соревновательной деятельности</w:t>
      </w:r>
      <w:bookmarkEnd w:id="103"/>
      <w:bookmarkEnd w:id="104"/>
      <w:bookmarkEnd w:id="105"/>
      <w:bookmarkEnd w:id="106"/>
    </w:p>
    <w:p w:rsidR="0070784F" w:rsidRPr="00561269" w:rsidRDefault="00DA2FDD" w:rsidP="00561269">
      <w:pPr>
        <w:pStyle w:val="13"/>
        <w:spacing w:line="276" w:lineRule="auto"/>
        <w:ind w:firstLine="820"/>
        <w:jc w:val="both"/>
        <w:rPr>
          <w:color w:val="auto"/>
          <w:sz w:val="28"/>
          <w:szCs w:val="28"/>
        </w:rPr>
      </w:pPr>
      <w:r w:rsidRPr="00561269">
        <w:rPr>
          <w:color w:val="auto"/>
          <w:sz w:val="28"/>
          <w:szCs w:val="28"/>
        </w:rPr>
        <w:t xml:space="preserve">Соревнования различного ранга являются обязательной частью всей системы круглогодичной спортивной подготовки. Исходя из различной значимости результатов выступлений на соревнованиях и степени их воздействия на психическую и двигательную сферы спортсмена, целесообразно определять ранг соревнований по значимости и месту в годичном тренировочном процессе, уровню </w:t>
      </w:r>
      <w:r w:rsidRPr="00561269">
        <w:rPr>
          <w:color w:val="auto"/>
          <w:sz w:val="28"/>
          <w:szCs w:val="28"/>
        </w:rPr>
        <w:lastRenderedPageBreak/>
        <w:t>квалификации участников и соответственно планировать тренировочный процесс. Это позволит оптимизировать достижение и поддержание спортивной формы, избежать психологических травм, ускорит психоэмоциональное восстановление после соревнований.</w:t>
      </w:r>
    </w:p>
    <w:p w:rsidR="0070784F" w:rsidRPr="00561269" w:rsidRDefault="00DA2FDD" w:rsidP="00561269">
      <w:pPr>
        <w:pStyle w:val="13"/>
        <w:spacing w:line="276" w:lineRule="auto"/>
        <w:ind w:firstLine="820"/>
        <w:jc w:val="both"/>
        <w:rPr>
          <w:color w:val="auto"/>
          <w:sz w:val="28"/>
          <w:szCs w:val="28"/>
        </w:rPr>
      </w:pPr>
      <w:r w:rsidRPr="00561269">
        <w:rPr>
          <w:color w:val="auto"/>
          <w:sz w:val="28"/>
          <w:szCs w:val="28"/>
        </w:rPr>
        <w:t>Различают:</w:t>
      </w:r>
    </w:p>
    <w:p w:rsidR="0070784F" w:rsidRPr="00561269" w:rsidRDefault="00DA2FDD" w:rsidP="00561269">
      <w:pPr>
        <w:pStyle w:val="13"/>
        <w:numPr>
          <w:ilvl w:val="0"/>
          <w:numId w:val="9"/>
        </w:numPr>
        <w:tabs>
          <w:tab w:val="left" w:pos="935"/>
        </w:tabs>
        <w:spacing w:after="280" w:line="276" w:lineRule="auto"/>
        <w:ind w:firstLine="820"/>
        <w:jc w:val="both"/>
        <w:rPr>
          <w:color w:val="auto"/>
          <w:sz w:val="28"/>
          <w:szCs w:val="28"/>
        </w:rPr>
      </w:pPr>
      <w:bookmarkStart w:id="107" w:name="bookmark105"/>
      <w:bookmarkEnd w:id="107"/>
      <w:r w:rsidRPr="00561269">
        <w:rPr>
          <w:i/>
          <w:iCs/>
          <w:color w:val="auto"/>
          <w:sz w:val="28"/>
          <w:szCs w:val="28"/>
        </w:rPr>
        <w:t>контрольные соревнования,</w:t>
      </w:r>
      <w:r w:rsidRPr="00561269">
        <w:rPr>
          <w:color w:val="auto"/>
          <w:sz w:val="28"/>
          <w:szCs w:val="28"/>
        </w:rPr>
        <w:t xml:space="preserve"> в которых выявляются возможности спортсмена, уровень его подготовленности, эффективность подготовки. С учетом их результатов разрабатывается программа последующей подготовки. Контрольную функцию могут выполнять как официальные соревнования, так и специально организованные контрольные соревнования.</w:t>
      </w:r>
    </w:p>
    <w:p w:rsidR="0070784F" w:rsidRPr="00561269" w:rsidRDefault="00DA2FDD" w:rsidP="00561269">
      <w:pPr>
        <w:pStyle w:val="13"/>
        <w:spacing w:line="276" w:lineRule="auto"/>
        <w:ind w:firstLine="720"/>
        <w:jc w:val="both"/>
        <w:rPr>
          <w:color w:val="auto"/>
          <w:sz w:val="28"/>
          <w:szCs w:val="28"/>
        </w:rPr>
      </w:pPr>
      <w:r w:rsidRPr="00561269">
        <w:rPr>
          <w:i/>
          <w:iCs/>
          <w:color w:val="auto"/>
          <w:sz w:val="28"/>
          <w:szCs w:val="28"/>
        </w:rPr>
        <w:t>-отборочные соревнования,</w:t>
      </w:r>
      <w:r w:rsidRPr="00561269">
        <w:rPr>
          <w:color w:val="auto"/>
          <w:sz w:val="28"/>
          <w:szCs w:val="28"/>
        </w:rPr>
        <w:t xml:space="preserve"> по итогам которых комплектуются команды, отбираются участники главных соревнований. В зависимости от принципа комплектования состава участников главных соревнований, в отборочных соревнованиях перед спортсменом ставится задача завоевать первое или одно из первых мест, выполнить контрольный норматив, позволяющий надеяться на успешное выступление в основных соревнованиях.</w:t>
      </w:r>
    </w:p>
    <w:p w:rsidR="0070784F" w:rsidRPr="00561269" w:rsidRDefault="00DA2FDD" w:rsidP="00561269">
      <w:pPr>
        <w:pStyle w:val="13"/>
        <w:numPr>
          <w:ilvl w:val="0"/>
          <w:numId w:val="9"/>
        </w:numPr>
        <w:tabs>
          <w:tab w:val="left" w:pos="932"/>
        </w:tabs>
        <w:spacing w:line="276" w:lineRule="auto"/>
        <w:ind w:firstLine="720"/>
        <w:jc w:val="both"/>
        <w:rPr>
          <w:color w:val="auto"/>
          <w:sz w:val="28"/>
          <w:szCs w:val="28"/>
        </w:rPr>
      </w:pPr>
      <w:bookmarkStart w:id="108" w:name="bookmark106"/>
      <w:bookmarkEnd w:id="108"/>
      <w:r w:rsidRPr="00561269">
        <w:rPr>
          <w:i/>
          <w:iCs/>
          <w:color w:val="auto"/>
          <w:sz w:val="28"/>
          <w:szCs w:val="28"/>
        </w:rPr>
        <w:t>подготовительные соревнования,</w:t>
      </w:r>
      <w:r w:rsidRPr="00561269">
        <w:rPr>
          <w:color w:val="auto"/>
          <w:sz w:val="28"/>
          <w:szCs w:val="28"/>
        </w:rPr>
        <w:t xml:space="preserve"> основной целью их является адаптация спортсменов к условиям соревновательной борьбы. Отработка рациональных тактических решений в разнообразных ситуациях соревновательной деятельности, приобретения соревновательного опыта, совершенствования специфических физических качеств.</w:t>
      </w:r>
    </w:p>
    <w:p w:rsidR="0070784F" w:rsidRPr="00561269" w:rsidRDefault="00DA2FDD" w:rsidP="00561269">
      <w:pPr>
        <w:pStyle w:val="13"/>
        <w:numPr>
          <w:ilvl w:val="0"/>
          <w:numId w:val="9"/>
        </w:numPr>
        <w:tabs>
          <w:tab w:val="left" w:pos="928"/>
        </w:tabs>
        <w:spacing w:line="276" w:lineRule="auto"/>
        <w:ind w:firstLine="720"/>
        <w:jc w:val="both"/>
        <w:rPr>
          <w:color w:val="auto"/>
          <w:sz w:val="28"/>
          <w:szCs w:val="28"/>
        </w:rPr>
      </w:pPr>
      <w:bookmarkStart w:id="109" w:name="bookmark107"/>
      <w:bookmarkEnd w:id="109"/>
      <w:r w:rsidRPr="00561269">
        <w:rPr>
          <w:i/>
          <w:iCs/>
          <w:color w:val="auto"/>
          <w:sz w:val="28"/>
          <w:szCs w:val="28"/>
        </w:rPr>
        <w:t>основные соревнования,</w:t>
      </w:r>
      <w:r w:rsidRPr="00561269">
        <w:rPr>
          <w:color w:val="auto"/>
          <w:sz w:val="28"/>
          <w:szCs w:val="28"/>
        </w:rPr>
        <w:t xml:space="preserve"> цель которых достижение победы или завоевание возможно более высоких мест на определенном этапе многолетней спортивной подготовки.</w:t>
      </w:r>
    </w:p>
    <w:p w:rsidR="0070784F" w:rsidRPr="00561269" w:rsidRDefault="00DA2FDD" w:rsidP="00561269">
      <w:pPr>
        <w:pStyle w:val="13"/>
        <w:spacing w:after="820" w:line="276" w:lineRule="auto"/>
        <w:ind w:firstLine="720"/>
        <w:jc w:val="both"/>
        <w:rPr>
          <w:color w:val="auto"/>
          <w:sz w:val="28"/>
          <w:szCs w:val="28"/>
        </w:rPr>
      </w:pPr>
      <w:r w:rsidRPr="00561269">
        <w:rPr>
          <w:color w:val="auto"/>
          <w:sz w:val="28"/>
          <w:szCs w:val="28"/>
        </w:rPr>
        <w:t>Планируемые (количественные) показатели соревновательной деятельности по виду спорта лиц с поражением ОДА представлены в таблице № 4.</w:t>
      </w:r>
    </w:p>
    <w:p w:rsidR="0070784F" w:rsidRPr="00561269" w:rsidRDefault="00DA2FDD" w:rsidP="00561269">
      <w:pPr>
        <w:pStyle w:val="12"/>
        <w:keepNext/>
        <w:keepLines/>
        <w:numPr>
          <w:ilvl w:val="0"/>
          <w:numId w:val="8"/>
        </w:numPr>
        <w:tabs>
          <w:tab w:val="left" w:pos="500"/>
        </w:tabs>
        <w:spacing w:line="276" w:lineRule="auto"/>
        <w:jc w:val="both"/>
        <w:rPr>
          <w:color w:val="auto"/>
          <w:sz w:val="28"/>
          <w:szCs w:val="28"/>
        </w:rPr>
      </w:pPr>
      <w:bookmarkStart w:id="110" w:name="bookmark110"/>
      <w:bookmarkStart w:id="111" w:name="bookmark108"/>
      <w:bookmarkStart w:id="112" w:name="bookmark109"/>
      <w:bookmarkStart w:id="113" w:name="bookmark111"/>
      <w:bookmarkStart w:id="114" w:name="_Toc57286896"/>
      <w:bookmarkEnd w:id="110"/>
      <w:r w:rsidRPr="00561269">
        <w:rPr>
          <w:color w:val="auto"/>
          <w:sz w:val="28"/>
          <w:szCs w:val="28"/>
        </w:rPr>
        <w:t>Минимальный и предельный объем соревновательной</w:t>
      </w:r>
      <w:r w:rsidRPr="00561269">
        <w:rPr>
          <w:color w:val="auto"/>
          <w:sz w:val="28"/>
          <w:szCs w:val="28"/>
        </w:rPr>
        <w:br/>
        <w:t>деятельности</w:t>
      </w:r>
      <w:bookmarkEnd w:id="111"/>
      <w:bookmarkEnd w:id="112"/>
      <w:bookmarkEnd w:id="113"/>
      <w:bookmarkEnd w:id="114"/>
    </w:p>
    <w:p w:rsidR="0070784F" w:rsidRPr="00561269" w:rsidRDefault="00DA2FDD" w:rsidP="00561269">
      <w:pPr>
        <w:pStyle w:val="13"/>
        <w:spacing w:line="276" w:lineRule="auto"/>
        <w:ind w:right="180" w:firstLine="0"/>
        <w:jc w:val="both"/>
        <w:rPr>
          <w:color w:val="auto"/>
          <w:sz w:val="28"/>
          <w:szCs w:val="28"/>
        </w:rPr>
      </w:pPr>
      <w:r w:rsidRPr="00561269">
        <w:rPr>
          <w:color w:val="auto"/>
          <w:sz w:val="28"/>
          <w:szCs w:val="28"/>
        </w:rPr>
        <w:t>Таблица № 4</w:t>
      </w:r>
    </w:p>
    <w:p w:rsidR="0070784F" w:rsidRPr="00561269" w:rsidRDefault="00DA2FDD" w:rsidP="00561269">
      <w:pPr>
        <w:pStyle w:val="13"/>
        <w:spacing w:line="276" w:lineRule="auto"/>
        <w:ind w:firstLine="0"/>
        <w:jc w:val="both"/>
        <w:rPr>
          <w:color w:val="auto"/>
          <w:sz w:val="28"/>
          <w:szCs w:val="28"/>
        </w:rPr>
      </w:pPr>
      <w:r w:rsidRPr="00561269">
        <w:rPr>
          <w:b/>
          <w:bCs/>
          <w:color w:val="auto"/>
          <w:sz w:val="28"/>
          <w:szCs w:val="28"/>
        </w:rPr>
        <w:t>Минимальный и предельный объем соревновательной деятельности</w:t>
      </w:r>
    </w:p>
    <w:p w:rsidR="0070784F" w:rsidRPr="00561269" w:rsidRDefault="00DA2FDD" w:rsidP="00561269">
      <w:pPr>
        <w:pStyle w:val="13"/>
        <w:spacing w:after="240" w:line="276" w:lineRule="auto"/>
        <w:ind w:firstLine="0"/>
        <w:jc w:val="both"/>
        <w:rPr>
          <w:color w:val="auto"/>
          <w:sz w:val="28"/>
          <w:szCs w:val="28"/>
        </w:rPr>
      </w:pPr>
      <w:r w:rsidRPr="00561269">
        <w:rPr>
          <w:i/>
          <w:iCs/>
          <w:color w:val="auto"/>
          <w:sz w:val="28"/>
          <w:szCs w:val="28"/>
        </w:rPr>
        <w:t xml:space="preserve">Дисциплина - плавание (I функциональная </w:t>
      </w:r>
      <w:r w:rsidR="00561269" w:rsidRPr="00561269">
        <w:rPr>
          <w:i/>
          <w:iCs/>
          <w:color w:val="auto"/>
          <w:sz w:val="28"/>
          <w:szCs w:val="28"/>
        </w:rPr>
        <w:t>группа) (</w:t>
      </w:r>
      <w:r w:rsidRPr="00561269">
        <w:rPr>
          <w:color w:val="auto"/>
          <w:sz w:val="28"/>
          <w:szCs w:val="28"/>
        </w:rPr>
        <w:t>мужчины)</w:t>
      </w:r>
    </w:p>
    <w:tbl>
      <w:tblPr>
        <w:tblOverlap w:val="never"/>
        <w:tblW w:w="0" w:type="auto"/>
        <w:jc w:val="center"/>
        <w:tblLayout w:type="fixed"/>
        <w:tblCellMar>
          <w:left w:w="10" w:type="dxa"/>
          <w:right w:w="10" w:type="dxa"/>
        </w:tblCellMar>
        <w:tblLook w:val="0000" w:firstRow="0" w:lastRow="0" w:firstColumn="0" w:lastColumn="0" w:noHBand="0" w:noVBand="0"/>
      </w:tblPr>
      <w:tblGrid>
        <w:gridCol w:w="2275"/>
        <w:gridCol w:w="1560"/>
        <w:gridCol w:w="1982"/>
        <w:gridCol w:w="2270"/>
        <w:gridCol w:w="1853"/>
      </w:tblGrid>
      <w:tr w:rsidR="0070784F" w:rsidRPr="00561269">
        <w:trPr>
          <w:trHeight w:hRule="exact" w:val="288"/>
          <w:jc w:val="center"/>
        </w:trPr>
        <w:tc>
          <w:tcPr>
            <w:tcW w:w="2275" w:type="dxa"/>
            <w:vMerge w:val="restart"/>
            <w:tcBorders>
              <w:top w:val="single" w:sz="4" w:space="0" w:color="auto"/>
              <w:left w:val="single" w:sz="4" w:space="0" w:color="auto"/>
            </w:tcBorders>
            <w:shd w:val="clear" w:color="auto" w:fill="FFFFFF"/>
            <w:vAlign w:val="center"/>
          </w:tcPr>
          <w:p w:rsidR="0070784F" w:rsidRPr="00400726" w:rsidRDefault="00DA2FDD" w:rsidP="00561269">
            <w:pPr>
              <w:pStyle w:val="a6"/>
              <w:spacing w:line="276" w:lineRule="auto"/>
              <w:ind w:firstLine="0"/>
              <w:jc w:val="both"/>
              <w:rPr>
                <w:color w:val="auto"/>
              </w:rPr>
            </w:pPr>
            <w:r w:rsidRPr="00400726">
              <w:rPr>
                <w:color w:val="auto"/>
              </w:rPr>
              <w:t>Виды соревнований</w:t>
            </w:r>
          </w:p>
        </w:tc>
        <w:tc>
          <w:tcPr>
            <w:tcW w:w="7665" w:type="dxa"/>
            <w:gridSpan w:val="4"/>
            <w:tcBorders>
              <w:top w:val="single" w:sz="4" w:space="0" w:color="auto"/>
              <w:left w:val="single" w:sz="4" w:space="0" w:color="auto"/>
              <w:right w:val="single" w:sz="4" w:space="0" w:color="auto"/>
            </w:tcBorders>
            <w:shd w:val="clear" w:color="auto" w:fill="FFFFFF"/>
            <w:vAlign w:val="bottom"/>
          </w:tcPr>
          <w:p w:rsidR="0070784F" w:rsidRPr="00400726" w:rsidRDefault="00DA2FDD" w:rsidP="00561269">
            <w:pPr>
              <w:pStyle w:val="a6"/>
              <w:spacing w:line="276" w:lineRule="auto"/>
              <w:ind w:firstLine="0"/>
              <w:jc w:val="both"/>
              <w:rPr>
                <w:color w:val="auto"/>
              </w:rPr>
            </w:pPr>
            <w:r w:rsidRPr="00400726">
              <w:rPr>
                <w:color w:val="auto"/>
              </w:rPr>
              <w:t>Этапы и годы спортивной подготовки</w:t>
            </w:r>
          </w:p>
        </w:tc>
      </w:tr>
      <w:tr w:rsidR="0070784F" w:rsidRPr="00561269" w:rsidTr="00475BD1">
        <w:trPr>
          <w:trHeight w:hRule="exact" w:val="1351"/>
          <w:jc w:val="center"/>
        </w:trPr>
        <w:tc>
          <w:tcPr>
            <w:tcW w:w="2275" w:type="dxa"/>
            <w:vMerge/>
            <w:tcBorders>
              <w:left w:val="single" w:sz="4" w:space="0" w:color="auto"/>
            </w:tcBorders>
            <w:shd w:val="clear" w:color="auto" w:fill="FFFFFF"/>
            <w:vAlign w:val="center"/>
          </w:tcPr>
          <w:p w:rsidR="0070784F" w:rsidRPr="00400726" w:rsidRDefault="0070784F" w:rsidP="00561269">
            <w:pPr>
              <w:spacing w:line="276" w:lineRule="auto"/>
              <w:jc w:val="both"/>
              <w:rPr>
                <w:rFonts w:ascii="Times New Roman" w:hAnsi="Times New Roman" w:cs="Times New Roman"/>
                <w:color w:val="auto"/>
              </w:rPr>
            </w:pPr>
          </w:p>
        </w:tc>
        <w:tc>
          <w:tcPr>
            <w:tcW w:w="1560" w:type="dxa"/>
            <w:tcBorders>
              <w:top w:val="single" w:sz="4" w:space="0" w:color="auto"/>
              <w:left w:val="single" w:sz="4" w:space="0" w:color="auto"/>
            </w:tcBorders>
            <w:shd w:val="clear" w:color="auto" w:fill="FFFFFF"/>
            <w:vAlign w:val="bottom"/>
          </w:tcPr>
          <w:p w:rsidR="0070784F" w:rsidRPr="00400726" w:rsidRDefault="00DA2FDD" w:rsidP="00561269">
            <w:pPr>
              <w:pStyle w:val="a6"/>
              <w:spacing w:line="276" w:lineRule="auto"/>
              <w:ind w:firstLine="0"/>
              <w:jc w:val="both"/>
              <w:rPr>
                <w:color w:val="auto"/>
              </w:rPr>
            </w:pPr>
            <w:r w:rsidRPr="00400726">
              <w:rPr>
                <w:color w:val="auto"/>
              </w:rPr>
              <w:t>Этап начальной подготовки (НП)</w:t>
            </w:r>
          </w:p>
        </w:tc>
        <w:tc>
          <w:tcPr>
            <w:tcW w:w="1982" w:type="dxa"/>
            <w:tcBorders>
              <w:top w:val="single" w:sz="4" w:space="0" w:color="auto"/>
              <w:left w:val="single" w:sz="4" w:space="0" w:color="auto"/>
            </w:tcBorders>
            <w:shd w:val="clear" w:color="auto" w:fill="FFFFFF"/>
            <w:vAlign w:val="center"/>
          </w:tcPr>
          <w:p w:rsidR="0070784F" w:rsidRPr="00400726" w:rsidRDefault="00DA2FDD" w:rsidP="00561269">
            <w:pPr>
              <w:pStyle w:val="a6"/>
              <w:spacing w:line="276" w:lineRule="auto"/>
              <w:ind w:firstLine="0"/>
              <w:jc w:val="both"/>
              <w:rPr>
                <w:color w:val="auto"/>
              </w:rPr>
            </w:pPr>
            <w:r w:rsidRPr="00400726">
              <w:rPr>
                <w:color w:val="auto"/>
              </w:rPr>
              <w:t>Тренировочный этап (Т</w:t>
            </w:r>
            <w:r w:rsidR="009D07C0" w:rsidRPr="00400726">
              <w:rPr>
                <w:color w:val="auto"/>
              </w:rPr>
              <w:t>Э</w:t>
            </w:r>
            <w:r w:rsidRPr="00400726">
              <w:rPr>
                <w:color w:val="auto"/>
              </w:rPr>
              <w:t>)</w:t>
            </w:r>
          </w:p>
        </w:tc>
        <w:tc>
          <w:tcPr>
            <w:tcW w:w="2270" w:type="dxa"/>
            <w:tcBorders>
              <w:top w:val="single" w:sz="4" w:space="0" w:color="auto"/>
              <w:left w:val="single" w:sz="4" w:space="0" w:color="auto"/>
            </w:tcBorders>
            <w:shd w:val="clear" w:color="auto" w:fill="FFFFFF"/>
            <w:vAlign w:val="bottom"/>
          </w:tcPr>
          <w:p w:rsidR="0070784F" w:rsidRPr="00400726" w:rsidRDefault="00DA2FDD" w:rsidP="00561269">
            <w:pPr>
              <w:pStyle w:val="a6"/>
              <w:spacing w:line="276" w:lineRule="auto"/>
              <w:ind w:firstLine="0"/>
              <w:jc w:val="both"/>
              <w:rPr>
                <w:color w:val="auto"/>
              </w:rPr>
            </w:pPr>
            <w:r w:rsidRPr="00400726">
              <w:rPr>
                <w:color w:val="auto"/>
              </w:rPr>
              <w:t>Этап совершенствования спортивного мастерства</w:t>
            </w:r>
            <w:r w:rsidR="009D07C0" w:rsidRPr="00400726">
              <w:rPr>
                <w:color w:val="auto"/>
              </w:rPr>
              <w:t xml:space="preserve"> (ССМ)</w:t>
            </w:r>
          </w:p>
        </w:tc>
        <w:tc>
          <w:tcPr>
            <w:tcW w:w="1853" w:type="dxa"/>
            <w:tcBorders>
              <w:top w:val="single" w:sz="4" w:space="0" w:color="auto"/>
              <w:left w:val="single" w:sz="4" w:space="0" w:color="auto"/>
              <w:right w:val="single" w:sz="4" w:space="0" w:color="auto"/>
            </w:tcBorders>
            <w:shd w:val="clear" w:color="auto" w:fill="FFFFFF"/>
            <w:vAlign w:val="center"/>
          </w:tcPr>
          <w:p w:rsidR="0070784F" w:rsidRPr="00400726" w:rsidRDefault="00DA2FDD" w:rsidP="00561269">
            <w:pPr>
              <w:pStyle w:val="a6"/>
              <w:spacing w:line="276" w:lineRule="auto"/>
              <w:ind w:firstLine="0"/>
              <w:jc w:val="both"/>
              <w:rPr>
                <w:color w:val="auto"/>
              </w:rPr>
            </w:pPr>
            <w:r w:rsidRPr="00400726">
              <w:rPr>
                <w:color w:val="auto"/>
              </w:rPr>
              <w:t>Этап высшего спортивного мастерства</w:t>
            </w:r>
            <w:r w:rsidR="009D07C0" w:rsidRPr="00400726">
              <w:rPr>
                <w:color w:val="auto"/>
              </w:rPr>
              <w:t xml:space="preserve"> (ВСМ)</w:t>
            </w:r>
          </w:p>
        </w:tc>
      </w:tr>
      <w:tr w:rsidR="0070784F" w:rsidRPr="00561269">
        <w:trPr>
          <w:trHeight w:hRule="exact" w:val="288"/>
          <w:jc w:val="center"/>
        </w:trPr>
        <w:tc>
          <w:tcPr>
            <w:tcW w:w="2275" w:type="dxa"/>
            <w:tcBorders>
              <w:top w:val="single" w:sz="4" w:space="0" w:color="auto"/>
              <w:left w:val="single" w:sz="4" w:space="0" w:color="auto"/>
            </w:tcBorders>
            <w:shd w:val="clear" w:color="auto" w:fill="FFFFFF"/>
            <w:vAlign w:val="bottom"/>
          </w:tcPr>
          <w:p w:rsidR="0070784F" w:rsidRPr="00400726" w:rsidRDefault="00DA2FDD" w:rsidP="00400726">
            <w:pPr>
              <w:pStyle w:val="a6"/>
              <w:spacing w:line="276" w:lineRule="auto"/>
              <w:ind w:firstLine="0"/>
              <w:jc w:val="both"/>
              <w:rPr>
                <w:color w:val="auto"/>
              </w:rPr>
            </w:pPr>
            <w:r w:rsidRPr="00400726">
              <w:rPr>
                <w:color w:val="auto"/>
              </w:rPr>
              <w:t>Контрольные</w:t>
            </w:r>
          </w:p>
        </w:tc>
        <w:tc>
          <w:tcPr>
            <w:tcW w:w="1560" w:type="dxa"/>
            <w:tcBorders>
              <w:top w:val="single" w:sz="4" w:space="0" w:color="auto"/>
              <w:left w:val="single" w:sz="4" w:space="0" w:color="auto"/>
            </w:tcBorders>
            <w:shd w:val="clear" w:color="auto" w:fill="FFFFFF"/>
            <w:vAlign w:val="bottom"/>
          </w:tcPr>
          <w:p w:rsidR="0070784F" w:rsidRPr="00400726" w:rsidRDefault="00DA2FDD" w:rsidP="00400726">
            <w:pPr>
              <w:pStyle w:val="a6"/>
              <w:spacing w:line="276" w:lineRule="auto"/>
              <w:ind w:firstLine="0"/>
              <w:jc w:val="center"/>
              <w:rPr>
                <w:color w:val="auto"/>
              </w:rPr>
            </w:pPr>
            <w:r w:rsidRPr="00400726">
              <w:rPr>
                <w:color w:val="auto"/>
              </w:rPr>
              <w:t>1</w:t>
            </w:r>
          </w:p>
        </w:tc>
        <w:tc>
          <w:tcPr>
            <w:tcW w:w="1982" w:type="dxa"/>
            <w:tcBorders>
              <w:top w:val="single" w:sz="4" w:space="0" w:color="auto"/>
              <w:left w:val="single" w:sz="4" w:space="0" w:color="auto"/>
            </w:tcBorders>
            <w:shd w:val="clear" w:color="auto" w:fill="FFFFFF"/>
            <w:vAlign w:val="bottom"/>
          </w:tcPr>
          <w:p w:rsidR="0070784F" w:rsidRPr="00400726" w:rsidRDefault="00DA2FDD" w:rsidP="00400726">
            <w:pPr>
              <w:pStyle w:val="a6"/>
              <w:spacing w:line="276" w:lineRule="auto"/>
              <w:ind w:firstLine="0"/>
              <w:jc w:val="center"/>
              <w:rPr>
                <w:color w:val="auto"/>
              </w:rPr>
            </w:pPr>
            <w:r w:rsidRPr="00400726">
              <w:rPr>
                <w:color w:val="auto"/>
              </w:rPr>
              <w:t>3</w:t>
            </w:r>
          </w:p>
        </w:tc>
        <w:tc>
          <w:tcPr>
            <w:tcW w:w="2270" w:type="dxa"/>
            <w:tcBorders>
              <w:top w:val="single" w:sz="4" w:space="0" w:color="auto"/>
              <w:left w:val="single" w:sz="4" w:space="0" w:color="auto"/>
            </w:tcBorders>
            <w:shd w:val="clear" w:color="auto" w:fill="FFFFFF"/>
            <w:vAlign w:val="bottom"/>
          </w:tcPr>
          <w:p w:rsidR="0070784F" w:rsidRPr="00400726" w:rsidRDefault="00DA2FDD" w:rsidP="00400726">
            <w:pPr>
              <w:pStyle w:val="a6"/>
              <w:spacing w:line="276" w:lineRule="auto"/>
              <w:ind w:firstLine="0"/>
              <w:jc w:val="center"/>
              <w:rPr>
                <w:color w:val="auto"/>
              </w:rPr>
            </w:pPr>
            <w:r w:rsidRPr="00400726">
              <w:rPr>
                <w:color w:val="auto"/>
              </w:rPr>
              <w:t>7</w:t>
            </w:r>
          </w:p>
        </w:tc>
        <w:tc>
          <w:tcPr>
            <w:tcW w:w="1853" w:type="dxa"/>
            <w:tcBorders>
              <w:top w:val="single" w:sz="4" w:space="0" w:color="auto"/>
              <w:left w:val="single" w:sz="4" w:space="0" w:color="auto"/>
              <w:right w:val="single" w:sz="4" w:space="0" w:color="auto"/>
            </w:tcBorders>
            <w:shd w:val="clear" w:color="auto" w:fill="FFFFFF"/>
            <w:vAlign w:val="bottom"/>
          </w:tcPr>
          <w:p w:rsidR="0070784F" w:rsidRPr="00400726" w:rsidRDefault="00DA2FDD" w:rsidP="00400726">
            <w:pPr>
              <w:pStyle w:val="a6"/>
              <w:spacing w:line="276" w:lineRule="auto"/>
              <w:ind w:firstLine="0"/>
              <w:jc w:val="center"/>
              <w:rPr>
                <w:color w:val="auto"/>
              </w:rPr>
            </w:pPr>
            <w:r w:rsidRPr="00400726">
              <w:rPr>
                <w:color w:val="auto"/>
              </w:rPr>
              <w:t>9</w:t>
            </w:r>
          </w:p>
        </w:tc>
      </w:tr>
      <w:tr w:rsidR="0070784F" w:rsidRPr="00561269">
        <w:trPr>
          <w:trHeight w:hRule="exact" w:val="283"/>
          <w:jc w:val="center"/>
        </w:trPr>
        <w:tc>
          <w:tcPr>
            <w:tcW w:w="2275" w:type="dxa"/>
            <w:tcBorders>
              <w:top w:val="single" w:sz="4" w:space="0" w:color="auto"/>
              <w:left w:val="single" w:sz="4" w:space="0" w:color="auto"/>
            </w:tcBorders>
            <w:shd w:val="clear" w:color="auto" w:fill="FFFFFF"/>
            <w:vAlign w:val="bottom"/>
          </w:tcPr>
          <w:p w:rsidR="0070784F" w:rsidRPr="00400726" w:rsidRDefault="00DA2FDD" w:rsidP="00561269">
            <w:pPr>
              <w:pStyle w:val="a6"/>
              <w:spacing w:line="276" w:lineRule="auto"/>
              <w:ind w:firstLine="0"/>
              <w:jc w:val="both"/>
              <w:rPr>
                <w:color w:val="auto"/>
              </w:rPr>
            </w:pPr>
            <w:r w:rsidRPr="00400726">
              <w:rPr>
                <w:color w:val="auto"/>
              </w:rPr>
              <w:t>Отборочные</w:t>
            </w:r>
          </w:p>
        </w:tc>
        <w:tc>
          <w:tcPr>
            <w:tcW w:w="1560" w:type="dxa"/>
            <w:tcBorders>
              <w:top w:val="single" w:sz="4" w:space="0" w:color="auto"/>
              <w:left w:val="single" w:sz="4" w:space="0" w:color="auto"/>
            </w:tcBorders>
            <w:shd w:val="clear" w:color="auto" w:fill="FFFFFF"/>
            <w:vAlign w:val="bottom"/>
          </w:tcPr>
          <w:p w:rsidR="0070784F" w:rsidRPr="00400726" w:rsidRDefault="00DA2FDD" w:rsidP="00400726">
            <w:pPr>
              <w:pStyle w:val="a6"/>
              <w:spacing w:line="276" w:lineRule="auto"/>
              <w:ind w:firstLine="0"/>
              <w:jc w:val="center"/>
              <w:rPr>
                <w:color w:val="auto"/>
              </w:rPr>
            </w:pPr>
            <w:r w:rsidRPr="00400726">
              <w:rPr>
                <w:color w:val="auto"/>
              </w:rPr>
              <w:t>1</w:t>
            </w:r>
          </w:p>
        </w:tc>
        <w:tc>
          <w:tcPr>
            <w:tcW w:w="1982" w:type="dxa"/>
            <w:tcBorders>
              <w:top w:val="single" w:sz="4" w:space="0" w:color="auto"/>
              <w:left w:val="single" w:sz="4" w:space="0" w:color="auto"/>
            </w:tcBorders>
            <w:shd w:val="clear" w:color="auto" w:fill="FFFFFF"/>
            <w:vAlign w:val="bottom"/>
          </w:tcPr>
          <w:p w:rsidR="0070784F" w:rsidRPr="00400726" w:rsidRDefault="00DA2FDD" w:rsidP="00400726">
            <w:pPr>
              <w:pStyle w:val="a6"/>
              <w:spacing w:line="276" w:lineRule="auto"/>
              <w:ind w:firstLine="0"/>
              <w:jc w:val="center"/>
              <w:rPr>
                <w:color w:val="auto"/>
              </w:rPr>
            </w:pPr>
            <w:r w:rsidRPr="00400726">
              <w:rPr>
                <w:color w:val="auto"/>
              </w:rPr>
              <w:t>2</w:t>
            </w:r>
          </w:p>
        </w:tc>
        <w:tc>
          <w:tcPr>
            <w:tcW w:w="2270" w:type="dxa"/>
            <w:tcBorders>
              <w:top w:val="single" w:sz="4" w:space="0" w:color="auto"/>
              <w:left w:val="single" w:sz="4" w:space="0" w:color="auto"/>
            </w:tcBorders>
            <w:shd w:val="clear" w:color="auto" w:fill="FFFFFF"/>
            <w:vAlign w:val="bottom"/>
          </w:tcPr>
          <w:p w:rsidR="0070784F" w:rsidRPr="00400726" w:rsidRDefault="00DA2FDD" w:rsidP="00400726">
            <w:pPr>
              <w:pStyle w:val="a6"/>
              <w:spacing w:line="276" w:lineRule="auto"/>
              <w:ind w:firstLine="0"/>
              <w:jc w:val="center"/>
              <w:rPr>
                <w:color w:val="auto"/>
              </w:rPr>
            </w:pPr>
            <w:r w:rsidRPr="00400726">
              <w:rPr>
                <w:color w:val="auto"/>
              </w:rPr>
              <w:t>4</w:t>
            </w:r>
          </w:p>
        </w:tc>
        <w:tc>
          <w:tcPr>
            <w:tcW w:w="1853" w:type="dxa"/>
            <w:tcBorders>
              <w:top w:val="single" w:sz="4" w:space="0" w:color="auto"/>
              <w:left w:val="single" w:sz="4" w:space="0" w:color="auto"/>
              <w:right w:val="single" w:sz="4" w:space="0" w:color="auto"/>
            </w:tcBorders>
            <w:shd w:val="clear" w:color="auto" w:fill="FFFFFF"/>
            <w:vAlign w:val="bottom"/>
          </w:tcPr>
          <w:p w:rsidR="0070784F" w:rsidRPr="00400726" w:rsidRDefault="00DA2FDD" w:rsidP="00400726">
            <w:pPr>
              <w:pStyle w:val="a6"/>
              <w:spacing w:line="276" w:lineRule="auto"/>
              <w:ind w:firstLine="0"/>
              <w:jc w:val="center"/>
              <w:rPr>
                <w:color w:val="auto"/>
              </w:rPr>
            </w:pPr>
            <w:r w:rsidRPr="00400726">
              <w:rPr>
                <w:color w:val="auto"/>
              </w:rPr>
              <w:t>6</w:t>
            </w:r>
          </w:p>
        </w:tc>
      </w:tr>
      <w:tr w:rsidR="0070784F" w:rsidRPr="00561269">
        <w:trPr>
          <w:trHeight w:hRule="exact" w:val="288"/>
          <w:jc w:val="center"/>
        </w:trPr>
        <w:tc>
          <w:tcPr>
            <w:tcW w:w="2275" w:type="dxa"/>
            <w:tcBorders>
              <w:top w:val="single" w:sz="4" w:space="0" w:color="auto"/>
              <w:left w:val="single" w:sz="4" w:space="0" w:color="auto"/>
            </w:tcBorders>
            <w:shd w:val="clear" w:color="auto" w:fill="FFFFFF"/>
            <w:vAlign w:val="center"/>
          </w:tcPr>
          <w:p w:rsidR="0070784F" w:rsidRPr="00400726" w:rsidRDefault="00DA2FDD" w:rsidP="00561269">
            <w:pPr>
              <w:pStyle w:val="a6"/>
              <w:spacing w:line="276" w:lineRule="auto"/>
              <w:ind w:firstLine="0"/>
              <w:jc w:val="both"/>
              <w:rPr>
                <w:color w:val="auto"/>
              </w:rPr>
            </w:pPr>
            <w:r w:rsidRPr="00400726">
              <w:rPr>
                <w:color w:val="auto"/>
              </w:rPr>
              <w:lastRenderedPageBreak/>
              <w:t>Основные</w:t>
            </w:r>
          </w:p>
        </w:tc>
        <w:tc>
          <w:tcPr>
            <w:tcW w:w="1560" w:type="dxa"/>
            <w:tcBorders>
              <w:top w:val="single" w:sz="4" w:space="0" w:color="auto"/>
              <w:left w:val="single" w:sz="4" w:space="0" w:color="auto"/>
            </w:tcBorders>
            <w:shd w:val="clear" w:color="auto" w:fill="FFFFFF"/>
            <w:vAlign w:val="center"/>
          </w:tcPr>
          <w:p w:rsidR="0070784F" w:rsidRPr="00400726" w:rsidRDefault="00DA2FDD" w:rsidP="00400726">
            <w:pPr>
              <w:pStyle w:val="a6"/>
              <w:spacing w:line="276" w:lineRule="auto"/>
              <w:ind w:firstLine="0"/>
              <w:jc w:val="center"/>
              <w:rPr>
                <w:color w:val="auto"/>
              </w:rPr>
            </w:pPr>
            <w:r w:rsidRPr="00400726">
              <w:rPr>
                <w:color w:val="auto"/>
              </w:rPr>
              <w:t>-</w:t>
            </w:r>
          </w:p>
        </w:tc>
        <w:tc>
          <w:tcPr>
            <w:tcW w:w="1982" w:type="dxa"/>
            <w:tcBorders>
              <w:top w:val="single" w:sz="4" w:space="0" w:color="auto"/>
              <w:left w:val="single" w:sz="4" w:space="0" w:color="auto"/>
            </w:tcBorders>
            <w:shd w:val="clear" w:color="auto" w:fill="FFFFFF"/>
            <w:vAlign w:val="center"/>
          </w:tcPr>
          <w:p w:rsidR="0070784F" w:rsidRPr="00400726" w:rsidRDefault="00DA2FDD" w:rsidP="00400726">
            <w:pPr>
              <w:pStyle w:val="a6"/>
              <w:spacing w:line="276" w:lineRule="auto"/>
              <w:ind w:firstLine="0"/>
              <w:jc w:val="center"/>
              <w:rPr>
                <w:color w:val="auto"/>
              </w:rPr>
            </w:pPr>
            <w:r w:rsidRPr="00400726">
              <w:rPr>
                <w:color w:val="auto"/>
              </w:rPr>
              <w:t>1</w:t>
            </w:r>
          </w:p>
        </w:tc>
        <w:tc>
          <w:tcPr>
            <w:tcW w:w="2270" w:type="dxa"/>
            <w:tcBorders>
              <w:top w:val="single" w:sz="4" w:space="0" w:color="auto"/>
              <w:left w:val="single" w:sz="4" w:space="0" w:color="auto"/>
            </w:tcBorders>
            <w:shd w:val="clear" w:color="auto" w:fill="FFFFFF"/>
            <w:vAlign w:val="center"/>
          </w:tcPr>
          <w:p w:rsidR="0070784F" w:rsidRPr="00400726" w:rsidRDefault="00DA2FDD" w:rsidP="00400726">
            <w:pPr>
              <w:pStyle w:val="a6"/>
              <w:spacing w:line="276" w:lineRule="auto"/>
              <w:ind w:firstLine="0"/>
              <w:jc w:val="center"/>
              <w:rPr>
                <w:color w:val="auto"/>
              </w:rPr>
            </w:pPr>
            <w:r w:rsidRPr="00400726">
              <w:rPr>
                <w:color w:val="auto"/>
              </w:rPr>
              <w:t>3</w:t>
            </w:r>
          </w:p>
        </w:tc>
        <w:tc>
          <w:tcPr>
            <w:tcW w:w="1853" w:type="dxa"/>
            <w:tcBorders>
              <w:top w:val="single" w:sz="4" w:space="0" w:color="auto"/>
              <w:left w:val="single" w:sz="4" w:space="0" w:color="auto"/>
              <w:right w:val="single" w:sz="4" w:space="0" w:color="auto"/>
            </w:tcBorders>
            <w:shd w:val="clear" w:color="auto" w:fill="FFFFFF"/>
            <w:vAlign w:val="center"/>
          </w:tcPr>
          <w:p w:rsidR="0070784F" w:rsidRPr="00400726" w:rsidRDefault="00DA2FDD" w:rsidP="00400726">
            <w:pPr>
              <w:pStyle w:val="a6"/>
              <w:spacing w:line="276" w:lineRule="auto"/>
              <w:ind w:firstLine="0"/>
              <w:jc w:val="center"/>
              <w:rPr>
                <w:color w:val="auto"/>
              </w:rPr>
            </w:pPr>
            <w:r w:rsidRPr="00400726">
              <w:rPr>
                <w:color w:val="auto"/>
              </w:rPr>
              <w:t>5</w:t>
            </w:r>
          </w:p>
        </w:tc>
      </w:tr>
      <w:tr w:rsidR="0070784F" w:rsidRPr="00561269">
        <w:trPr>
          <w:trHeight w:hRule="exact" w:val="298"/>
          <w:jc w:val="center"/>
        </w:trPr>
        <w:tc>
          <w:tcPr>
            <w:tcW w:w="2275" w:type="dxa"/>
            <w:tcBorders>
              <w:top w:val="single" w:sz="4" w:space="0" w:color="auto"/>
              <w:left w:val="single" w:sz="4" w:space="0" w:color="auto"/>
              <w:bottom w:val="single" w:sz="4" w:space="0" w:color="auto"/>
            </w:tcBorders>
            <w:shd w:val="clear" w:color="auto" w:fill="FFFFFF"/>
            <w:vAlign w:val="center"/>
          </w:tcPr>
          <w:p w:rsidR="0070784F" w:rsidRPr="00400726" w:rsidRDefault="00DA2FDD" w:rsidP="00561269">
            <w:pPr>
              <w:pStyle w:val="a6"/>
              <w:spacing w:line="276" w:lineRule="auto"/>
              <w:ind w:firstLine="440"/>
              <w:jc w:val="both"/>
              <w:rPr>
                <w:color w:val="auto"/>
              </w:rPr>
            </w:pPr>
            <w:r w:rsidRPr="00400726">
              <w:rPr>
                <w:color w:val="auto"/>
              </w:rPr>
              <w:t>Всего за год:</w:t>
            </w:r>
          </w:p>
        </w:tc>
        <w:tc>
          <w:tcPr>
            <w:tcW w:w="1560" w:type="dxa"/>
            <w:tcBorders>
              <w:top w:val="single" w:sz="4" w:space="0" w:color="auto"/>
              <w:left w:val="single" w:sz="4" w:space="0" w:color="auto"/>
              <w:bottom w:val="single" w:sz="4" w:space="0" w:color="auto"/>
            </w:tcBorders>
            <w:shd w:val="clear" w:color="auto" w:fill="FFFFFF"/>
            <w:vAlign w:val="center"/>
          </w:tcPr>
          <w:p w:rsidR="0070784F" w:rsidRPr="00400726" w:rsidRDefault="00DA2FDD" w:rsidP="00400726">
            <w:pPr>
              <w:pStyle w:val="a6"/>
              <w:spacing w:line="276" w:lineRule="auto"/>
              <w:ind w:firstLine="0"/>
              <w:jc w:val="center"/>
              <w:rPr>
                <w:color w:val="auto"/>
              </w:rPr>
            </w:pPr>
            <w:r w:rsidRPr="00400726">
              <w:rPr>
                <w:color w:val="auto"/>
              </w:rPr>
              <w:t>2</w:t>
            </w:r>
          </w:p>
        </w:tc>
        <w:tc>
          <w:tcPr>
            <w:tcW w:w="1982" w:type="dxa"/>
            <w:tcBorders>
              <w:top w:val="single" w:sz="4" w:space="0" w:color="auto"/>
              <w:left w:val="single" w:sz="4" w:space="0" w:color="auto"/>
              <w:bottom w:val="single" w:sz="4" w:space="0" w:color="auto"/>
            </w:tcBorders>
            <w:shd w:val="clear" w:color="auto" w:fill="FFFFFF"/>
            <w:vAlign w:val="center"/>
          </w:tcPr>
          <w:p w:rsidR="0070784F" w:rsidRPr="00400726" w:rsidRDefault="00DA2FDD" w:rsidP="00400726">
            <w:pPr>
              <w:pStyle w:val="a6"/>
              <w:spacing w:line="276" w:lineRule="auto"/>
              <w:ind w:firstLine="0"/>
              <w:jc w:val="center"/>
              <w:rPr>
                <w:color w:val="auto"/>
              </w:rPr>
            </w:pPr>
            <w:r w:rsidRPr="00400726">
              <w:rPr>
                <w:color w:val="auto"/>
              </w:rPr>
              <w:t>6</w:t>
            </w:r>
          </w:p>
        </w:tc>
        <w:tc>
          <w:tcPr>
            <w:tcW w:w="2270" w:type="dxa"/>
            <w:tcBorders>
              <w:top w:val="single" w:sz="4" w:space="0" w:color="auto"/>
              <w:left w:val="single" w:sz="4" w:space="0" w:color="auto"/>
              <w:bottom w:val="single" w:sz="4" w:space="0" w:color="auto"/>
            </w:tcBorders>
            <w:shd w:val="clear" w:color="auto" w:fill="FFFFFF"/>
            <w:vAlign w:val="center"/>
          </w:tcPr>
          <w:p w:rsidR="0070784F" w:rsidRPr="00400726" w:rsidRDefault="00DA2FDD" w:rsidP="00400726">
            <w:pPr>
              <w:pStyle w:val="a6"/>
              <w:spacing w:line="276" w:lineRule="auto"/>
              <w:ind w:firstLine="0"/>
              <w:jc w:val="center"/>
              <w:rPr>
                <w:color w:val="auto"/>
              </w:rPr>
            </w:pPr>
            <w:r w:rsidRPr="00400726">
              <w:rPr>
                <w:color w:val="auto"/>
              </w:rPr>
              <w:t>14</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rsidR="0070784F" w:rsidRPr="00400726" w:rsidRDefault="00DA2FDD" w:rsidP="00400726">
            <w:pPr>
              <w:pStyle w:val="a6"/>
              <w:spacing w:line="276" w:lineRule="auto"/>
              <w:ind w:firstLine="0"/>
              <w:jc w:val="center"/>
              <w:rPr>
                <w:color w:val="auto"/>
              </w:rPr>
            </w:pPr>
            <w:r w:rsidRPr="00400726">
              <w:rPr>
                <w:color w:val="auto"/>
              </w:rPr>
              <w:t>20</w:t>
            </w:r>
          </w:p>
        </w:tc>
      </w:tr>
    </w:tbl>
    <w:p w:rsidR="0070784F" w:rsidRPr="00561269" w:rsidRDefault="0070784F" w:rsidP="00561269">
      <w:pPr>
        <w:spacing w:after="239" w:line="276" w:lineRule="auto"/>
        <w:jc w:val="both"/>
        <w:rPr>
          <w:rFonts w:ascii="Times New Roman" w:hAnsi="Times New Roman" w:cs="Times New Roman"/>
          <w:color w:val="auto"/>
          <w:sz w:val="28"/>
          <w:szCs w:val="28"/>
        </w:rPr>
      </w:pPr>
    </w:p>
    <w:p w:rsidR="0070784F" w:rsidRPr="00561269" w:rsidRDefault="00DA2FDD" w:rsidP="00561269">
      <w:pPr>
        <w:pStyle w:val="13"/>
        <w:spacing w:after="240" w:line="276" w:lineRule="auto"/>
        <w:ind w:firstLine="0"/>
        <w:jc w:val="both"/>
        <w:rPr>
          <w:color w:val="auto"/>
          <w:sz w:val="28"/>
          <w:szCs w:val="28"/>
        </w:rPr>
      </w:pPr>
      <w:r w:rsidRPr="00561269">
        <w:rPr>
          <w:i/>
          <w:iCs/>
          <w:color w:val="auto"/>
          <w:sz w:val="28"/>
          <w:szCs w:val="28"/>
        </w:rPr>
        <w:t xml:space="preserve">Дисциплина - плавание (II функциональная </w:t>
      </w:r>
      <w:r w:rsidR="00561269" w:rsidRPr="00561269">
        <w:rPr>
          <w:i/>
          <w:iCs/>
          <w:color w:val="auto"/>
          <w:sz w:val="28"/>
          <w:szCs w:val="28"/>
        </w:rPr>
        <w:t>группа) (</w:t>
      </w:r>
      <w:r w:rsidRPr="00561269">
        <w:rPr>
          <w:color w:val="auto"/>
          <w:sz w:val="28"/>
          <w:szCs w:val="28"/>
        </w:rPr>
        <w:t>мужчины)</w:t>
      </w:r>
    </w:p>
    <w:tbl>
      <w:tblPr>
        <w:tblOverlap w:val="never"/>
        <w:tblW w:w="0" w:type="auto"/>
        <w:jc w:val="center"/>
        <w:tblLayout w:type="fixed"/>
        <w:tblCellMar>
          <w:left w:w="10" w:type="dxa"/>
          <w:right w:w="10" w:type="dxa"/>
        </w:tblCellMar>
        <w:tblLook w:val="0000" w:firstRow="0" w:lastRow="0" w:firstColumn="0" w:lastColumn="0" w:noHBand="0" w:noVBand="0"/>
      </w:tblPr>
      <w:tblGrid>
        <w:gridCol w:w="2275"/>
        <w:gridCol w:w="1560"/>
        <w:gridCol w:w="1982"/>
        <w:gridCol w:w="2270"/>
        <w:gridCol w:w="1853"/>
      </w:tblGrid>
      <w:tr w:rsidR="0070784F" w:rsidRPr="00400726">
        <w:trPr>
          <w:trHeight w:hRule="exact" w:val="293"/>
          <w:jc w:val="center"/>
        </w:trPr>
        <w:tc>
          <w:tcPr>
            <w:tcW w:w="2275" w:type="dxa"/>
            <w:vMerge w:val="restart"/>
            <w:tcBorders>
              <w:top w:val="single" w:sz="4" w:space="0" w:color="auto"/>
              <w:left w:val="single" w:sz="4" w:space="0" w:color="auto"/>
            </w:tcBorders>
            <w:shd w:val="clear" w:color="auto" w:fill="FFFFFF"/>
            <w:vAlign w:val="center"/>
          </w:tcPr>
          <w:p w:rsidR="0070784F" w:rsidRPr="00400726" w:rsidRDefault="00DA2FDD" w:rsidP="00561269">
            <w:pPr>
              <w:pStyle w:val="a6"/>
              <w:spacing w:line="276" w:lineRule="auto"/>
              <w:ind w:firstLine="0"/>
              <w:jc w:val="both"/>
              <w:rPr>
                <w:color w:val="auto"/>
              </w:rPr>
            </w:pPr>
            <w:r w:rsidRPr="00400726">
              <w:rPr>
                <w:color w:val="auto"/>
              </w:rPr>
              <w:t>Виды соревнований</w:t>
            </w:r>
          </w:p>
        </w:tc>
        <w:tc>
          <w:tcPr>
            <w:tcW w:w="7665" w:type="dxa"/>
            <w:gridSpan w:val="4"/>
            <w:tcBorders>
              <w:top w:val="single" w:sz="4" w:space="0" w:color="auto"/>
              <w:left w:val="single" w:sz="4" w:space="0" w:color="auto"/>
              <w:right w:val="single" w:sz="4" w:space="0" w:color="auto"/>
            </w:tcBorders>
            <w:shd w:val="clear" w:color="auto" w:fill="FFFFFF"/>
            <w:vAlign w:val="bottom"/>
          </w:tcPr>
          <w:p w:rsidR="0070784F" w:rsidRPr="00400726" w:rsidRDefault="00DA2FDD" w:rsidP="00561269">
            <w:pPr>
              <w:pStyle w:val="a6"/>
              <w:spacing w:line="276" w:lineRule="auto"/>
              <w:ind w:firstLine="0"/>
              <w:jc w:val="both"/>
              <w:rPr>
                <w:color w:val="auto"/>
              </w:rPr>
            </w:pPr>
            <w:r w:rsidRPr="00400726">
              <w:rPr>
                <w:color w:val="auto"/>
              </w:rPr>
              <w:t>Этапы и годы спортивной подготовки</w:t>
            </w:r>
          </w:p>
        </w:tc>
      </w:tr>
      <w:tr w:rsidR="0070784F" w:rsidRPr="00400726" w:rsidTr="00475BD1">
        <w:trPr>
          <w:trHeight w:hRule="exact" w:val="1356"/>
          <w:jc w:val="center"/>
        </w:trPr>
        <w:tc>
          <w:tcPr>
            <w:tcW w:w="2275" w:type="dxa"/>
            <w:vMerge/>
            <w:tcBorders>
              <w:left w:val="single" w:sz="4" w:space="0" w:color="auto"/>
            </w:tcBorders>
            <w:shd w:val="clear" w:color="auto" w:fill="FFFFFF"/>
            <w:vAlign w:val="center"/>
          </w:tcPr>
          <w:p w:rsidR="0070784F" w:rsidRPr="00400726" w:rsidRDefault="0070784F" w:rsidP="00561269">
            <w:pPr>
              <w:spacing w:line="276" w:lineRule="auto"/>
              <w:jc w:val="both"/>
              <w:rPr>
                <w:rFonts w:ascii="Times New Roman" w:hAnsi="Times New Roman" w:cs="Times New Roman"/>
                <w:color w:val="auto"/>
              </w:rPr>
            </w:pPr>
          </w:p>
        </w:tc>
        <w:tc>
          <w:tcPr>
            <w:tcW w:w="1560" w:type="dxa"/>
            <w:tcBorders>
              <w:top w:val="single" w:sz="4" w:space="0" w:color="auto"/>
              <w:left w:val="single" w:sz="4" w:space="0" w:color="auto"/>
            </w:tcBorders>
            <w:shd w:val="clear" w:color="auto" w:fill="FFFFFF"/>
            <w:vAlign w:val="bottom"/>
          </w:tcPr>
          <w:p w:rsidR="0070784F" w:rsidRPr="00400726" w:rsidRDefault="00DA2FDD" w:rsidP="00561269">
            <w:pPr>
              <w:pStyle w:val="a6"/>
              <w:spacing w:line="276" w:lineRule="auto"/>
              <w:ind w:firstLine="0"/>
              <w:jc w:val="both"/>
              <w:rPr>
                <w:color w:val="auto"/>
              </w:rPr>
            </w:pPr>
            <w:r w:rsidRPr="00400726">
              <w:rPr>
                <w:color w:val="auto"/>
              </w:rPr>
              <w:t>Этап начальной подготовки (НП)</w:t>
            </w:r>
          </w:p>
        </w:tc>
        <w:tc>
          <w:tcPr>
            <w:tcW w:w="1982" w:type="dxa"/>
            <w:tcBorders>
              <w:top w:val="single" w:sz="4" w:space="0" w:color="auto"/>
              <w:left w:val="single" w:sz="4" w:space="0" w:color="auto"/>
            </w:tcBorders>
            <w:shd w:val="clear" w:color="auto" w:fill="FFFFFF"/>
            <w:vAlign w:val="center"/>
          </w:tcPr>
          <w:p w:rsidR="0070784F" w:rsidRPr="00400726" w:rsidRDefault="00DA2FDD" w:rsidP="00561269">
            <w:pPr>
              <w:pStyle w:val="a6"/>
              <w:spacing w:line="276" w:lineRule="auto"/>
              <w:ind w:firstLine="0"/>
              <w:jc w:val="both"/>
              <w:rPr>
                <w:color w:val="auto"/>
              </w:rPr>
            </w:pPr>
            <w:r w:rsidRPr="00400726">
              <w:rPr>
                <w:color w:val="auto"/>
              </w:rPr>
              <w:t>Тренировочный этап (Т)</w:t>
            </w:r>
          </w:p>
        </w:tc>
        <w:tc>
          <w:tcPr>
            <w:tcW w:w="2270" w:type="dxa"/>
            <w:tcBorders>
              <w:top w:val="single" w:sz="4" w:space="0" w:color="auto"/>
              <w:left w:val="single" w:sz="4" w:space="0" w:color="auto"/>
            </w:tcBorders>
            <w:shd w:val="clear" w:color="auto" w:fill="FFFFFF"/>
            <w:vAlign w:val="bottom"/>
          </w:tcPr>
          <w:p w:rsidR="0070784F" w:rsidRPr="00400726" w:rsidRDefault="00DA2FDD" w:rsidP="00561269">
            <w:pPr>
              <w:pStyle w:val="a6"/>
              <w:spacing w:line="276" w:lineRule="auto"/>
              <w:ind w:firstLine="0"/>
              <w:jc w:val="both"/>
              <w:rPr>
                <w:color w:val="auto"/>
              </w:rPr>
            </w:pPr>
            <w:r w:rsidRPr="00400726">
              <w:rPr>
                <w:color w:val="auto"/>
              </w:rPr>
              <w:t>Этап совершенствования спортивного мастерства</w:t>
            </w:r>
          </w:p>
        </w:tc>
        <w:tc>
          <w:tcPr>
            <w:tcW w:w="1853" w:type="dxa"/>
            <w:tcBorders>
              <w:top w:val="single" w:sz="4" w:space="0" w:color="auto"/>
              <w:left w:val="single" w:sz="4" w:space="0" w:color="auto"/>
              <w:right w:val="single" w:sz="4" w:space="0" w:color="auto"/>
            </w:tcBorders>
            <w:shd w:val="clear" w:color="auto" w:fill="FFFFFF"/>
            <w:vAlign w:val="center"/>
          </w:tcPr>
          <w:p w:rsidR="0070784F" w:rsidRPr="00400726" w:rsidRDefault="00DA2FDD" w:rsidP="00561269">
            <w:pPr>
              <w:pStyle w:val="a6"/>
              <w:spacing w:line="276" w:lineRule="auto"/>
              <w:ind w:firstLine="0"/>
              <w:jc w:val="both"/>
              <w:rPr>
                <w:color w:val="auto"/>
              </w:rPr>
            </w:pPr>
            <w:r w:rsidRPr="00400726">
              <w:rPr>
                <w:color w:val="auto"/>
              </w:rPr>
              <w:t>Этап высшего спортивного мастерства</w:t>
            </w:r>
          </w:p>
        </w:tc>
      </w:tr>
      <w:tr w:rsidR="0070784F" w:rsidRPr="00400726">
        <w:trPr>
          <w:trHeight w:hRule="exact" w:val="283"/>
          <w:jc w:val="center"/>
        </w:trPr>
        <w:tc>
          <w:tcPr>
            <w:tcW w:w="2275" w:type="dxa"/>
            <w:tcBorders>
              <w:top w:val="single" w:sz="4" w:space="0" w:color="auto"/>
              <w:left w:val="single" w:sz="4" w:space="0" w:color="auto"/>
            </w:tcBorders>
            <w:shd w:val="clear" w:color="auto" w:fill="FFFFFF"/>
            <w:vAlign w:val="bottom"/>
          </w:tcPr>
          <w:p w:rsidR="0070784F" w:rsidRPr="00400726" w:rsidRDefault="00DA2FDD" w:rsidP="00400726">
            <w:pPr>
              <w:pStyle w:val="a6"/>
              <w:spacing w:line="276" w:lineRule="auto"/>
              <w:ind w:firstLine="0"/>
              <w:jc w:val="both"/>
              <w:rPr>
                <w:color w:val="auto"/>
              </w:rPr>
            </w:pPr>
            <w:r w:rsidRPr="00400726">
              <w:rPr>
                <w:color w:val="auto"/>
              </w:rPr>
              <w:t>Контрольные</w:t>
            </w:r>
          </w:p>
        </w:tc>
        <w:tc>
          <w:tcPr>
            <w:tcW w:w="1560" w:type="dxa"/>
            <w:tcBorders>
              <w:top w:val="single" w:sz="4" w:space="0" w:color="auto"/>
              <w:left w:val="single" w:sz="4" w:space="0" w:color="auto"/>
            </w:tcBorders>
            <w:shd w:val="clear" w:color="auto" w:fill="FFFFFF"/>
            <w:vAlign w:val="bottom"/>
          </w:tcPr>
          <w:p w:rsidR="0070784F" w:rsidRPr="00400726" w:rsidRDefault="00DA2FDD" w:rsidP="00400726">
            <w:pPr>
              <w:pStyle w:val="a6"/>
              <w:spacing w:line="276" w:lineRule="auto"/>
              <w:ind w:firstLine="0"/>
              <w:jc w:val="center"/>
              <w:rPr>
                <w:color w:val="auto"/>
              </w:rPr>
            </w:pPr>
            <w:r w:rsidRPr="00400726">
              <w:rPr>
                <w:color w:val="auto"/>
              </w:rPr>
              <w:t>2</w:t>
            </w:r>
          </w:p>
        </w:tc>
        <w:tc>
          <w:tcPr>
            <w:tcW w:w="1982" w:type="dxa"/>
            <w:tcBorders>
              <w:top w:val="single" w:sz="4" w:space="0" w:color="auto"/>
              <w:left w:val="single" w:sz="4" w:space="0" w:color="auto"/>
            </w:tcBorders>
            <w:shd w:val="clear" w:color="auto" w:fill="FFFFFF"/>
            <w:vAlign w:val="bottom"/>
          </w:tcPr>
          <w:p w:rsidR="0070784F" w:rsidRPr="00400726" w:rsidRDefault="00DA2FDD" w:rsidP="00400726">
            <w:pPr>
              <w:pStyle w:val="a6"/>
              <w:spacing w:line="276" w:lineRule="auto"/>
              <w:ind w:firstLine="0"/>
              <w:jc w:val="center"/>
              <w:rPr>
                <w:color w:val="auto"/>
              </w:rPr>
            </w:pPr>
            <w:r w:rsidRPr="00400726">
              <w:rPr>
                <w:color w:val="auto"/>
              </w:rPr>
              <w:t>5</w:t>
            </w:r>
          </w:p>
        </w:tc>
        <w:tc>
          <w:tcPr>
            <w:tcW w:w="2270" w:type="dxa"/>
            <w:tcBorders>
              <w:top w:val="single" w:sz="4" w:space="0" w:color="auto"/>
              <w:left w:val="single" w:sz="4" w:space="0" w:color="auto"/>
            </w:tcBorders>
            <w:shd w:val="clear" w:color="auto" w:fill="FFFFFF"/>
            <w:vAlign w:val="bottom"/>
          </w:tcPr>
          <w:p w:rsidR="0070784F" w:rsidRPr="00400726" w:rsidRDefault="00DA2FDD" w:rsidP="00400726">
            <w:pPr>
              <w:pStyle w:val="a6"/>
              <w:spacing w:line="276" w:lineRule="auto"/>
              <w:ind w:firstLine="0"/>
              <w:jc w:val="center"/>
              <w:rPr>
                <w:color w:val="auto"/>
              </w:rPr>
            </w:pPr>
            <w:r w:rsidRPr="00400726">
              <w:rPr>
                <w:color w:val="auto"/>
              </w:rPr>
              <w:t>7</w:t>
            </w:r>
          </w:p>
        </w:tc>
        <w:tc>
          <w:tcPr>
            <w:tcW w:w="1853" w:type="dxa"/>
            <w:tcBorders>
              <w:top w:val="single" w:sz="4" w:space="0" w:color="auto"/>
              <w:left w:val="single" w:sz="4" w:space="0" w:color="auto"/>
              <w:right w:val="single" w:sz="4" w:space="0" w:color="auto"/>
            </w:tcBorders>
            <w:shd w:val="clear" w:color="auto" w:fill="FFFFFF"/>
            <w:vAlign w:val="bottom"/>
          </w:tcPr>
          <w:p w:rsidR="0070784F" w:rsidRPr="00400726" w:rsidRDefault="00DA2FDD" w:rsidP="00400726">
            <w:pPr>
              <w:pStyle w:val="a6"/>
              <w:spacing w:line="276" w:lineRule="auto"/>
              <w:ind w:firstLine="0"/>
              <w:jc w:val="center"/>
              <w:rPr>
                <w:color w:val="auto"/>
              </w:rPr>
            </w:pPr>
            <w:r w:rsidRPr="00400726">
              <w:rPr>
                <w:color w:val="auto"/>
              </w:rPr>
              <w:t>9</w:t>
            </w:r>
          </w:p>
        </w:tc>
      </w:tr>
      <w:tr w:rsidR="0070784F" w:rsidRPr="00400726">
        <w:trPr>
          <w:trHeight w:hRule="exact" w:val="288"/>
          <w:jc w:val="center"/>
        </w:trPr>
        <w:tc>
          <w:tcPr>
            <w:tcW w:w="2275" w:type="dxa"/>
            <w:tcBorders>
              <w:top w:val="single" w:sz="4" w:space="0" w:color="auto"/>
              <w:left w:val="single" w:sz="4" w:space="0" w:color="auto"/>
            </w:tcBorders>
            <w:shd w:val="clear" w:color="auto" w:fill="FFFFFF"/>
            <w:vAlign w:val="bottom"/>
          </w:tcPr>
          <w:p w:rsidR="0070784F" w:rsidRPr="00400726" w:rsidRDefault="00DA2FDD" w:rsidP="00561269">
            <w:pPr>
              <w:pStyle w:val="a6"/>
              <w:spacing w:line="276" w:lineRule="auto"/>
              <w:ind w:firstLine="0"/>
              <w:jc w:val="both"/>
              <w:rPr>
                <w:color w:val="auto"/>
              </w:rPr>
            </w:pPr>
            <w:r w:rsidRPr="00400726">
              <w:rPr>
                <w:color w:val="auto"/>
              </w:rPr>
              <w:t>Отборочные</w:t>
            </w:r>
          </w:p>
        </w:tc>
        <w:tc>
          <w:tcPr>
            <w:tcW w:w="1560" w:type="dxa"/>
            <w:tcBorders>
              <w:top w:val="single" w:sz="4" w:space="0" w:color="auto"/>
              <w:left w:val="single" w:sz="4" w:space="0" w:color="auto"/>
            </w:tcBorders>
            <w:shd w:val="clear" w:color="auto" w:fill="FFFFFF"/>
            <w:vAlign w:val="bottom"/>
          </w:tcPr>
          <w:p w:rsidR="0070784F" w:rsidRPr="00400726" w:rsidRDefault="00DA2FDD" w:rsidP="00400726">
            <w:pPr>
              <w:pStyle w:val="a6"/>
              <w:spacing w:line="276" w:lineRule="auto"/>
              <w:ind w:firstLine="0"/>
              <w:jc w:val="center"/>
              <w:rPr>
                <w:color w:val="auto"/>
              </w:rPr>
            </w:pPr>
            <w:r w:rsidRPr="00400726">
              <w:rPr>
                <w:color w:val="auto"/>
              </w:rPr>
              <w:t>1</w:t>
            </w:r>
          </w:p>
        </w:tc>
        <w:tc>
          <w:tcPr>
            <w:tcW w:w="1982" w:type="dxa"/>
            <w:tcBorders>
              <w:top w:val="single" w:sz="4" w:space="0" w:color="auto"/>
              <w:left w:val="single" w:sz="4" w:space="0" w:color="auto"/>
            </w:tcBorders>
            <w:shd w:val="clear" w:color="auto" w:fill="FFFFFF"/>
            <w:vAlign w:val="bottom"/>
          </w:tcPr>
          <w:p w:rsidR="0070784F" w:rsidRPr="00400726" w:rsidRDefault="00DA2FDD" w:rsidP="00400726">
            <w:pPr>
              <w:pStyle w:val="a6"/>
              <w:spacing w:line="276" w:lineRule="auto"/>
              <w:ind w:firstLine="0"/>
              <w:jc w:val="center"/>
              <w:rPr>
                <w:color w:val="auto"/>
              </w:rPr>
            </w:pPr>
            <w:r w:rsidRPr="00400726">
              <w:rPr>
                <w:color w:val="auto"/>
              </w:rPr>
              <w:t>3</w:t>
            </w:r>
          </w:p>
        </w:tc>
        <w:tc>
          <w:tcPr>
            <w:tcW w:w="2270" w:type="dxa"/>
            <w:tcBorders>
              <w:top w:val="single" w:sz="4" w:space="0" w:color="auto"/>
              <w:left w:val="single" w:sz="4" w:space="0" w:color="auto"/>
            </w:tcBorders>
            <w:shd w:val="clear" w:color="auto" w:fill="FFFFFF"/>
            <w:vAlign w:val="bottom"/>
          </w:tcPr>
          <w:p w:rsidR="0070784F" w:rsidRPr="00400726" w:rsidRDefault="00DA2FDD" w:rsidP="00400726">
            <w:pPr>
              <w:pStyle w:val="a6"/>
              <w:spacing w:line="276" w:lineRule="auto"/>
              <w:ind w:firstLine="0"/>
              <w:jc w:val="center"/>
              <w:rPr>
                <w:color w:val="auto"/>
              </w:rPr>
            </w:pPr>
            <w:r w:rsidRPr="00400726">
              <w:rPr>
                <w:color w:val="auto"/>
              </w:rPr>
              <w:t>5</w:t>
            </w:r>
          </w:p>
        </w:tc>
        <w:tc>
          <w:tcPr>
            <w:tcW w:w="1853" w:type="dxa"/>
            <w:tcBorders>
              <w:top w:val="single" w:sz="4" w:space="0" w:color="auto"/>
              <w:left w:val="single" w:sz="4" w:space="0" w:color="auto"/>
              <w:right w:val="single" w:sz="4" w:space="0" w:color="auto"/>
            </w:tcBorders>
            <w:shd w:val="clear" w:color="auto" w:fill="FFFFFF"/>
            <w:vAlign w:val="bottom"/>
          </w:tcPr>
          <w:p w:rsidR="0070784F" w:rsidRPr="00400726" w:rsidRDefault="00DA2FDD" w:rsidP="00400726">
            <w:pPr>
              <w:pStyle w:val="a6"/>
              <w:spacing w:line="276" w:lineRule="auto"/>
              <w:ind w:firstLine="0"/>
              <w:jc w:val="center"/>
              <w:rPr>
                <w:color w:val="auto"/>
              </w:rPr>
            </w:pPr>
            <w:r w:rsidRPr="00400726">
              <w:rPr>
                <w:color w:val="auto"/>
              </w:rPr>
              <w:t>8</w:t>
            </w:r>
          </w:p>
        </w:tc>
      </w:tr>
      <w:tr w:rsidR="0070784F" w:rsidRPr="00400726">
        <w:trPr>
          <w:trHeight w:hRule="exact" w:val="283"/>
          <w:jc w:val="center"/>
        </w:trPr>
        <w:tc>
          <w:tcPr>
            <w:tcW w:w="2275" w:type="dxa"/>
            <w:tcBorders>
              <w:top w:val="single" w:sz="4" w:space="0" w:color="auto"/>
              <w:left w:val="single" w:sz="4" w:space="0" w:color="auto"/>
            </w:tcBorders>
            <w:shd w:val="clear" w:color="auto" w:fill="FFFFFF"/>
            <w:vAlign w:val="center"/>
          </w:tcPr>
          <w:p w:rsidR="0070784F" w:rsidRPr="00400726" w:rsidRDefault="00DA2FDD" w:rsidP="00561269">
            <w:pPr>
              <w:pStyle w:val="a6"/>
              <w:spacing w:line="276" w:lineRule="auto"/>
              <w:ind w:firstLine="0"/>
              <w:jc w:val="both"/>
              <w:rPr>
                <w:color w:val="auto"/>
              </w:rPr>
            </w:pPr>
            <w:r w:rsidRPr="00400726">
              <w:rPr>
                <w:color w:val="auto"/>
              </w:rPr>
              <w:t>Основные</w:t>
            </w:r>
          </w:p>
        </w:tc>
        <w:tc>
          <w:tcPr>
            <w:tcW w:w="1560" w:type="dxa"/>
            <w:tcBorders>
              <w:top w:val="single" w:sz="4" w:space="0" w:color="auto"/>
              <w:left w:val="single" w:sz="4" w:space="0" w:color="auto"/>
            </w:tcBorders>
            <w:shd w:val="clear" w:color="auto" w:fill="FFFFFF"/>
            <w:vAlign w:val="center"/>
          </w:tcPr>
          <w:p w:rsidR="0070784F" w:rsidRPr="00400726" w:rsidRDefault="00DA2FDD" w:rsidP="00400726">
            <w:pPr>
              <w:pStyle w:val="a6"/>
              <w:spacing w:line="276" w:lineRule="auto"/>
              <w:ind w:firstLine="0"/>
              <w:jc w:val="center"/>
              <w:rPr>
                <w:color w:val="auto"/>
              </w:rPr>
            </w:pPr>
            <w:r w:rsidRPr="00400726">
              <w:rPr>
                <w:color w:val="auto"/>
              </w:rPr>
              <w:t>-</w:t>
            </w:r>
          </w:p>
        </w:tc>
        <w:tc>
          <w:tcPr>
            <w:tcW w:w="1982" w:type="dxa"/>
            <w:tcBorders>
              <w:top w:val="single" w:sz="4" w:space="0" w:color="auto"/>
              <w:left w:val="single" w:sz="4" w:space="0" w:color="auto"/>
            </w:tcBorders>
            <w:shd w:val="clear" w:color="auto" w:fill="FFFFFF"/>
            <w:vAlign w:val="center"/>
          </w:tcPr>
          <w:p w:rsidR="0070784F" w:rsidRPr="00400726" w:rsidRDefault="00DA2FDD" w:rsidP="00400726">
            <w:pPr>
              <w:pStyle w:val="a6"/>
              <w:spacing w:line="276" w:lineRule="auto"/>
              <w:ind w:firstLine="0"/>
              <w:jc w:val="center"/>
              <w:rPr>
                <w:color w:val="auto"/>
              </w:rPr>
            </w:pPr>
            <w:r w:rsidRPr="00400726">
              <w:rPr>
                <w:color w:val="auto"/>
              </w:rPr>
              <w:t>2</w:t>
            </w:r>
          </w:p>
        </w:tc>
        <w:tc>
          <w:tcPr>
            <w:tcW w:w="2270" w:type="dxa"/>
            <w:tcBorders>
              <w:top w:val="single" w:sz="4" w:space="0" w:color="auto"/>
              <w:left w:val="single" w:sz="4" w:space="0" w:color="auto"/>
            </w:tcBorders>
            <w:shd w:val="clear" w:color="auto" w:fill="FFFFFF"/>
            <w:vAlign w:val="center"/>
          </w:tcPr>
          <w:p w:rsidR="0070784F" w:rsidRPr="00400726" w:rsidRDefault="00DA2FDD" w:rsidP="00400726">
            <w:pPr>
              <w:pStyle w:val="a6"/>
              <w:spacing w:line="276" w:lineRule="auto"/>
              <w:ind w:firstLine="0"/>
              <w:jc w:val="center"/>
              <w:rPr>
                <w:color w:val="auto"/>
              </w:rPr>
            </w:pPr>
            <w:r w:rsidRPr="00400726">
              <w:rPr>
                <w:color w:val="auto"/>
              </w:rPr>
              <w:t>4</w:t>
            </w:r>
          </w:p>
        </w:tc>
        <w:tc>
          <w:tcPr>
            <w:tcW w:w="1853" w:type="dxa"/>
            <w:tcBorders>
              <w:top w:val="single" w:sz="4" w:space="0" w:color="auto"/>
              <w:left w:val="single" w:sz="4" w:space="0" w:color="auto"/>
              <w:right w:val="single" w:sz="4" w:space="0" w:color="auto"/>
            </w:tcBorders>
            <w:shd w:val="clear" w:color="auto" w:fill="FFFFFF"/>
            <w:vAlign w:val="center"/>
          </w:tcPr>
          <w:p w:rsidR="0070784F" w:rsidRPr="00400726" w:rsidRDefault="00DA2FDD" w:rsidP="00400726">
            <w:pPr>
              <w:pStyle w:val="a6"/>
              <w:spacing w:line="276" w:lineRule="auto"/>
              <w:ind w:firstLine="0"/>
              <w:jc w:val="center"/>
              <w:rPr>
                <w:color w:val="auto"/>
              </w:rPr>
            </w:pPr>
            <w:r w:rsidRPr="00400726">
              <w:rPr>
                <w:color w:val="auto"/>
              </w:rPr>
              <w:t>6</w:t>
            </w:r>
          </w:p>
        </w:tc>
      </w:tr>
      <w:tr w:rsidR="0070784F" w:rsidRPr="00400726">
        <w:trPr>
          <w:trHeight w:hRule="exact" w:val="298"/>
          <w:jc w:val="center"/>
        </w:trPr>
        <w:tc>
          <w:tcPr>
            <w:tcW w:w="2275" w:type="dxa"/>
            <w:tcBorders>
              <w:top w:val="single" w:sz="4" w:space="0" w:color="auto"/>
              <w:left w:val="single" w:sz="4" w:space="0" w:color="auto"/>
              <w:bottom w:val="single" w:sz="4" w:space="0" w:color="auto"/>
            </w:tcBorders>
            <w:shd w:val="clear" w:color="auto" w:fill="FFFFFF"/>
            <w:vAlign w:val="center"/>
          </w:tcPr>
          <w:p w:rsidR="0070784F" w:rsidRPr="00400726" w:rsidRDefault="00DA2FDD" w:rsidP="00561269">
            <w:pPr>
              <w:pStyle w:val="a6"/>
              <w:spacing w:line="276" w:lineRule="auto"/>
              <w:ind w:firstLine="440"/>
              <w:jc w:val="both"/>
              <w:rPr>
                <w:color w:val="auto"/>
              </w:rPr>
            </w:pPr>
            <w:r w:rsidRPr="00400726">
              <w:rPr>
                <w:color w:val="auto"/>
              </w:rPr>
              <w:t>Всего за год:</w:t>
            </w:r>
          </w:p>
        </w:tc>
        <w:tc>
          <w:tcPr>
            <w:tcW w:w="1560" w:type="dxa"/>
            <w:tcBorders>
              <w:top w:val="single" w:sz="4" w:space="0" w:color="auto"/>
              <w:left w:val="single" w:sz="4" w:space="0" w:color="auto"/>
              <w:bottom w:val="single" w:sz="4" w:space="0" w:color="auto"/>
            </w:tcBorders>
            <w:shd w:val="clear" w:color="auto" w:fill="FFFFFF"/>
            <w:vAlign w:val="center"/>
          </w:tcPr>
          <w:p w:rsidR="0070784F" w:rsidRPr="00400726" w:rsidRDefault="00DA2FDD" w:rsidP="00400726">
            <w:pPr>
              <w:pStyle w:val="a6"/>
              <w:spacing w:line="276" w:lineRule="auto"/>
              <w:ind w:firstLine="0"/>
              <w:jc w:val="center"/>
              <w:rPr>
                <w:color w:val="auto"/>
              </w:rPr>
            </w:pPr>
            <w:r w:rsidRPr="00400726">
              <w:rPr>
                <w:color w:val="auto"/>
              </w:rPr>
              <w:t>3</w:t>
            </w:r>
          </w:p>
        </w:tc>
        <w:tc>
          <w:tcPr>
            <w:tcW w:w="1982" w:type="dxa"/>
            <w:tcBorders>
              <w:top w:val="single" w:sz="4" w:space="0" w:color="auto"/>
              <w:left w:val="single" w:sz="4" w:space="0" w:color="auto"/>
              <w:bottom w:val="single" w:sz="4" w:space="0" w:color="auto"/>
            </w:tcBorders>
            <w:shd w:val="clear" w:color="auto" w:fill="FFFFFF"/>
            <w:vAlign w:val="center"/>
          </w:tcPr>
          <w:p w:rsidR="0070784F" w:rsidRPr="00400726" w:rsidRDefault="00DA2FDD" w:rsidP="00400726">
            <w:pPr>
              <w:pStyle w:val="a6"/>
              <w:spacing w:line="276" w:lineRule="auto"/>
              <w:ind w:firstLine="0"/>
              <w:jc w:val="center"/>
              <w:rPr>
                <w:color w:val="auto"/>
              </w:rPr>
            </w:pPr>
            <w:r w:rsidRPr="00400726">
              <w:rPr>
                <w:color w:val="auto"/>
              </w:rPr>
              <w:t>10</w:t>
            </w:r>
          </w:p>
        </w:tc>
        <w:tc>
          <w:tcPr>
            <w:tcW w:w="2270" w:type="dxa"/>
            <w:tcBorders>
              <w:top w:val="single" w:sz="4" w:space="0" w:color="auto"/>
              <w:left w:val="single" w:sz="4" w:space="0" w:color="auto"/>
              <w:bottom w:val="single" w:sz="4" w:space="0" w:color="auto"/>
            </w:tcBorders>
            <w:shd w:val="clear" w:color="auto" w:fill="FFFFFF"/>
            <w:vAlign w:val="center"/>
          </w:tcPr>
          <w:p w:rsidR="0070784F" w:rsidRPr="00400726" w:rsidRDefault="00DA2FDD" w:rsidP="00400726">
            <w:pPr>
              <w:pStyle w:val="a6"/>
              <w:spacing w:line="276" w:lineRule="auto"/>
              <w:ind w:firstLine="0"/>
              <w:jc w:val="center"/>
              <w:rPr>
                <w:color w:val="auto"/>
              </w:rPr>
            </w:pPr>
            <w:r w:rsidRPr="00400726">
              <w:rPr>
                <w:color w:val="auto"/>
              </w:rPr>
              <w:t>16</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rsidR="0070784F" w:rsidRPr="00400726" w:rsidRDefault="00DA2FDD" w:rsidP="00400726">
            <w:pPr>
              <w:pStyle w:val="a6"/>
              <w:spacing w:line="276" w:lineRule="auto"/>
              <w:ind w:firstLine="0"/>
              <w:jc w:val="center"/>
              <w:rPr>
                <w:color w:val="auto"/>
              </w:rPr>
            </w:pPr>
            <w:r w:rsidRPr="00400726">
              <w:rPr>
                <w:color w:val="auto"/>
              </w:rPr>
              <w:t>23</w:t>
            </w:r>
          </w:p>
        </w:tc>
      </w:tr>
    </w:tbl>
    <w:p w:rsidR="00990FF9" w:rsidRPr="00561269" w:rsidRDefault="00990FF9" w:rsidP="00561269">
      <w:pPr>
        <w:pStyle w:val="13"/>
        <w:spacing w:after="220" w:line="276" w:lineRule="auto"/>
        <w:ind w:firstLine="0"/>
        <w:jc w:val="both"/>
        <w:rPr>
          <w:i/>
          <w:iCs/>
          <w:color w:val="auto"/>
          <w:sz w:val="28"/>
          <w:szCs w:val="28"/>
        </w:rPr>
      </w:pPr>
    </w:p>
    <w:p w:rsidR="0070784F" w:rsidRPr="00561269" w:rsidRDefault="00DA2FDD" w:rsidP="00561269">
      <w:pPr>
        <w:pStyle w:val="13"/>
        <w:spacing w:after="220" w:line="276" w:lineRule="auto"/>
        <w:ind w:firstLine="0"/>
        <w:jc w:val="both"/>
        <w:rPr>
          <w:color w:val="auto"/>
          <w:sz w:val="28"/>
          <w:szCs w:val="28"/>
        </w:rPr>
      </w:pPr>
      <w:r w:rsidRPr="00561269">
        <w:rPr>
          <w:i/>
          <w:iCs/>
          <w:color w:val="auto"/>
          <w:sz w:val="28"/>
          <w:szCs w:val="28"/>
        </w:rPr>
        <w:t xml:space="preserve">Дисциплина - плавание (III функциональная </w:t>
      </w:r>
      <w:r w:rsidR="00561269" w:rsidRPr="00561269">
        <w:rPr>
          <w:i/>
          <w:iCs/>
          <w:color w:val="auto"/>
          <w:sz w:val="28"/>
          <w:szCs w:val="28"/>
        </w:rPr>
        <w:t>группа) (</w:t>
      </w:r>
      <w:r w:rsidRPr="00561269">
        <w:rPr>
          <w:color w:val="auto"/>
          <w:sz w:val="28"/>
          <w:szCs w:val="28"/>
        </w:rPr>
        <w:t>мужчины)</w:t>
      </w:r>
    </w:p>
    <w:tbl>
      <w:tblPr>
        <w:tblOverlap w:val="never"/>
        <w:tblW w:w="0" w:type="auto"/>
        <w:jc w:val="center"/>
        <w:tblLayout w:type="fixed"/>
        <w:tblCellMar>
          <w:left w:w="10" w:type="dxa"/>
          <w:right w:w="10" w:type="dxa"/>
        </w:tblCellMar>
        <w:tblLook w:val="0000" w:firstRow="0" w:lastRow="0" w:firstColumn="0" w:lastColumn="0" w:noHBand="0" w:noVBand="0"/>
      </w:tblPr>
      <w:tblGrid>
        <w:gridCol w:w="2275"/>
        <w:gridCol w:w="1560"/>
        <w:gridCol w:w="1982"/>
        <w:gridCol w:w="2270"/>
        <w:gridCol w:w="1853"/>
      </w:tblGrid>
      <w:tr w:rsidR="0070784F" w:rsidRPr="00561269">
        <w:trPr>
          <w:trHeight w:hRule="exact" w:val="293"/>
          <w:jc w:val="center"/>
        </w:trPr>
        <w:tc>
          <w:tcPr>
            <w:tcW w:w="2275" w:type="dxa"/>
            <w:vMerge w:val="restart"/>
            <w:tcBorders>
              <w:top w:val="single" w:sz="4" w:space="0" w:color="auto"/>
              <w:left w:val="single" w:sz="4" w:space="0" w:color="auto"/>
            </w:tcBorders>
            <w:shd w:val="clear" w:color="auto" w:fill="FFFFFF"/>
            <w:vAlign w:val="center"/>
          </w:tcPr>
          <w:p w:rsidR="0070784F" w:rsidRPr="00400726" w:rsidRDefault="00DA2FDD" w:rsidP="00561269">
            <w:pPr>
              <w:pStyle w:val="a6"/>
              <w:spacing w:line="276" w:lineRule="auto"/>
              <w:ind w:firstLine="0"/>
              <w:jc w:val="both"/>
              <w:rPr>
                <w:color w:val="auto"/>
              </w:rPr>
            </w:pPr>
            <w:r w:rsidRPr="00400726">
              <w:rPr>
                <w:color w:val="auto"/>
              </w:rPr>
              <w:t>Виды соревнований</w:t>
            </w:r>
          </w:p>
        </w:tc>
        <w:tc>
          <w:tcPr>
            <w:tcW w:w="7665" w:type="dxa"/>
            <w:gridSpan w:val="4"/>
            <w:tcBorders>
              <w:top w:val="single" w:sz="4" w:space="0" w:color="auto"/>
              <w:left w:val="single" w:sz="4" w:space="0" w:color="auto"/>
              <w:right w:val="single" w:sz="4" w:space="0" w:color="auto"/>
            </w:tcBorders>
            <w:shd w:val="clear" w:color="auto" w:fill="FFFFFF"/>
            <w:vAlign w:val="bottom"/>
          </w:tcPr>
          <w:p w:rsidR="0070784F" w:rsidRPr="00400726" w:rsidRDefault="00DA2FDD" w:rsidP="00561269">
            <w:pPr>
              <w:pStyle w:val="a6"/>
              <w:spacing w:line="276" w:lineRule="auto"/>
              <w:ind w:firstLine="0"/>
              <w:jc w:val="both"/>
              <w:rPr>
                <w:color w:val="auto"/>
              </w:rPr>
            </w:pPr>
            <w:r w:rsidRPr="00400726">
              <w:rPr>
                <w:color w:val="auto"/>
              </w:rPr>
              <w:t>Этапы и годы спортивной подготовки</w:t>
            </w:r>
          </w:p>
        </w:tc>
      </w:tr>
      <w:tr w:rsidR="0070784F" w:rsidRPr="00561269" w:rsidTr="00400726">
        <w:trPr>
          <w:trHeight w:hRule="exact" w:val="1276"/>
          <w:jc w:val="center"/>
        </w:trPr>
        <w:tc>
          <w:tcPr>
            <w:tcW w:w="2275" w:type="dxa"/>
            <w:vMerge/>
            <w:tcBorders>
              <w:left w:val="single" w:sz="4" w:space="0" w:color="auto"/>
            </w:tcBorders>
            <w:shd w:val="clear" w:color="auto" w:fill="FFFFFF"/>
            <w:vAlign w:val="center"/>
          </w:tcPr>
          <w:p w:rsidR="0070784F" w:rsidRPr="00400726" w:rsidRDefault="0070784F" w:rsidP="00561269">
            <w:pPr>
              <w:spacing w:line="276" w:lineRule="auto"/>
              <w:jc w:val="both"/>
              <w:rPr>
                <w:rFonts w:ascii="Times New Roman" w:hAnsi="Times New Roman" w:cs="Times New Roman"/>
                <w:color w:val="auto"/>
              </w:rPr>
            </w:pPr>
          </w:p>
        </w:tc>
        <w:tc>
          <w:tcPr>
            <w:tcW w:w="1560" w:type="dxa"/>
            <w:tcBorders>
              <w:top w:val="single" w:sz="4" w:space="0" w:color="auto"/>
              <w:left w:val="single" w:sz="4" w:space="0" w:color="auto"/>
            </w:tcBorders>
            <w:shd w:val="clear" w:color="auto" w:fill="FFFFFF"/>
            <w:vAlign w:val="bottom"/>
          </w:tcPr>
          <w:p w:rsidR="0070784F" w:rsidRPr="00400726" w:rsidRDefault="00DA2FDD" w:rsidP="00561269">
            <w:pPr>
              <w:pStyle w:val="a6"/>
              <w:spacing w:line="276" w:lineRule="auto"/>
              <w:ind w:firstLine="0"/>
              <w:jc w:val="both"/>
              <w:rPr>
                <w:color w:val="auto"/>
              </w:rPr>
            </w:pPr>
            <w:r w:rsidRPr="00400726">
              <w:rPr>
                <w:color w:val="auto"/>
              </w:rPr>
              <w:t>Этап начальной подготовки (НП)</w:t>
            </w:r>
          </w:p>
        </w:tc>
        <w:tc>
          <w:tcPr>
            <w:tcW w:w="1982" w:type="dxa"/>
            <w:tcBorders>
              <w:top w:val="single" w:sz="4" w:space="0" w:color="auto"/>
              <w:left w:val="single" w:sz="4" w:space="0" w:color="auto"/>
            </w:tcBorders>
            <w:shd w:val="clear" w:color="auto" w:fill="FFFFFF"/>
            <w:vAlign w:val="center"/>
          </w:tcPr>
          <w:p w:rsidR="0070784F" w:rsidRPr="00400726" w:rsidRDefault="00DA2FDD" w:rsidP="00561269">
            <w:pPr>
              <w:pStyle w:val="a6"/>
              <w:spacing w:line="276" w:lineRule="auto"/>
              <w:ind w:firstLine="0"/>
              <w:jc w:val="both"/>
              <w:rPr>
                <w:color w:val="auto"/>
              </w:rPr>
            </w:pPr>
            <w:r w:rsidRPr="00400726">
              <w:rPr>
                <w:color w:val="auto"/>
              </w:rPr>
              <w:t>Тренировочный этап (Т)</w:t>
            </w:r>
          </w:p>
        </w:tc>
        <w:tc>
          <w:tcPr>
            <w:tcW w:w="2270" w:type="dxa"/>
            <w:tcBorders>
              <w:top w:val="single" w:sz="4" w:space="0" w:color="auto"/>
              <w:left w:val="single" w:sz="4" w:space="0" w:color="auto"/>
            </w:tcBorders>
            <w:shd w:val="clear" w:color="auto" w:fill="FFFFFF"/>
            <w:vAlign w:val="bottom"/>
          </w:tcPr>
          <w:p w:rsidR="0070784F" w:rsidRPr="00400726" w:rsidRDefault="00DA2FDD" w:rsidP="00561269">
            <w:pPr>
              <w:pStyle w:val="a6"/>
              <w:spacing w:line="276" w:lineRule="auto"/>
              <w:ind w:firstLine="0"/>
              <w:jc w:val="both"/>
              <w:rPr>
                <w:color w:val="auto"/>
              </w:rPr>
            </w:pPr>
            <w:r w:rsidRPr="00400726">
              <w:rPr>
                <w:color w:val="auto"/>
              </w:rPr>
              <w:t>Этап совершенствования спортивного мастерства</w:t>
            </w:r>
          </w:p>
        </w:tc>
        <w:tc>
          <w:tcPr>
            <w:tcW w:w="1853" w:type="dxa"/>
            <w:tcBorders>
              <w:top w:val="single" w:sz="4" w:space="0" w:color="auto"/>
              <w:left w:val="single" w:sz="4" w:space="0" w:color="auto"/>
              <w:right w:val="single" w:sz="4" w:space="0" w:color="auto"/>
            </w:tcBorders>
            <w:shd w:val="clear" w:color="auto" w:fill="FFFFFF"/>
            <w:vAlign w:val="center"/>
          </w:tcPr>
          <w:p w:rsidR="0070784F" w:rsidRPr="00400726" w:rsidRDefault="00DA2FDD" w:rsidP="00561269">
            <w:pPr>
              <w:pStyle w:val="a6"/>
              <w:spacing w:line="276" w:lineRule="auto"/>
              <w:ind w:firstLine="0"/>
              <w:jc w:val="both"/>
              <w:rPr>
                <w:color w:val="auto"/>
              </w:rPr>
            </w:pPr>
            <w:r w:rsidRPr="00400726">
              <w:rPr>
                <w:color w:val="auto"/>
              </w:rPr>
              <w:t>Этап высшего спортивного мастерства</w:t>
            </w:r>
          </w:p>
        </w:tc>
      </w:tr>
      <w:tr w:rsidR="0070784F" w:rsidRPr="00561269">
        <w:trPr>
          <w:trHeight w:hRule="exact" w:val="283"/>
          <w:jc w:val="center"/>
        </w:trPr>
        <w:tc>
          <w:tcPr>
            <w:tcW w:w="2275" w:type="dxa"/>
            <w:tcBorders>
              <w:top w:val="single" w:sz="4" w:space="0" w:color="auto"/>
              <w:left w:val="single" w:sz="4" w:space="0" w:color="auto"/>
            </w:tcBorders>
            <w:shd w:val="clear" w:color="auto" w:fill="FFFFFF"/>
            <w:vAlign w:val="bottom"/>
          </w:tcPr>
          <w:p w:rsidR="0070784F" w:rsidRPr="00400726" w:rsidRDefault="00DA2FDD" w:rsidP="00400726">
            <w:pPr>
              <w:pStyle w:val="a6"/>
              <w:spacing w:line="276" w:lineRule="auto"/>
              <w:ind w:firstLine="0"/>
              <w:jc w:val="both"/>
              <w:rPr>
                <w:color w:val="auto"/>
              </w:rPr>
            </w:pPr>
            <w:r w:rsidRPr="00400726">
              <w:rPr>
                <w:color w:val="auto"/>
              </w:rPr>
              <w:t>Контрольные</w:t>
            </w:r>
          </w:p>
        </w:tc>
        <w:tc>
          <w:tcPr>
            <w:tcW w:w="1560" w:type="dxa"/>
            <w:tcBorders>
              <w:top w:val="single" w:sz="4" w:space="0" w:color="auto"/>
              <w:left w:val="single" w:sz="4" w:space="0" w:color="auto"/>
            </w:tcBorders>
            <w:shd w:val="clear" w:color="auto" w:fill="FFFFFF"/>
            <w:vAlign w:val="bottom"/>
          </w:tcPr>
          <w:p w:rsidR="0070784F" w:rsidRPr="00400726" w:rsidRDefault="00DA2FDD" w:rsidP="00400726">
            <w:pPr>
              <w:pStyle w:val="a6"/>
              <w:spacing w:line="276" w:lineRule="auto"/>
              <w:ind w:firstLine="0"/>
              <w:jc w:val="center"/>
              <w:rPr>
                <w:color w:val="auto"/>
              </w:rPr>
            </w:pPr>
            <w:r w:rsidRPr="00400726">
              <w:rPr>
                <w:color w:val="auto"/>
              </w:rPr>
              <w:t>3</w:t>
            </w:r>
          </w:p>
        </w:tc>
        <w:tc>
          <w:tcPr>
            <w:tcW w:w="1982" w:type="dxa"/>
            <w:tcBorders>
              <w:top w:val="single" w:sz="4" w:space="0" w:color="auto"/>
              <w:left w:val="single" w:sz="4" w:space="0" w:color="auto"/>
            </w:tcBorders>
            <w:shd w:val="clear" w:color="auto" w:fill="FFFFFF"/>
            <w:vAlign w:val="bottom"/>
          </w:tcPr>
          <w:p w:rsidR="0070784F" w:rsidRPr="00400726" w:rsidRDefault="00DA2FDD" w:rsidP="00400726">
            <w:pPr>
              <w:pStyle w:val="a6"/>
              <w:spacing w:line="276" w:lineRule="auto"/>
              <w:ind w:firstLine="0"/>
              <w:jc w:val="center"/>
              <w:rPr>
                <w:color w:val="auto"/>
              </w:rPr>
            </w:pPr>
            <w:r w:rsidRPr="00400726">
              <w:rPr>
                <w:color w:val="auto"/>
              </w:rPr>
              <w:t>7</w:t>
            </w:r>
          </w:p>
        </w:tc>
        <w:tc>
          <w:tcPr>
            <w:tcW w:w="2270" w:type="dxa"/>
            <w:tcBorders>
              <w:top w:val="single" w:sz="4" w:space="0" w:color="auto"/>
              <w:left w:val="single" w:sz="4" w:space="0" w:color="auto"/>
            </w:tcBorders>
            <w:shd w:val="clear" w:color="auto" w:fill="FFFFFF"/>
            <w:vAlign w:val="bottom"/>
          </w:tcPr>
          <w:p w:rsidR="0070784F" w:rsidRPr="00400726" w:rsidRDefault="00DA2FDD" w:rsidP="00400726">
            <w:pPr>
              <w:pStyle w:val="a6"/>
              <w:spacing w:line="276" w:lineRule="auto"/>
              <w:ind w:firstLine="0"/>
              <w:jc w:val="center"/>
              <w:rPr>
                <w:color w:val="auto"/>
              </w:rPr>
            </w:pPr>
            <w:r w:rsidRPr="00400726">
              <w:rPr>
                <w:color w:val="auto"/>
              </w:rPr>
              <w:t>9</w:t>
            </w:r>
          </w:p>
        </w:tc>
        <w:tc>
          <w:tcPr>
            <w:tcW w:w="1853" w:type="dxa"/>
            <w:tcBorders>
              <w:top w:val="single" w:sz="4" w:space="0" w:color="auto"/>
              <w:left w:val="single" w:sz="4" w:space="0" w:color="auto"/>
              <w:right w:val="single" w:sz="4" w:space="0" w:color="auto"/>
            </w:tcBorders>
            <w:shd w:val="clear" w:color="auto" w:fill="FFFFFF"/>
            <w:vAlign w:val="bottom"/>
          </w:tcPr>
          <w:p w:rsidR="0070784F" w:rsidRPr="00400726" w:rsidRDefault="00DA2FDD" w:rsidP="00400726">
            <w:pPr>
              <w:pStyle w:val="a6"/>
              <w:spacing w:line="276" w:lineRule="auto"/>
              <w:ind w:firstLine="0"/>
              <w:jc w:val="center"/>
              <w:rPr>
                <w:color w:val="auto"/>
              </w:rPr>
            </w:pPr>
            <w:r w:rsidRPr="00400726">
              <w:rPr>
                <w:color w:val="auto"/>
              </w:rPr>
              <w:t>10</w:t>
            </w:r>
          </w:p>
        </w:tc>
      </w:tr>
      <w:tr w:rsidR="0070784F" w:rsidRPr="00561269">
        <w:trPr>
          <w:trHeight w:hRule="exact" w:val="288"/>
          <w:jc w:val="center"/>
        </w:trPr>
        <w:tc>
          <w:tcPr>
            <w:tcW w:w="2275" w:type="dxa"/>
            <w:tcBorders>
              <w:top w:val="single" w:sz="4" w:space="0" w:color="auto"/>
              <w:left w:val="single" w:sz="4" w:space="0" w:color="auto"/>
            </w:tcBorders>
            <w:shd w:val="clear" w:color="auto" w:fill="FFFFFF"/>
            <w:vAlign w:val="bottom"/>
          </w:tcPr>
          <w:p w:rsidR="0070784F" w:rsidRPr="00400726" w:rsidRDefault="00DA2FDD" w:rsidP="00561269">
            <w:pPr>
              <w:pStyle w:val="a6"/>
              <w:spacing w:line="276" w:lineRule="auto"/>
              <w:ind w:firstLine="0"/>
              <w:jc w:val="both"/>
              <w:rPr>
                <w:color w:val="auto"/>
              </w:rPr>
            </w:pPr>
            <w:r w:rsidRPr="00400726">
              <w:rPr>
                <w:color w:val="auto"/>
              </w:rPr>
              <w:t>Отборочные</w:t>
            </w:r>
          </w:p>
        </w:tc>
        <w:tc>
          <w:tcPr>
            <w:tcW w:w="1560" w:type="dxa"/>
            <w:tcBorders>
              <w:top w:val="single" w:sz="4" w:space="0" w:color="auto"/>
              <w:left w:val="single" w:sz="4" w:space="0" w:color="auto"/>
            </w:tcBorders>
            <w:shd w:val="clear" w:color="auto" w:fill="FFFFFF"/>
            <w:vAlign w:val="bottom"/>
          </w:tcPr>
          <w:p w:rsidR="0070784F" w:rsidRPr="00400726" w:rsidRDefault="00DA2FDD" w:rsidP="00400726">
            <w:pPr>
              <w:pStyle w:val="a6"/>
              <w:spacing w:line="276" w:lineRule="auto"/>
              <w:ind w:firstLine="0"/>
              <w:jc w:val="center"/>
              <w:rPr>
                <w:color w:val="auto"/>
              </w:rPr>
            </w:pPr>
            <w:r w:rsidRPr="00400726">
              <w:rPr>
                <w:color w:val="auto"/>
              </w:rPr>
              <w:t>2</w:t>
            </w:r>
          </w:p>
        </w:tc>
        <w:tc>
          <w:tcPr>
            <w:tcW w:w="1982" w:type="dxa"/>
            <w:tcBorders>
              <w:top w:val="single" w:sz="4" w:space="0" w:color="auto"/>
              <w:left w:val="single" w:sz="4" w:space="0" w:color="auto"/>
            </w:tcBorders>
            <w:shd w:val="clear" w:color="auto" w:fill="FFFFFF"/>
            <w:vAlign w:val="bottom"/>
          </w:tcPr>
          <w:p w:rsidR="0070784F" w:rsidRPr="00400726" w:rsidRDefault="00DA2FDD" w:rsidP="00400726">
            <w:pPr>
              <w:pStyle w:val="a6"/>
              <w:spacing w:line="276" w:lineRule="auto"/>
              <w:ind w:firstLine="0"/>
              <w:jc w:val="center"/>
              <w:rPr>
                <w:color w:val="auto"/>
              </w:rPr>
            </w:pPr>
            <w:r w:rsidRPr="00400726">
              <w:rPr>
                <w:color w:val="auto"/>
              </w:rPr>
              <w:t>5</w:t>
            </w:r>
          </w:p>
        </w:tc>
        <w:tc>
          <w:tcPr>
            <w:tcW w:w="2270" w:type="dxa"/>
            <w:tcBorders>
              <w:top w:val="single" w:sz="4" w:space="0" w:color="auto"/>
              <w:left w:val="single" w:sz="4" w:space="0" w:color="auto"/>
            </w:tcBorders>
            <w:shd w:val="clear" w:color="auto" w:fill="FFFFFF"/>
            <w:vAlign w:val="bottom"/>
          </w:tcPr>
          <w:p w:rsidR="0070784F" w:rsidRPr="00400726" w:rsidRDefault="00DA2FDD" w:rsidP="00400726">
            <w:pPr>
              <w:pStyle w:val="a6"/>
              <w:spacing w:line="276" w:lineRule="auto"/>
              <w:ind w:firstLine="0"/>
              <w:jc w:val="center"/>
              <w:rPr>
                <w:color w:val="auto"/>
              </w:rPr>
            </w:pPr>
            <w:r w:rsidRPr="00400726">
              <w:rPr>
                <w:color w:val="auto"/>
              </w:rPr>
              <w:t>7</w:t>
            </w:r>
          </w:p>
        </w:tc>
        <w:tc>
          <w:tcPr>
            <w:tcW w:w="1853" w:type="dxa"/>
            <w:tcBorders>
              <w:top w:val="single" w:sz="4" w:space="0" w:color="auto"/>
              <w:left w:val="single" w:sz="4" w:space="0" w:color="auto"/>
              <w:right w:val="single" w:sz="4" w:space="0" w:color="auto"/>
            </w:tcBorders>
            <w:shd w:val="clear" w:color="auto" w:fill="FFFFFF"/>
            <w:vAlign w:val="bottom"/>
          </w:tcPr>
          <w:p w:rsidR="0070784F" w:rsidRPr="00400726" w:rsidRDefault="00DA2FDD" w:rsidP="00400726">
            <w:pPr>
              <w:pStyle w:val="a6"/>
              <w:spacing w:line="276" w:lineRule="auto"/>
              <w:ind w:firstLine="0"/>
              <w:jc w:val="center"/>
              <w:rPr>
                <w:color w:val="auto"/>
              </w:rPr>
            </w:pPr>
            <w:r w:rsidRPr="00400726">
              <w:rPr>
                <w:color w:val="auto"/>
              </w:rPr>
              <w:t>10</w:t>
            </w:r>
          </w:p>
        </w:tc>
      </w:tr>
      <w:tr w:rsidR="0070784F" w:rsidRPr="00561269">
        <w:trPr>
          <w:trHeight w:hRule="exact" w:val="288"/>
          <w:jc w:val="center"/>
        </w:trPr>
        <w:tc>
          <w:tcPr>
            <w:tcW w:w="2275" w:type="dxa"/>
            <w:tcBorders>
              <w:top w:val="single" w:sz="4" w:space="0" w:color="auto"/>
              <w:left w:val="single" w:sz="4" w:space="0" w:color="auto"/>
            </w:tcBorders>
            <w:shd w:val="clear" w:color="auto" w:fill="FFFFFF"/>
            <w:vAlign w:val="center"/>
          </w:tcPr>
          <w:p w:rsidR="0070784F" w:rsidRPr="00400726" w:rsidRDefault="00DA2FDD" w:rsidP="00561269">
            <w:pPr>
              <w:pStyle w:val="a6"/>
              <w:spacing w:line="276" w:lineRule="auto"/>
              <w:ind w:firstLine="0"/>
              <w:jc w:val="both"/>
              <w:rPr>
                <w:color w:val="auto"/>
              </w:rPr>
            </w:pPr>
            <w:r w:rsidRPr="00400726">
              <w:rPr>
                <w:color w:val="auto"/>
              </w:rPr>
              <w:t>Основные</w:t>
            </w:r>
          </w:p>
        </w:tc>
        <w:tc>
          <w:tcPr>
            <w:tcW w:w="1560" w:type="dxa"/>
            <w:tcBorders>
              <w:top w:val="single" w:sz="4" w:space="0" w:color="auto"/>
              <w:left w:val="single" w:sz="4" w:space="0" w:color="auto"/>
            </w:tcBorders>
            <w:shd w:val="clear" w:color="auto" w:fill="FFFFFF"/>
            <w:vAlign w:val="center"/>
          </w:tcPr>
          <w:p w:rsidR="0070784F" w:rsidRPr="00400726" w:rsidRDefault="00DA2FDD" w:rsidP="00400726">
            <w:pPr>
              <w:pStyle w:val="a6"/>
              <w:spacing w:line="276" w:lineRule="auto"/>
              <w:ind w:firstLine="0"/>
              <w:jc w:val="center"/>
              <w:rPr>
                <w:color w:val="auto"/>
              </w:rPr>
            </w:pPr>
            <w:r w:rsidRPr="00400726">
              <w:rPr>
                <w:color w:val="auto"/>
              </w:rPr>
              <w:t>-</w:t>
            </w:r>
          </w:p>
        </w:tc>
        <w:tc>
          <w:tcPr>
            <w:tcW w:w="1982" w:type="dxa"/>
            <w:tcBorders>
              <w:top w:val="single" w:sz="4" w:space="0" w:color="auto"/>
              <w:left w:val="single" w:sz="4" w:space="0" w:color="auto"/>
            </w:tcBorders>
            <w:shd w:val="clear" w:color="auto" w:fill="FFFFFF"/>
            <w:vAlign w:val="center"/>
          </w:tcPr>
          <w:p w:rsidR="0070784F" w:rsidRPr="00400726" w:rsidRDefault="00DA2FDD" w:rsidP="00400726">
            <w:pPr>
              <w:pStyle w:val="a6"/>
              <w:spacing w:line="276" w:lineRule="auto"/>
              <w:ind w:firstLine="0"/>
              <w:jc w:val="center"/>
              <w:rPr>
                <w:color w:val="auto"/>
              </w:rPr>
            </w:pPr>
            <w:r w:rsidRPr="00400726">
              <w:rPr>
                <w:color w:val="auto"/>
              </w:rPr>
              <w:t>2</w:t>
            </w:r>
          </w:p>
        </w:tc>
        <w:tc>
          <w:tcPr>
            <w:tcW w:w="2270" w:type="dxa"/>
            <w:tcBorders>
              <w:top w:val="single" w:sz="4" w:space="0" w:color="auto"/>
              <w:left w:val="single" w:sz="4" w:space="0" w:color="auto"/>
            </w:tcBorders>
            <w:shd w:val="clear" w:color="auto" w:fill="FFFFFF"/>
            <w:vAlign w:val="center"/>
          </w:tcPr>
          <w:p w:rsidR="0070784F" w:rsidRPr="00400726" w:rsidRDefault="00DA2FDD" w:rsidP="00400726">
            <w:pPr>
              <w:pStyle w:val="a6"/>
              <w:spacing w:line="276" w:lineRule="auto"/>
              <w:ind w:firstLine="0"/>
              <w:jc w:val="center"/>
              <w:rPr>
                <w:color w:val="auto"/>
              </w:rPr>
            </w:pPr>
            <w:r w:rsidRPr="00400726">
              <w:rPr>
                <w:color w:val="auto"/>
              </w:rPr>
              <w:t>5</w:t>
            </w:r>
          </w:p>
        </w:tc>
        <w:tc>
          <w:tcPr>
            <w:tcW w:w="1853" w:type="dxa"/>
            <w:tcBorders>
              <w:top w:val="single" w:sz="4" w:space="0" w:color="auto"/>
              <w:left w:val="single" w:sz="4" w:space="0" w:color="auto"/>
              <w:right w:val="single" w:sz="4" w:space="0" w:color="auto"/>
            </w:tcBorders>
            <w:shd w:val="clear" w:color="auto" w:fill="FFFFFF"/>
            <w:vAlign w:val="center"/>
          </w:tcPr>
          <w:p w:rsidR="0070784F" w:rsidRPr="00400726" w:rsidRDefault="00DA2FDD" w:rsidP="00400726">
            <w:pPr>
              <w:pStyle w:val="a6"/>
              <w:spacing w:line="276" w:lineRule="auto"/>
              <w:ind w:firstLine="0"/>
              <w:jc w:val="center"/>
              <w:rPr>
                <w:color w:val="auto"/>
              </w:rPr>
            </w:pPr>
            <w:r w:rsidRPr="00400726">
              <w:rPr>
                <w:color w:val="auto"/>
              </w:rPr>
              <w:t>8</w:t>
            </w:r>
          </w:p>
        </w:tc>
      </w:tr>
      <w:tr w:rsidR="0070784F" w:rsidRPr="00561269">
        <w:trPr>
          <w:trHeight w:hRule="exact" w:val="293"/>
          <w:jc w:val="center"/>
        </w:trPr>
        <w:tc>
          <w:tcPr>
            <w:tcW w:w="2275" w:type="dxa"/>
            <w:tcBorders>
              <w:top w:val="single" w:sz="4" w:space="0" w:color="auto"/>
              <w:left w:val="single" w:sz="4" w:space="0" w:color="auto"/>
              <w:bottom w:val="single" w:sz="4" w:space="0" w:color="auto"/>
            </w:tcBorders>
            <w:shd w:val="clear" w:color="auto" w:fill="FFFFFF"/>
            <w:vAlign w:val="center"/>
          </w:tcPr>
          <w:p w:rsidR="0070784F" w:rsidRPr="00400726" w:rsidRDefault="00DA2FDD" w:rsidP="00561269">
            <w:pPr>
              <w:pStyle w:val="a6"/>
              <w:spacing w:line="276" w:lineRule="auto"/>
              <w:ind w:firstLine="440"/>
              <w:jc w:val="both"/>
              <w:rPr>
                <w:color w:val="auto"/>
              </w:rPr>
            </w:pPr>
            <w:r w:rsidRPr="00400726">
              <w:rPr>
                <w:color w:val="auto"/>
              </w:rPr>
              <w:t>Всего за год:</w:t>
            </w:r>
          </w:p>
        </w:tc>
        <w:tc>
          <w:tcPr>
            <w:tcW w:w="1560" w:type="dxa"/>
            <w:tcBorders>
              <w:top w:val="single" w:sz="4" w:space="0" w:color="auto"/>
              <w:left w:val="single" w:sz="4" w:space="0" w:color="auto"/>
              <w:bottom w:val="single" w:sz="4" w:space="0" w:color="auto"/>
            </w:tcBorders>
            <w:shd w:val="clear" w:color="auto" w:fill="FFFFFF"/>
            <w:vAlign w:val="center"/>
          </w:tcPr>
          <w:p w:rsidR="0070784F" w:rsidRPr="00400726" w:rsidRDefault="00DA2FDD" w:rsidP="00400726">
            <w:pPr>
              <w:pStyle w:val="a6"/>
              <w:spacing w:line="276" w:lineRule="auto"/>
              <w:ind w:firstLine="0"/>
              <w:jc w:val="center"/>
              <w:rPr>
                <w:color w:val="auto"/>
              </w:rPr>
            </w:pPr>
            <w:r w:rsidRPr="00400726">
              <w:rPr>
                <w:color w:val="auto"/>
              </w:rPr>
              <w:t>5</w:t>
            </w:r>
          </w:p>
        </w:tc>
        <w:tc>
          <w:tcPr>
            <w:tcW w:w="1982" w:type="dxa"/>
            <w:tcBorders>
              <w:top w:val="single" w:sz="4" w:space="0" w:color="auto"/>
              <w:left w:val="single" w:sz="4" w:space="0" w:color="auto"/>
              <w:bottom w:val="single" w:sz="4" w:space="0" w:color="auto"/>
            </w:tcBorders>
            <w:shd w:val="clear" w:color="auto" w:fill="FFFFFF"/>
            <w:vAlign w:val="center"/>
          </w:tcPr>
          <w:p w:rsidR="0070784F" w:rsidRPr="00400726" w:rsidRDefault="00DA2FDD" w:rsidP="00400726">
            <w:pPr>
              <w:pStyle w:val="a6"/>
              <w:spacing w:line="276" w:lineRule="auto"/>
              <w:ind w:firstLine="0"/>
              <w:jc w:val="center"/>
              <w:rPr>
                <w:color w:val="auto"/>
              </w:rPr>
            </w:pPr>
            <w:r w:rsidRPr="00400726">
              <w:rPr>
                <w:color w:val="auto"/>
              </w:rPr>
              <w:t>14</w:t>
            </w:r>
          </w:p>
        </w:tc>
        <w:tc>
          <w:tcPr>
            <w:tcW w:w="2270" w:type="dxa"/>
            <w:tcBorders>
              <w:top w:val="single" w:sz="4" w:space="0" w:color="auto"/>
              <w:left w:val="single" w:sz="4" w:space="0" w:color="auto"/>
              <w:bottom w:val="single" w:sz="4" w:space="0" w:color="auto"/>
            </w:tcBorders>
            <w:shd w:val="clear" w:color="auto" w:fill="FFFFFF"/>
            <w:vAlign w:val="center"/>
          </w:tcPr>
          <w:p w:rsidR="0070784F" w:rsidRPr="00400726" w:rsidRDefault="00DA2FDD" w:rsidP="00400726">
            <w:pPr>
              <w:pStyle w:val="a6"/>
              <w:spacing w:line="276" w:lineRule="auto"/>
              <w:ind w:firstLine="0"/>
              <w:jc w:val="center"/>
              <w:rPr>
                <w:color w:val="auto"/>
              </w:rPr>
            </w:pPr>
            <w:r w:rsidRPr="00400726">
              <w:rPr>
                <w:color w:val="auto"/>
              </w:rPr>
              <w:t>21</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rsidR="0070784F" w:rsidRPr="00400726" w:rsidRDefault="00DA2FDD" w:rsidP="00400726">
            <w:pPr>
              <w:pStyle w:val="a6"/>
              <w:spacing w:line="276" w:lineRule="auto"/>
              <w:ind w:firstLine="0"/>
              <w:jc w:val="center"/>
              <w:rPr>
                <w:color w:val="auto"/>
              </w:rPr>
            </w:pPr>
            <w:r w:rsidRPr="00400726">
              <w:rPr>
                <w:color w:val="auto"/>
              </w:rPr>
              <w:t>28</w:t>
            </w:r>
          </w:p>
        </w:tc>
      </w:tr>
    </w:tbl>
    <w:p w:rsidR="0070784F" w:rsidRPr="00561269" w:rsidRDefault="0070784F" w:rsidP="00561269">
      <w:pPr>
        <w:spacing w:after="539" w:line="276" w:lineRule="auto"/>
        <w:jc w:val="both"/>
        <w:rPr>
          <w:rFonts w:ascii="Times New Roman" w:hAnsi="Times New Roman" w:cs="Times New Roman"/>
          <w:color w:val="auto"/>
          <w:sz w:val="28"/>
          <w:szCs w:val="28"/>
        </w:rPr>
      </w:pPr>
    </w:p>
    <w:p w:rsidR="0070784F" w:rsidRPr="00561269" w:rsidRDefault="00DA2FDD" w:rsidP="00561269">
      <w:pPr>
        <w:pStyle w:val="13"/>
        <w:spacing w:after="220" w:line="276" w:lineRule="auto"/>
        <w:ind w:firstLine="0"/>
        <w:jc w:val="both"/>
        <w:rPr>
          <w:color w:val="auto"/>
          <w:sz w:val="28"/>
          <w:szCs w:val="28"/>
        </w:rPr>
      </w:pPr>
      <w:r w:rsidRPr="00561269">
        <w:rPr>
          <w:i/>
          <w:iCs/>
          <w:color w:val="auto"/>
          <w:sz w:val="28"/>
          <w:szCs w:val="28"/>
        </w:rPr>
        <w:t xml:space="preserve">Дисциплина - плавание (I функциональная </w:t>
      </w:r>
      <w:r w:rsidR="00561269" w:rsidRPr="00561269">
        <w:rPr>
          <w:i/>
          <w:iCs/>
          <w:color w:val="auto"/>
          <w:sz w:val="28"/>
          <w:szCs w:val="28"/>
        </w:rPr>
        <w:t>группа) (</w:t>
      </w:r>
      <w:r w:rsidRPr="00561269">
        <w:rPr>
          <w:color w:val="auto"/>
          <w:sz w:val="28"/>
          <w:szCs w:val="28"/>
        </w:rPr>
        <w:t>женщины)</w:t>
      </w:r>
    </w:p>
    <w:tbl>
      <w:tblPr>
        <w:tblOverlap w:val="never"/>
        <w:tblW w:w="0" w:type="auto"/>
        <w:jc w:val="center"/>
        <w:tblLayout w:type="fixed"/>
        <w:tblCellMar>
          <w:left w:w="10" w:type="dxa"/>
          <w:right w:w="10" w:type="dxa"/>
        </w:tblCellMar>
        <w:tblLook w:val="0000" w:firstRow="0" w:lastRow="0" w:firstColumn="0" w:lastColumn="0" w:noHBand="0" w:noVBand="0"/>
      </w:tblPr>
      <w:tblGrid>
        <w:gridCol w:w="2275"/>
        <w:gridCol w:w="1560"/>
        <w:gridCol w:w="1982"/>
        <w:gridCol w:w="2270"/>
        <w:gridCol w:w="1853"/>
      </w:tblGrid>
      <w:tr w:rsidR="0070784F" w:rsidRPr="00561269">
        <w:trPr>
          <w:trHeight w:hRule="exact" w:val="293"/>
          <w:jc w:val="center"/>
        </w:trPr>
        <w:tc>
          <w:tcPr>
            <w:tcW w:w="2275" w:type="dxa"/>
            <w:vMerge w:val="restart"/>
            <w:tcBorders>
              <w:top w:val="single" w:sz="4" w:space="0" w:color="auto"/>
              <w:left w:val="single" w:sz="4" w:space="0" w:color="auto"/>
            </w:tcBorders>
            <w:shd w:val="clear" w:color="auto" w:fill="FFFFFF"/>
            <w:vAlign w:val="center"/>
          </w:tcPr>
          <w:p w:rsidR="0070784F" w:rsidRPr="00400726" w:rsidRDefault="00DA2FDD" w:rsidP="00561269">
            <w:pPr>
              <w:pStyle w:val="a6"/>
              <w:spacing w:line="276" w:lineRule="auto"/>
              <w:ind w:firstLine="0"/>
              <w:jc w:val="both"/>
              <w:rPr>
                <w:color w:val="auto"/>
              </w:rPr>
            </w:pPr>
            <w:r w:rsidRPr="00400726">
              <w:rPr>
                <w:color w:val="auto"/>
              </w:rPr>
              <w:t>Виды соревнований</w:t>
            </w:r>
          </w:p>
        </w:tc>
        <w:tc>
          <w:tcPr>
            <w:tcW w:w="7665" w:type="dxa"/>
            <w:gridSpan w:val="4"/>
            <w:tcBorders>
              <w:top w:val="single" w:sz="4" w:space="0" w:color="auto"/>
              <w:left w:val="single" w:sz="4" w:space="0" w:color="auto"/>
              <w:right w:val="single" w:sz="4" w:space="0" w:color="auto"/>
            </w:tcBorders>
            <w:shd w:val="clear" w:color="auto" w:fill="FFFFFF"/>
            <w:vAlign w:val="bottom"/>
          </w:tcPr>
          <w:p w:rsidR="0070784F" w:rsidRPr="00400726" w:rsidRDefault="00DA2FDD" w:rsidP="00561269">
            <w:pPr>
              <w:pStyle w:val="a6"/>
              <w:spacing w:line="276" w:lineRule="auto"/>
              <w:ind w:firstLine="0"/>
              <w:jc w:val="both"/>
              <w:rPr>
                <w:color w:val="auto"/>
              </w:rPr>
            </w:pPr>
            <w:r w:rsidRPr="00400726">
              <w:rPr>
                <w:color w:val="auto"/>
              </w:rPr>
              <w:t>Этапы и годы спортивной подготовки</w:t>
            </w:r>
          </w:p>
        </w:tc>
      </w:tr>
      <w:tr w:rsidR="0070784F" w:rsidRPr="00561269" w:rsidTr="00400726">
        <w:trPr>
          <w:trHeight w:hRule="exact" w:val="1241"/>
          <w:jc w:val="center"/>
        </w:trPr>
        <w:tc>
          <w:tcPr>
            <w:tcW w:w="2275" w:type="dxa"/>
            <w:vMerge/>
            <w:tcBorders>
              <w:left w:val="single" w:sz="4" w:space="0" w:color="auto"/>
            </w:tcBorders>
            <w:shd w:val="clear" w:color="auto" w:fill="FFFFFF"/>
            <w:vAlign w:val="center"/>
          </w:tcPr>
          <w:p w:rsidR="0070784F" w:rsidRPr="00400726" w:rsidRDefault="0070784F" w:rsidP="00561269">
            <w:pPr>
              <w:spacing w:line="276" w:lineRule="auto"/>
              <w:jc w:val="both"/>
              <w:rPr>
                <w:rFonts w:ascii="Times New Roman" w:hAnsi="Times New Roman" w:cs="Times New Roman"/>
                <w:color w:val="auto"/>
              </w:rPr>
            </w:pPr>
          </w:p>
        </w:tc>
        <w:tc>
          <w:tcPr>
            <w:tcW w:w="1560" w:type="dxa"/>
            <w:tcBorders>
              <w:top w:val="single" w:sz="4" w:space="0" w:color="auto"/>
              <w:left w:val="single" w:sz="4" w:space="0" w:color="auto"/>
            </w:tcBorders>
            <w:shd w:val="clear" w:color="auto" w:fill="FFFFFF"/>
            <w:vAlign w:val="bottom"/>
          </w:tcPr>
          <w:p w:rsidR="0070784F" w:rsidRPr="00400726" w:rsidRDefault="00DA2FDD" w:rsidP="00561269">
            <w:pPr>
              <w:pStyle w:val="a6"/>
              <w:spacing w:line="276" w:lineRule="auto"/>
              <w:ind w:firstLine="0"/>
              <w:jc w:val="both"/>
              <w:rPr>
                <w:color w:val="auto"/>
              </w:rPr>
            </w:pPr>
            <w:r w:rsidRPr="00400726">
              <w:rPr>
                <w:color w:val="auto"/>
              </w:rPr>
              <w:t>Этап начальной подготовки (НП)</w:t>
            </w:r>
          </w:p>
        </w:tc>
        <w:tc>
          <w:tcPr>
            <w:tcW w:w="1982" w:type="dxa"/>
            <w:tcBorders>
              <w:top w:val="single" w:sz="4" w:space="0" w:color="auto"/>
              <w:left w:val="single" w:sz="4" w:space="0" w:color="auto"/>
            </w:tcBorders>
            <w:shd w:val="clear" w:color="auto" w:fill="FFFFFF"/>
            <w:vAlign w:val="center"/>
          </w:tcPr>
          <w:p w:rsidR="0070784F" w:rsidRPr="00400726" w:rsidRDefault="00DA2FDD" w:rsidP="00561269">
            <w:pPr>
              <w:pStyle w:val="a6"/>
              <w:spacing w:line="276" w:lineRule="auto"/>
              <w:ind w:firstLine="0"/>
              <w:jc w:val="both"/>
              <w:rPr>
                <w:color w:val="auto"/>
              </w:rPr>
            </w:pPr>
            <w:r w:rsidRPr="00400726">
              <w:rPr>
                <w:color w:val="auto"/>
              </w:rPr>
              <w:t>Тренировочный этап (Т)</w:t>
            </w:r>
          </w:p>
        </w:tc>
        <w:tc>
          <w:tcPr>
            <w:tcW w:w="2270" w:type="dxa"/>
            <w:tcBorders>
              <w:top w:val="single" w:sz="4" w:space="0" w:color="auto"/>
              <w:left w:val="single" w:sz="4" w:space="0" w:color="auto"/>
            </w:tcBorders>
            <w:shd w:val="clear" w:color="auto" w:fill="FFFFFF"/>
            <w:vAlign w:val="bottom"/>
          </w:tcPr>
          <w:p w:rsidR="0070784F" w:rsidRPr="00400726" w:rsidRDefault="00DA2FDD" w:rsidP="00561269">
            <w:pPr>
              <w:pStyle w:val="a6"/>
              <w:spacing w:line="276" w:lineRule="auto"/>
              <w:ind w:firstLine="0"/>
              <w:jc w:val="both"/>
              <w:rPr>
                <w:color w:val="auto"/>
              </w:rPr>
            </w:pPr>
            <w:r w:rsidRPr="00400726">
              <w:rPr>
                <w:color w:val="auto"/>
              </w:rPr>
              <w:t>Этап совершенствования спортивного мастерства</w:t>
            </w:r>
          </w:p>
        </w:tc>
        <w:tc>
          <w:tcPr>
            <w:tcW w:w="1853" w:type="dxa"/>
            <w:tcBorders>
              <w:top w:val="single" w:sz="4" w:space="0" w:color="auto"/>
              <w:left w:val="single" w:sz="4" w:space="0" w:color="auto"/>
              <w:right w:val="single" w:sz="4" w:space="0" w:color="auto"/>
            </w:tcBorders>
            <w:shd w:val="clear" w:color="auto" w:fill="FFFFFF"/>
            <w:vAlign w:val="center"/>
          </w:tcPr>
          <w:p w:rsidR="0070784F" w:rsidRPr="00400726" w:rsidRDefault="00DA2FDD" w:rsidP="00561269">
            <w:pPr>
              <w:pStyle w:val="a6"/>
              <w:spacing w:line="276" w:lineRule="auto"/>
              <w:ind w:firstLine="0"/>
              <w:jc w:val="both"/>
              <w:rPr>
                <w:color w:val="auto"/>
              </w:rPr>
            </w:pPr>
            <w:r w:rsidRPr="00400726">
              <w:rPr>
                <w:color w:val="auto"/>
              </w:rPr>
              <w:t>Этап высшего спортивного мастерства</w:t>
            </w:r>
          </w:p>
        </w:tc>
      </w:tr>
      <w:tr w:rsidR="0070784F" w:rsidRPr="00561269">
        <w:trPr>
          <w:trHeight w:hRule="exact" w:val="283"/>
          <w:jc w:val="center"/>
        </w:trPr>
        <w:tc>
          <w:tcPr>
            <w:tcW w:w="2275" w:type="dxa"/>
            <w:tcBorders>
              <w:top w:val="single" w:sz="4" w:space="0" w:color="auto"/>
              <w:left w:val="single" w:sz="4" w:space="0" w:color="auto"/>
            </w:tcBorders>
            <w:shd w:val="clear" w:color="auto" w:fill="FFFFFF"/>
            <w:vAlign w:val="bottom"/>
          </w:tcPr>
          <w:p w:rsidR="0070784F" w:rsidRPr="00400726" w:rsidRDefault="00DA2FDD" w:rsidP="00400726">
            <w:pPr>
              <w:pStyle w:val="a6"/>
              <w:spacing w:line="276" w:lineRule="auto"/>
              <w:ind w:firstLine="0"/>
              <w:jc w:val="both"/>
              <w:rPr>
                <w:color w:val="auto"/>
              </w:rPr>
            </w:pPr>
            <w:r w:rsidRPr="00400726">
              <w:rPr>
                <w:color w:val="auto"/>
              </w:rPr>
              <w:t>Контрольные</w:t>
            </w:r>
          </w:p>
        </w:tc>
        <w:tc>
          <w:tcPr>
            <w:tcW w:w="1560" w:type="dxa"/>
            <w:tcBorders>
              <w:top w:val="single" w:sz="4" w:space="0" w:color="auto"/>
              <w:left w:val="single" w:sz="4" w:space="0" w:color="auto"/>
            </w:tcBorders>
            <w:shd w:val="clear" w:color="auto" w:fill="FFFFFF"/>
            <w:vAlign w:val="bottom"/>
          </w:tcPr>
          <w:p w:rsidR="0070784F" w:rsidRPr="00400726" w:rsidRDefault="00DA2FDD" w:rsidP="00400726">
            <w:pPr>
              <w:pStyle w:val="a6"/>
              <w:spacing w:line="276" w:lineRule="auto"/>
              <w:ind w:firstLine="0"/>
              <w:jc w:val="center"/>
              <w:rPr>
                <w:color w:val="auto"/>
              </w:rPr>
            </w:pPr>
            <w:r w:rsidRPr="00400726">
              <w:rPr>
                <w:color w:val="auto"/>
              </w:rPr>
              <w:t>1</w:t>
            </w:r>
          </w:p>
        </w:tc>
        <w:tc>
          <w:tcPr>
            <w:tcW w:w="1982" w:type="dxa"/>
            <w:tcBorders>
              <w:top w:val="single" w:sz="4" w:space="0" w:color="auto"/>
              <w:left w:val="single" w:sz="4" w:space="0" w:color="auto"/>
            </w:tcBorders>
            <w:shd w:val="clear" w:color="auto" w:fill="FFFFFF"/>
            <w:vAlign w:val="bottom"/>
          </w:tcPr>
          <w:p w:rsidR="0070784F" w:rsidRPr="00400726" w:rsidRDefault="00DA2FDD" w:rsidP="00400726">
            <w:pPr>
              <w:pStyle w:val="a6"/>
              <w:spacing w:line="276" w:lineRule="auto"/>
              <w:ind w:firstLine="0"/>
              <w:jc w:val="center"/>
              <w:rPr>
                <w:color w:val="auto"/>
              </w:rPr>
            </w:pPr>
            <w:r w:rsidRPr="00400726">
              <w:rPr>
                <w:color w:val="auto"/>
              </w:rPr>
              <w:t>2</w:t>
            </w:r>
          </w:p>
        </w:tc>
        <w:tc>
          <w:tcPr>
            <w:tcW w:w="2270" w:type="dxa"/>
            <w:tcBorders>
              <w:top w:val="single" w:sz="4" w:space="0" w:color="auto"/>
              <w:left w:val="single" w:sz="4" w:space="0" w:color="auto"/>
            </w:tcBorders>
            <w:shd w:val="clear" w:color="auto" w:fill="FFFFFF"/>
            <w:vAlign w:val="bottom"/>
          </w:tcPr>
          <w:p w:rsidR="0070784F" w:rsidRPr="00400726" w:rsidRDefault="00DA2FDD" w:rsidP="00400726">
            <w:pPr>
              <w:pStyle w:val="a6"/>
              <w:spacing w:line="276" w:lineRule="auto"/>
              <w:ind w:firstLine="0"/>
              <w:jc w:val="center"/>
              <w:rPr>
                <w:color w:val="auto"/>
              </w:rPr>
            </w:pPr>
            <w:r w:rsidRPr="00400726">
              <w:rPr>
                <w:color w:val="auto"/>
              </w:rPr>
              <w:t>5</w:t>
            </w:r>
          </w:p>
        </w:tc>
        <w:tc>
          <w:tcPr>
            <w:tcW w:w="1853" w:type="dxa"/>
            <w:tcBorders>
              <w:top w:val="single" w:sz="4" w:space="0" w:color="auto"/>
              <w:left w:val="single" w:sz="4" w:space="0" w:color="auto"/>
              <w:right w:val="single" w:sz="4" w:space="0" w:color="auto"/>
            </w:tcBorders>
            <w:shd w:val="clear" w:color="auto" w:fill="FFFFFF"/>
            <w:vAlign w:val="bottom"/>
          </w:tcPr>
          <w:p w:rsidR="0070784F" w:rsidRPr="00400726" w:rsidRDefault="00DA2FDD" w:rsidP="00400726">
            <w:pPr>
              <w:pStyle w:val="a6"/>
              <w:spacing w:line="276" w:lineRule="auto"/>
              <w:ind w:firstLine="0"/>
              <w:jc w:val="center"/>
              <w:rPr>
                <w:color w:val="auto"/>
              </w:rPr>
            </w:pPr>
            <w:r w:rsidRPr="00400726">
              <w:rPr>
                <w:color w:val="auto"/>
              </w:rPr>
              <w:t>7</w:t>
            </w:r>
          </w:p>
        </w:tc>
      </w:tr>
      <w:tr w:rsidR="0070784F" w:rsidRPr="00561269">
        <w:trPr>
          <w:trHeight w:hRule="exact" w:val="288"/>
          <w:jc w:val="center"/>
        </w:trPr>
        <w:tc>
          <w:tcPr>
            <w:tcW w:w="2275" w:type="dxa"/>
            <w:tcBorders>
              <w:top w:val="single" w:sz="4" w:space="0" w:color="auto"/>
              <w:left w:val="single" w:sz="4" w:space="0" w:color="auto"/>
            </w:tcBorders>
            <w:shd w:val="clear" w:color="auto" w:fill="FFFFFF"/>
            <w:vAlign w:val="bottom"/>
          </w:tcPr>
          <w:p w:rsidR="0070784F" w:rsidRPr="00400726" w:rsidRDefault="00DA2FDD" w:rsidP="00561269">
            <w:pPr>
              <w:pStyle w:val="a6"/>
              <w:spacing w:line="276" w:lineRule="auto"/>
              <w:ind w:firstLine="0"/>
              <w:jc w:val="both"/>
              <w:rPr>
                <w:color w:val="auto"/>
              </w:rPr>
            </w:pPr>
            <w:r w:rsidRPr="00400726">
              <w:rPr>
                <w:color w:val="auto"/>
              </w:rPr>
              <w:t>Отборочные</w:t>
            </w:r>
          </w:p>
        </w:tc>
        <w:tc>
          <w:tcPr>
            <w:tcW w:w="1560" w:type="dxa"/>
            <w:tcBorders>
              <w:top w:val="single" w:sz="4" w:space="0" w:color="auto"/>
              <w:left w:val="single" w:sz="4" w:space="0" w:color="auto"/>
            </w:tcBorders>
            <w:shd w:val="clear" w:color="auto" w:fill="FFFFFF"/>
            <w:vAlign w:val="bottom"/>
          </w:tcPr>
          <w:p w:rsidR="0070784F" w:rsidRPr="00400726" w:rsidRDefault="00DA2FDD" w:rsidP="00400726">
            <w:pPr>
              <w:pStyle w:val="a6"/>
              <w:spacing w:line="276" w:lineRule="auto"/>
              <w:ind w:firstLine="0"/>
              <w:jc w:val="center"/>
              <w:rPr>
                <w:color w:val="auto"/>
              </w:rPr>
            </w:pPr>
            <w:r w:rsidRPr="00400726">
              <w:rPr>
                <w:color w:val="auto"/>
              </w:rPr>
              <w:t>1</w:t>
            </w:r>
          </w:p>
        </w:tc>
        <w:tc>
          <w:tcPr>
            <w:tcW w:w="1982" w:type="dxa"/>
            <w:tcBorders>
              <w:top w:val="single" w:sz="4" w:space="0" w:color="auto"/>
              <w:left w:val="single" w:sz="4" w:space="0" w:color="auto"/>
            </w:tcBorders>
            <w:shd w:val="clear" w:color="auto" w:fill="FFFFFF"/>
            <w:vAlign w:val="bottom"/>
          </w:tcPr>
          <w:p w:rsidR="0070784F" w:rsidRPr="00400726" w:rsidRDefault="00DA2FDD" w:rsidP="00400726">
            <w:pPr>
              <w:pStyle w:val="a6"/>
              <w:spacing w:line="276" w:lineRule="auto"/>
              <w:ind w:firstLine="0"/>
              <w:jc w:val="center"/>
              <w:rPr>
                <w:color w:val="auto"/>
              </w:rPr>
            </w:pPr>
            <w:r w:rsidRPr="00400726">
              <w:rPr>
                <w:color w:val="auto"/>
              </w:rPr>
              <w:t>1</w:t>
            </w:r>
          </w:p>
        </w:tc>
        <w:tc>
          <w:tcPr>
            <w:tcW w:w="2270" w:type="dxa"/>
            <w:tcBorders>
              <w:top w:val="single" w:sz="4" w:space="0" w:color="auto"/>
              <w:left w:val="single" w:sz="4" w:space="0" w:color="auto"/>
            </w:tcBorders>
            <w:shd w:val="clear" w:color="auto" w:fill="FFFFFF"/>
            <w:vAlign w:val="bottom"/>
          </w:tcPr>
          <w:p w:rsidR="0070784F" w:rsidRPr="00400726" w:rsidRDefault="00DA2FDD" w:rsidP="00400726">
            <w:pPr>
              <w:pStyle w:val="a6"/>
              <w:spacing w:line="276" w:lineRule="auto"/>
              <w:ind w:firstLine="0"/>
              <w:jc w:val="center"/>
              <w:rPr>
                <w:color w:val="auto"/>
              </w:rPr>
            </w:pPr>
            <w:r w:rsidRPr="00400726">
              <w:rPr>
                <w:color w:val="auto"/>
              </w:rPr>
              <w:t>3</w:t>
            </w:r>
          </w:p>
        </w:tc>
        <w:tc>
          <w:tcPr>
            <w:tcW w:w="1853" w:type="dxa"/>
            <w:tcBorders>
              <w:top w:val="single" w:sz="4" w:space="0" w:color="auto"/>
              <w:left w:val="single" w:sz="4" w:space="0" w:color="auto"/>
              <w:right w:val="single" w:sz="4" w:space="0" w:color="auto"/>
            </w:tcBorders>
            <w:shd w:val="clear" w:color="auto" w:fill="FFFFFF"/>
            <w:vAlign w:val="bottom"/>
          </w:tcPr>
          <w:p w:rsidR="0070784F" w:rsidRPr="00400726" w:rsidRDefault="00DA2FDD" w:rsidP="00400726">
            <w:pPr>
              <w:pStyle w:val="a6"/>
              <w:spacing w:line="276" w:lineRule="auto"/>
              <w:ind w:firstLine="0"/>
              <w:jc w:val="center"/>
              <w:rPr>
                <w:color w:val="auto"/>
              </w:rPr>
            </w:pPr>
            <w:r w:rsidRPr="00400726">
              <w:rPr>
                <w:color w:val="auto"/>
              </w:rPr>
              <w:t>5</w:t>
            </w:r>
          </w:p>
        </w:tc>
      </w:tr>
      <w:tr w:rsidR="0070784F" w:rsidRPr="00561269">
        <w:trPr>
          <w:trHeight w:hRule="exact" w:val="283"/>
          <w:jc w:val="center"/>
        </w:trPr>
        <w:tc>
          <w:tcPr>
            <w:tcW w:w="2275" w:type="dxa"/>
            <w:tcBorders>
              <w:top w:val="single" w:sz="4" w:space="0" w:color="auto"/>
              <w:left w:val="single" w:sz="4" w:space="0" w:color="auto"/>
            </w:tcBorders>
            <w:shd w:val="clear" w:color="auto" w:fill="FFFFFF"/>
            <w:vAlign w:val="center"/>
          </w:tcPr>
          <w:p w:rsidR="0070784F" w:rsidRPr="00400726" w:rsidRDefault="00DA2FDD" w:rsidP="00561269">
            <w:pPr>
              <w:pStyle w:val="a6"/>
              <w:spacing w:line="276" w:lineRule="auto"/>
              <w:ind w:firstLine="0"/>
              <w:jc w:val="both"/>
              <w:rPr>
                <w:color w:val="auto"/>
              </w:rPr>
            </w:pPr>
            <w:r w:rsidRPr="00400726">
              <w:rPr>
                <w:color w:val="auto"/>
              </w:rPr>
              <w:t>Основные</w:t>
            </w:r>
          </w:p>
        </w:tc>
        <w:tc>
          <w:tcPr>
            <w:tcW w:w="1560" w:type="dxa"/>
            <w:tcBorders>
              <w:top w:val="single" w:sz="4" w:space="0" w:color="auto"/>
              <w:left w:val="single" w:sz="4" w:space="0" w:color="auto"/>
            </w:tcBorders>
            <w:shd w:val="clear" w:color="auto" w:fill="FFFFFF"/>
            <w:vAlign w:val="center"/>
          </w:tcPr>
          <w:p w:rsidR="0070784F" w:rsidRPr="00400726" w:rsidRDefault="00DA2FDD" w:rsidP="00400726">
            <w:pPr>
              <w:pStyle w:val="a6"/>
              <w:spacing w:line="276" w:lineRule="auto"/>
              <w:ind w:firstLine="0"/>
              <w:jc w:val="center"/>
              <w:rPr>
                <w:color w:val="auto"/>
              </w:rPr>
            </w:pPr>
            <w:r w:rsidRPr="00400726">
              <w:rPr>
                <w:color w:val="auto"/>
              </w:rPr>
              <w:t>-</w:t>
            </w:r>
          </w:p>
        </w:tc>
        <w:tc>
          <w:tcPr>
            <w:tcW w:w="1982" w:type="dxa"/>
            <w:tcBorders>
              <w:top w:val="single" w:sz="4" w:space="0" w:color="auto"/>
              <w:left w:val="single" w:sz="4" w:space="0" w:color="auto"/>
            </w:tcBorders>
            <w:shd w:val="clear" w:color="auto" w:fill="FFFFFF"/>
            <w:vAlign w:val="center"/>
          </w:tcPr>
          <w:p w:rsidR="0070784F" w:rsidRPr="00400726" w:rsidRDefault="00DA2FDD" w:rsidP="00400726">
            <w:pPr>
              <w:pStyle w:val="a6"/>
              <w:spacing w:line="276" w:lineRule="auto"/>
              <w:ind w:firstLine="0"/>
              <w:jc w:val="center"/>
              <w:rPr>
                <w:color w:val="auto"/>
              </w:rPr>
            </w:pPr>
            <w:r w:rsidRPr="00400726">
              <w:rPr>
                <w:color w:val="auto"/>
              </w:rPr>
              <w:t>1</w:t>
            </w:r>
          </w:p>
        </w:tc>
        <w:tc>
          <w:tcPr>
            <w:tcW w:w="2270" w:type="dxa"/>
            <w:tcBorders>
              <w:top w:val="single" w:sz="4" w:space="0" w:color="auto"/>
              <w:left w:val="single" w:sz="4" w:space="0" w:color="auto"/>
            </w:tcBorders>
            <w:shd w:val="clear" w:color="auto" w:fill="FFFFFF"/>
            <w:vAlign w:val="center"/>
          </w:tcPr>
          <w:p w:rsidR="0070784F" w:rsidRPr="00400726" w:rsidRDefault="00DA2FDD" w:rsidP="00400726">
            <w:pPr>
              <w:pStyle w:val="a6"/>
              <w:spacing w:line="276" w:lineRule="auto"/>
              <w:ind w:firstLine="0"/>
              <w:jc w:val="center"/>
              <w:rPr>
                <w:color w:val="auto"/>
              </w:rPr>
            </w:pPr>
            <w:r w:rsidRPr="00400726">
              <w:rPr>
                <w:color w:val="auto"/>
              </w:rPr>
              <w:t>3</w:t>
            </w:r>
          </w:p>
        </w:tc>
        <w:tc>
          <w:tcPr>
            <w:tcW w:w="1853" w:type="dxa"/>
            <w:tcBorders>
              <w:top w:val="single" w:sz="4" w:space="0" w:color="auto"/>
              <w:left w:val="single" w:sz="4" w:space="0" w:color="auto"/>
              <w:right w:val="single" w:sz="4" w:space="0" w:color="auto"/>
            </w:tcBorders>
            <w:shd w:val="clear" w:color="auto" w:fill="FFFFFF"/>
            <w:vAlign w:val="center"/>
          </w:tcPr>
          <w:p w:rsidR="0070784F" w:rsidRPr="00400726" w:rsidRDefault="00DA2FDD" w:rsidP="00400726">
            <w:pPr>
              <w:pStyle w:val="a6"/>
              <w:spacing w:line="276" w:lineRule="auto"/>
              <w:ind w:firstLine="0"/>
              <w:jc w:val="center"/>
              <w:rPr>
                <w:color w:val="auto"/>
              </w:rPr>
            </w:pPr>
            <w:r w:rsidRPr="00400726">
              <w:rPr>
                <w:color w:val="auto"/>
              </w:rPr>
              <w:t>5</w:t>
            </w:r>
          </w:p>
        </w:tc>
      </w:tr>
      <w:tr w:rsidR="0070784F" w:rsidRPr="00561269">
        <w:trPr>
          <w:trHeight w:hRule="exact" w:val="298"/>
          <w:jc w:val="center"/>
        </w:trPr>
        <w:tc>
          <w:tcPr>
            <w:tcW w:w="2275" w:type="dxa"/>
            <w:tcBorders>
              <w:top w:val="single" w:sz="4" w:space="0" w:color="auto"/>
              <w:left w:val="single" w:sz="4" w:space="0" w:color="auto"/>
              <w:bottom w:val="single" w:sz="4" w:space="0" w:color="auto"/>
            </w:tcBorders>
            <w:shd w:val="clear" w:color="auto" w:fill="FFFFFF"/>
            <w:vAlign w:val="center"/>
          </w:tcPr>
          <w:p w:rsidR="0070784F" w:rsidRPr="00400726" w:rsidRDefault="00DA2FDD" w:rsidP="00561269">
            <w:pPr>
              <w:pStyle w:val="a6"/>
              <w:spacing w:line="276" w:lineRule="auto"/>
              <w:ind w:firstLine="440"/>
              <w:jc w:val="both"/>
              <w:rPr>
                <w:color w:val="auto"/>
              </w:rPr>
            </w:pPr>
            <w:r w:rsidRPr="00400726">
              <w:rPr>
                <w:color w:val="auto"/>
              </w:rPr>
              <w:t>Всего за год:</w:t>
            </w:r>
          </w:p>
        </w:tc>
        <w:tc>
          <w:tcPr>
            <w:tcW w:w="1560" w:type="dxa"/>
            <w:tcBorders>
              <w:top w:val="single" w:sz="4" w:space="0" w:color="auto"/>
              <w:left w:val="single" w:sz="4" w:space="0" w:color="auto"/>
              <w:bottom w:val="single" w:sz="4" w:space="0" w:color="auto"/>
            </w:tcBorders>
            <w:shd w:val="clear" w:color="auto" w:fill="FFFFFF"/>
            <w:vAlign w:val="center"/>
          </w:tcPr>
          <w:p w:rsidR="0070784F" w:rsidRPr="00400726" w:rsidRDefault="00DA2FDD" w:rsidP="00400726">
            <w:pPr>
              <w:pStyle w:val="a6"/>
              <w:spacing w:line="276" w:lineRule="auto"/>
              <w:ind w:firstLine="0"/>
              <w:jc w:val="center"/>
              <w:rPr>
                <w:color w:val="auto"/>
              </w:rPr>
            </w:pPr>
            <w:r w:rsidRPr="00400726">
              <w:rPr>
                <w:color w:val="auto"/>
              </w:rPr>
              <w:t>2</w:t>
            </w:r>
          </w:p>
        </w:tc>
        <w:tc>
          <w:tcPr>
            <w:tcW w:w="1982" w:type="dxa"/>
            <w:tcBorders>
              <w:top w:val="single" w:sz="4" w:space="0" w:color="auto"/>
              <w:left w:val="single" w:sz="4" w:space="0" w:color="auto"/>
              <w:bottom w:val="single" w:sz="4" w:space="0" w:color="auto"/>
            </w:tcBorders>
            <w:shd w:val="clear" w:color="auto" w:fill="FFFFFF"/>
            <w:vAlign w:val="center"/>
          </w:tcPr>
          <w:p w:rsidR="0070784F" w:rsidRPr="00400726" w:rsidRDefault="00DA2FDD" w:rsidP="00400726">
            <w:pPr>
              <w:pStyle w:val="a6"/>
              <w:spacing w:line="276" w:lineRule="auto"/>
              <w:ind w:firstLine="0"/>
              <w:jc w:val="center"/>
              <w:rPr>
                <w:color w:val="auto"/>
              </w:rPr>
            </w:pPr>
            <w:r w:rsidRPr="00400726">
              <w:rPr>
                <w:color w:val="auto"/>
              </w:rPr>
              <w:t>4</w:t>
            </w:r>
          </w:p>
        </w:tc>
        <w:tc>
          <w:tcPr>
            <w:tcW w:w="2270" w:type="dxa"/>
            <w:tcBorders>
              <w:top w:val="single" w:sz="4" w:space="0" w:color="auto"/>
              <w:left w:val="single" w:sz="4" w:space="0" w:color="auto"/>
              <w:bottom w:val="single" w:sz="4" w:space="0" w:color="auto"/>
            </w:tcBorders>
            <w:shd w:val="clear" w:color="auto" w:fill="FFFFFF"/>
            <w:vAlign w:val="center"/>
          </w:tcPr>
          <w:p w:rsidR="0070784F" w:rsidRPr="00400726" w:rsidRDefault="00DA2FDD" w:rsidP="00400726">
            <w:pPr>
              <w:pStyle w:val="a6"/>
              <w:spacing w:line="276" w:lineRule="auto"/>
              <w:ind w:firstLine="0"/>
              <w:jc w:val="center"/>
              <w:rPr>
                <w:color w:val="auto"/>
              </w:rPr>
            </w:pPr>
            <w:r w:rsidRPr="00400726">
              <w:rPr>
                <w:color w:val="auto"/>
              </w:rPr>
              <w:t>11</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rsidR="0070784F" w:rsidRPr="00400726" w:rsidRDefault="00DA2FDD" w:rsidP="00400726">
            <w:pPr>
              <w:pStyle w:val="a6"/>
              <w:spacing w:line="276" w:lineRule="auto"/>
              <w:ind w:firstLine="0"/>
              <w:jc w:val="center"/>
              <w:rPr>
                <w:color w:val="auto"/>
              </w:rPr>
            </w:pPr>
            <w:r w:rsidRPr="00400726">
              <w:rPr>
                <w:color w:val="auto"/>
              </w:rPr>
              <w:t>17</w:t>
            </w:r>
          </w:p>
        </w:tc>
      </w:tr>
    </w:tbl>
    <w:p w:rsidR="0070784F" w:rsidRPr="00561269" w:rsidRDefault="0070784F" w:rsidP="00561269">
      <w:pPr>
        <w:spacing w:after="539" w:line="276" w:lineRule="auto"/>
        <w:jc w:val="both"/>
        <w:rPr>
          <w:rFonts w:ascii="Times New Roman" w:hAnsi="Times New Roman" w:cs="Times New Roman"/>
          <w:color w:val="auto"/>
          <w:sz w:val="28"/>
          <w:szCs w:val="28"/>
        </w:rPr>
      </w:pPr>
    </w:p>
    <w:p w:rsidR="0070784F" w:rsidRPr="00561269" w:rsidRDefault="00DA2FDD" w:rsidP="00561269">
      <w:pPr>
        <w:pStyle w:val="13"/>
        <w:spacing w:after="220" w:line="276" w:lineRule="auto"/>
        <w:ind w:firstLine="0"/>
        <w:jc w:val="both"/>
        <w:rPr>
          <w:color w:val="auto"/>
          <w:sz w:val="28"/>
          <w:szCs w:val="28"/>
        </w:rPr>
      </w:pPr>
      <w:r w:rsidRPr="00561269">
        <w:rPr>
          <w:i/>
          <w:iCs/>
          <w:color w:val="auto"/>
          <w:sz w:val="28"/>
          <w:szCs w:val="28"/>
        </w:rPr>
        <w:t xml:space="preserve">Дисциплина - плавание (II функциональная </w:t>
      </w:r>
      <w:r w:rsidR="00561269" w:rsidRPr="00561269">
        <w:rPr>
          <w:i/>
          <w:iCs/>
          <w:color w:val="auto"/>
          <w:sz w:val="28"/>
          <w:szCs w:val="28"/>
        </w:rPr>
        <w:t>группа) (</w:t>
      </w:r>
      <w:r w:rsidRPr="00561269">
        <w:rPr>
          <w:color w:val="auto"/>
          <w:sz w:val="28"/>
          <w:szCs w:val="28"/>
        </w:rPr>
        <w:t>женщины)</w:t>
      </w:r>
    </w:p>
    <w:tbl>
      <w:tblPr>
        <w:tblOverlap w:val="never"/>
        <w:tblW w:w="0" w:type="auto"/>
        <w:jc w:val="center"/>
        <w:tblLayout w:type="fixed"/>
        <w:tblCellMar>
          <w:left w:w="10" w:type="dxa"/>
          <w:right w:w="10" w:type="dxa"/>
        </w:tblCellMar>
        <w:tblLook w:val="0000" w:firstRow="0" w:lastRow="0" w:firstColumn="0" w:lastColumn="0" w:noHBand="0" w:noVBand="0"/>
      </w:tblPr>
      <w:tblGrid>
        <w:gridCol w:w="2275"/>
        <w:gridCol w:w="1560"/>
        <w:gridCol w:w="1982"/>
        <w:gridCol w:w="2270"/>
        <w:gridCol w:w="1853"/>
      </w:tblGrid>
      <w:tr w:rsidR="0070784F" w:rsidRPr="00561269">
        <w:trPr>
          <w:trHeight w:hRule="exact" w:val="293"/>
          <w:jc w:val="center"/>
        </w:trPr>
        <w:tc>
          <w:tcPr>
            <w:tcW w:w="2275" w:type="dxa"/>
            <w:vMerge w:val="restart"/>
            <w:tcBorders>
              <w:top w:val="single" w:sz="4" w:space="0" w:color="auto"/>
              <w:left w:val="single" w:sz="4" w:space="0" w:color="auto"/>
            </w:tcBorders>
            <w:shd w:val="clear" w:color="auto" w:fill="FFFFFF"/>
            <w:vAlign w:val="center"/>
          </w:tcPr>
          <w:p w:rsidR="0070784F" w:rsidRPr="00400726" w:rsidRDefault="00DA2FDD" w:rsidP="00561269">
            <w:pPr>
              <w:pStyle w:val="a6"/>
              <w:spacing w:line="276" w:lineRule="auto"/>
              <w:ind w:firstLine="0"/>
              <w:jc w:val="both"/>
              <w:rPr>
                <w:color w:val="auto"/>
              </w:rPr>
            </w:pPr>
            <w:r w:rsidRPr="00400726">
              <w:rPr>
                <w:color w:val="auto"/>
              </w:rPr>
              <w:t>Виды соревнований</w:t>
            </w:r>
          </w:p>
        </w:tc>
        <w:tc>
          <w:tcPr>
            <w:tcW w:w="7665" w:type="dxa"/>
            <w:gridSpan w:val="4"/>
            <w:tcBorders>
              <w:top w:val="single" w:sz="4" w:space="0" w:color="auto"/>
              <w:left w:val="single" w:sz="4" w:space="0" w:color="auto"/>
              <w:right w:val="single" w:sz="4" w:space="0" w:color="auto"/>
            </w:tcBorders>
            <w:shd w:val="clear" w:color="auto" w:fill="FFFFFF"/>
            <w:vAlign w:val="bottom"/>
          </w:tcPr>
          <w:p w:rsidR="0070784F" w:rsidRPr="00400726" w:rsidRDefault="00DA2FDD" w:rsidP="00561269">
            <w:pPr>
              <w:pStyle w:val="a6"/>
              <w:spacing w:line="276" w:lineRule="auto"/>
              <w:ind w:firstLine="0"/>
              <w:jc w:val="both"/>
              <w:rPr>
                <w:color w:val="auto"/>
              </w:rPr>
            </w:pPr>
            <w:r w:rsidRPr="00400726">
              <w:rPr>
                <w:color w:val="auto"/>
              </w:rPr>
              <w:t>Этапы и годы спортивной подготовки</w:t>
            </w:r>
          </w:p>
        </w:tc>
      </w:tr>
      <w:tr w:rsidR="0070784F" w:rsidRPr="00561269" w:rsidTr="00400726">
        <w:trPr>
          <w:trHeight w:hRule="exact" w:val="1299"/>
          <w:jc w:val="center"/>
        </w:trPr>
        <w:tc>
          <w:tcPr>
            <w:tcW w:w="2275" w:type="dxa"/>
            <w:vMerge/>
            <w:tcBorders>
              <w:left w:val="single" w:sz="4" w:space="0" w:color="auto"/>
            </w:tcBorders>
            <w:shd w:val="clear" w:color="auto" w:fill="FFFFFF"/>
            <w:vAlign w:val="center"/>
          </w:tcPr>
          <w:p w:rsidR="0070784F" w:rsidRPr="00400726" w:rsidRDefault="0070784F" w:rsidP="00561269">
            <w:pPr>
              <w:spacing w:line="276" w:lineRule="auto"/>
              <w:jc w:val="both"/>
              <w:rPr>
                <w:rFonts w:ascii="Times New Roman" w:hAnsi="Times New Roman" w:cs="Times New Roman"/>
                <w:color w:val="auto"/>
              </w:rPr>
            </w:pPr>
          </w:p>
        </w:tc>
        <w:tc>
          <w:tcPr>
            <w:tcW w:w="1560" w:type="dxa"/>
            <w:tcBorders>
              <w:top w:val="single" w:sz="4" w:space="0" w:color="auto"/>
              <w:left w:val="single" w:sz="4" w:space="0" w:color="auto"/>
            </w:tcBorders>
            <w:shd w:val="clear" w:color="auto" w:fill="FFFFFF"/>
            <w:vAlign w:val="bottom"/>
          </w:tcPr>
          <w:p w:rsidR="0070784F" w:rsidRPr="00400726" w:rsidRDefault="00DA2FDD" w:rsidP="00561269">
            <w:pPr>
              <w:pStyle w:val="a6"/>
              <w:spacing w:line="276" w:lineRule="auto"/>
              <w:ind w:firstLine="0"/>
              <w:jc w:val="both"/>
              <w:rPr>
                <w:color w:val="auto"/>
              </w:rPr>
            </w:pPr>
            <w:r w:rsidRPr="00400726">
              <w:rPr>
                <w:color w:val="auto"/>
              </w:rPr>
              <w:t>Этап начальной подготовки (НП)</w:t>
            </w:r>
          </w:p>
        </w:tc>
        <w:tc>
          <w:tcPr>
            <w:tcW w:w="1982" w:type="dxa"/>
            <w:tcBorders>
              <w:top w:val="single" w:sz="4" w:space="0" w:color="auto"/>
              <w:left w:val="single" w:sz="4" w:space="0" w:color="auto"/>
            </w:tcBorders>
            <w:shd w:val="clear" w:color="auto" w:fill="FFFFFF"/>
            <w:vAlign w:val="center"/>
          </w:tcPr>
          <w:p w:rsidR="0070784F" w:rsidRPr="00400726" w:rsidRDefault="00DA2FDD" w:rsidP="00561269">
            <w:pPr>
              <w:pStyle w:val="a6"/>
              <w:spacing w:line="276" w:lineRule="auto"/>
              <w:ind w:firstLine="0"/>
              <w:jc w:val="both"/>
              <w:rPr>
                <w:color w:val="auto"/>
              </w:rPr>
            </w:pPr>
            <w:r w:rsidRPr="00400726">
              <w:rPr>
                <w:color w:val="auto"/>
              </w:rPr>
              <w:t>Тренировочный этап (Т)</w:t>
            </w:r>
          </w:p>
        </w:tc>
        <w:tc>
          <w:tcPr>
            <w:tcW w:w="2270" w:type="dxa"/>
            <w:tcBorders>
              <w:top w:val="single" w:sz="4" w:space="0" w:color="auto"/>
              <w:left w:val="single" w:sz="4" w:space="0" w:color="auto"/>
            </w:tcBorders>
            <w:shd w:val="clear" w:color="auto" w:fill="FFFFFF"/>
            <w:vAlign w:val="bottom"/>
          </w:tcPr>
          <w:p w:rsidR="0070784F" w:rsidRPr="00400726" w:rsidRDefault="00DA2FDD" w:rsidP="00561269">
            <w:pPr>
              <w:pStyle w:val="a6"/>
              <w:spacing w:line="276" w:lineRule="auto"/>
              <w:ind w:firstLine="0"/>
              <w:jc w:val="both"/>
              <w:rPr>
                <w:color w:val="auto"/>
              </w:rPr>
            </w:pPr>
            <w:r w:rsidRPr="00400726">
              <w:rPr>
                <w:color w:val="auto"/>
              </w:rPr>
              <w:t>Этап совершенствования спортивного мастерства</w:t>
            </w:r>
          </w:p>
        </w:tc>
        <w:tc>
          <w:tcPr>
            <w:tcW w:w="1853" w:type="dxa"/>
            <w:tcBorders>
              <w:top w:val="single" w:sz="4" w:space="0" w:color="auto"/>
              <w:left w:val="single" w:sz="4" w:space="0" w:color="auto"/>
              <w:right w:val="single" w:sz="4" w:space="0" w:color="auto"/>
            </w:tcBorders>
            <w:shd w:val="clear" w:color="auto" w:fill="FFFFFF"/>
            <w:vAlign w:val="center"/>
          </w:tcPr>
          <w:p w:rsidR="0070784F" w:rsidRPr="00400726" w:rsidRDefault="00DA2FDD" w:rsidP="00561269">
            <w:pPr>
              <w:pStyle w:val="a6"/>
              <w:spacing w:line="276" w:lineRule="auto"/>
              <w:ind w:firstLine="0"/>
              <w:jc w:val="both"/>
              <w:rPr>
                <w:color w:val="auto"/>
              </w:rPr>
            </w:pPr>
            <w:r w:rsidRPr="00400726">
              <w:rPr>
                <w:color w:val="auto"/>
              </w:rPr>
              <w:t>Этап высшего спортивного мастерства</w:t>
            </w:r>
          </w:p>
        </w:tc>
      </w:tr>
      <w:tr w:rsidR="0070784F" w:rsidRPr="00561269">
        <w:trPr>
          <w:trHeight w:hRule="exact" w:val="283"/>
          <w:jc w:val="center"/>
        </w:trPr>
        <w:tc>
          <w:tcPr>
            <w:tcW w:w="2275" w:type="dxa"/>
            <w:tcBorders>
              <w:top w:val="single" w:sz="4" w:space="0" w:color="auto"/>
              <w:left w:val="single" w:sz="4" w:space="0" w:color="auto"/>
            </w:tcBorders>
            <w:shd w:val="clear" w:color="auto" w:fill="FFFFFF"/>
            <w:vAlign w:val="bottom"/>
          </w:tcPr>
          <w:p w:rsidR="0070784F" w:rsidRPr="00400726" w:rsidRDefault="00DA2FDD" w:rsidP="00400726">
            <w:pPr>
              <w:pStyle w:val="a6"/>
              <w:spacing w:line="276" w:lineRule="auto"/>
              <w:ind w:firstLine="0"/>
              <w:jc w:val="both"/>
              <w:rPr>
                <w:color w:val="auto"/>
              </w:rPr>
            </w:pPr>
            <w:r w:rsidRPr="00400726">
              <w:rPr>
                <w:color w:val="auto"/>
              </w:rPr>
              <w:lastRenderedPageBreak/>
              <w:t>Контрольные</w:t>
            </w:r>
          </w:p>
        </w:tc>
        <w:tc>
          <w:tcPr>
            <w:tcW w:w="1560" w:type="dxa"/>
            <w:tcBorders>
              <w:top w:val="single" w:sz="4" w:space="0" w:color="auto"/>
              <w:left w:val="single" w:sz="4" w:space="0" w:color="auto"/>
            </w:tcBorders>
            <w:shd w:val="clear" w:color="auto" w:fill="FFFFFF"/>
            <w:vAlign w:val="bottom"/>
          </w:tcPr>
          <w:p w:rsidR="0070784F" w:rsidRPr="00400726" w:rsidRDefault="00DA2FDD" w:rsidP="00400726">
            <w:pPr>
              <w:pStyle w:val="a6"/>
              <w:spacing w:line="276" w:lineRule="auto"/>
              <w:ind w:firstLine="0"/>
              <w:jc w:val="center"/>
              <w:rPr>
                <w:color w:val="auto"/>
              </w:rPr>
            </w:pPr>
            <w:r w:rsidRPr="00400726">
              <w:rPr>
                <w:color w:val="auto"/>
              </w:rPr>
              <w:t>1</w:t>
            </w:r>
          </w:p>
        </w:tc>
        <w:tc>
          <w:tcPr>
            <w:tcW w:w="1982" w:type="dxa"/>
            <w:tcBorders>
              <w:top w:val="single" w:sz="4" w:space="0" w:color="auto"/>
              <w:left w:val="single" w:sz="4" w:space="0" w:color="auto"/>
            </w:tcBorders>
            <w:shd w:val="clear" w:color="auto" w:fill="FFFFFF"/>
            <w:vAlign w:val="bottom"/>
          </w:tcPr>
          <w:p w:rsidR="0070784F" w:rsidRPr="00400726" w:rsidRDefault="00DA2FDD" w:rsidP="00400726">
            <w:pPr>
              <w:pStyle w:val="a6"/>
              <w:spacing w:line="276" w:lineRule="auto"/>
              <w:ind w:firstLine="0"/>
              <w:jc w:val="center"/>
              <w:rPr>
                <w:color w:val="auto"/>
              </w:rPr>
            </w:pPr>
            <w:r w:rsidRPr="00400726">
              <w:rPr>
                <w:color w:val="auto"/>
              </w:rPr>
              <w:t>2</w:t>
            </w:r>
          </w:p>
        </w:tc>
        <w:tc>
          <w:tcPr>
            <w:tcW w:w="2270" w:type="dxa"/>
            <w:tcBorders>
              <w:top w:val="single" w:sz="4" w:space="0" w:color="auto"/>
              <w:left w:val="single" w:sz="4" w:space="0" w:color="auto"/>
            </w:tcBorders>
            <w:shd w:val="clear" w:color="auto" w:fill="FFFFFF"/>
            <w:vAlign w:val="bottom"/>
          </w:tcPr>
          <w:p w:rsidR="0070784F" w:rsidRPr="00400726" w:rsidRDefault="00DA2FDD" w:rsidP="00400726">
            <w:pPr>
              <w:pStyle w:val="a6"/>
              <w:spacing w:line="276" w:lineRule="auto"/>
              <w:ind w:firstLine="0"/>
              <w:jc w:val="center"/>
              <w:rPr>
                <w:color w:val="auto"/>
              </w:rPr>
            </w:pPr>
            <w:r w:rsidRPr="00400726">
              <w:rPr>
                <w:color w:val="auto"/>
              </w:rPr>
              <w:t>6</w:t>
            </w:r>
          </w:p>
        </w:tc>
        <w:tc>
          <w:tcPr>
            <w:tcW w:w="1853" w:type="dxa"/>
            <w:tcBorders>
              <w:top w:val="single" w:sz="4" w:space="0" w:color="auto"/>
              <w:left w:val="single" w:sz="4" w:space="0" w:color="auto"/>
              <w:right w:val="single" w:sz="4" w:space="0" w:color="auto"/>
            </w:tcBorders>
            <w:shd w:val="clear" w:color="auto" w:fill="FFFFFF"/>
            <w:vAlign w:val="bottom"/>
          </w:tcPr>
          <w:p w:rsidR="0070784F" w:rsidRPr="00400726" w:rsidRDefault="00DA2FDD" w:rsidP="00400726">
            <w:pPr>
              <w:pStyle w:val="a6"/>
              <w:spacing w:line="276" w:lineRule="auto"/>
              <w:ind w:firstLine="0"/>
              <w:jc w:val="center"/>
              <w:rPr>
                <w:color w:val="auto"/>
              </w:rPr>
            </w:pPr>
            <w:r w:rsidRPr="00400726">
              <w:rPr>
                <w:color w:val="auto"/>
              </w:rPr>
              <w:t>8</w:t>
            </w:r>
          </w:p>
        </w:tc>
      </w:tr>
      <w:tr w:rsidR="0070784F" w:rsidRPr="00561269">
        <w:trPr>
          <w:trHeight w:hRule="exact" w:val="288"/>
          <w:jc w:val="center"/>
        </w:trPr>
        <w:tc>
          <w:tcPr>
            <w:tcW w:w="2275" w:type="dxa"/>
            <w:tcBorders>
              <w:top w:val="single" w:sz="4" w:space="0" w:color="auto"/>
              <w:left w:val="single" w:sz="4" w:space="0" w:color="auto"/>
            </w:tcBorders>
            <w:shd w:val="clear" w:color="auto" w:fill="FFFFFF"/>
            <w:vAlign w:val="bottom"/>
          </w:tcPr>
          <w:p w:rsidR="0070784F" w:rsidRPr="00400726" w:rsidRDefault="00DA2FDD" w:rsidP="00561269">
            <w:pPr>
              <w:pStyle w:val="a6"/>
              <w:spacing w:line="276" w:lineRule="auto"/>
              <w:ind w:firstLine="0"/>
              <w:jc w:val="both"/>
              <w:rPr>
                <w:color w:val="auto"/>
              </w:rPr>
            </w:pPr>
            <w:r w:rsidRPr="00400726">
              <w:rPr>
                <w:color w:val="auto"/>
              </w:rPr>
              <w:t>Отборочные</w:t>
            </w:r>
          </w:p>
        </w:tc>
        <w:tc>
          <w:tcPr>
            <w:tcW w:w="1560" w:type="dxa"/>
            <w:tcBorders>
              <w:top w:val="single" w:sz="4" w:space="0" w:color="auto"/>
              <w:left w:val="single" w:sz="4" w:space="0" w:color="auto"/>
            </w:tcBorders>
            <w:shd w:val="clear" w:color="auto" w:fill="FFFFFF"/>
            <w:vAlign w:val="bottom"/>
          </w:tcPr>
          <w:p w:rsidR="0070784F" w:rsidRPr="00400726" w:rsidRDefault="00DA2FDD" w:rsidP="00400726">
            <w:pPr>
              <w:pStyle w:val="a6"/>
              <w:spacing w:line="276" w:lineRule="auto"/>
              <w:ind w:firstLine="0"/>
              <w:jc w:val="center"/>
              <w:rPr>
                <w:color w:val="auto"/>
              </w:rPr>
            </w:pPr>
            <w:r w:rsidRPr="00400726">
              <w:rPr>
                <w:color w:val="auto"/>
              </w:rPr>
              <w:t>1</w:t>
            </w:r>
          </w:p>
        </w:tc>
        <w:tc>
          <w:tcPr>
            <w:tcW w:w="1982" w:type="dxa"/>
            <w:tcBorders>
              <w:top w:val="single" w:sz="4" w:space="0" w:color="auto"/>
              <w:left w:val="single" w:sz="4" w:space="0" w:color="auto"/>
            </w:tcBorders>
            <w:shd w:val="clear" w:color="auto" w:fill="FFFFFF"/>
            <w:vAlign w:val="bottom"/>
          </w:tcPr>
          <w:p w:rsidR="0070784F" w:rsidRPr="00400726" w:rsidRDefault="00DA2FDD" w:rsidP="00400726">
            <w:pPr>
              <w:pStyle w:val="a6"/>
              <w:spacing w:line="276" w:lineRule="auto"/>
              <w:ind w:firstLine="0"/>
              <w:jc w:val="center"/>
              <w:rPr>
                <w:color w:val="auto"/>
              </w:rPr>
            </w:pPr>
            <w:r w:rsidRPr="00400726">
              <w:rPr>
                <w:color w:val="auto"/>
              </w:rPr>
              <w:t>2</w:t>
            </w:r>
          </w:p>
        </w:tc>
        <w:tc>
          <w:tcPr>
            <w:tcW w:w="2270" w:type="dxa"/>
            <w:tcBorders>
              <w:top w:val="single" w:sz="4" w:space="0" w:color="auto"/>
              <w:left w:val="single" w:sz="4" w:space="0" w:color="auto"/>
            </w:tcBorders>
            <w:shd w:val="clear" w:color="auto" w:fill="FFFFFF"/>
            <w:vAlign w:val="bottom"/>
          </w:tcPr>
          <w:p w:rsidR="0070784F" w:rsidRPr="00400726" w:rsidRDefault="00DA2FDD" w:rsidP="00400726">
            <w:pPr>
              <w:pStyle w:val="a6"/>
              <w:spacing w:line="276" w:lineRule="auto"/>
              <w:ind w:firstLine="0"/>
              <w:jc w:val="center"/>
              <w:rPr>
                <w:color w:val="auto"/>
              </w:rPr>
            </w:pPr>
            <w:r w:rsidRPr="00400726">
              <w:rPr>
                <w:color w:val="auto"/>
              </w:rPr>
              <w:t>4</w:t>
            </w:r>
          </w:p>
        </w:tc>
        <w:tc>
          <w:tcPr>
            <w:tcW w:w="1853" w:type="dxa"/>
            <w:tcBorders>
              <w:top w:val="single" w:sz="4" w:space="0" w:color="auto"/>
              <w:left w:val="single" w:sz="4" w:space="0" w:color="auto"/>
              <w:right w:val="single" w:sz="4" w:space="0" w:color="auto"/>
            </w:tcBorders>
            <w:shd w:val="clear" w:color="auto" w:fill="FFFFFF"/>
            <w:vAlign w:val="bottom"/>
          </w:tcPr>
          <w:p w:rsidR="0070784F" w:rsidRPr="00400726" w:rsidRDefault="00DA2FDD" w:rsidP="00400726">
            <w:pPr>
              <w:pStyle w:val="a6"/>
              <w:spacing w:line="276" w:lineRule="auto"/>
              <w:ind w:firstLine="0"/>
              <w:jc w:val="center"/>
              <w:rPr>
                <w:color w:val="auto"/>
              </w:rPr>
            </w:pPr>
            <w:r w:rsidRPr="00400726">
              <w:rPr>
                <w:color w:val="auto"/>
              </w:rPr>
              <w:t>7</w:t>
            </w:r>
          </w:p>
        </w:tc>
      </w:tr>
      <w:tr w:rsidR="0070784F" w:rsidRPr="00561269">
        <w:trPr>
          <w:trHeight w:hRule="exact" w:val="283"/>
          <w:jc w:val="center"/>
        </w:trPr>
        <w:tc>
          <w:tcPr>
            <w:tcW w:w="2275" w:type="dxa"/>
            <w:tcBorders>
              <w:top w:val="single" w:sz="4" w:space="0" w:color="auto"/>
              <w:left w:val="single" w:sz="4" w:space="0" w:color="auto"/>
            </w:tcBorders>
            <w:shd w:val="clear" w:color="auto" w:fill="FFFFFF"/>
            <w:vAlign w:val="center"/>
          </w:tcPr>
          <w:p w:rsidR="0070784F" w:rsidRPr="00400726" w:rsidRDefault="00DA2FDD" w:rsidP="00561269">
            <w:pPr>
              <w:pStyle w:val="a6"/>
              <w:spacing w:line="276" w:lineRule="auto"/>
              <w:ind w:firstLine="0"/>
              <w:jc w:val="both"/>
              <w:rPr>
                <w:color w:val="auto"/>
              </w:rPr>
            </w:pPr>
            <w:r w:rsidRPr="00400726">
              <w:rPr>
                <w:color w:val="auto"/>
              </w:rPr>
              <w:t>Основные</w:t>
            </w:r>
          </w:p>
        </w:tc>
        <w:tc>
          <w:tcPr>
            <w:tcW w:w="1560" w:type="dxa"/>
            <w:tcBorders>
              <w:top w:val="single" w:sz="4" w:space="0" w:color="auto"/>
              <w:left w:val="single" w:sz="4" w:space="0" w:color="auto"/>
            </w:tcBorders>
            <w:shd w:val="clear" w:color="auto" w:fill="FFFFFF"/>
            <w:vAlign w:val="center"/>
          </w:tcPr>
          <w:p w:rsidR="0070784F" w:rsidRPr="00400726" w:rsidRDefault="00DA2FDD" w:rsidP="00400726">
            <w:pPr>
              <w:pStyle w:val="a6"/>
              <w:spacing w:line="276" w:lineRule="auto"/>
              <w:ind w:firstLine="0"/>
              <w:jc w:val="center"/>
              <w:rPr>
                <w:color w:val="auto"/>
              </w:rPr>
            </w:pPr>
            <w:r w:rsidRPr="00400726">
              <w:rPr>
                <w:color w:val="auto"/>
              </w:rPr>
              <w:t>-</w:t>
            </w:r>
          </w:p>
        </w:tc>
        <w:tc>
          <w:tcPr>
            <w:tcW w:w="1982" w:type="dxa"/>
            <w:tcBorders>
              <w:top w:val="single" w:sz="4" w:space="0" w:color="auto"/>
              <w:left w:val="single" w:sz="4" w:space="0" w:color="auto"/>
            </w:tcBorders>
            <w:shd w:val="clear" w:color="auto" w:fill="FFFFFF"/>
            <w:vAlign w:val="center"/>
          </w:tcPr>
          <w:p w:rsidR="0070784F" w:rsidRPr="00400726" w:rsidRDefault="00DA2FDD" w:rsidP="00400726">
            <w:pPr>
              <w:pStyle w:val="a6"/>
              <w:spacing w:line="276" w:lineRule="auto"/>
              <w:ind w:firstLine="0"/>
              <w:jc w:val="center"/>
              <w:rPr>
                <w:color w:val="auto"/>
              </w:rPr>
            </w:pPr>
            <w:r w:rsidRPr="00400726">
              <w:rPr>
                <w:color w:val="auto"/>
              </w:rPr>
              <w:t>1</w:t>
            </w:r>
          </w:p>
        </w:tc>
        <w:tc>
          <w:tcPr>
            <w:tcW w:w="2270" w:type="dxa"/>
            <w:tcBorders>
              <w:top w:val="single" w:sz="4" w:space="0" w:color="auto"/>
              <w:left w:val="single" w:sz="4" w:space="0" w:color="auto"/>
            </w:tcBorders>
            <w:shd w:val="clear" w:color="auto" w:fill="FFFFFF"/>
            <w:vAlign w:val="center"/>
          </w:tcPr>
          <w:p w:rsidR="0070784F" w:rsidRPr="00400726" w:rsidRDefault="00DA2FDD" w:rsidP="00400726">
            <w:pPr>
              <w:pStyle w:val="a6"/>
              <w:spacing w:line="276" w:lineRule="auto"/>
              <w:ind w:firstLine="0"/>
              <w:jc w:val="center"/>
              <w:rPr>
                <w:color w:val="auto"/>
              </w:rPr>
            </w:pPr>
            <w:r w:rsidRPr="00400726">
              <w:rPr>
                <w:color w:val="auto"/>
              </w:rPr>
              <w:t>3</w:t>
            </w:r>
          </w:p>
        </w:tc>
        <w:tc>
          <w:tcPr>
            <w:tcW w:w="1853" w:type="dxa"/>
            <w:tcBorders>
              <w:top w:val="single" w:sz="4" w:space="0" w:color="auto"/>
              <w:left w:val="single" w:sz="4" w:space="0" w:color="auto"/>
              <w:right w:val="single" w:sz="4" w:space="0" w:color="auto"/>
            </w:tcBorders>
            <w:shd w:val="clear" w:color="auto" w:fill="FFFFFF"/>
            <w:vAlign w:val="center"/>
          </w:tcPr>
          <w:p w:rsidR="0070784F" w:rsidRPr="00400726" w:rsidRDefault="00DA2FDD" w:rsidP="00400726">
            <w:pPr>
              <w:pStyle w:val="a6"/>
              <w:spacing w:line="276" w:lineRule="auto"/>
              <w:ind w:firstLine="0"/>
              <w:jc w:val="center"/>
              <w:rPr>
                <w:color w:val="auto"/>
              </w:rPr>
            </w:pPr>
            <w:r w:rsidRPr="00400726">
              <w:rPr>
                <w:color w:val="auto"/>
              </w:rPr>
              <w:t>6</w:t>
            </w:r>
          </w:p>
        </w:tc>
      </w:tr>
      <w:tr w:rsidR="0070784F" w:rsidRPr="00561269">
        <w:trPr>
          <w:trHeight w:hRule="exact" w:val="298"/>
          <w:jc w:val="center"/>
        </w:trPr>
        <w:tc>
          <w:tcPr>
            <w:tcW w:w="2275" w:type="dxa"/>
            <w:tcBorders>
              <w:top w:val="single" w:sz="4" w:space="0" w:color="auto"/>
              <w:left w:val="single" w:sz="4" w:space="0" w:color="auto"/>
              <w:bottom w:val="single" w:sz="4" w:space="0" w:color="auto"/>
            </w:tcBorders>
            <w:shd w:val="clear" w:color="auto" w:fill="FFFFFF"/>
            <w:vAlign w:val="center"/>
          </w:tcPr>
          <w:p w:rsidR="0070784F" w:rsidRPr="00400726" w:rsidRDefault="00DA2FDD" w:rsidP="00561269">
            <w:pPr>
              <w:pStyle w:val="a6"/>
              <w:spacing w:line="276" w:lineRule="auto"/>
              <w:ind w:firstLine="440"/>
              <w:jc w:val="both"/>
              <w:rPr>
                <w:color w:val="auto"/>
              </w:rPr>
            </w:pPr>
            <w:r w:rsidRPr="00400726">
              <w:rPr>
                <w:color w:val="auto"/>
              </w:rPr>
              <w:t>Всего за год:</w:t>
            </w:r>
          </w:p>
        </w:tc>
        <w:tc>
          <w:tcPr>
            <w:tcW w:w="1560" w:type="dxa"/>
            <w:tcBorders>
              <w:top w:val="single" w:sz="4" w:space="0" w:color="auto"/>
              <w:left w:val="single" w:sz="4" w:space="0" w:color="auto"/>
              <w:bottom w:val="single" w:sz="4" w:space="0" w:color="auto"/>
            </w:tcBorders>
            <w:shd w:val="clear" w:color="auto" w:fill="FFFFFF"/>
            <w:vAlign w:val="center"/>
          </w:tcPr>
          <w:p w:rsidR="0070784F" w:rsidRPr="00400726" w:rsidRDefault="00DA2FDD" w:rsidP="00400726">
            <w:pPr>
              <w:pStyle w:val="a6"/>
              <w:spacing w:line="276" w:lineRule="auto"/>
              <w:ind w:firstLine="0"/>
              <w:jc w:val="center"/>
              <w:rPr>
                <w:color w:val="auto"/>
              </w:rPr>
            </w:pPr>
            <w:r w:rsidRPr="00400726">
              <w:rPr>
                <w:color w:val="auto"/>
              </w:rPr>
              <w:t>2</w:t>
            </w:r>
          </w:p>
        </w:tc>
        <w:tc>
          <w:tcPr>
            <w:tcW w:w="1982" w:type="dxa"/>
            <w:tcBorders>
              <w:top w:val="single" w:sz="4" w:space="0" w:color="auto"/>
              <w:left w:val="single" w:sz="4" w:space="0" w:color="auto"/>
              <w:bottom w:val="single" w:sz="4" w:space="0" w:color="auto"/>
            </w:tcBorders>
            <w:shd w:val="clear" w:color="auto" w:fill="FFFFFF"/>
            <w:vAlign w:val="center"/>
          </w:tcPr>
          <w:p w:rsidR="0070784F" w:rsidRPr="00400726" w:rsidRDefault="00DA2FDD" w:rsidP="00400726">
            <w:pPr>
              <w:pStyle w:val="a6"/>
              <w:spacing w:line="276" w:lineRule="auto"/>
              <w:ind w:firstLine="0"/>
              <w:jc w:val="center"/>
              <w:rPr>
                <w:color w:val="auto"/>
              </w:rPr>
            </w:pPr>
            <w:r w:rsidRPr="00400726">
              <w:rPr>
                <w:color w:val="auto"/>
              </w:rPr>
              <w:t>5</w:t>
            </w:r>
          </w:p>
        </w:tc>
        <w:tc>
          <w:tcPr>
            <w:tcW w:w="2270" w:type="dxa"/>
            <w:tcBorders>
              <w:top w:val="single" w:sz="4" w:space="0" w:color="auto"/>
              <w:left w:val="single" w:sz="4" w:space="0" w:color="auto"/>
              <w:bottom w:val="single" w:sz="4" w:space="0" w:color="auto"/>
            </w:tcBorders>
            <w:shd w:val="clear" w:color="auto" w:fill="FFFFFF"/>
            <w:vAlign w:val="center"/>
          </w:tcPr>
          <w:p w:rsidR="0070784F" w:rsidRPr="00400726" w:rsidRDefault="00DA2FDD" w:rsidP="00400726">
            <w:pPr>
              <w:pStyle w:val="a6"/>
              <w:spacing w:line="276" w:lineRule="auto"/>
              <w:ind w:firstLine="0"/>
              <w:jc w:val="center"/>
              <w:rPr>
                <w:color w:val="auto"/>
              </w:rPr>
            </w:pPr>
            <w:r w:rsidRPr="00400726">
              <w:rPr>
                <w:color w:val="auto"/>
              </w:rPr>
              <w:t>13</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rsidR="0070784F" w:rsidRPr="00400726" w:rsidRDefault="00DA2FDD" w:rsidP="00400726">
            <w:pPr>
              <w:pStyle w:val="a6"/>
              <w:spacing w:line="276" w:lineRule="auto"/>
              <w:ind w:firstLine="0"/>
              <w:jc w:val="center"/>
              <w:rPr>
                <w:color w:val="auto"/>
              </w:rPr>
            </w:pPr>
            <w:r w:rsidRPr="00400726">
              <w:rPr>
                <w:color w:val="auto"/>
              </w:rPr>
              <w:t>21</w:t>
            </w:r>
          </w:p>
        </w:tc>
      </w:tr>
    </w:tbl>
    <w:p w:rsidR="0070784F" w:rsidRPr="00561269" w:rsidRDefault="0070784F" w:rsidP="00561269">
      <w:pPr>
        <w:spacing w:after="219" w:line="276" w:lineRule="auto"/>
        <w:jc w:val="both"/>
        <w:rPr>
          <w:rFonts w:ascii="Times New Roman" w:hAnsi="Times New Roman" w:cs="Times New Roman"/>
          <w:color w:val="auto"/>
          <w:sz w:val="28"/>
          <w:szCs w:val="28"/>
        </w:rPr>
      </w:pPr>
    </w:p>
    <w:p w:rsidR="0070784F" w:rsidRPr="00561269" w:rsidRDefault="00DA2FDD" w:rsidP="00561269">
      <w:pPr>
        <w:pStyle w:val="13"/>
        <w:spacing w:after="220" w:line="276" w:lineRule="auto"/>
        <w:ind w:firstLine="0"/>
        <w:jc w:val="both"/>
        <w:rPr>
          <w:color w:val="auto"/>
          <w:sz w:val="28"/>
          <w:szCs w:val="28"/>
        </w:rPr>
      </w:pPr>
      <w:r w:rsidRPr="00561269">
        <w:rPr>
          <w:i/>
          <w:iCs/>
          <w:color w:val="auto"/>
          <w:sz w:val="28"/>
          <w:szCs w:val="28"/>
        </w:rPr>
        <w:t xml:space="preserve">Дисциплина - плавание (III функциональная </w:t>
      </w:r>
      <w:r w:rsidR="00561269" w:rsidRPr="00561269">
        <w:rPr>
          <w:i/>
          <w:iCs/>
          <w:color w:val="auto"/>
          <w:sz w:val="28"/>
          <w:szCs w:val="28"/>
        </w:rPr>
        <w:t>группа) (</w:t>
      </w:r>
      <w:r w:rsidRPr="00561269">
        <w:rPr>
          <w:color w:val="auto"/>
          <w:sz w:val="28"/>
          <w:szCs w:val="28"/>
        </w:rPr>
        <w:t>женщины)</w:t>
      </w:r>
    </w:p>
    <w:tbl>
      <w:tblPr>
        <w:tblOverlap w:val="never"/>
        <w:tblW w:w="0" w:type="auto"/>
        <w:jc w:val="center"/>
        <w:tblLayout w:type="fixed"/>
        <w:tblCellMar>
          <w:left w:w="10" w:type="dxa"/>
          <w:right w:w="10" w:type="dxa"/>
        </w:tblCellMar>
        <w:tblLook w:val="0000" w:firstRow="0" w:lastRow="0" w:firstColumn="0" w:lastColumn="0" w:noHBand="0" w:noVBand="0"/>
      </w:tblPr>
      <w:tblGrid>
        <w:gridCol w:w="2275"/>
        <w:gridCol w:w="1560"/>
        <w:gridCol w:w="1982"/>
        <w:gridCol w:w="2270"/>
        <w:gridCol w:w="1853"/>
      </w:tblGrid>
      <w:tr w:rsidR="0070784F" w:rsidRPr="00561269">
        <w:trPr>
          <w:trHeight w:hRule="exact" w:val="288"/>
          <w:jc w:val="center"/>
        </w:trPr>
        <w:tc>
          <w:tcPr>
            <w:tcW w:w="2275" w:type="dxa"/>
            <w:vMerge w:val="restart"/>
            <w:tcBorders>
              <w:top w:val="single" w:sz="4" w:space="0" w:color="auto"/>
              <w:left w:val="single" w:sz="4" w:space="0" w:color="auto"/>
            </w:tcBorders>
            <w:shd w:val="clear" w:color="auto" w:fill="FFFFFF"/>
            <w:vAlign w:val="center"/>
          </w:tcPr>
          <w:p w:rsidR="0070784F" w:rsidRPr="00400726" w:rsidRDefault="00DA2FDD" w:rsidP="00561269">
            <w:pPr>
              <w:pStyle w:val="a6"/>
              <w:spacing w:line="276" w:lineRule="auto"/>
              <w:ind w:firstLine="0"/>
              <w:jc w:val="both"/>
              <w:rPr>
                <w:color w:val="auto"/>
              </w:rPr>
            </w:pPr>
            <w:r w:rsidRPr="00400726">
              <w:rPr>
                <w:color w:val="auto"/>
              </w:rPr>
              <w:t>Виды соревнований</w:t>
            </w:r>
          </w:p>
        </w:tc>
        <w:tc>
          <w:tcPr>
            <w:tcW w:w="7665" w:type="dxa"/>
            <w:gridSpan w:val="4"/>
            <w:tcBorders>
              <w:top w:val="single" w:sz="4" w:space="0" w:color="auto"/>
              <w:left w:val="single" w:sz="4" w:space="0" w:color="auto"/>
              <w:right w:val="single" w:sz="4" w:space="0" w:color="auto"/>
            </w:tcBorders>
            <w:shd w:val="clear" w:color="auto" w:fill="FFFFFF"/>
            <w:vAlign w:val="bottom"/>
          </w:tcPr>
          <w:p w:rsidR="0070784F" w:rsidRPr="00400726" w:rsidRDefault="00DA2FDD" w:rsidP="00561269">
            <w:pPr>
              <w:pStyle w:val="a6"/>
              <w:spacing w:line="276" w:lineRule="auto"/>
              <w:ind w:firstLine="0"/>
              <w:jc w:val="both"/>
              <w:rPr>
                <w:color w:val="auto"/>
              </w:rPr>
            </w:pPr>
            <w:r w:rsidRPr="00400726">
              <w:rPr>
                <w:color w:val="auto"/>
              </w:rPr>
              <w:t>Этапы и годы спортивной подготовки</w:t>
            </w:r>
          </w:p>
        </w:tc>
      </w:tr>
      <w:tr w:rsidR="0070784F" w:rsidRPr="00561269" w:rsidTr="00400726">
        <w:trPr>
          <w:trHeight w:hRule="exact" w:val="1355"/>
          <w:jc w:val="center"/>
        </w:trPr>
        <w:tc>
          <w:tcPr>
            <w:tcW w:w="2275" w:type="dxa"/>
            <w:vMerge/>
            <w:tcBorders>
              <w:left w:val="single" w:sz="4" w:space="0" w:color="auto"/>
            </w:tcBorders>
            <w:shd w:val="clear" w:color="auto" w:fill="FFFFFF"/>
            <w:vAlign w:val="center"/>
          </w:tcPr>
          <w:p w:rsidR="0070784F" w:rsidRPr="00400726" w:rsidRDefault="0070784F" w:rsidP="00561269">
            <w:pPr>
              <w:spacing w:line="276" w:lineRule="auto"/>
              <w:jc w:val="both"/>
              <w:rPr>
                <w:rFonts w:ascii="Times New Roman" w:hAnsi="Times New Roman" w:cs="Times New Roman"/>
                <w:color w:val="auto"/>
              </w:rPr>
            </w:pPr>
          </w:p>
        </w:tc>
        <w:tc>
          <w:tcPr>
            <w:tcW w:w="1560" w:type="dxa"/>
            <w:tcBorders>
              <w:top w:val="single" w:sz="4" w:space="0" w:color="auto"/>
              <w:left w:val="single" w:sz="4" w:space="0" w:color="auto"/>
            </w:tcBorders>
            <w:shd w:val="clear" w:color="auto" w:fill="FFFFFF"/>
            <w:vAlign w:val="bottom"/>
          </w:tcPr>
          <w:p w:rsidR="0070784F" w:rsidRPr="00400726" w:rsidRDefault="00DA2FDD" w:rsidP="00561269">
            <w:pPr>
              <w:pStyle w:val="a6"/>
              <w:spacing w:line="276" w:lineRule="auto"/>
              <w:ind w:firstLine="0"/>
              <w:jc w:val="both"/>
              <w:rPr>
                <w:color w:val="auto"/>
              </w:rPr>
            </w:pPr>
            <w:r w:rsidRPr="00400726">
              <w:rPr>
                <w:color w:val="auto"/>
              </w:rPr>
              <w:t>Этап начальной подготовки (НП)</w:t>
            </w:r>
          </w:p>
        </w:tc>
        <w:tc>
          <w:tcPr>
            <w:tcW w:w="1982" w:type="dxa"/>
            <w:tcBorders>
              <w:top w:val="single" w:sz="4" w:space="0" w:color="auto"/>
              <w:left w:val="single" w:sz="4" w:space="0" w:color="auto"/>
            </w:tcBorders>
            <w:shd w:val="clear" w:color="auto" w:fill="FFFFFF"/>
            <w:vAlign w:val="center"/>
          </w:tcPr>
          <w:p w:rsidR="0070784F" w:rsidRPr="00400726" w:rsidRDefault="00DA2FDD" w:rsidP="00561269">
            <w:pPr>
              <w:pStyle w:val="a6"/>
              <w:spacing w:line="276" w:lineRule="auto"/>
              <w:ind w:firstLine="0"/>
              <w:jc w:val="both"/>
              <w:rPr>
                <w:color w:val="auto"/>
              </w:rPr>
            </w:pPr>
            <w:r w:rsidRPr="00400726">
              <w:rPr>
                <w:color w:val="auto"/>
              </w:rPr>
              <w:t>Тренировочный этап (Т)</w:t>
            </w:r>
          </w:p>
        </w:tc>
        <w:tc>
          <w:tcPr>
            <w:tcW w:w="2270" w:type="dxa"/>
            <w:tcBorders>
              <w:top w:val="single" w:sz="4" w:space="0" w:color="auto"/>
              <w:left w:val="single" w:sz="4" w:space="0" w:color="auto"/>
            </w:tcBorders>
            <w:shd w:val="clear" w:color="auto" w:fill="FFFFFF"/>
            <w:vAlign w:val="bottom"/>
          </w:tcPr>
          <w:p w:rsidR="0070784F" w:rsidRPr="00400726" w:rsidRDefault="00DA2FDD" w:rsidP="00561269">
            <w:pPr>
              <w:pStyle w:val="a6"/>
              <w:spacing w:line="276" w:lineRule="auto"/>
              <w:ind w:firstLine="0"/>
              <w:jc w:val="both"/>
              <w:rPr>
                <w:color w:val="auto"/>
              </w:rPr>
            </w:pPr>
            <w:r w:rsidRPr="00400726">
              <w:rPr>
                <w:color w:val="auto"/>
              </w:rPr>
              <w:t>Этап совершенствования спортивного мастерства</w:t>
            </w:r>
          </w:p>
        </w:tc>
        <w:tc>
          <w:tcPr>
            <w:tcW w:w="1853" w:type="dxa"/>
            <w:tcBorders>
              <w:top w:val="single" w:sz="4" w:space="0" w:color="auto"/>
              <w:left w:val="single" w:sz="4" w:space="0" w:color="auto"/>
              <w:right w:val="single" w:sz="4" w:space="0" w:color="auto"/>
            </w:tcBorders>
            <w:shd w:val="clear" w:color="auto" w:fill="FFFFFF"/>
            <w:vAlign w:val="center"/>
          </w:tcPr>
          <w:p w:rsidR="0070784F" w:rsidRPr="00400726" w:rsidRDefault="00DA2FDD" w:rsidP="00561269">
            <w:pPr>
              <w:pStyle w:val="a6"/>
              <w:spacing w:line="276" w:lineRule="auto"/>
              <w:ind w:firstLine="0"/>
              <w:jc w:val="both"/>
              <w:rPr>
                <w:color w:val="auto"/>
              </w:rPr>
            </w:pPr>
            <w:r w:rsidRPr="00400726">
              <w:rPr>
                <w:color w:val="auto"/>
              </w:rPr>
              <w:t>Этап высшего спортивного мастерства</w:t>
            </w:r>
          </w:p>
        </w:tc>
      </w:tr>
      <w:tr w:rsidR="0070784F" w:rsidRPr="00561269">
        <w:trPr>
          <w:trHeight w:hRule="exact" w:val="288"/>
          <w:jc w:val="center"/>
        </w:trPr>
        <w:tc>
          <w:tcPr>
            <w:tcW w:w="2275" w:type="dxa"/>
            <w:tcBorders>
              <w:top w:val="single" w:sz="4" w:space="0" w:color="auto"/>
              <w:left w:val="single" w:sz="4" w:space="0" w:color="auto"/>
            </w:tcBorders>
            <w:shd w:val="clear" w:color="auto" w:fill="FFFFFF"/>
            <w:vAlign w:val="bottom"/>
          </w:tcPr>
          <w:p w:rsidR="0070784F" w:rsidRPr="00400726" w:rsidRDefault="00DA2FDD" w:rsidP="00400726">
            <w:pPr>
              <w:pStyle w:val="a6"/>
              <w:spacing w:line="276" w:lineRule="auto"/>
              <w:ind w:firstLine="0"/>
              <w:jc w:val="both"/>
              <w:rPr>
                <w:color w:val="auto"/>
              </w:rPr>
            </w:pPr>
            <w:r w:rsidRPr="00400726">
              <w:rPr>
                <w:color w:val="auto"/>
              </w:rPr>
              <w:t>Контрольные</w:t>
            </w:r>
          </w:p>
        </w:tc>
        <w:tc>
          <w:tcPr>
            <w:tcW w:w="1560" w:type="dxa"/>
            <w:tcBorders>
              <w:top w:val="single" w:sz="4" w:space="0" w:color="auto"/>
              <w:left w:val="single" w:sz="4" w:space="0" w:color="auto"/>
            </w:tcBorders>
            <w:shd w:val="clear" w:color="auto" w:fill="FFFFFF"/>
            <w:vAlign w:val="bottom"/>
          </w:tcPr>
          <w:p w:rsidR="0070784F" w:rsidRPr="00400726" w:rsidRDefault="00DA2FDD" w:rsidP="00400726">
            <w:pPr>
              <w:pStyle w:val="a6"/>
              <w:spacing w:line="276" w:lineRule="auto"/>
              <w:ind w:firstLine="0"/>
              <w:jc w:val="center"/>
              <w:rPr>
                <w:color w:val="auto"/>
              </w:rPr>
            </w:pPr>
            <w:r w:rsidRPr="00400726">
              <w:rPr>
                <w:color w:val="auto"/>
              </w:rPr>
              <w:t>2</w:t>
            </w:r>
          </w:p>
        </w:tc>
        <w:tc>
          <w:tcPr>
            <w:tcW w:w="1982" w:type="dxa"/>
            <w:tcBorders>
              <w:top w:val="single" w:sz="4" w:space="0" w:color="auto"/>
              <w:left w:val="single" w:sz="4" w:space="0" w:color="auto"/>
            </w:tcBorders>
            <w:shd w:val="clear" w:color="auto" w:fill="FFFFFF"/>
            <w:vAlign w:val="bottom"/>
          </w:tcPr>
          <w:p w:rsidR="0070784F" w:rsidRPr="00400726" w:rsidRDefault="00DA2FDD" w:rsidP="00400726">
            <w:pPr>
              <w:pStyle w:val="a6"/>
              <w:spacing w:line="276" w:lineRule="auto"/>
              <w:ind w:firstLine="0"/>
              <w:jc w:val="center"/>
              <w:rPr>
                <w:color w:val="auto"/>
              </w:rPr>
            </w:pPr>
            <w:r w:rsidRPr="00400726">
              <w:rPr>
                <w:color w:val="auto"/>
              </w:rPr>
              <w:t>5</w:t>
            </w:r>
          </w:p>
        </w:tc>
        <w:tc>
          <w:tcPr>
            <w:tcW w:w="2270" w:type="dxa"/>
            <w:tcBorders>
              <w:top w:val="single" w:sz="4" w:space="0" w:color="auto"/>
              <w:left w:val="single" w:sz="4" w:space="0" w:color="auto"/>
            </w:tcBorders>
            <w:shd w:val="clear" w:color="auto" w:fill="FFFFFF"/>
            <w:vAlign w:val="bottom"/>
          </w:tcPr>
          <w:p w:rsidR="0070784F" w:rsidRPr="00400726" w:rsidRDefault="00DA2FDD" w:rsidP="00400726">
            <w:pPr>
              <w:pStyle w:val="a6"/>
              <w:spacing w:line="276" w:lineRule="auto"/>
              <w:ind w:firstLine="0"/>
              <w:jc w:val="center"/>
              <w:rPr>
                <w:color w:val="auto"/>
              </w:rPr>
            </w:pPr>
            <w:r w:rsidRPr="00400726">
              <w:rPr>
                <w:color w:val="auto"/>
              </w:rPr>
              <w:t>7</w:t>
            </w:r>
          </w:p>
        </w:tc>
        <w:tc>
          <w:tcPr>
            <w:tcW w:w="1853" w:type="dxa"/>
            <w:tcBorders>
              <w:top w:val="single" w:sz="4" w:space="0" w:color="auto"/>
              <w:left w:val="single" w:sz="4" w:space="0" w:color="auto"/>
              <w:right w:val="single" w:sz="4" w:space="0" w:color="auto"/>
            </w:tcBorders>
            <w:shd w:val="clear" w:color="auto" w:fill="FFFFFF"/>
            <w:vAlign w:val="bottom"/>
          </w:tcPr>
          <w:p w:rsidR="0070784F" w:rsidRPr="00400726" w:rsidRDefault="00DA2FDD" w:rsidP="00400726">
            <w:pPr>
              <w:pStyle w:val="a6"/>
              <w:spacing w:line="276" w:lineRule="auto"/>
              <w:ind w:firstLine="0"/>
              <w:jc w:val="center"/>
              <w:rPr>
                <w:color w:val="auto"/>
              </w:rPr>
            </w:pPr>
            <w:r w:rsidRPr="00400726">
              <w:rPr>
                <w:color w:val="auto"/>
              </w:rPr>
              <w:t>9</w:t>
            </w:r>
          </w:p>
        </w:tc>
      </w:tr>
      <w:tr w:rsidR="0070784F" w:rsidRPr="00561269">
        <w:trPr>
          <w:trHeight w:hRule="exact" w:val="283"/>
          <w:jc w:val="center"/>
        </w:trPr>
        <w:tc>
          <w:tcPr>
            <w:tcW w:w="2275" w:type="dxa"/>
            <w:tcBorders>
              <w:top w:val="single" w:sz="4" w:space="0" w:color="auto"/>
              <w:left w:val="single" w:sz="4" w:space="0" w:color="auto"/>
            </w:tcBorders>
            <w:shd w:val="clear" w:color="auto" w:fill="FFFFFF"/>
            <w:vAlign w:val="bottom"/>
          </w:tcPr>
          <w:p w:rsidR="0070784F" w:rsidRPr="00400726" w:rsidRDefault="00DA2FDD" w:rsidP="00561269">
            <w:pPr>
              <w:pStyle w:val="a6"/>
              <w:spacing w:line="276" w:lineRule="auto"/>
              <w:ind w:firstLine="0"/>
              <w:jc w:val="both"/>
              <w:rPr>
                <w:color w:val="auto"/>
              </w:rPr>
            </w:pPr>
            <w:r w:rsidRPr="00400726">
              <w:rPr>
                <w:color w:val="auto"/>
              </w:rPr>
              <w:t>Отборочные</w:t>
            </w:r>
          </w:p>
        </w:tc>
        <w:tc>
          <w:tcPr>
            <w:tcW w:w="1560" w:type="dxa"/>
            <w:tcBorders>
              <w:top w:val="single" w:sz="4" w:space="0" w:color="auto"/>
              <w:left w:val="single" w:sz="4" w:space="0" w:color="auto"/>
            </w:tcBorders>
            <w:shd w:val="clear" w:color="auto" w:fill="FFFFFF"/>
            <w:vAlign w:val="bottom"/>
          </w:tcPr>
          <w:p w:rsidR="0070784F" w:rsidRPr="00400726" w:rsidRDefault="00DA2FDD" w:rsidP="00400726">
            <w:pPr>
              <w:pStyle w:val="a6"/>
              <w:spacing w:line="276" w:lineRule="auto"/>
              <w:ind w:firstLine="0"/>
              <w:jc w:val="center"/>
              <w:rPr>
                <w:color w:val="auto"/>
              </w:rPr>
            </w:pPr>
            <w:r w:rsidRPr="00400726">
              <w:rPr>
                <w:color w:val="auto"/>
              </w:rPr>
              <w:t>2</w:t>
            </w:r>
          </w:p>
        </w:tc>
        <w:tc>
          <w:tcPr>
            <w:tcW w:w="1982" w:type="dxa"/>
            <w:tcBorders>
              <w:top w:val="single" w:sz="4" w:space="0" w:color="auto"/>
              <w:left w:val="single" w:sz="4" w:space="0" w:color="auto"/>
            </w:tcBorders>
            <w:shd w:val="clear" w:color="auto" w:fill="FFFFFF"/>
            <w:vAlign w:val="bottom"/>
          </w:tcPr>
          <w:p w:rsidR="0070784F" w:rsidRPr="00400726" w:rsidRDefault="00DA2FDD" w:rsidP="00400726">
            <w:pPr>
              <w:pStyle w:val="a6"/>
              <w:spacing w:line="276" w:lineRule="auto"/>
              <w:ind w:firstLine="0"/>
              <w:jc w:val="center"/>
              <w:rPr>
                <w:color w:val="auto"/>
              </w:rPr>
            </w:pPr>
            <w:r w:rsidRPr="00400726">
              <w:rPr>
                <w:color w:val="auto"/>
              </w:rPr>
              <w:t>4</w:t>
            </w:r>
          </w:p>
        </w:tc>
        <w:tc>
          <w:tcPr>
            <w:tcW w:w="2270" w:type="dxa"/>
            <w:tcBorders>
              <w:top w:val="single" w:sz="4" w:space="0" w:color="auto"/>
              <w:left w:val="single" w:sz="4" w:space="0" w:color="auto"/>
            </w:tcBorders>
            <w:shd w:val="clear" w:color="auto" w:fill="FFFFFF"/>
            <w:vAlign w:val="bottom"/>
          </w:tcPr>
          <w:p w:rsidR="0070784F" w:rsidRPr="00400726" w:rsidRDefault="00DA2FDD" w:rsidP="00400726">
            <w:pPr>
              <w:pStyle w:val="a6"/>
              <w:spacing w:line="276" w:lineRule="auto"/>
              <w:ind w:firstLine="0"/>
              <w:jc w:val="center"/>
              <w:rPr>
                <w:color w:val="auto"/>
              </w:rPr>
            </w:pPr>
            <w:r w:rsidRPr="00400726">
              <w:rPr>
                <w:color w:val="auto"/>
              </w:rPr>
              <w:t>5</w:t>
            </w:r>
          </w:p>
        </w:tc>
        <w:tc>
          <w:tcPr>
            <w:tcW w:w="1853" w:type="dxa"/>
            <w:tcBorders>
              <w:top w:val="single" w:sz="4" w:space="0" w:color="auto"/>
              <w:left w:val="single" w:sz="4" w:space="0" w:color="auto"/>
              <w:right w:val="single" w:sz="4" w:space="0" w:color="auto"/>
            </w:tcBorders>
            <w:shd w:val="clear" w:color="auto" w:fill="FFFFFF"/>
            <w:vAlign w:val="bottom"/>
          </w:tcPr>
          <w:p w:rsidR="0070784F" w:rsidRPr="00400726" w:rsidRDefault="00DA2FDD" w:rsidP="00400726">
            <w:pPr>
              <w:pStyle w:val="a6"/>
              <w:spacing w:line="276" w:lineRule="auto"/>
              <w:ind w:firstLine="0"/>
              <w:jc w:val="center"/>
              <w:rPr>
                <w:color w:val="auto"/>
              </w:rPr>
            </w:pPr>
            <w:r w:rsidRPr="00400726">
              <w:rPr>
                <w:color w:val="auto"/>
              </w:rPr>
              <w:t>8</w:t>
            </w:r>
          </w:p>
        </w:tc>
      </w:tr>
      <w:tr w:rsidR="0070784F" w:rsidRPr="00561269">
        <w:trPr>
          <w:trHeight w:hRule="exact" w:val="288"/>
          <w:jc w:val="center"/>
        </w:trPr>
        <w:tc>
          <w:tcPr>
            <w:tcW w:w="2275" w:type="dxa"/>
            <w:tcBorders>
              <w:top w:val="single" w:sz="4" w:space="0" w:color="auto"/>
              <w:left w:val="single" w:sz="4" w:space="0" w:color="auto"/>
            </w:tcBorders>
            <w:shd w:val="clear" w:color="auto" w:fill="FFFFFF"/>
            <w:vAlign w:val="center"/>
          </w:tcPr>
          <w:p w:rsidR="0070784F" w:rsidRPr="00400726" w:rsidRDefault="00DA2FDD" w:rsidP="00561269">
            <w:pPr>
              <w:pStyle w:val="a6"/>
              <w:spacing w:line="276" w:lineRule="auto"/>
              <w:ind w:firstLine="0"/>
              <w:jc w:val="both"/>
              <w:rPr>
                <w:color w:val="auto"/>
              </w:rPr>
            </w:pPr>
            <w:r w:rsidRPr="00400726">
              <w:rPr>
                <w:color w:val="auto"/>
              </w:rPr>
              <w:t>Основные</w:t>
            </w:r>
          </w:p>
        </w:tc>
        <w:tc>
          <w:tcPr>
            <w:tcW w:w="1560" w:type="dxa"/>
            <w:tcBorders>
              <w:top w:val="single" w:sz="4" w:space="0" w:color="auto"/>
              <w:left w:val="single" w:sz="4" w:space="0" w:color="auto"/>
            </w:tcBorders>
            <w:shd w:val="clear" w:color="auto" w:fill="FFFFFF"/>
            <w:vAlign w:val="center"/>
          </w:tcPr>
          <w:p w:rsidR="0070784F" w:rsidRPr="00400726" w:rsidRDefault="00DA2FDD" w:rsidP="00400726">
            <w:pPr>
              <w:pStyle w:val="a6"/>
              <w:spacing w:line="276" w:lineRule="auto"/>
              <w:ind w:firstLine="0"/>
              <w:jc w:val="center"/>
              <w:rPr>
                <w:color w:val="auto"/>
              </w:rPr>
            </w:pPr>
            <w:r w:rsidRPr="00400726">
              <w:rPr>
                <w:color w:val="auto"/>
              </w:rPr>
              <w:t>-</w:t>
            </w:r>
          </w:p>
        </w:tc>
        <w:tc>
          <w:tcPr>
            <w:tcW w:w="1982" w:type="dxa"/>
            <w:tcBorders>
              <w:top w:val="single" w:sz="4" w:space="0" w:color="auto"/>
              <w:left w:val="single" w:sz="4" w:space="0" w:color="auto"/>
            </w:tcBorders>
            <w:shd w:val="clear" w:color="auto" w:fill="FFFFFF"/>
            <w:vAlign w:val="center"/>
          </w:tcPr>
          <w:p w:rsidR="0070784F" w:rsidRPr="00400726" w:rsidRDefault="00DA2FDD" w:rsidP="00400726">
            <w:pPr>
              <w:pStyle w:val="a6"/>
              <w:spacing w:line="276" w:lineRule="auto"/>
              <w:ind w:firstLine="0"/>
              <w:jc w:val="center"/>
              <w:rPr>
                <w:color w:val="auto"/>
              </w:rPr>
            </w:pPr>
            <w:r w:rsidRPr="00400726">
              <w:rPr>
                <w:color w:val="auto"/>
              </w:rPr>
              <w:t>2</w:t>
            </w:r>
          </w:p>
        </w:tc>
        <w:tc>
          <w:tcPr>
            <w:tcW w:w="2270" w:type="dxa"/>
            <w:tcBorders>
              <w:top w:val="single" w:sz="4" w:space="0" w:color="auto"/>
              <w:left w:val="single" w:sz="4" w:space="0" w:color="auto"/>
            </w:tcBorders>
            <w:shd w:val="clear" w:color="auto" w:fill="FFFFFF"/>
            <w:vAlign w:val="center"/>
          </w:tcPr>
          <w:p w:rsidR="0070784F" w:rsidRPr="00400726" w:rsidRDefault="00DA2FDD" w:rsidP="00400726">
            <w:pPr>
              <w:pStyle w:val="a6"/>
              <w:spacing w:line="276" w:lineRule="auto"/>
              <w:ind w:firstLine="0"/>
              <w:jc w:val="center"/>
              <w:rPr>
                <w:color w:val="auto"/>
              </w:rPr>
            </w:pPr>
            <w:r w:rsidRPr="00400726">
              <w:rPr>
                <w:color w:val="auto"/>
              </w:rPr>
              <w:t>5</w:t>
            </w:r>
          </w:p>
        </w:tc>
        <w:tc>
          <w:tcPr>
            <w:tcW w:w="1853" w:type="dxa"/>
            <w:tcBorders>
              <w:top w:val="single" w:sz="4" w:space="0" w:color="auto"/>
              <w:left w:val="single" w:sz="4" w:space="0" w:color="auto"/>
              <w:right w:val="single" w:sz="4" w:space="0" w:color="auto"/>
            </w:tcBorders>
            <w:shd w:val="clear" w:color="auto" w:fill="FFFFFF"/>
            <w:vAlign w:val="center"/>
          </w:tcPr>
          <w:p w:rsidR="0070784F" w:rsidRPr="00400726" w:rsidRDefault="00DA2FDD" w:rsidP="00400726">
            <w:pPr>
              <w:pStyle w:val="a6"/>
              <w:spacing w:line="276" w:lineRule="auto"/>
              <w:ind w:firstLine="0"/>
              <w:jc w:val="center"/>
              <w:rPr>
                <w:color w:val="auto"/>
              </w:rPr>
            </w:pPr>
            <w:r w:rsidRPr="00400726">
              <w:rPr>
                <w:color w:val="auto"/>
              </w:rPr>
              <w:t>8</w:t>
            </w:r>
          </w:p>
        </w:tc>
      </w:tr>
      <w:tr w:rsidR="0070784F" w:rsidRPr="00561269">
        <w:trPr>
          <w:trHeight w:hRule="exact" w:val="298"/>
          <w:jc w:val="center"/>
        </w:trPr>
        <w:tc>
          <w:tcPr>
            <w:tcW w:w="2275" w:type="dxa"/>
            <w:tcBorders>
              <w:top w:val="single" w:sz="4" w:space="0" w:color="auto"/>
              <w:left w:val="single" w:sz="4" w:space="0" w:color="auto"/>
              <w:bottom w:val="single" w:sz="4" w:space="0" w:color="auto"/>
            </w:tcBorders>
            <w:shd w:val="clear" w:color="auto" w:fill="FFFFFF"/>
            <w:vAlign w:val="center"/>
          </w:tcPr>
          <w:p w:rsidR="0070784F" w:rsidRPr="00400726" w:rsidRDefault="00DA2FDD" w:rsidP="00561269">
            <w:pPr>
              <w:pStyle w:val="a6"/>
              <w:spacing w:line="276" w:lineRule="auto"/>
              <w:ind w:firstLine="440"/>
              <w:jc w:val="both"/>
              <w:rPr>
                <w:color w:val="auto"/>
              </w:rPr>
            </w:pPr>
            <w:r w:rsidRPr="00400726">
              <w:rPr>
                <w:color w:val="auto"/>
              </w:rPr>
              <w:t>Всего за год:</w:t>
            </w:r>
          </w:p>
        </w:tc>
        <w:tc>
          <w:tcPr>
            <w:tcW w:w="1560" w:type="dxa"/>
            <w:tcBorders>
              <w:top w:val="single" w:sz="4" w:space="0" w:color="auto"/>
              <w:left w:val="single" w:sz="4" w:space="0" w:color="auto"/>
              <w:bottom w:val="single" w:sz="4" w:space="0" w:color="auto"/>
            </w:tcBorders>
            <w:shd w:val="clear" w:color="auto" w:fill="FFFFFF"/>
            <w:vAlign w:val="center"/>
          </w:tcPr>
          <w:p w:rsidR="0070784F" w:rsidRPr="00400726" w:rsidRDefault="00DA2FDD" w:rsidP="00400726">
            <w:pPr>
              <w:pStyle w:val="a6"/>
              <w:spacing w:line="276" w:lineRule="auto"/>
              <w:ind w:firstLine="0"/>
              <w:jc w:val="center"/>
              <w:rPr>
                <w:color w:val="auto"/>
              </w:rPr>
            </w:pPr>
            <w:r w:rsidRPr="00400726">
              <w:rPr>
                <w:color w:val="auto"/>
              </w:rPr>
              <w:t>4</w:t>
            </w:r>
          </w:p>
        </w:tc>
        <w:tc>
          <w:tcPr>
            <w:tcW w:w="1982" w:type="dxa"/>
            <w:tcBorders>
              <w:top w:val="single" w:sz="4" w:space="0" w:color="auto"/>
              <w:left w:val="single" w:sz="4" w:space="0" w:color="auto"/>
              <w:bottom w:val="single" w:sz="4" w:space="0" w:color="auto"/>
            </w:tcBorders>
            <w:shd w:val="clear" w:color="auto" w:fill="FFFFFF"/>
            <w:vAlign w:val="center"/>
          </w:tcPr>
          <w:p w:rsidR="0070784F" w:rsidRPr="00400726" w:rsidRDefault="00DA2FDD" w:rsidP="00400726">
            <w:pPr>
              <w:pStyle w:val="a6"/>
              <w:spacing w:line="276" w:lineRule="auto"/>
              <w:ind w:firstLine="0"/>
              <w:jc w:val="center"/>
              <w:rPr>
                <w:color w:val="auto"/>
              </w:rPr>
            </w:pPr>
            <w:r w:rsidRPr="00400726">
              <w:rPr>
                <w:color w:val="auto"/>
              </w:rPr>
              <w:t>11</w:t>
            </w:r>
          </w:p>
        </w:tc>
        <w:tc>
          <w:tcPr>
            <w:tcW w:w="2270" w:type="dxa"/>
            <w:tcBorders>
              <w:top w:val="single" w:sz="4" w:space="0" w:color="auto"/>
              <w:left w:val="single" w:sz="4" w:space="0" w:color="auto"/>
              <w:bottom w:val="single" w:sz="4" w:space="0" w:color="auto"/>
            </w:tcBorders>
            <w:shd w:val="clear" w:color="auto" w:fill="FFFFFF"/>
            <w:vAlign w:val="center"/>
          </w:tcPr>
          <w:p w:rsidR="0070784F" w:rsidRPr="00400726" w:rsidRDefault="00DA2FDD" w:rsidP="00400726">
            <w:pPr>
              <w:pStyle w:val="a6"/>
              <w:spacing w:line="276" w:lineRule="auto"/>
              <w:ind w:firstLine="0"/>
              <w:jc w:val="center"/>
              <w:rPr>
                <w:color w:val="auto"/>
              </w:rPr>
            </w:pPr>
            <w:r w:rsidRPr="00400726">
              <w:rPr>
                <w:color w:val="auto"/>
              </w:rPr>
              <w:t>17</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rsidR="0070784F" w:rsidRPr="00400726" w:rsidRDefault="00DA2FDD" w:rsidP="00400726">
            <w:pPr>
              <w:pStyle w:val="a6"/>
              <w:spacing w:line="276" w:lineRule="auto"/>
              <w:ind w:firstLine="0"/>
              <w:jc w:val="center"/>
              <w:rPr>
                <w:color w:val="auto"/>
              </w:rPr>
            </w:pPr>
            <w:r w:rsidRPr="00400726">
              <w:rPr>
                <w:color w:val="auto"/>
              </w:rPr>
              <w:t>25</w:t>
            </w:r>
          </w:p>
        </w:tc>
      </w:tr>
    </w:tbl>
    <w:p w:rsidR="00990FF9" w:rsidRPr="00561269" w:rsidRDefault="00990FF9" w:rsidP="00561269">
      <w:pPr>
        <w:pStyle w:val="13"/>
        <w:spacing w:line="276" w:lineRule="auto"/>
        <w:ind w:firstLine="0"/>
        <w:jc w:val="both"/>
        <w:rPr>
          <w:i/>
          <w:iCs/>
          <w:color w:val="auto"/>
          <w:sz w:val="28"/>
          <w:szCs w:val="28"/>
        </w:rPr>
      </w:pPr>
    </w:p>
    <w:p w:rsidR="0070784F" w:rsidRPr="00561269" w:rsidRDefault="00DA2FDD" w:rsidP="00561269">
      <w:pPr>
        <w:pStyle w:val="13"/>
        <w:spacing w:line="276" w:lineRule="auto"/>
        <w:ind w:firstLine="0"/>
        <w:jc w:val="both"/>
        <w:rPr>
          <w:color w:val="auto"/>
          <w:sz w:val="28"/>
          <w:szCs w:val="28"/>
        </w:rPr>
      </w:pPr>
      <w:r w:rsidRPr="00561269">
        <w:rPr>
          <w:i/>
          <w:iCs/>
          <w:color w:val="auto"/>
          <w:sz w:val="28"/>
          <w:szCs w:val="28"/>
        </w:rPr>
        <w:t xml:space="preserve">Дисциплина - легкая </w:t>
      </w:r>
      <w:r w:rsidR="00561269" w:rsidRPr="00561269">
        <w:rPr>
          <w:i/>
          <w:iCs/>
          <w:color w:val="auto"/>
          <w:sz w:val="28"/>
          <w:szCs w:val="28"/>
        </w:rPr>
        <w:t>атлетика (</w:t>
      </w:r>
      <w:r w:rsidRPr="00561269">
        <w:rPr>
          <w:i/>
          <w:iCs/>
          <w:color w:val="auto"/>
          <w:sz w:val="28"/>
          <w:szCs w:val="28"/>
        </w:rPr>
        <w:t xml:space="preserve">бег на короткие дистанции, бег на средние и длинные </w:t>
      </w:r>
      <w:r w:rsidR="00561269" w:rsidRPr="00561269">
        <w:rPr>
          <w:i/>
          <w:iCs/>
          <w:color w:val="auto"/>
          <w:sz w:val="28"/>
          <w:szCs w:val="28"/>
        </w:rPr>
        <w:t>дистанции) (</w:t>
      </w:r>
      <w:r w:rsidRPr="00561269">
        <w:rPr>
          <w:i/>
          <w:iCs/>
          <w:color w:val="auto"/>
          <w:sz w:val="28"/>
          <w:szCs w:val="28"/>
        </w:rPr>
        <w:t>I, II, III функциональные группы)</w:t>
      </w:r>
    </w:p>
    <w:p w:rsidR="0070784F" w:rsidRPr="00561269" w:rsidRDefault="00DA2FDD" w:rsidP="00561269">
      <w:pPr>
        <w:pStyle w:val="a4"/>
        <w:spacing w:line="276" w:lineRule="auto"/>
        <w:ind w:left="3821"/>
        <w:jc w:val="both"/>
        <w:rPr>
          <w:color w:val="auto"/>
          <w:sz w:val="28"/>
          <w:szCs w:val="28"/>
        </w:rPr>
      </w:pPr>
      <w:r w:rsidRPr="00561269">
        <w:rPr>
          <w:color w:val="auto"/>
          <w:sz w:val="28"/>
          <w:szCs w:val="28"/>
          <w:u w:val="single"/>
        </w:rPr>
        <w:t>(мужчины, женщины)</w:t>
      </w:r>
    </w:p>
    <w:tbl>
      <w:tblPr>
        <w:tblOverlap w:val="never"/>
        <w:tblW w:w="0" w:type="auto"/>
        <w:jc w:val="center"/>
        <w:tblLayout w:type="fixed"/>
        <w:tblCellMar>
          <w:left w:w="10" w:type="dxa"/>
          <w:right w:w="10" w:type="dxa"/>
        </w:tblCellMar>
        <w:tblLook w:val="0000" w:firstRow="0" w:lastRow="0" w:firstColumn="0" w:lastColumn="0" w:noHBand="0" w:noVBand="0"/>
      </w:tblPr>
      <w:tblGrid>
        <w:gridCol w:w="2275"/>
        <w:gridCol w:w="1560"/>
        <w:gridCol w:w="1982"/>
        <w:gridCol w:w="2270"/>
        <w:gridCol w:w="1853"/>
      </w:tblGrid>
      <w:tr w:rsidR="0070784F" w:rsidRPr="00561269">
        <w:trPr>
          <w:trHeight w:hRule="exact" w:val="293"/>
          <w:jc w:val="center"/>
        </w:trPr>
        <w:tc>
          <w:tcPr>
            <w:tcW w:w="2275" w:type="dxa"/>
            <w:vMerge w:val="restart"/>
            <w:tcBorders>
              <w:top w:val="single" w:sz="4" w:space="0" w:color="auto"/>
              <w:left w:val="single" w:sz="4" w:space="0" w:color="auto"/>
            </w:tcBorders>
            <w:shd w:val="clear" w:color="auto" w:fill="FFFFFF"/>
            <w:vAlign w:val="center"/>
          </w:tcPr>
          <w:p w:rsidR="0070784F" w:rsidRPr="00400726" w:rsidRDefault="00DA2FDD" w:rsidP="00561269">
            <w:pPr>
              <w:pStyle w:val="a6"/>
              <w:spacing w:line="276" w:lineRule="auto"/>
              <w:ind w:firstLine="0"/>
              <w:jc w:val="both"/>
              <w:rPr>
                <w:color w:val="auto"/>
              </w:rPr>
            </w:pPr>
            <w:r w:rsidRPr="00400726">
              <w:rPr>
                <w:color w:val="auto"/>
              </w:rPr>
              <w:t>Виды соревнований</w:t>
            </w:r>
          </w:p>
        </w:tc>
        <w:tc>
          <w:tcPr>
            <w:tcW w:w="7665" w:type="dxa"/>
            <w:gridSpan w:val="4"/>
            <w:tcBorders>
              <w:top w:val="single" w:sz="4" w:space="0" w:color="auto"/>
              <w:left w:val="single" w:sz="4" w:space="0" w:color="auto"/>
              <w:right w:val="single" w:sz="4" w:space="0" w:color="auto"/>
            </w:tcBorders>
            <w:shd w:val="clear" w:color="auto" w:fill="FFFFFF"/>
            <w:vAlign w:val="bottom"/>
          </w:tcPr>
          <w:p w:rsidR="0070784F" w:rsidRPr="00400726" w:rsidRDefault="00DA2FDD" w:rsidP="00561269">
            <w:pPr>
              <w:pStyle w:val="a6"/>
              <w:spacing w:line="276" w:lineRule="auto"/>
              <w:ind w:firstLine="0"/>
              <w:jc w:val="both"/>
              <w:rPr>
                <w:color w:val="auto"/>
              </w:rPr>
            </w:pPr>
            <w:r w:rsidRPr="00400726">
              <w:rPr>
                <w:color w:val="auto"/>
              </w:rPr>
              <w:t>Этапы и годы спортивной подготовки</w:t>
            </w:r>
          </w:p>
        </w:tc>
      </w:tr>
      <w:tr w:rsidR="0070784F" w:rsidRPr="00561269">
        <w:trPr>
          <w:trHeight w:hRule="exact" w:val="1114"/>
          <w:jc w:val="center"/>
        </w:trPr>
        <w:tc>
          <w:tcPr>
            <w:tcW w:w="2275" w:type="dxa"/>
            <w:vMerge/>
            <w:tcBorders>
              <w:left w:val="single" w:sz="4" w:space="0" w:color="auto"/>
            </w:tcBorders>
            <w:shd w:val="clear" w:color="auto" w:fill="FFFFFF"/>
            <w:vAlign w:val="center"/>
          </w:tcPr>
          <w:p w:rsidR="0070784F" w:rsidRPr="00400726" w:rsidRDefault="0070784F" w:rsidP="00561269">
            <w:pPr>
              <w:spacing w:line="276" w:lineRule="auto"/>
              <w:jc w:val="both"/>
              <w:rPr>
                <w:rFonts w:ascii="Times New Roman" w:hAnsi="Times New Roman" w:cs="Times New Roman"/>
                <w:color w:val="auto"/>
              </w:rPr>
            </w:pPr>
          </w:p>
        </w:tc>
        <w:tc>
          <w:tcPr>
            <w:tcW w:w="1560" w:type="dxa"/>
            <w:tcBorders>
              <w:top w:val="single" w:sz="4" w:space="0" w:color="auto"/>
              <w:left w:val="single" w:sz="4" w:space="0" w:color="auto"/>
            </w:tcBorders>
            <w:shd w:val="clear" w:color="auto" w:fill="FFFFFF"/>
            <w:vAlign w:val="bottom"/>
          </w:tcPr>
          <w:p w:rsidR="0070784F" w:rsidRPr="00400726" w:rsidRDefault="00DA2FDD" w:rsidP="00561269">
            <w:pPr>
              <w:pStyle w:val="a6"/>
              <w:spacing w:line="276" w:lineRule="auto"/>
              <w:ind w:firstLine="0"/>
              <w:jc w:val="both"/>
              <w:rPr>
                <w:color w:val="auto"/>
              </w:rPr>
            </w:pPr>
            <w:r w:rsidRPr="00400726">
              <w:rPr>
                <w:color w:val="auto"/>
              </w:rPr>
              <w:t>Этап начальной подготовки (НП)</w:t>
            </w:r>
          </w:p>
        </w:tc>
        <w:tc>
          <w:tcPr>
            <w:tcW w:w="1982" w:type="dxa"/>
            <w:tcBorders>
              <w:top w:val="single" w:sz="4" w:space="0" w:color="auto"/>
              <w:left w:val="single" w:sz="4" w:space="0" w:color="auto"/>
            </w:tcBorders>
            <w:shd w:val="clear" w:color="auto" w:fill="FFFFFF"/>
            <w:vAlign w:val="center"/>
          </w:tcPr>
          <w:p w:rsidR="0070784F" w:rsidRPr="00400726" w:rsidRDefault="00DA2FDD" w:rsidP="00561269">
            <w:pPr>
              <w:pStyle w:val="a6"/>
              <w:spacing w:line="276" w:lineRule="auto"/>
              <w:ind w:firstLine="0"/>
              <w:jc w:val="both"/>
              <w:rPr>
                <w:color w:val="auto"/>
              </w:rPr>
            </w:pPr>
            <w:r w:rsidRPr="00400726">
              <w:rPr>
                <w:color w:val="auto"/>
              </w:rPr>
              <w:t>Тренировочный этап (Т)</w:t>
            </w:r>
          </w:p>
        </w:tc>
        <w:tc>
          <w:tcPr>
            <w:tcW w:w="2270" w:type="dxa"/>
            <w:tcBorders>
              <w:top w:val="single" w:sz="4" w:space="0" w:color="auto"/>
              <w:left w:val="single" w:sz="4" w:space="0" w:color="auto"/>
            </w:tcBorders>
            <w:shd w:val="clear" w:color="auto" w:fill="FFFFFF"/>
            <w:vAlign w:val="bottom"/>
          </w:tcPr>
          <w:p w:rsidR="0070784F" w:rsidRPr="00400726" w:rsidRDefault="00DA2FDD" w:rsidP="00561269">
            <w:pPr>
              <w:pStyle w:val="a6"/>
              <w:spacing w:line="276" w:lineRule="auto"/>
              <w:ind w:firstLine="0"/>
              <w:jc w:val="both"/>
              <w:rPr>
                <w:color w:val="auto"/>
              </w:rPr>
            </w:pPr>
            <w:r w:rsidRPr="00400726">
              <w:rPr>
                <w:color w:val="auto"/>
              </w:rPr>
              <w:t>Этап совершенствования спортивного мастерства</w:t>
            </w:r>
          </w:p>
        </w:tc>
        <w:tc>
          <w:tcPr>
            <w:tcW w:w="1853" w:type="dxa"/>
            <w:tcBorders>
              <w:top w:val="single" w:sz="4" w:space="0" w:color="auto"/>
              <w:left w:val="single" w:sz="4" w:space="0" w:color="auto"/>
              <w:right w:val="single" w:sz="4" w:space="0" w:color="auto"/>
            </w:tcBorders>
            <w:shd w:val="clear" w:color="auto" w:fill="FFFFFF"/>
            <w:vAlign w:val="center"/>
          </w:tcPr>
          <w:p w:rsidR="0070784F" w:rsidRPr="00400726" w:rsidRDefault="00DA2FDD" w:rsidP="00561269">
            <w:pPr>
              <w:pStyle w:val="a6"/>
              <w:spacing w:line="276" w:lineRule="auto"/>
              <w:ind w:firstLine="0"/>
              <w:jc w:val="both"/>
              <w:rPr>
                <w:color w:val="auto"/>
              </w:rPr>
            </w:pPr>
            <w:r w:rsidRPr="00400726">
              <w:rPr>
                <w:color w:val="auto"/>
              </w:rPr>
              <w:t>Этап высшего спортивного мастерства</w:t>
            </w:r>
          </w:p>
        </w:tc>
      </w:tr>
      <w:tr w:rsidR="0070784F" w:rsidRPr="00561269">
        <w:trPr>
          <w:trHeight w:hRule="exact" w:val="283"/>
          <w:jc w:val="center"/>
        </w:trPr>
        <w:tc>
          <w:tcPr>
            <w:tcW w:w="2275" w:type="dxa"/>
            <w:tcBorders>
              <w:top w:val="single" w:sz="4" w:space="0" w:color="auto"/>
              <w:left w:val="single" w:sz="4" w:space="0" w:color="auto"/>
            </w:tcBorders>
            <w:shd w:val="clear" w:color="auto" w:fill="FFFFFF"/>
            <w:vAlign w:val="bottom"/>
          </w:tcPr>
          <w:p w:rsidR="0070784F" w:rsidRPr="00400726" w:rsidRDefault="00DA2FDD" w:rsidP="00400726">
            <w:pPr>
              <w:pStyle w:val="a6"/>
              <w:spacing w:line="276" w:lineRule="auto"/>
              <w:ind w:firstLine="0"/>
              <w:jc w:val="both"/>
              <w:rPr>
                <w:color w:val="auto"/>
              </w:rPr>
            </w:pPr>
            <w:r w:rsidRPr="00400726">
              <w:rPr>
                <w:color w:val="auto"/>
              </w:rPr>
              <w:t>Контрольные</w:t>
            </w:r>
          </w:p>
        </w:tc>
        <w:tc>
          <w:tcPr>
            <w:tcW w:w="1560" w:type="dxa"/>
            <w:tcBorders>
              <w:top w:val="single" w:sz="4" w:space="0" w:color="auto"/>
              <w:left w:val="single" w:sz="4" w:space="0" w:color="auto"/>
            </w:tcBorders>
            <w:shd w:val="clear" w:color="auto" w:fill="FFFFFF"/>
            <w:vAlign w:val="bottom"/>
          </w:tcPr>
          <w:p w:rsidR="0070784F" w:rsidRPr="00400726" w:rsidRDefault="00DA2FDD" w:rsidP="00400726">
            <w:pPr>
              <w:pStyle w:val="a6"/>
              <w:spacing w:line="276" w:lineRule="auto"/>
              <w:ind w:firstLine="0"/>
              <w:jc w:val="center"/>
              <w:rPr>
                <w:color w:val="auto"/>
              </w:rPr>
            </w:pPr>
            <w:r w:rsidRPr="00400726">
              <w:rPr>
                <w:color w:val="auto"/>
              </w:rPr>
              <w:t>12</w:t>
            </w:r>
          </w:p>
        </w:tc>
        <w:tc>
          <w:tcPr>
            <w:tcW w:w="1982" w:type="dxa"/>
            <w:tcBorders>
              <w:top w:val="single" w:sz="4" w:space="0" w:color="auto"/>
              <w:left w:val="single" w:sz="4" w:space="0" w:color="auto"/>
            </w:tcBorders>
            <w:shd w:val="clear" w:color="auto" w:fill="FFFFFF"/>
            <w:vAlign w:val="bottom"/>
          </w:tcPr>
          <w:p w:rsidR="0070784F" w:rsidRPr="00400726" w:rsidRDefault="00DA2FDD" w:rsidP="00400726">
            <w:pPr>
              <w:pStyle w:val="a6"/>
              <w:spacing w:line="276" w:lineRule="auto"/>
              <w:ind w:firstLine="0"/>
              <w:jc w:val="center"/>
              <w:rPr>
                <w:color w:val="auto"/>
              </w:rPr>
            </w:pPr>
            <w:r w:rsidRPr="00400726">
              <w:rPr>
                <w:color w:val="auto"/>
              </w:rPr>
              <w:t>16</w:t>
            </w:r>
          </w:p>
        </w:tc>
        <w:tc>
          <w:tcPr>
            <w:tcW w:w="2270" w:type="dxa"/>
            <w:tcBorders>
              <w:top w:val="single" w:sz="4" w:space="0" w:color="auto"/>
              <w:left w:val="single" w:sz="4" w:space="0" w:color="auto"/>
            </w:tcBorders>
            <w:shd w:val="clear" w:color="auto" w:fill="FFFFFF"/>
            <w:vAlign w:val="bottom"/>
          </w:tcPr>
          <w:p w:rsidR="0070784F" w:rsidRPr="00400726" w:rsidRDefault="00DA2FDD" w:rsidP="00400726">
            <w:pPr>
              <w:pStyle w:val="a6"/>
              <w:spacing w:line="276" w:lineRule="auto"/>
              <w:ind w:firstLine="0"/>
              <w:jc w:val="center"/>
              <w:rPr>
                <w:color w:val="auto"/>
              </w:rPr>
            </w:pPr>
            <w:r w:rsidRPr="00400726">
              <w:rPr>
                <w:color w:val="auto"/>
              </w:rPr>
              <w:t>16</w:t>
            </w:r>
          </w:p>
        </w:tc>
        <w:tc>
          <w:tcPr>
            <w:tcW w:w="1853" w:type="dxa"/>
            <w:tcBorders>
              <w:top w:val="single" w:sz="4" w:space="0" w:color="auto"/>
              <w:left w:val="single" w:sz="4" w:space="0" w:color="auto"/>
              <w:right w:val="single" w:sz="4" w:space="0" w:color="auto"/>
            </w:tcBorders>
            <w:shd w:val="clear" w:color="auto" w:fill="FFFFFF"/>
            <w:vAlign w:val="bottom"/>
          </w:tcPr>
          <w:p w:rsidR="0070784F" w:rsidRPr="00400726" w:rsidRDefault="00DA2FDD" w:rsidP="00400726">
            <w:pPr>
              <w:pStyle w:val="a6"/>
              <w:spacing w:line="276" w:lineRule="auto"/>
              <w:ind w:firstLine="0"/>
              <w:jc w:val="center"/>
              <w:rPr>
                <w:color w:val="auto"/>
              </w:rPr>
            </w:pPr>
            <w:r w:rsidRPr="00400726">
              <w:rPr>
                <w:color w:val="auto"/>
              </w:rPr>
              <w:t>12</w:t>
            </w:r>
          </w:p>
        </w:tc>
      </w:tr>
      <w:tr w:rsidR="0070784F" w:rsidRPr="00561269">
        <w:trPr>
          <w:trHeight w:hRule="exact" w:val="288"/>
          <w:jc w:val="center"/>
        </w:trPr>
        <w:tc>
          <w:tcPr>
            <w:tcW w:w="2275" w:type="dxa"/>
            <w:tcBorders>
              <w:top w:val="single" w:sz="4" w:space="0" w:color="auto"/>
              <w:left w:val="single" w:sz="4" w:space="0" w:color="auto"/>
            </w:tcBorders>
            <w:shd w:val="clear" w:color="auto" w:fill="FFFFFF"/>
            <w:vAlign w:val="bottom"/>
          </w:tcPr>
          <w:p w:rsidR="0070784F" w:rsidRPr="00400726" w:rsidRDefault="00DA2FDD" w:rsidP="00561269">
            <w:pPr>
              <w:pStyle w:val="a6"/>
              <w:spacing w:line="276" w:lineRule="auto"/>
              <w:ind w:firstLine="0"/>
              <w:jc w:val="both"/>
              <w:rPr>
                <w:color w:val="auto"/>
              </w:rPr>
            </w:pPr>
            <w:r w:rsidRPr="00400726">
              <w:rPr>
                <w:color w:val="auto"/>
              </w:rPr>
              <w:t>Отборочные</w:t>
            </w:r>
          </w:p>
        </w:tc>
        <w:tc>
          <w:tcPr>
            <w:tcW w:w="1560" w:type="dxa"/>
            <w:tcBorders>
              <w:top w:val="single" w:sz="4" w:space="0" w:color="auto"/>
              <w:left w:val="single" w:sz="4" w:space="0" w:color="auto"/>
            </w:tcBorders>
            <w:shd w:val="clear" w:color="auto" w:fill="FFFFFF"/>
            <w:vAlign w:val="bottom"/>
          </w:tcPr>
          <w:p w:rsidR="0070784F" w:rsidRPr="00400726" w:rsidRDefault="00DA2FDD" w:rsidP="00400726">
            <w:pPr>
              <w:pStyle w:val="a6"/>
              <w:spacing w:line="276" w:lineRule="auto"/>
              <w:ind w:firstLine="0"/>
              <w:jc w:val="center"/>
              <w:rPr>
                <w:color w:val="auto"/>
              </w:rPr>
            </w:pPr>
            <w:r w:rsidRPr="00400726">
              <w:rPr>
                <w:color w:val="auto"/>
              </w:rPr>
              <w:t>4</w:t>
            </w:r>
          </w:p>
        </w:tc>
        <w:tc>
          <w:tcPr>
            <w:tcW w:w="1982" w:type="dxa"/>
            <w:tcBorders>
              <w:top w:val="single" w:sz="4" w:space="0" w:color="auto"/>
              <w:left w:val="single" w:sz="4" w:space="0" w:color="auto"/>
            </w:tcBorders>
            <w:shd w:val="clear" w:color="auto" w:fill="FFFFFF"/>
            <w:vAlign w:val="bottom"/>
          </w:tcPr>
          <w:p w:rsidR="0070784F" w:rsidRPr="00400726" w:rsidRDefault="00DA2FDD" w:rsidP="00400726">
            <w:pPr>
              <w:pStyle w:val="a6"/>
              <w:spacing w:line="276" w:lineRule="auto"/>
              <w:ind w:firstLine="0"/>
              <w:jc w:val="center"/>
              <w:rPr>
                <w:color w:val="auto"/>
              </w:rPr>
            </w:pPr>
            <w:r w:rsidRPr="00400726">
              <w:rPr>
                <w:color w:val="auto"/>
              </w:rPr>
              <w:t>8</w:t>
            </w:r>
          </w:p>
        </w:tc>
        <w:tc>
          <w:tcPr>
            <w:tcW w:w="2270" w:type="dxa"/>
            <w:tcBorders>
              <w:top w:val="single" w:sz="4" w:space="0" w:color="auto"/>
              <w:left w:val="single" w:sz="4" w:space="0" w:color="auto"/>
            </w:tcBorders>
            <w:shd w:val="clear" w:color="auto" w:fill="FFFFFF"/>
            <w:vAlign w:val="bottom"/>
          </w:tcPr>
          <w:p w:rsidR="0070784F" w:rsidRPr="00400726" w:rsidRDefault="00DA2FDD" w:rsidP="00400726">
            <w:pPr>
              <w:pStyle w:val="a6"/>
              <w:spacing w:line="276" w:lineRule="auto"/>
              <w:ind w:firstLine="0"/>
              <w:jc w:val="center"/>
              <w:rPr>
                <w:color w:val="auto"/>
              </w:rPr>
            </w:pPr>
            <w:r w:rsidRPr="00400726">
              <w:rPr>
                <w:color w:val="auto"/>
              </w:rPr>
              <w:t>12</w:t>
            </w:r>
          </w:p>
        </w:tc>
        <w:tc>
          <w:tcPr>
            <w:tcW w:w="1853" w:type="dxa"/>
            <w:tcBorders>
              <w:top w:val="single" w:sz="4" w:space="0" w:color="auto"/>
              <w:left w:val="single" w:sz="4" w:space="0" w:color="auto"/>
              <w:right w:val="single" w:sz="4" w:space="0" w:color="auto"/>
            </w:tcBorders>
            <w:shd w:val="clear" w:color="auto" w:fill="FFFFFF"/>
            <w:vAlign w:val="bottom"/>
          </w:tcPr>
          <w:p w:rsidR="0070784F" w:rsidRPr="00400726" w:rsidRDefault="00DA2FDD" w:rsidP="00400726">
            <w:pPr>
              <w:pStyle w:val="a6"/>
              <w:spacing w:line="276" w:lineRule="auto"/>
              <w:ind w:firstLine="0"/>
              <w:jc w:val="center"/>
              <w:rPr>
                <w:color w:val="auto"/>
              </w:rPr>
            </w:pPr>
            <w:r w:rsidRPr="00400726">
              <w:rPr>
                <w:color w:val="auto"/>
              </w:rPr>
              <w:t>16</w:t>
            </w:r>
          </w:p>
        </w:tc>
      </w:tr>
      <w:tr w:rsidR="0070784F" w:rsidRPr="00561269">
        <w:trPr>
          <w:trHeight w:hRule="exact" w:val="288"/>
          <w:jc w:val="center"/>
        </w:trPr>
        <w:tc>
          <w:tcPr>
            <w:tcW w:w="2275" w:type="dxa"/>
            <w:tcBorders>
              <w:top w:val="single" w:sz="4" w:space="0" w:color="auto"/>
              <w:left w:val="single" w:sz="4" w:space="0" w:color="auto"/>
            </w:tcBorders>
            <w:shd w:val="clear" w:color="auto" w:fill="FFFFFF"/>
            <w:vAlign w:val="center"/>
          </w:tcPr>
          <w:p w:rsidR="0070784F" w:rsidRPr="00400726" w:rsidRDefault="00DA2FDD" w:rsidP="00561269">
            <w:pPr>
              <w:pStyle w:val="a6"/>
              <w:spacing w:line="276" w:lineRule="auto"/>
              <w:ind w:firstLine="0"/>
              <w:jc w:val="both"/>
              <w:rPr>
                <w:color w:val="auto"/>
              </w:rPr>
            </w:pPr>
            <w:r w:rsidRPr="00400726">
              <w:rPr>
                <w:color w:val="auto"/>
              </w:rPr>
              <w:t>Основные</w:t>
            </w:r>
          </w:p>
        </w:tc>
        <w:tc>
          <w:tcPr>
            <w:tcW w:w="1560" w:type="dxa"/>
            <w:tcBorders>
              <w:top w:val="single" w:sz="4" w:space="0" w:color="auto"/>
              <w:left w:val="single" w:sz="4" w:space="0" w:color="auto"/>
            </w:tcBorders>
            <w:shd w:val="clear" w:color="auto" w:fill="FFFFFF"/>
            <w:vAlign w:val="center"/>
          </w:tcPr>
          <w:p w:rsidR="0070784F" w:rsidRPr="00400726" w:rsidRDefault="00DA2FDD" w:rsidP="00400726">
            <w:pPr>
              <w:pStyle w:val="a6"/>
              <w:spacing w:line="276" w:lineRule="auto"/>
              <w:ind w:firstLine="0"/>
              <w:jc w:val="center"/>
              <w:rPr>
                <w:color w:val="auto"/>
              </w:rPr>
            </w:pPr>
            <w:r w:rsidRPr="00400726">
              <w:rPr>
                <w:color w:val="auto"/>
              </w:rPr>
              <w:t>2</w:t>
            </w:r>
          </w:p>
        </w:tc>
        <w:tc>
          <w:tcPr>
            <w:tcW w:w="1982" w:type="dxa"/>
            <w:tcBorders>
              <w:top w:val="single" w:sz="4" w:space="0" w:color="auto"/>
              <w:left w:val="single" w:sz="4" w:space="0" w:color="auto"/>
            </w:tcBorders>
            <w:shd w:val="clear" w:color="auto" w:fill="FFFFFF"/>
            <w:vAlign w:val="center"/>
          </w:tcPr>
          <w:p w:rsidR="0070784F" w:rsidRPr="00400726" w:rsidRDefault="00DA2FDD" w:rsidP="00400726">
            <w:pPr>
              <w:pStyle w:val="a6"/>
              <w:spacing w:line="276" w:lineRule="auto"/>
              <w:ind w:firstLine="0"/>
              <w:jc w:val="center"/>
              <w:rPr>
                <w:color w:val="auto"/>
              </w:rPr>
            </w:pPr>
            <w:r w:rsidRPr="00400726">
              <w:rPr>
                <w:color w:val="auto"/>
              </w:rPr>
              <w:t>2</w:t>
            </w:r>
          </w:p>
        </w:tc>
        <w:tc>
          <w:tcPr>
            <w:tcW w:w="2270" w:type="dxa"/>
            <w:tcBorders>
              <w:top w:val="single" w:sz="4" w:space="0" w:color="auto"/>
              <w:left w:val="single" w:sz="4" w:space="0" w:color="auto"/>
            </w:tcBorders>
            <w:shd w:val="clear" w:color="auto" w:fill="FFFFFF"/>
            <w:vAlign w:val="center"/>
          </w:tcPr>
          <w:p w:rsidR="0070784F" w:rsidRPr="00400726" w:rsidRDefault="00DA2FDD" w:rsidP="00400726">
            <w:pPr>
              <w:pStyle w:val="a6"/>
              <w:spacing w:line="276" w:lineRule="auto"/>
              <w:ind w:firstLine="0"/>
              <w:jc w:val="center"/>
              <w:rPr>
                <w:color w:val="auto"/>
              </w:rPr>
            </w:pPr>
            <w:r w:rsidRPr="00400726">
              <w:rPr>
                <w:color w:val="auto"/>
              </w:rPr>
              <w:t>4</w:t>
            </w:r>
          </w:p>
        </w:tc>
        <w:tc>
          <w:tcPr>
            <w:tcW w:w="1853" w:type="dxa"/>
            <w:tcBorders>
              <w:top w:val="single" w:sz="4" w:space="0" w:color="auto"/>
              <w:left w:val="single" w:sz="4" w:space="0" w:color="auto"/>
              <w:right w:val="single" w:sz="4" w:space="0" w:color="auto"/>
            </w:tcBorders>
            <w:shd w:val="clear" w:color="auto" w:fill="FFFFFF"/>
            <w:vAlign w:val="center"/>
          </w:tcPr>
          <w:p w:rsidR="0070784F" w:rsidRPr="00400726" w:rsidRDefault="00DA2FDD" w:rsidP="00400726">
            <w:pPr>
              <w:pStyle w:val="a6"/>
              <w:spacing w:line="276" w:lineRule="auto"/>
              <w:ind w:firstLine="0"/>
              <w:jc w:val="center"/>
              <w:rPr>
                <w:color w:val="auto"/>
              </w:rPr>
            </w:pPr>
            <w:r w:rsidRPr="00400726">
              <w:rPr>
                <w:color w:val="auto"/>
              </w:rPr>
              <w:t>5</w:t>
            </w:r>
          </w:p>
        </w:tc>
      </w:tr>
      <w:tr w:rsidR="0070784F" w:rsidRPr="00561269">
        <w:trPr>
          <w:trHeight w:hRule="exact" w:val="293"/>
          <w:jc w:val="center"/>
        </w:trPr>
        <w:tc>
          <w:tcPr>
            <w:tcW w:w="2275" w:type="dxa"/>
            <w:tcBorders>
              <w:top w:val="single" w:sz="4" w:space="0" w:color="auto"/>
              <w:left w:val="single" w:sz="4" w:space="0" w:color="auto"/>
              <w:bottom w:val="single" w:sz="4" w:space="0" w:color="auto"/>
            </w:tcBorders>
            <w:shd w:val="clear" w:color="auto" w:fill="FFFFFF"/>
            <w:vAlign w:val="center"/>
          </w:tcPr>
          <w:p w:rsidR="0070784F" w:rsidRPr="00400726" w:rsidRDefault="00DA2FDD" w:rsidP="00561269">
            <w:pPr>
              <w:pStyle w:val="a6"/>
              <w:spacing w:line="276" w:lineRule="auto"/>
              <w:ind w:firstLine="440"/>
              <w:jc w:val="both"/>
              <w:rPr>
                <w:color w:val="auto"/>
              </w:rPr>
            </w:pPr>
            <w:r w:rsidRPr="00400726">
              <w:rPr>
                <w:color w:val="auto"/>
              </w:rPr>
              <w:t>Всего за год:</w:t>
            </w:r>
          </w:p>
        </w:tc>
        <w:tc>
          <w:tcPr>
            <w:tcW w:w="1560" w:type="dxa"/>
            <w:tcBorders>
              <w:top w:val="single" w:sz="4" w:space="0" w:color="auto"/>
              <w:left w:val="single" w:sz="4" w:space="0" w:color="auto"/>
              <w:bottom w:val="single" w:sz="4" w:space="0" w:color="auto"/>
            </w:tcBorders>
            <w:shd w:val="clear" w:color="auto" w:fill="FFFFFF"/>
            <w:vAlign w:val="center"/>
          </w:tcPr>
          <w:p w:rsidR="0070784F" w:rsidRPr="00400726" w:rsidRDefault="00DA2FDD" w:rsidP="00400726">
            <w:pPr>
              <w:pStyle w:val="a6"/>
              <w:spacing w:line="276" w:lineRule="auto"/>
              <w:ind w:firstLine="0"/>
              <w:jc w:val="center"/>
              <w:rPr>
                <w:color w:val="auto"/>
              </w:rPr>
            </w:pPr>
            <w:r w:rsidRPr="00400726">
              <w:rPr>
                <w:color w:val="auto"/>
              </w:rPr>
              <w:t>18</w:t>
            </w:r>
          </w:p>
        </w:tc>
        <w:tc>
          <w:tcPr>
            <w:tcW w:w="1982" w:type="dxa"/>
            <w:tcBorders>
              <w:top w:val="single" w:sz="4" w:space="0" w:color="auto"/>
              <w:left w:val="single" w:sz="4" w:space="0" w:color="auto"/>
              <w:bottom w:val="single" w:sz="4" w:space="0" w:color="auto"/>
            </w:tcBorders>
            <w:shd w:val="clear" w:color="auto" w:fill="FFFFFF"/>
            <w:vAlign w:val="center"/>
          </w:tcPr>
          <w:p w:rsidR="0070784F" w:rsidRPr="00400726" w:rsidRDefault="00DA2FDD" w:rsidP="00400726">
            <w:pPr>
              <w:pStyle w:val="a6"/>
              <w:spacing w:line="276" w:lineRule="auto"/>
              <w:ind w:firstLine="0"/>
              <w:jc w:val="center"/>
              <w:rPr>
                <w:color w:val="auto"/>
              </w:rPr>
            </w:pPr>
            <w:r w:rsidRPr="00400726">
              <w:rPr>
                <w:color w:val="auto"/>
              </w:rPr>
              <w:t>26</w:t>
            </w:r>
          </w:p>
        </w:tc>
        <w:tc>
          <w:tcPr>
            <w:tcW w:w="2270" w:type="dxa"/>
            <w:tcBorders>
              <w:top w:val="single" w:sz="4" w:space="0" w:color="auto"/>
              <w:left w:val="single" w:sz="4" w:space="0" w:color="auto"/>
              <w:bottom w:val="single" w:sz="4" w:space="0" w:color="auto"/>
            </w:tcBorders>
            <w:shd w:val="clear" w:color="auto" w:fill="FFFFFF"/>
            <w:vAlign w:val="center"/>
          </w:tcPr>
          <w:p w:rsidR="0070784F" w:rsidRPr="00400726" w:rsidRDefault="00DA2FDD" w:rsidP="00400726">
            <w:pPr>
              <w:pStyle w:val="a6"/>
              <w:spacing w:line="276" w:lineRule="auto"/>
              <w:ind w:firstLine="0"/>
              <w:jc w:val="center"/>
              <w:rPr>
                <w:color w:val="auto"/>
              </w:rPr>
            </w:pPr>
            <w:r w:rsidRPr="00400726">
              <w:rPr>
                <w:color w:val="auto"/>
              </w:rPr>
              <w:t>32</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rsidR="0070784F" w:rsidRPr="00400726" w:rsidRDefault="00DA2FDD" w:rsidP="00400726">
            <w:pPr>
              <w:pStyle w:val="a6"/>
              <w:spacing w:line="276" w:lineRule="auto"/>
              <w:ind w:firstLine="0"/>
              <w:jc w:val="center"/>
              <w:rPr>
                <w:color w:val="auto"/>
              </w:rPr>
            </w:pPr>
            <w:r w:rsidRPr="00400726">
              <w:rPr>
                <w:color w:val="auto"/>
              </w:rPr>
              <w:t>33</w:t>
            </w:r>
          </w:p>
        </w:tc>
      </w:tr>
    </w:tbl>
    <w:p w:rsidR="00400726" w:rsidRDefault="00400726" w:rsidP="00561269">
      <w:pPr>
        <w:pStyle w:val="13"/>
        <w:spacing w:line="276" w:lineRule="auto"/>
        <w:ind w:firstLine="0"/>
        <w:jc w:val="both"/>
        <w:rPr>
          <w:rFonts w:eastAsia="Courier New"/>
          <w:color w:val="auto"/>
          <w:sz w:val="28"/>
          <w:szCs w:val="28"/>
        </w:rPr>
      </w:pPr>
    </w:p>
    <w:p w:rsidR="0070784F" w:rsidRPr="00561269" w:rsidRDefault="00DA2FDD" w:rsidP="00561269">
      <w:pPr>
        <w:pStyle w:val="13"/>
        <w:spacing w:line="276" w:lineRule="auto"/>
        <w:ind w:firstLine="0"/>
        <w:jc w:val="both"/>
        <w:rPr>
          <w:color w:val="auto"/>
          <w:sz w:val="28"/>
          <w:szCs w:val="28"/>
        </w:rPr>
      </w:pPr>
      <w:r w:rsidRPr="00561269">
        <w:rPr>
          <w:i/>
          <w:iCs/>
          <w:color w:val="auto"/>
          <w:sz w:val="28"/>
          <w:szCs w:val="28"/>
        </w:rPr>
        <w:t>Дисциплина - легкая атлетика (метания; прыжки)</w:t>
      </w:r>
      <w:r w:rsidR="003C28CE" w:rsidRPr="00561269">
        <w:rPr>
          <w:i/>
          <w:iCs/>
          <w:color w:val="auto"/>
          <w:sz w:val="28"/>
          <w:szCs w:val="28"/>
        </w:rPr>
        <w:t xml:space="preserve"> </w:t>
      </w:r>
      <w:r w:rsidRPr="00561269">
        <w:rPr>
          <w:i/>
          <w:iCs/>
          <w:color w:val="auto"/>
          <w:sz w:val="28"/>
          <w:szCs w:val="28"/>
        </w:rPr>
        <w:t>(I, II, III функциональные группы)</w:t>
      </w:r>
    </w:p>
    <w:p w:rsidR="0070784F" w:rsidRPr="00561269" w:rsidRDefault="00DA2FDD" w:rsidP="00561269">
      <w:pPr>
        <w:pStyle w:val="a4"/>
        <w:spacing w:line="276" w:lineRule="auto"/>
        <w:ind w:left="3821"/>
        <w:jc w:val="both"/>
        <w:rPr>
          <w:color w:val="auto"/>
          <w:sz w:val="28"/>
          <w:szCs w:val="28"/>
        </w:rPr>
      </w:pPr>
      <w:r w:rsidRPr="00561269">
        <w:rPr>
          <w:color w:val="auto"/>
          <w:sz w:val="28"/>
          <w:szCs w:val="28"/>
          <w:u w:val="single"/>
        </w:rPr>
        <w:t>(мужчины, женщины)</w:t>
      </w:r>
    </w:p>
    <w:tbl>
      <w:tblPr>
        <w:tblOverlap w:val="never"/>
        <w:tblW w:w="0" w:type="auto"/>
        <w:jc w:val="center"/>
        <w:tblLayout w:type="fixed"/>
        <w:tblCellMar>
          <w:left w:w="10" w:type="dxa"/>
          <w:right w:w="10" w:type="dxa"/>
        </w:tblCellMar>
        <w:tblLook w:val="0000" w:firstRow="0" w:lastRow="0" w:firstColumn="0" w:lastColumn="0" w:noHBand="0" w:noVBand="0"/>
      </w:tblPr>
      <w:tblGrid>
        <w:gridCol w:w="2275"/>
        <w:gridCol w:w="1560"/>
        <w:gridCol w:w="1982"/>
        <w:gridCol w:w="2270"/>
        <w:gridCol w:w="1853"/>
      </w:tblGrid>
      <w:tr w:rsidR="0070784F" w:rsidRPr="00561269">
        <w:trPr>
          <w:trHeight w:hRule="exact" w:val="288"/>
          <w:jc w:val="center"/>
        </w:trPr>
        <w:tc>
          <w:tcPr>
            <w:tcW w:w="2275" w:type="dxa"/>
            <w:vMerge w:val="restart"/>
            <w:tcBorders>
              <w:top w:val="single" w:sz="4" w:space="0" w:color="auto"/>
              <w:left w:val="single" w:sz="4" w:space="0" w:color="auto"/>
            </w:tcBorders>
            <w:shd w:val="clear" w:color="auto" w:fill="FFFFFF"/>
            <w:vAlign w:val="center"/>
          </w:tcPr>
          <w:p w:rsidR="0070784F" w:rsidRPr="00400726" w:rsidRDefault="00DA2FDD" w:rsidP="00561269">
            <w:pPr>
              <w:pStyle w:val="a6"/>
              <w:spacing w:line="276" w:lineRule="auto"/>
              <w:ind w:firstLine="0"/>
              <w:jc w:val="both"/>
              <w:rPr>
                <w:color w:val="auto"/>
              </w:rPr>
            </w:pPr>
            <w:r w:rsidRPr="00400726">
              <w:rPr>
                <w:color w:val="auto"/>
              </w:rPr>
              <w:t>Виды соревнований</w:t>
            </w:r>
          </w:p>
        </w:tc>
        <w:tc>
          <w:tcPr>
            <w:tcW w:w="7665" w:type="dxa"/>
            <w:gridSpan w:val="4"/>
            <w:tcBorders>
              <w:top w:val="single" w:sz="4" w:space="0" w:color="auto"/>
              <w:left w:val="single" w:sz="4" w:space="0" w:color="auto"/>
              <w:right w:val="single" w:sz="4" w:space="0" w:color="auto"/>
            </w:tcBorders>
            <w:shd w:val="clear" w:color="auto" w:fill="FFFFFF"/>
            <w:vAlign w:val="bottom"/>
          </w:tcPr>
          <w:p w:rsidR="0070784F" w:rsidRPr="00400726" w:rsidRDefault="00DA2FDD" w:rsidP="00561269">
            <w:pPr>
              <w:pStyle w:val="a6"/>
              <w:spacing w:line="276" w:lineRule="auto"/>
              <w:ind w:firstLine="0"/>
              <w:jc w:val="both"/>
              <w:rPr>
                <w:color w:val="auto"/>
              </w:rPr>
            </w:pPr>
            <w:r w:rsidRPr="00400726">
              <w:rPr>
                <w:color w:val="auto"/>
              </w:rPr>
              <w:t>Этапы и годы спортивной подготовки</w:t>
            </w:r>
          </w:p>
        </w:tc>
      </w:tr>
      <w:tr w:rsidR="0070784F" w:rsidRPr="00561269" w:rsidTr="00400726">
        <w:trPr>
          <w:trHeight w:hRule="exact" w:val="1276"/>
          <w:jc w:val="center"/>
        </w:trPr>
        <w:tc>
          <w:tcPr>
            <w:tcW w:w="2275" w:type="dxa"/>
            <w:vMerge/>
            <w:tcBorders>
              <w:left w:val="single" w:sz="4" w:space="0" w:color="auto"/>
            </w:tcBorders>
            <w:shd w:val="clear" w:color="auto" w:fill="FFFFFF"/>
            <w:vAlign w:val="center"/>
          </w:tcPr>
          <w:p w:rsidR="0070784F" w:rsidRPr="00400726" w:rsidRDefault="0070784F" w:rsidP="00561269">
            <w:pPr>
              <w:spacing w:line="276" w:lineRule="auto"/>
              <w:jc w:val="both"/>
              <w:rPr>
                <w:rFonts w:ascii="Times New Roman" w:hAnsi="Times New Roman" w:cs="Times New Roman"/>
                <w:color w:val="auto"/>
              </w:rPr>
            </w:pPr>
          </w:p>
        </w:tc>
        <w:tc>
          <w:tcPr>
            <w:tcW w:w="1560" w:type="dxa"/>
            <w:tcBorders>
              <w:top w:val="single" w:sz="4" w:space="0" w:color="auto"/>
              <w:left w:val="single" w:sz="4" w:space="0" w:color="auto"/>
            </w:tcBorders>
            <w:shd w:val="clear" w:color="auto" w:fill="FFFFFF"/>
            <w:vAlign w:val="bottom"/>
          </w:tcPr>
          <w:p w:rsidR="0070784F" w:rsidRPr="00400726" w:rsidRDefault="00DA2FDD" w:rsidP="00561269">
            <w:pPr>
              <w:pStyle w:val="a6"/>
              <w:spacing w:line="276" w:lineRule="auto"/>
              <w:ind w:firstLine="0"/>
              <w:jc w:val="both"/>
              <w:rPr>
                <w:color w:val="auto"/>
              </w:rPr>
            </w:pPr>
            <w:r w:rsidRPr="00400726">
              <w:rPr>
                <w:color w:val="auto"/>
              </w:rPr>
              <w:t>Этап начальной подготовки (НП)</w:t>
            </w:r>
          </w:p>
        </w:tc>
        <w:tc>
          <w:tcPr>
            <w:tcW w:w="1982" w:type="dxa"/>
            <w:tcBorders>
              <w:top w:val="single" w:sz="4" w:space="0" w:color="auto"/>
              <w:left w:val="single" w:sz="4" w:space="0" w:color="auto"/>
            </w:tcBorders>
            <w:shd w:val="clear" w:color="auto" w:fill="FFFFFF"/>
            <w:vAlign w:val="center"/>
          </w:tcPr>
          <w:p w:rsidR="0070784F" w:rsidRPr="00400726" w:rsidRDefault="00DA2FDD" w:rsidP="00561269">
            <w:pPr>
              <w:pStyle w:val="a6"/>
              <w:spacing w:line="276" w:lineRule="auto"/>
              <w:ind w:firstLine="0"/>
              <w:jc w:val="both"/>
              <w:rPr>
                <w:color w:val="auto"/>
              </w:rPr>
            </w:pPr>
            <w:r w:rsidRPr="00400726">
              <w:rPr>
                <w:color w:val="auto"/>
              </w:rPr>
              <w:t>Тренировочный этап (Т)</w:t>
            </w:r>
          </w:p>
        </w:tc>
        <w:tc>
          <w:tcPr>
            <w:tcW w:w="2270" w:type="dxa"/>
            <w:tcBorders>
              <w:top w:val="single" w:sz="4" w:space="0" w:color="auto"/>
              <w:left w:val="single" w:sz="4" w:space="0" w:color="auto"/>
            </w:tcBorders>
            <w:shd w:val="clear" w:color="auto" w:fill="FFFFFF"/>
            <w:vAlign w:val="bottom"/>
          </w:tcPr>
          <w:p w:rsidR="0070784F" w:rsidRPr="00400726" w:rsidRDefault="00DA2FDD" w:rsidP="00561269">
            <w:pPr>
              <w:pStyle w:val="a6"/>
              <w:spacing w:line="276" w:lineRule="auto"/>
              <w:ind w:firstLine="0"/>
              <w:jc w:val="both"/>
              <w:rPr>
                <w:color w:val="auto"/>
              </w:rPr>
            </w:pPr>
            <w:r w:rsidRPr="00400726">
              <w:rPr>
                <w:color w:val="auto"/>
              </w:rPr>
              <w:t>Этап совершенствования спортивного мастерства</w:t>
            </w:r>
          </w:p>
        </w:tc>
        <w:tc>
          <w:tcPr>
            <w:tcW w:w="1853" w:type="dxa"/>
            <w:tcBorders>
              <w:top w:val="single" w:sz="4" w:space="0" w:color="auto"/>
              <w:left w:val="single" w:sz="4" w:space="0" w:color="auto"/>
              <w:right w:val="single" w:sz="4" w:space="0" w:color="auto"/>
            </w:tcBorders>
            <w:shd w:val="clear" w:color="auto" w:fill="FFFFFF"/>
            <w:vAlign w:val="center"/>
          </w:tcPr>
          <w:p w:rsidR="0070784F" w:rsidRPr="00400726" w:rsidRDefault="00DA2FDD" w:rsidP="00561269">
            <w:pPr>
              <w:pStyle w:val="a6"/>
              <w:spacing w:line="276" w:lineRule="auto"/>
              <w:ind w:firstLine="0"/>
              <w:jc w:val="both"/>
              <w:rPr>
                <w:color w:val="auto"/>
              </w:rPr>
            </w:pPr>
            <w:r w:rsidRPr="00400726">
              <w:rPr>
                <w:color w:val="auto"/>
              </w:rPr>
              <w:t>Этап высшего спортивного мастерства</w:t>
            </w:r>
          </w:p>
        </w:tc>
      </w:tr>
      <w:tr w:rsidR="0070784F" w:rsidRPr="00561269">
        <w:trPr>
          <w:trHeight w:hRule="exact" w:val="288"/>
          <w:jc w:val="center"/>
        </w:trPr>
        <w:tc>
          <w:tcPr>
            <w:tcW w:w="2275" w:type="dxa"/>
            <w:tcBorders>
              <w:top w:val="single" w:sz="4" w:space="0" w:color="auto"/>
              <w:left w:val="single" w:sz="4" w:space="0" w:color="auto"/>
            </w:tcBorders>
            <w:shd w:val="clear" w:color="auto" w:fill="FFFFFF"/>
            <w:vAlign w:val="bottom"/>
          </w:tcPr>
          <w:p w:rsidR="0070784F" w:rsidRPr="00400726" w:rsidRDefault="00DA2FDD" w:rsidP="00400726">
            <w:pPr>
              <w:pStyle w:val="a6"/>
              <w:spacing w:line="276" w:lineRule="auto"/>
              <w:ind w:firstLine="0"/>
              <w:jc w:val="both"/>
              <w:rPr>
                <w:color w:val="auto"/>
              </w:rPr>
            </w:pPr>
            <w:r w:rsidRPr="00400726">
              <w:rPr>
                <w:color w:val="auto"/>
              </w:rPr>
              <w:t>Контрольные</w:t>
            </w:r>
          </w:p>
        </w:tc>
        <w:tc>
          <w:tcPr>
            <w:tcW w:w="1560" w:type="dxa"/>
            <w:tcBorders>
              <w:top w:val="single" w:sz="4" w:space="0" w:color="auto"/>
              <w:left w:val="single" w:sz="4" w:space="0" w:color="auto"/>
            </w:tcBorders>
            <w:shd w:val="clear" w:color="auto" w:fill="FFFFFF"/>
            <w:vAlign w:val="bottom"/>
          </w:tcPr>
          <w:p w:rsidR="0070784F" w:rsidRPr="00400726" w:rsidRDefault="00DA2FDD" w:rsidP="00400726">
            <w:pPr>
              <w:pStyle w:val="a6"/>
              <w:spacing w:line="276" w:lineRule="auto"/>
              <w:ind w:firstLine="0"/>
              <w:jc w:val="center"/>
              <w:rPr>
                <w:color w:val="auto"/>
              </w:rPr>
            </w:pPr>
            <w:r w:rsidRPr="00400726">
              <w:rPr>
                <w:color w:val="auto"/>
              </w:rPr>
              <w:t>12</w:t>
            </w:r>
          </w:p>
        </w:tc>
        <w:tc>
          <w:tcPr>
            <w:tcW w:w="1982" w:type="dxa"/>
            <w:tcBorders>
              <w:top w:val="single" w:sz="4" w:space="0" w:color="auto"/>
              <w:left w:val="single" w:sz="4" w:space="0" w:color="auto"/>
            </w:tcBorders>
            <w:shd w:val="clear" w:color="auto" w:fill="FFFFFF"/>
            <w:vAlign w:val="bottom"/>
          </w:tcPr>
          <w:p w:rsidR="0070784F" w:rsidRPr="00400726" w:rsidRDefault="00DA2FDD" w:rsidP="00400726">
            <w:pPr>
              <w:pStyle w:val="a6"/>
              <w:spacing w:line="276" w:lineRule="auto"/>
              <w:ind w:firstLine="0"/>
              <w:jc w:val="center"/>
              <w:rPr>
                <w:color w:val="auto"/>
              </w:rPr>
            </w:pPr>
            <w:r w:rsidRPr="00400726">
              <w:rPr>
                <w:color w:val="auto"/>
              </w:rPr>
              <w:t>12</w:t>
            </w:r>
          </w:p>
        </w:tc>
        <w:tc>
          <w:tcPr>
            <w:tcW w:w="2270" w:type="dxa"/>
            <w:tcBorders>
              <w:top w:val="single" w:sz="4" w:space="0" w:color="auto"/>
              <w:left w:val="single" w:sz="4" w:space="0" w:color="auto"/>
            </w:tcBorders>
            <w:shd w:val="clear" w:color="auto" w:fill="FFFFFF"/>
            <w:vAlign w:val="bottom"/>
          </w:tcPr>
          <w:p w:rsidR="0070784F" w:rsidRPr="00400726" w:rsidRDefault="00DA2FDD" w:rsidP="00400726">
            <w:pPr>
              <w:pStyle w:val="a6"/>
              <w:spacing w:line="276" w:lineRule="auto"/>
              <w:ind w:firstLine="0"/>
              <w:jc w:val="center"/>
              <w:rPr>
                <w:color w:val="auto"/>
              </w:rPr>
            </w:pPr>
            <w:r w:rsidRPr="00400726">
              <w:rPr>
                <w:color w:val="auto"/>
              </w:rPr>
              <w:t>10</w:t>
            </w:r>
          </w:p>
        </w:tc>
        <w:tc>
          <w:tcPr>
            <w:tcW w:w="1853" w:type="dxa"/>
            <w:tcBorders>
              <w:top w:val="single" w:sz="4" w:space="0" w:color="auto"/>
              <w:left w:val="single" w:sz="4" w:space="0" w:color="auto"/>
              <w:right w:val="single" w:sz="4" w:space="0" w:color="auto"/>
            </w:tcBorders>
            <w:shd w:val="clear" w:color="auto" w:fill="FFFFFF"/>
            <w:vAlign w:val="bottom"/>
          </w:tcPr>
          <w:p w:rsidR="0070784F" w:rsidRPr="00400726" w:rsidRDefault="00DA2FDD" w:rsidP="00400726">
            <w:pPr>
              <w:pStyle w:val="a6"/>
              <w:spacing w:line="276" w:lineRule="auto"/>
              <w:ind w:firstLine="0"/>
              <w:jc w:val="center"/>
              <w:rPr>
                <w:color w:val="auto"/>
              </w:rPr>
            </w:pPr>
            <w:r w:rsidRPr="00400726">
              <w:rPr>
                <w:color w:val="auto"/>
              </w:rPr>
              <w:t>8</w:t>
            </w:r>
          </w:p>
        </w:tc>
      </w:tr>
      <w:tr w:rsidR="0070784F" w:rsidRPr="00561269">
        <w:trPr>
          <w:trHeight w:hRule="exact" w:val="283"/>
          <w:jc w:val="center"/>
        </w:trPr>
        <w:tc>
          <w:tcPr>
            <w:tcW w:w="2275" w:type="dxa"/>
            <w:tcBorders>
              <w:top w:val="single" w:sz="4" w:space="0" w:color="auto"/>
              <w:left w:val="single" w:sz="4" w:space="0" w:color="auto"/>
            </w:tcBorders>
            <w:shd w:val="clear" w:color="auto" w:fill="FFFFFF"/>
            <w:vAlign w:val="bottom"/>
          </w:tcPr>
          <w:p w:rsidR="0070784F" w:rsidRPr="00400726" w:rsidRDefault="00DA2FDD" w:rsidP="00561269">
            <w:pPr>
              <w:pStyle w:val="a6"/>
              <w:spacing w:line="276" w:lineRule="auto"/>
              <w:ind w:firstLine="0"/>
              <w:jc w:val="both"/>
              <w:rPr>
                <w:color w:val="auto"/>
              </w:rPr>
            </w:pPr>
            <w:r w:rsidRPr="00400726">
              <w:rPr>
                <w:color w:val="auto"/>
              </w:rPr>
              <w:t>Отборочные</w:t>
            </w:r>
          </w:p>
        </w:tc>
        <w:tc>
          <w:tcPr>
            <w:tcW w:w="1560" w:type="dxa"/>
            <w:tcBorders>
              <w:top w:val="single" w:sz="4" w:space="0" w:color="auto"/>
              <w:left w:val="single" w:sz="4" w:space="0" w:color="auto"/>
            </w:tcBorders>
            <w:shd w:val="clear" w:color="auto" w:fill="FFFFFF"/>
            <w:vAlign w:val="bottom"/>
          </w:tcPr>
          <w:p w:rsidR="0070784F" w:rsidRPr="00400726" w:rsidRDefault="00DA2FDD" w:rsidP="00400726">
            <w:pPr>
              <w:pStyle w:val="a6"/>
              <w:spacing w:line="276" w:lineRule="auto"/>
              <w:ind w:firstLine="0"/>
              <w:jc w:val="center"/>
              <w:rPr>
                <w:color w:val="auto"/>
              </w:rPr>
            </w:pPr>
            <w:r w:rsidRPr="00400726">
              <w:rPr>
                <w:color w:val="auto"/>
              </w:rPr>
              <w:t>4</w:t>
            </w:r>
          </w:p>
        </w:tc>
        <w:tc>
          <w:tcPr>
            <w:tcW w:w="1982" w:type="dxa"/>
            <w:tcBorders>
              <w:top w:val="single" w:sz="4" w:space="0" w:color="auto"/>
              <w:left w:val="single" w:sz="4" w:space="0" w:color="auto"/>
            </w:tcBorders>
            <w:shd w:val="clear" w:color="auto" w:fill="FFFFFF"/>
            <w:vAlign w:val="bottom"/>
          </w:tcPr>
          <w:p w:rsidR="0070784F" w:rsidRPr="00400726" w:rsidRDefault="00DA2FDD" w:rsidP="00400726">
            <w:pPr>
              <w:pStyle w:val="a6"/>
              <w:spacing w:line="276" w:lineRule="auto"/>
              <w:ind w:firstLine="0"/>
              <w:jc w:val="center"/>
              <w:rPr>
                <w:color w:val="auto"/>
              </w:rPr>
            </w:pPr>
            <w:r w:rsidRPr="00400726">
              <w:rPr>
                <w:color w:val="auto"/>
              </w:rPr>
              <w:t>8</w:t>
            </w:r>
          </w:p>
        </w:tc>
        <w:tc>
          <w:tcPr>
            <w:tcW w:w="2270" w:type="dxa"/>
            <w:tcBorders>
              <w:top w:val="single" w:sz="4" w:space="0" w:color="auto"/>
              <w:left w:val="single" w:sz="4" w:space="0" w:color="auto"/>
            </w:tcBorders>
            <w:shd w:val="clear" w:color="auto" w:fill="FFFFFF"/>
            <w:vAlign w:val="bottom"/>
          </w:tcPr>
          <w:p w:rsidR="0070784F" w:rsidRPr="00400726" w:rsidRDefault="00DA2FDD" w:rsidP="00400726">
            <w:pPr>
              <w:pStyle w:val="a6"/>
              <w:spacing w:line="276" w:lineRule="auto"/>
              <w:ind w:firstLine="0"/>
              <w:jc w:val="center"/>
              <w:rPr>
                <w:color w:val="auto"/>
              </w:rPr>
            </w:pPr>
            <w:r w:rsidRPr="00400726">
              <w:rPr>
                <w:color w:val="auto"/>
              </w:rPr>
              <w:t>10</w:t>
            </w:r>
          </w:p>
        </w:tc>
        <w:tc>
          <w:tcPr>
            <w:tcW w:w="1853" w:type="dxa"/>
            <w:tcBorders>
              <w:top w:val="single" w:sz="4" w:space="0" w:color="auto"/>
              <w:left w:val="single" w:sz="4" w:space="0" w:color="auto"/>
              <w:right w:val="single" w:sz="4" w:space="0" w:color="auto"/>
            </w:tcBorders>
            <w:shd w:val="clear" w:color="auto" w:fill="FFFFFF"/>
            <w:vAlign w:val="bottom"/>
          </w:tcPr>
          <w:p w:rsidR="0070784F" w:rsidRPr="00400726" w:rsidRDefault="00DA2FDD" w:rsidP="00400726">
            <w:pPr>
              <w:pStyle w:val="a6"/>
              <w:spacing w:line="276" w:lineRule="auto"/>
              <w:ind w:firstLine="0"/>
              <w:jc w:val="center"/>
              <w:rPr>
                <w:color w:val="auto"/>
              </w:rPr>
            </w:pPr>
            <w:r w:rsidRPr="00400726">
              <w:rPr>
                <w:color w:val="auto"/>
              </w:rPr>
              <w:t>12</w:t>
            </w:r>
          </w:p>
        </w:tc>
      </w:tr>
      <w:tr w:rsidR="0070784F" w:rsidRPr="00561269">
        <w:trPr>
          <w:trHeight w:hRule="exact" w:val="288"/>
          <w:jc w:val="center"/>
        </w:trPr>
        <w:tc>
          <w:tcPr>
            <w:tcW w:w="2275" w:type="dxa"/>
            <w:tcBorders>
              <w:top w:val="single" w:sz="4" w:space="0" w:color="auto"/>
              <w:left w:val="single" w:sz="4" w:space="0" w:color="auto"/>
            </w:tcBorders>
            <w:shd w:val="clear" w:color="auto" w:fill="FFFFFF"/>
            <w:vAlign w:val="center"/>
          </w:tcPr>
          <w:p w:rsidR="0070784F" w:rsidRPr="00400726" w:rsidRDefault="00DA2FDD" w:rsidP="00561269">
            <w:pPr>
              <w:pStyle w:val="a6"/>
              <w:spacing w:line="276" w:lineRule="auto"/>
              <w:ind w:firstLine="0"/>
              <w:jc w:val="both"/>
              <w:rPr>
                <w:color w:val="auto"/>
              </w:rPr>
            </w:pPr>
            <w:r w:rsidRPr="00400726">
              <w:rPr>
                <w:color w:val="auto"/>
              </w:rPr>
              <w:t>Основные</w:t>
            </w:r>
          </w:p>
        </w:tc>
        <w:tc>
          <w:tcPr>
            <w:tcW w:w="1560" w:type="dxa"/>
            <w:tcBorders>
              <w:top w:val="single" w:sz="4" w:space="0" w:color="auto"/>
              <w:left w:val="single" w:sz="4" w:space="0" w:color="auto"/>
            </w:tcBorders>
            <w:shd w:val="clear" w:color="auto" w:fill="FFFFFF"/>
            <w:vAlign w:val="center"/>
          </w:tcPr>
          <w:p w:rsidR="0070784F" w:rsidRPr="00400726" w:rsidRDefault="00DA2FDD" w:rsidP="00400726">
            <w:pPr>
              <w:pStyle w:val="a6"/>
              <w:spacing w:line="276" w:lineRule="auto"/>
              <w:ind w:firstLine="0"/>
              <w:jc w:val="center"/>
              <w:rPr>
                <w:color w:val="auto"/>
              </w:rPr>
            </w:pPr>
            <w:r w:rsidRPr="00400726">
              <w:rPr>
                <w:color w:val="auto"/>
              </w:rPr>
              <w:t>2</w:t>
            </w:r>
          </w:p>
        </w:tc>
        <w:tc>
          <w:tcPr>
            <w:tcW w:w="1982" w:type="dxa"/>
            <w:tcBorders>
              <w:top w:val="single" w:sz="4" w:space="0" w:color="auto"/>
              <w:left w:val="single" w:sz="4" w:space="0" w:color="auto"/>
            </w:tcBorders>
            <w:shd w:val="clear" w:color="auto" w:fill="FFFFFF"/>
            <w:vAlign w:val="center"/>
          </w:tcPr>
          <w:p w:rsidR="0070784F" w:rsidRPr="00400726" w:rsidRDefault="00DA2FDD" w:rsidP="00400726">
            <w:pPr>
              <w:pStyle w:val="a6"/>
              <w:spacing w:line="276" w:lineRule="auto"/>
              <w:ind w:firstLine="0"/>
              <w:jc w:val="center"/>
              <w:rPr>
                <w:color w:val="auto"/>
              </w:rPr>
            </w:pPr>
            <w:r w:rsidRPr="00400726">
              <w:rPr>
                <w:color w:val="auto"/>
              </w:rPr>
              <w:t>2</w:t>
            </w:r>
          </w:p>
        </w:tc>
        <w:tc>
          <w:tcPr>
            <w:tcW w:w="2270" w:type="dxa"/>
            <w:tcBorders>
              <w:top w:val="single" w:sz="4" w:space="0" w:color="auto"/>
              <w:left w:val="single" w:sz="4" w:space="0" w:color="auto"/>
            </w:tcBorders>
            <w:shd w:val="clear" w:color="auto" w:fill="FFFFFF"/>
            <w:vAlign w:val="center"/>
          </w:tcPr>
          <w:p w:rsidR="0070784F" w:rsidRPr="00400726" w:rsidRDefault="00DA2FDD" w:rsidP="00400726">
            <w:pPr>
              <w:pStyle w:val="a6"/>
              <w:spacing w:line="276" w:lineRule="auto"/>
              <w:ind w:firstLine="0"/>
              <w:jc w:val="center"/>
              <w:rPr>
                <w:color w:val="auto"/>
              </w:rPr>
            </w:pPr>
            <w:r w:rsidRPr="00400726">
              <w:rPr>
                <w:color w:val="auto"/>
              </w:rPr>
              <w:t>4</w:t>
            </w:r>
          </w:p>
        </w:tc>
        <w:tc>
          <w:tcPr>
            <w:tcW w:w="1853" w:type="dxa"/>
            <w:tcBorders>
              <w:top w:val="single" w:sz="4" w:space="0" w:color="auto"/>
              <w:left w:val="single" w:sz="4" w:space="0" w:color="auto"/>
              <w:right w:val="single" w:sz="4" w:space="0" w:color="auto"/>
            </w:tcBorders>
            <w:shd w:val="clear" w:color="auto" w:fill="FFFFFF"/>
            <w:vAlign w:val="center"/>
          </w:tcPr>
          <w:p w:rsidR="0070784F" w:rsidRPr="00400726" w:rsidRDefault="00DA2FDD" w:rsidP="00400726">
            <w:pPr>
              <w:pStyle w:val="a6"/>
              <w:spacing w:line="276" w:lineRule="auto"/>
              <w:ind w:firstLine="0"/>
              <w:jc w:val="center"/>
              <w:rPr>
                <w:color w:val="auto"/>
              </w:rPr>
            </w:pPr>
            <w:r w:rsidRPr="00400726">
              <w:rPr>
                <w:color w:val="auto"/>
              </w:rPr>
              <w:t>5</w:t>
            </w:r>
          </w:p>
        </w:tc>
      </w:tr>
      <w:tr w:rsidR="0070784F" w:rsidRPr="00561269">
        <w:trPr>
          <w:trHeight w:hRule="exact" w:val="298"/>
          <w:jc w:val="center"/>
        </w:trPr>
        <w:tc>
          <w:tcPr>
            <w:tcW w:w="2275" w:type="dxa"/>
            <w:tcBorders>
              <w:top w:val="single" w:sz="4" w:space="0" w:color="auto"/>
              <w:left w:val="single" w:sz="4" w:space="0" w:color="auto"/>
              <w:bottom w:val="single" w:sz="4" w:space="0" w:color="auto"/>
            </w:tcBorders>
            <w:shd w:val="clear" w:color="auto" w:fill="FFFFFF"/>
            <w:vAlign w:val="center"/>
          </w:tcPr>
          <w:p w:rsidR="0070784F" w:rsidRPr="00400726" w:rsidRDefault="00DA2FDD" w:rsidP="00561269">
            <w:pPr>
              <w:pStyle w:val="a6"/>
              <w:spacing w:line="276" w:lineRule="auto"/>
              <w:ind w:firstLine="440"/>
              <w:jc w:val="both"/>
              <w:rPr>
                <w:color w:val="auto"/>
              </w:rPr>
            </w:pPr>
            <w:r w:rsidRPr="00400726">
              <w:rPr>
                <w:color w:val="auto"/>
              </w:rPr>
              <w:t>Всего за год:</w:t>
            </w:r>
          </w:p>
        </w:tc>
        <w:tc>
          <w:tcPr>
            <w:tcW w:w="1560" w:type="dxa"/>
            <w:tcBorders>
              <w:top w:val="single" w:sz="4" w:space="0" w:color="auto"/>
              <w:left w:val="single" w:sz="4" w:space="0" w:color="auto"/>
              <w:bottom w:val="single" w:sz="4" w:space="0" w:color="auto"/>
            </w:tcBorders>
            <w:shd w:val="clear" w:color="auto" w:fill="FFFFFF"/>
            <w:vAlign w:val="center"/>
          </w:tcPr>
          <w:p w:rsidR="0070784F" w:rsidRPr="00400726" w:rsidRDefault="00DA2FDD" w:rsidP="00400726">
            <w:pPr>
              <w:pStyle w:val="a6"/>
              <w:spacing w:line="276" w:lineRule="auto"/>
              <w:ind w:firstLine="0"/>
              <w:jc w:val="center"/>
              <w:rPr>
                <w:color w:val="auto"/>
              </w:rPr>
            </w:pPr>
            <w:r w:rsidRPr="00400726">
              <w:rPr>
                <w:color w:val="auto"/>
              </w:rPr>
              <w:t>18</w:t>
            </w:r>
          </w:p>
        </w:tc>
        <w:tc>
          <w:tcPr>
            <w:tcW w:w="1982" w:type="dxa"/>
            <w:tcBorders>
              <w:top w:val="single" w:sz="4" w:space="0" w:color="auto"/>
              <w:left w:val="single" w:sz="4" w:space="0" w:color="auto"/>
              <w:bottom w:val="single" w:sz="4" w:space="0" w:color="auto"/>
            </w:tcBorders>
            <w:shd w:val="clear" w:color="auto" w:fill="FFFFFF"/>
            <w:vAlign w:val="center"/>
          </w:tcPr>
          <w:p w:rsidR="0070784F" w:rsidRPr="00400726" w:rsidRDefault="00DA2FDD" w:rsidP="00400726">
            <w:pPr>
              <w:pStyle w:val="a6"/>
              <w:spacing w:line="276" w:lineRule="auto"/>
              <w:ind w:firstLine="0"/>
              <w:jc w:val="center"/>
              <w:rPr>
                <w:color w:val="auto"/>
              </w:rPr>
            </w:pPr>
            <w:r w:rsidRPr="00400726">
              <w:rPr>
                <w:color w:val="auto"/>
              </w:rPr>
              <w:t>22</w:t>
            </w:r>
          </w:p>
        </w:tc>
        <w:tc>
          <w:tcPr>
            <w:tcW w:w="2270" w:type="dxa"/>
            <w:tcBorders>
              <w:top w:val="single" w:sz="4" w:space="0" w:color="auto"/>
              <w:left w:val="single" w:sz="4" w:space="0" w:color="auto"/>
              <w:bottom w:val="single" w:sz="4" w:space="0" w:color="auto"/>
            </w:tcBorders>
            <w:shd w:val="clear" w:color="auto" w:fill="FFFFFF"/>
            <w:vAlign w:val="center"/>
          </w:tcPr>
          <w:p w:rsidR="0070784F" w:rsidRPr="00400726" w:rsidRDefault="00DA2FDD" w:rsidP="00400726">
            <w:pPr>
              <w:pStyle w:val="a6"/>
              <w:spacing w:line="276" w:lineRule="auto"/>
              <w:ind w:firstLine="0"/>
              <w:jc w:val="center"/>
              <w:rPr>
                <w:color w:val="auto"/>
              </w:rPr>
            </w:pPr>
            <w:r w:rsidRPr="00400726">
              <w:rPr>
                <w:color w:val="auto"/>
              </w:rPr>
              <w:t>24</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rsidR="0070784F" w:rsidRPr="00400726" w:rsidRDefault="00DA2FDD" w:rsidP="00400726">
            <w:pPr>
              <w:pStyle w:val="a6"/>
              <w:spacing w:line="276" w:lineRule="auto"/>
              <w:ind w:firstLine="0"/>
              <w:jc w:val="center"/>
              <w:rPr>
                <w:color w:val="auto"/>
              </w:rPr>
            </w:pPr>
            <w:r w:rsidRPr="00400726">
              <w:rPr>
                <w:color w:val="auto"/>
              </w:rPr>
              <w:t>25</w:t>
            </w:r>
          </w:p>
        </w:tc>
      </w:tr>
    </w:tbl>
    <w:p w:rsidR="0070784F" w:rsidRPr="00561269" w:rsidRDefault="0070784F" w:rsidP="00561269">
      <w:pPr>
        <w:spacing w:line="276" w:lineRule="auto"/>
        <w:jc w:val="both"/>
        <w:rPr>
          <w:rFonts w:ascii="Times New Roman" w:hAnsi="Times New Roman" w:cs="Times New Roman"/>
          <w:color w:val="auto"/>
          <w:sz w:val="28"/>
          <w:szCs w:val="28"/>
        </w:rPr>
      </w:pPr>
    </w:p>
    <w:p w:rsidR="00286C8E" w:rsidRPr="00561269" w:rsidRDefault="00286C8E" w:rsidP="00561269">
      <w:pPr>
        <w:pStyle w:val="13"/>
        <w:spacing w:line="276" w:lineRule="auto"/>
        <w:ind w:firstLine="0"/>
        <w:jc w:val="both"/>
        <w:rPr>
          <w:color w:val="auto"/>
          <w:sz w:val="28"/>
          <w:szCs w:val="28"/>
        </w:rPr>
      </w:pPr>
      <w:r w:rsidRPr="00561269">
        <w:rPr>
          <w:i/>
          <w:iCs/>
          <w:color w:val="auto"/>
          <w:sz w:val="28"/>
          <w:szCs w:val="28"/>
        </w:rPr>
        <w:t xml:space="preserve">Дисциплина - велоспорт- трек, велоспорт - </w:t>
      </w:r>
      <w:r w:rsidR="00561269" w:rsidRPr="00561269">
        <w:rPr>
          <w:i/>
          <w:iCs/>
          <w:color w:val="auto"/>
          <w:sz w:val="28"/>
          <w:szCs w:val="28"/>
        </w:rPr>
        <w:t>шоссе (</w:t>
      </w:r>
      <w:r w:rsidRPr="00561269">
        <w:rPr>
          <w:i/>
          <w:iCs/>
          <w:color w:val="auto"/>
          <w:sz w:val="28"/>
          <w:szCs w:val="28"/>
        </w:rPr>
        <w:t>I, II, III функциональные группы)</w:t>
      </w:r>
    </w:p>
    <w:p w:rsidR="00286C8E" w:rsidRPr="00561269" w:rsidRDefault="00286C8E" w:rsidP="00561269">
      <w:pPr>
        <w:pStyle w:val="a4"/>
        <w:spacing w:line="276" w:lineRule="auto"/>
        <w:ind w:left="3821"/>
        <w:jc w:val="both"/>
        <w:rPr>
          <w:color w:val="auto"/>
          <w:sz w:val="28"/>
          <w:szCs w:val="28"/>
        </w:rPr>
      </w:pPr>
      <w:r w:rsidRPr="00561269">
        <w:rPr>
          <w:color w:val="auto"/>
          <w:sz w:val="28"/>
          <w:szCs w:val="28"/>
          <w:u w:val="single"/>
        </w:rPr>
        <w:lastRenderedPageBreak/>
        <w:t>(мужчины, женщины)</w:t>
      </w:r>
    </w:p>
    <w:tbl>
      <w:tblPr>
        <w:tblOverlap w:val="never"/>
        <w:tblW w:w="0" w:type="auto"/>
        <w:jc w:val="center"/>
        <w:tblLayout w:type="fixed"/>
        <w:tblCellMar>
          <w:left w:w="10" w:type="dxa"/>
          <w:right w:w="10" w:type="dxa"/>
        </w:tblCellMar>
        <w:tblLook w:val="0000" w:firstRow="0" w:lastRow="0" w:firstColumn="0" w:lastColumn="0" w:noHBand="0" w:noVBand="0"/>
      </w:tblPr>
      <w:tblGrid>
        <w:gridCol w:w="2275"/>
        <w:gridCol w:w="1560"/>
        <w:gridCol w:w="1982"/>
        <w:gridCol w:w="2270"/>
        <w:gridCol w:w="1853"/>
      </w:tblGrid>
      <w:tr w:rsidR="00286C8E" w:rsidRPr="00561269" w:rsidTr="00383CF8">
        <w:trPr>
          <w:trHeight w:hRule="exact" w:val="288"/>
          <w:jc w:val="center"/>
        </w:trPr>
        <w:tc>
          <w:tcPr>
            <w:tcW w:w="2275" w:type="dxa"/>
            <w:vMerge w:val="restart"/>
            <w:tcBorders>
              <w:top w:val="single" w:sz="4" w:space="0" w:color="auto"/>
              <w:left w:val="single" w:sz="4" w:space="0" w:color="auto"/>
            </w:tcBorders>
            <w:shd w:val="clear" w:color="auto" w:fill="FFFFFF"/>
            <w:vAlign w:val="center"/>
          </w:tcPr>
          <w:p w:rsidR="00286C8E" w:rsidRPr="00400726" w:rsidRDefault="00286C8E" w:rsidP="00561269">
            <w:pPr>
              <w:pStyle w:val="a6"/>
              <w:spacing w:line="276" w:lineRule="auto"/>
              <w:ind w:firstLine="0"/>
              <w:jc w:val="both"/>
              <w:rPr>
                <w:color w:val="auto"/>
              </w:rPr>
            </w:pPr>
            <w:r w:rsidRPr="00400726">
              <w:rPr>
                <w:color w:val="auto"/>
              </w:rPr>
              <w:t>Виды соревнований</w:t>
            </w:r>
          </w:p>
        </w:tc>
        <w:tc>
          <w:tcPr>
            <w:tcW w:w="7665" w:type="dxa"/>
            <w:gridSpan w:val="4"/>
            <w:tcBorders>
              <w:top w:val="single" w:sz="4" w:space="0" w:color="auto"/>
              <w:left w:val="single" w:sz="4" w:space="0" w:color="auto"/>
              <w:right w:val="single" w:sz="4" w:space="0" w:color="auto"/>
            </w:tcBorders>
            <w:shd w:val="clear" w:color="auto" w:fill="FFFFFF"/>
            <w:vAlign w:val="bottom"/>
          </w:tcPr>
          <w:p w:rsidR="00286C8E" w:rsidRPr="00400726" w:rsidRDefault="00286C8E" w:rsidP="00561269">
            <w:pPr>
              <w:pStyle w:val="a6"/>
              <w:spacing w:line="276" w:lineRule="auto"/>
              <w:ind w:firstLine="0"/>
              <w:jc w:val="both"/>
              <w:rPr>
                <w:color w:val="auto"/>
              </w:rPr>
            </w:pPr>
            <w:r w:rsidRPr="00400726">
              <w:rPr>
                <w:color w:val="auto"/>
              </w:rPr>
              <w:t>Этапы и годы спортивной подготовки</w:t>
            </w:r>
          </w:p>
        </w:tc>
      </w:tr>
      <w:tr w:rsidR="00286C8E" w:rsidRPr="00561269" w:rsidTr="00400726">
        <w:trPr>
          <w:trHeight w:hRule="exact" w:val="1290"/>
          <w:jc w:val="center"/>
        </w:trPr>
        <w:tc>
          <w:tcPr>
            <w:tcW w:w="2275" w:type="dxa"/>
            <w:vMerge/>
            <w:tcBorders>
              <w:left w:val="single" w:sz="4" w:space="0" w:color="auto"/>
            </w:tcBorders>
            <w:shd w:val="clear" w:color="auto" w:fill="FFFFFF"/>
            <w:vAlign w:val="center"/>
          </w:tcPr>
          <w:p w:rsidR="00286C8E" w:rsidRPr="00400726" w:rsidRDefault="00286C8E" w:rsidP="00561269">
            <w:pPr>
              <w:spacing w:line="276" w:lineRule="auto"/>
              <w:jc w:val="both"/>
              <w:rPr>
                <w:rFonts w:ascii="Times New Roman" w:hAnsi="Times New Roman" w:cs="Times New Roman"/>
                <w:color w:val="auto"/>
              </w:rPr>
            </w:pPr>
          </w:p>
        </w:tc>
        <w:tc>
          <w:tcPr>
            <w:tcW w:w="1560" w:type="dxa"/>
            <w:tcBorders>
              <w:top w:val="single" w:sz="4" w:space="0" w:color="auto"/>
              <w:left w:val="single" w:sz="4" w:space="0" w:color="auto"/>
            </w:tcBorders>
            <w:shd w:val="clear" w:color="auto" w:fill="FFFFFF"/>
            <w:vAlign w:val="bottom"/>
          </w:tcPr>
          <w:p w:rsidR="00286C8E" w:rsidRPr="00400726" w:rsidRDefault="00286C8E" w:rsidP="00561269">
            <w:pPr>
              <w:pStyle w:val="a6"/>
              <w:spacing w:line="276" w:lineRule="auto"/>
              <w:ind w:firstLine="0"/>
              <w:jc w:val="both"/>
              <w:rPr>
                <w:color w:val="auto"/>
              </w:rPr>
            </w:pPr>
            <w:r w:rsidRPr="00400726">
              <w:rPr>
                <w:color w:val="auto"/>
              </w:rPr>
              <w:t>Этап начальной подготовки (НП)</w:t>
            </w:r>
          </w:p>
        </w:tc>
        <w:tc>
          <w:tcPr>
            <w:tcW w:w="1982" w:type="dxa"/>
            <w:tcBorders>
              <w:top w:val="single" w:sz="4" w:space="0" w:color="auto"/>
              <w:left w:val="single" w:sz="4" w:space="0" w:color="auto"/>
            </w:tcBorders>
            <w:shd w:val="clear" w:color="auto" w:fill="FFFFFF"/>
            <w:vAlign w:val="center"/>
          </w:tcPr>
          <w:p w:rsidR="00286C8E" w:rsidRPr="00400726" w:rsidRDefault="00286C8E" w:rsidP="00561269">
            <w:pPr>
              <w:pStyle w:val="a6"/>
              <w:spacing w:line="276" w:lineRule="auto"/>
              <w:ind w:firstLine="0"/>
              <w:jc w:val="both"/>
              <w:rPr>
                <w:color w:val="auto"/>
              </w:rPr>
            </w:pPr>
            <w:r w:rsidRPr="00400726">
              <w:rPr>
                <w:color w:val="auto"/>
              </w:rPr>
              <w:t>Тренировочный этап (Т)</w:t>
            </w:r>
          </w:p>
        </w:tc>
        <w:tc>
          <w:tcPr>
            <w:tcW w:w="2270" w:type="dxa"/>
            <w:tcBorders>
              <w:top w:val="single" w:sz="4" w:space="0" w:color="auto"/>
              <w:left w:val="single" w:sz="4" w:space="0" w:color="auto"/>
            </w:tcBorders>
            <w:shd w:val="clear" w:color="auto" w:fill="FFFFFF"/>
            <w:vAlign w:val="bottom"/>
          </w:tcPr>
          <w:p w:rsidR="00286C8E" w:rsidRPr="00400726" w:rsidRDefault="00286C8E" w:rsidP="00561269">
            <w:pPr>
              <w:pStyle w:val="a6"/>
              <w:spacing w:line="276" w:lineRule="auto"/>
              <w:ind w:firstLine="0"/>
              <w:jc w:val="both"/>
              <w:rPr>
                <w:color w:val="auto"/>
              </w:rPr>
            </w:pPr>
            <w:r w:rsidRPr="00400726">
              <w:rPr>
                <w:color w:val="auto"/>
              </w:rPr>
              <w:t>Этап совершенствования спортивного мастерства</w:t>
            </w:r>
          </w:p>
        </w:tc>
        <w:tc>
          <w:tcPr>
            <w:tcW w:w="1853" w:type="dxa"/>
            <w:tcBorders>
              <w:top w:val="single" w:sz="4" w:space="0" w:color="auto"/>
              <w:left w:val="single" w:sz="4" w:space="0" w:color="auto"/>
              <w:right w:val="single" w:sz="4" w:space="0" w:color="auto"/>
            </w:tcBorders>
            <w:shd w:val="clear" w:color="auto" w:fill="FFFFFF"/>
            <w:vAlign w:val="center"/>
          </w:tcPr>
          <w:p w:rsidR="00286C8E" w:rsidRPr="00400726" w:rsidRDefault="00286C8E" w:rsidP="00561269">
            <w:pPr>
              <w:pStyle w:val="a6"/>
              <w:spacing w:line="276" w:lineRule="auto"/>
              <w:ind w:firstLine="0"/>
              <w:jc w:val="both"/>
              <w:rPr>
                <w:color w:val="auto"/>
              </w:rPr>
            </w:pPr>
            <w:r w:rsidRPr="00400726">
              <w:rPr>
                <w:color w:val="auto"/>
              </w:rPr>
              <w:t>Этап высшего спортивного мастерства</w:t>
            </w:r>
          </w:p>
        </w:tc>
      </w:tr>
      <w:tr w:rsidR="00286C8E" w:rsidRPr="00561269" w:rsidTr="00383CF8">
        <w:trPr>
          <w:trHeight w:hRule="exact" w:val="288"/>
          <w:jc w:val="center"/>
        </w:trPr>
        <w:tc>
          <w:tcPr>
            <w:tcW w:w="2275" w:type="dxa"/>
            <w:tcBorders>
              <w:top w:val="single" w:sz="4" w:space="0" w:color="auto"/>
              <w:left w:val="single" w:sz="4" w:space="0" w:color="auto"/>
            </w:tcBorders>
            <w:shd w:val="clear" w:color="auto" w:fill="FFFFFF"/>
            <w:vAlign w:val="bottom"/>
          </w:tcPr>
          <w:p w:rsidR="00286C8E" w:rsidRPr="00400726" w:rsidRDefault="00286C8E" w:rsidP="00400726">
            <w:pPr>
              <w:pStyle w:val="a6"/>
              <w:spacing w:line="276" w:lineRule="auto"/>
              <w:ind w:firstLine="0"/>
              <w:jc w:val="both"/>
              <w:rPr>
                <w:color w:val="auto"/>
              </w:rPr>
            </w:pPr>
            <w:r w:rsidRPr="00400726">
              <w:rPr>
                <w:color w:val="auto"/>
              </w:rPr>
              <w:t>Контрольные</w:t>
            </w:r>
          </w:p>
        </w:tc>
        <w:tc>
          <w:tcPr>
            <w:tcW w:w="1560" w:type="dxa"/>
            <w:tcBorders>
              <w:top w:val="single" w:sz="4" w:space="0" w:color="auto"/>
              <w:left w:val="single" w:sz="4" w:space="0" w:color="auto"/>
            </w:tcBorders>
            <w:shd w:val="clear" w:color="auto" w:fill="FFFFFF"/>
            <w:vAlign w:val="bottom"/>
          </w:tcPr>
          <w:p w:rsidR="00286C8E" w:rsidRPr="00400726" w:rsidRDefault="00286C8E" w:rsidP="00400726">
            <w:pPr>
              <w:pStyle w:val="a6"/>
              <w:spacing w:line="276" w:lineRule="auto"/>
              <w:ind w:firstLine="0"/>
              <w:jc w:val="center"/>
              <w:rPr>
                <w:color w:val="auto"/>
              </w:rPr>
            </w:pPr>
            <w:r w:rsidRPr="00400726">
              <w:rPr>
                <w:color w:val="auto"/>
              </w:rPr>
              <w:t>3</w:t>
            </w:r>
          </w:p>
        </w:tc>
        <w:tc>
          <w:tcPr>
            <w:tcW w:w="1982" w:type="dxa"/>
            <w:tcBorders>
              <w:top w:val="single" w:sz="4" w:space="0" w:color="auto"/>
              <w:left w:val="single" w:sz="4" w:space="0" w:color="auto"/>
            </w:tcBorders>
            <w:shd w:val="clear" w:color="auto" w:fill="FFFFFF"/>
            <w:vAlign w:val="bottom"/>
          </w:tcPr>
          <w:p w:rsidR="00286C8E" w:rsidRPr="00400726" w:rsidRDefault="00286C8E" w:rsidP="00400726">
            <w:pPr>
              <w:pStyle w:val="a6"/>
              <w:spacing w:line="276" w:lineRule="auto"/>
              <w:ind w:firstLine="0"/>
              <w:jc w:val="center"/>
              <w:rPr>
                <w:color w:val="auto"/>
              </w:rPr>
            </w:pPr>
            <w:r w:rsidRPr="00400726">
              <w:rPr>
                <w:color w:val="auto"/>
              </w:rPr>
              <w:t>8</w:t>
            </w:r>
          </w:p>
        </w:tc>
        <w:tc>
          <w:tcPr>
            <w:tcW w:w="2270" w:type="dxa"/>
            <w:tcBorders>
              <w:top w:val="single" w:sz="4" w:space="0" w:color="auto"/>
              <w:left w:val="single" w:sz="4" w:space="0" w:color="auto"/>
            </w:tcBorders>
            <w:shd w:val="clear" w:color="auto" w:fill="FFFFFF"/>
            <w:vAlign w:val="bottom"/>
          </w:tcPr>
          <w:p w:rsidR="00286C8E" w:rsidRPr="00400726" w:rsidRDefault="00286C8E" w:rsidP="00400726">
            <w:pPr>
              <w:pStyle w:val="a6"/>
              <w:spacing w:line="276" w:lineRule="auto"/>
              <w:ind w:firstLine="0"/>
              <w:jc w:val="center"/>
              <w:rPr>
                <w:color w:val="auto"/>
              </w:rPr>
            </w:pPr>
            <w:r w:rsidRPr="00400726">
              <w:rPr>
                <w:color w:val="auto"/>
              </w:rPr>
              <w:t>10</w:t>
            </w:r>
          </w:p>
        </w:tc>
        <w:tc>
          <w:tcPr>
            <w:tcW w:w="1853" w:type="dxa"/>
            <w:tcBorders>
              <w:top w:val="single" w:sz="4" w:space="0" w:color="auto"/>
              <w:left w:val="single" w:sz="4" w:space="0" w:color="auto"/>
              <w:right w:val="single" w:sz="4" w:space="0" w:color="auto"/>
            </w:tcBorders>
            <w:shd w:val="clear" w:color="auto" w:fill="FFFFFF"/>
            <w:vAlign w:val="bottom"/>
          </w:tcPr>
          <w:p w:rsidR="00286C8E" w:rsidRPr="00400726" w:rsidRDefault="00286C8E" w:rsidP="00400726">
            <w:pPr>
              <w:pStyle w:val="a6"/>
              <w:spacing w:line="276" w:lineRule="auto"/>
              <w:ind w:firstLine="0"/>
              <w:jc w:val="center"/>
              <w:rPr>
                <w:color w:val="auto"/>
              </w:rPr>
            </w:pPr>
            <w:r w:rsidRPr="00400726">
              <w:rPr>
                <w:color w:val="auto"/>
              </w:rPr>
              <w:t>12</w:t>
            </w:r>
          </w:p>
        </w:tc>
      </w:tr>
      <w:tr w:rsidR="00286C8E" w:rsidRPr="00561269" w:rsidTr="00383CF8">
        <w:trPr>
          <w:trHeight w:hRule="exact" w:val="283"/>
          <w:jc w:val="center"/>
        </w:trPr>
        <w:tc>
          <w:tcPr>
            <w:tcW w:w="2275" w:type="dxa"/>
            <w:tcBorders>
              <w:top w:val="single" w:sz="4" w:space="0" w:color="auto"/>
              <w:left w:val="single" w:sz="4" w:space="0" w:color="auto"/>
            </w:tcBorders>
            <w:shd w:val="clear" w:color="auto" w:fill="FFFFFF"/>
            <w:vAlign w:val="bottom"/>
          </w:tcPr>
          <w:p w:rsidR="00286C8E" w:rsidRPr="00400726" w:rsidRDefault="00286C8E" w:rsidP="00561269">
            <w:pPr>
              <w:pStyle w:val="a6"/>
              <w:spacing w:line="276" w:lineRule="auto"/>
              <w:ind w:firstLine="0"/>
              <w:jc w:val="both"/>
              <w:rPr>
                <w:color w:val="auto"/>
              </w:rPr>
            </w:pPr>
            <w:r w:rsidRPr="00400726">
              <w:rPr>
                <w:color w:val="auto"/>
              </w:rPr>
              <w:t>Отборочные</w:t>
            </w:r>
          </w:p>
        </w:tc>
        <w:tc>
          <w:tcPr>
            <w:tcW w:w="1560" w:type="dxa"/>
            <w:tcBorders>
              <w:top w:val="single" w:sz="4" w:space="0" w:color="auto"/>
              <w:left w:val="single" w:sz="4" w:space="0" w:color="auto"/>
            </w:tcBorders>
            <w:shd w:val="clear" w:color="auto" w:fill="FFFFFF"/>
            <w:vAlign w:val="bottom"/>
          </w:tcPr>
          <w:p w:rsidR="00286C8E" w:rsidRPr="00400726" w:rsidRDefault="00286C8E" w:rsidP="00400726">
            <w:pPr>
              <w:pStyle w:val="a6"/>
              <w:spacing w:line="276" w:lineRule="auto"/>
              <w:ind w:firstLine="0"/>
              <w:jc w:val="center"/>
              <w:rPr>
                <w:color w:val="auto"/>
              </w:rPr>
            </w:pPr>
            <w:r w:rsidRPr="00400726">
              <w:rPr>
                <w:color w:val="auto"/>
              </w:rPr>
              <w:t>2</w:t>
            </w:r>
          </w:p>
        </w:tc>
        <w:tc>
          <w:tcPr>
            <w:tcW w:w="1982" w:type="dxa"/>
            <w:tcBorders>
              <w:top w:val="single" w:sz="4" w:space="0" w:color="auto"/>
              <w:left w:val="single" w:sz="4" w:space="0" w:color="auto"/>
            </w:tcBorders>
            <w:shd w:val="clear" w:color="auto" w:fill="FFFFFF"/>
            <w:vAlign w:val="bottom"/>
          </w:tcPr>
          <w:p w:rsidR="00286C8E" w:rsidRPr="00400726" w:rsidRDefault="00286C8E" w:rsidP="00400726">
            <w:pPr>
              <w:pStyle w:val="a6"/>
              <w:spacing w:line="276" w:lineRule="auto"/>
              <w:ind w:firstLine="0"/>
              <w:jc w:val="center"/>
              <w:rPr>
                <w:color w:val="auto"/>
              </w:rPr>
            </w:pPr>
            <w:r w:rsidRPr="00400726">
              <w:rPr>
                <w:color w:val="auto"/>
              </w:rPr>
              <w:t>5</w:t>
            </w:r>
          </w:p>
        </w:tc>
        <w:tc>
          <w:tcPr>
            <w:tcW w:w="2270" w:type="dxa"/>
            <w:tcBorders>
              <w:top w:val="single" w:sz="4" w:space="0" w:color="auto"/>
              <w:left w:val="single" w:sz="4" w:space="0" w:color="auto"/>
            </w:tcBorders>
            <w:shd w:val="clear" w:color="auto" w:fill="FFFFFF"/>
            <w:vAlign w:val="bottom"/>
          </w:tcPr>
          <w:p w:rsidR="00286C8E" w:rsidRPr="00400726" w:rsidRDefault="00286C8E" w:rsidP="00400726">
            <w:pPr>
              <w:pStyle w:val="a6"/>
              <w:spacing w:line="276" w:lineRule="auto"/>
              <w:ind w:firstLine="0"/>
              <w:jc w:val="center"/>
              <w:rPr>
                <w:color w:val="auto"/>
              </w:rPr>
            </w:pPr>
            <w:r w:rsidRPr="00400726">
              <w:rPr>
                <w:color w:val="auto"/>
              </w:rPr>
              <w:t>7</w:t>
            </w:r>
          </w:p>
        </w:tc>
        <w:tc>
          <w:tcPr>
            <w:tcW w:w="1853" w:type="dxa"/>
            <w:tcBorders>
              <w:top w:val="single" w:sz="4" w:space="0" w:color="auto"/>
              <w:left w:val="single" w:sz="4" w:space="0" w:color="auto"/>
              <w:right w:val="single" w:sz="4" w:space="0" w:color="auto"/>
            </w:tcBorders>
            <w:shd w:val="clear" w:color="auto" w:fill="FFFFFF"/>
            <w:vAlign w:val="bottom"/>
          </w:tcPr>
          <w:p w:rsidR="00286C8E" w:rsidRPr="00400726" w:rsidRDefault="00286C8E" w:rsidP="00400726">
            <w:pPr>
              <w:pStyle w:val="a6"/>
              <w:spacing w:line="276" w:lineRule="auto"/>
              <w:ind w:firstLine="0"/>
              <w:jc w:val="center"/>
              <w:rPr>
                <w:color w:val="auto"/>
              </w:rPr>
            </w:pPr>
            <w:r w:rsidRPr="00400726">
              <w:rPr>
                <w:color w:val="auto"/>
              </w:rPr>
              <w:t>10</w:t>
            </w:r>
          </w:p>
        </w:tc>
      </w:tr>
      <w:tr w:rsidR="00286C8E" w:rsidRPr="00561269" w:rsidTr="00286C8E">
        <w:trPr>
          <w:trHeight w:hRule="exact" w:val="288"/>
          <w:jc w:val="center"/>
        </w:trPr>
        <w:tc>
          <w:tcPr>
            <w:tcW w:w="2275" w:type="dxa"/>
            <w:tcBorders>
              <w:top w:val="single" w:sz="4" w:space="0" w:color="auto"/>
              <w:left w:val="single" w:sz="4" w:space="0" w:color="auto"/>
            </w:tcBorders>
            <w:shd w:val="clear" w:color="auto" w:fill="FFFFFF"/>
            <w:vAlign w:val="center"/>
          </w:tcPr>
          <w:p w:rsidR="00286C8E" w:rsidRPr="00400726" w:rsidRDefault="00286C8E" w:rsidP="00561269">
            <w:pPr>
              <w:pStyle w:val="a6"/>
              <w:spacing w:line="276" w:lineRule="auto"/>
              <w:ind w:firstLine="0"/>
              <w:jc w:val="both"/>
              <w:rPr>
                <w:color w:val="auto"/>
              </w:rPr>
            </w:pPr>
            <w:r w:rsidRPr="00400726">
              <w:rPr>
                <w:color w:val="auto"/>
              </w:rPr>
              <w:t>Основные</w:t>
            </w:r>
          </w:p>
        </w:tc>
        <w:tc>
          <w:tcPr>
            <w:tcW w:w="1560" w:type="dxa"/>
            <w:tcBorders>
              <w:top w:val="single" w:sz="4" w:space="0" w:color="auto"/>
              <w:left w:val="single" w:sz="4" w:space="0" w:color="auto"/>
              <w:bottom w:val="single" w:sz="4" w:space="0" w:color="auto"/>
            </w:tcBorders>
            <w:shd w:val="clear" w:color="auto" w:fill="FFFFFF"/>
          </w:tcPr>
          <w:p w:rsidR="00286C8E" w:rsidRPr="00400726" w:rsidRDefault="00286C8E" w:rsidP="00400726">
            <w:pPr>
              <w:pStyle w:val="a6"/>
              <w:spacing w:line="276" w:lineRule="auto"/>
              <w:ind w:firstLine="0"/>
              <w:jc w:val="center"/>
              <w:rPr>
                <w:color w:val="auto"/>
              </w:rPr>
            </w:pPr>
            <w:r w:rsidRPr="00400726">
              <w:rPr>
                <w:color w:val="auto"/>
              </w:rPr>
              <w:t>1</w:t>
            </w:r>
          </w:p>
        </w:tc>
        <w:tc>
          <w:tcPr>
            <w:tcW w:w="1982" w:type="dxa"/>
            <w:tcBorders>
              <w:top w:val="single" w:sz="4" w:space="0" w:color="auto"/>
              <w:left w:val="single" w:sz="4" w:space="0" w:color="auto"/>
              <w:bottom w:val="single" w:sz="4" w:space="0" w:color="auto"/>
            </w:tcBorders>
            <w:shd w:val="clear" w:color="auto" w:fill="FFFFFF"/>
          </w:tcPr>
          <w:p w:rsidR="00286C8E" w:rsidRPr="00400726" w:rsidRDefault="00286C8E" w:rsidP="00400726">
            <w:pPr>
              <w:pStyle w:val="a6"/>
              <w:spacing w:line="276" w:lineRule="auto"/>
              <w:ind w:firstLine="0"/>
              <w:jc w:val="center"/>
              <w:rPr>
                <w:color w:val="auto"/>
              </w:rPr>
            </w:pPr>
            <w:r w:rsidRPr="00400726">
              <w:rPr>
                <w:color w:val="auto"/>
              </w:rPr>
              <w:t>3</w:t>
            </w:r>
          </w:p>
        </w:tc>
        <w:tc>
          <w:tcPr>
            <w:tcW w:w="2270" w:type="dxa"/>
            <w:tcBorders>
              <w:top w:val="single" w:sz="4" w:space="0" w:color="auto"/>
              <w:left w:val="single" w:sz="4" w:space="0" w:color="auto"/>
              <w:bottom w:val="single" w:sz="4" w:space="0" w:color="auto"/>
            </w:tcBorders>
            <w:shd w:val="clear" w:color="auto" w:fill="FFFFFF"/>
          </w:tcPr>
          <w:p w:rsidR="00286C8E" w:rsidRPr="00400726" w:rsidRDefault="00286C8E" w:rsidP="00400726">
            <w:pPr>
              <w:pStyle w:val="a6"/>
              <w:spacing w:line="276" w:lineRule="auto"/>
              <w:ind w:firstLine="0"/>
              <w:jc w:val="center"/>
              <w:rPr>
                <w:color w:val="auto"/>
              </w:rPr>
            </w:pPr>
            <w:r w:rsidRPr="00400726">
              <w:rPr>
                <w:color w:val="auto"/>
              </w:rPr>
              <w:t>5</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286C8E" w:rsidRPr="00400726" w:rsidRDefault="00286C8E" w:rsidP="00400726">
            <w:pPr>
              <w:pStyle w:val="a6"/>
              <w:spacing w:line="276" w:lineRule="auto"/>
              <w:ind w:firstLine="0"/>
              <w:jc w:val="center"/>
              <w:rPr>
                <w:color w:val="auto"/>
              </w:rPr>
            </w:pPr>
            <w:r w:rsidRPr="00400726">
              <w:rPr>
                <w:color w:val="auto"/>
              </w:rPr>
              <w:t>8</w:t>
            </w:r>
          </w:p>
        </w:tc>
      </w:tr>
      <w:tr w:rsidR="00286C8E" w:rsidRPr="00561269" w:rsidTr="00286C8E">
        <w:trPr>
          <w:trHeight w:hRule="exact" w:val="298"/>
          <w:jc w:val="center"/>
        </w:trPr>
        <w:tc>
          <w:tcPr>
            <w:tcW w:w="2275" w:type="dxa"/>
            <w:tcBorders>
              <w:top w:val="single" w:sz="4" w:space="0" w:color="auto"/>
              <w:left w:val="single" w:sz="4" w:space="0" w:color="auto"/>
              <w:bottom w:val="single" w:sz="4" w:space="0" w:color="auto"/>
            </w:tcBorders>
            <w:shd w:val="clear" w:color="auto" w:fill="FFFFFF"/>
            <w:vAlign w:val="center"/>
          </w:tcPr>
          <w:p w:rsidR="00286C8E" w:rsidRPr="00400726" w:rsidRDefault="00286C8E" w:rsidP="00561269">
            <w:pPr>
              <w:pStyle w:val="a6"/>
              <w:spacing w:line="276" w:lineRule="auto"/>
              <w:ind w:firstLine="440"/>
              <w:jc w:val="both"/>
              <w:rPr>
                <w:color w:val="auto"/>
              </w:rPr>
            </w:pPr>
            <w:r w:rsidRPr="00400726">
              <w:rPr>
                <w:color w:val="auto"/>
              </w:rPr>
              <w:t>Всего за год:</w:t>
            </w:r>
          </w:p>
        </w:tc>
        <w:tc>
          <w:tcPr>
            <w:tcW w:w="1560" w:type="dxa"/>
            <w:tcBorders>
              <w:top w:val="single" w:sz="4" w:space="0" w:color="auto"/>
              <w:left w:val="single" w:sz="4" w:space="0" w:color="auto"/>
              <w:bottom w:val="single" w:sz="4" w:space="0" w:color="auto"/>
            </w:tcBorders>
            <w:shd w:val="clear" w:color="auto" w:fill="FFFFFF"/>
            <w:vAlign w:val="bottom"/>
          </w:tcPr>
          <w:p w:rsidR="00286C8E" w:rsidRPr="00400726" w:rsidRDefault="00286C8E" w:rsidP="00400726">
            <w:pPr>
              <w:pStyle w:val="a6"/>
              <w:spacing w:line="276" w:lineRule="auto"/>
              <w:ind w:firstLine="0"/>
              <w:jc w:val="center"/>
              <w:rPr>
                <w:color w:val="auto"/>
              </w:rPr>
            </w:pPr>
            <w:r w:rsidRPr="00400726">
              <w:rPr>
                <w:color w:val="auto"/>
              </w:rPr>
              <w:t>6</w:t>
            </w:r>
          </w:p>
        </w:tc>
        <w:tc>
          <w:tcPr>
            <w:tcW w:w="1982" w:type="dxa"/>
            <w:tcBorders>
              <w:top w:val="single" w:sz="4" w:space="0" w:color="auto"/>
              <w:left w:val="single" w:sz="4" w:space="0" w:color="auto"/>
              <w:bottom w:val="single" w:sz="4" w:space="0" w:color="auto"/>
            </w:tcBorders>
            <w:shd w:val="clear" w:color="auto" w:fill="FFFFFF"/>
            <w:vAlign w:val="bottom"/>
          </w:tcPr>
          <w:p w:rsidR="00286C8E" w:rsidRPr="00400726" w:rsidRDefault="00286C8E" w:rsidP="00400726">
            <w:pPr>
              <w:pStyle w:val="a6"/>
              <w:spacing w:line="276" w:lineRule="auto"/>
              <w:ind w:firstLine="0"/>
              <w:jc w:val="center"/>
              <w:rPr>
                <w:color w:val="auto"/>
              </w:rPr>
            </w:pPr>
            <w:r w:rsidRPr="00400726">
              <w:rPr>
                <w:color w:val="auto"/>
              </w:rPr>
              <w:t>16</w:t>
            </w:r>
          </w:p>
        </w:tc>
        <w:tc>
          <w:tcPr>
            <w:tcW w:w="2270" w:type="dxa"/>
            <w:tcBorders>
              <w:top w:val="single" w:sz="4" w:space="0" w:color="auto"/>
              <w:left w:val="single" w:sz="4" w:space="0" w:color="auto"/>
              <w:bottom w:val="single" w:sz="4" w:space="0" w:color="auto"/>
            </w:tcBorders>
            <w:shd w:val="clear" w:color="auto" w:fill="FFFFFF"/>
            <w:vAlign w:val="bottom"/>
          </w:tcPr>
          <w:p w:rsidR="00286C8E" w:rsidRPr="00400726" w:rsidRDefault="00286C8E" w:rsidP="00400726">
            <w:pPr>
              <w:pStyle w:val="a6"/>
              <w:spacing w:line="276" w:lineRule="auto"/>
              <w:ind w:firstLine="0"/>
              <w:jc w:val="center"/>
              <w:rPr>
                <w:color w:val="auto"/>
              </w:rPr>
            </w:pPr>
            <w:r w:rsidRPr="00400726">
              <w:rPr>
                <w:color w:val="auto"/>
              </w:rPr>
              <w:t>22</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bottom"/>
          </w:tcPr>
          <w:p w:rsidR="00286C8E" w:rsidRPr="00400726" w:rsidRDefault="00286C8E" w:rsidP="00400726">
            <w:pPr>
              <w:pStyle w:val="a6"/>
              <w:spacing w:line="276" w:lineRule="auto"/>
              <w:ind w:firstLine="0"/>
              <w:jc w:val="center"/>
              <w:rPr>
                <w:color w:val="auto"/>
              </w:rPr>
            </w:pPr>
            <w:r w:rsidRPr="00400726">
              <w:rPr>
                <w:color w:val="auto"/>
              </w:rPr>
              <w:t>30</w:t>
            </w:r>
          </w:p>
        </w:tc>
      </w:tr>
    </w:tbl>
    <w:p w:rsidR="009D07C0" w:rsidRPr="00561269" w:rsidRDefault="009D07C0" w:rsidP="00561269">
      <w:pPr>
        <w:pStyle w:val="13"/>
        <w:spacing w:line="276" w:lineRule="auto"/>
        <w:ind w:firstLine="720"/>
        <w:jc w:val="both"/>
        <w:rPr>
          <w:i/>
          <w:iCs/>
          <w:color w:val="auto"/>
          <w:sz w:val="28"/>
          <w:szCs w:val="28"/>
        </w:rPr>
      </w:pPr>
    </w:p>
    <w:p w:rsidR="00286C8E" w:rsidRPr="00561269" w:rsidRDefault="00286C8E" w:rsidP="00561269">
      <w:pPr>
        <w:pStyle w:val="13"/>
        <w:spacing w:line="276" w:lineRule="auto"/>
        <w:ind w:firstLine="0"/>
        <w:jc w:val="both"/>
        <w:rPr>
          <w:color w:val="auto"/>
          <w:sz w:val="28"/>
          <w:szCs w:val="28"/>
        </w:rPr>
      </w:pPr>
      <w:r w:rsidRPr="00561269">
        <w:rPr>
          <w:i/>
          <w:iCs/>
          <w:color w:val="auto"/>
          <w:sz w:val="28"/>
          <w:szCs w:val="28"/>
        </w:rPr>
        <w:t xml:space="preserve">Дисциплина </w:t>
      </w:r>
      <w:r w:rsidR="003C28CE" w:rsidRPr="00561269">
        <w:rPr>
          <w:i/>
          <w:iCs/>
          <w:color w:val="auto"/>
          <w:sz w:val="28"/>
          <w:szCs w:val="28"/>
        </w:rPr>
        <w:t>–</w:t>
      </w:r>
      <w:r w:rsidRPr="00561269">
        <w:rPr>
          <w:i/>
          <w:iCs/>
          <w:color w:val="auto"/>
          <w:sz w:val="28"/>
          <w:szCs w:val="28"/>
        </w:rPr>
        <w:t xml:space="preserve"> </w:t>
      </w:r>
      <w:r w:rsidR="003C28CE" w:rsidRPr="00561269">
        <w:rPr>
          <w:i/>
          <w:iCs/>
          <w:color w:val="auto"/>
          <w:sz w:val="28"/>
          <w:szCs w:val="28"/>
        </w:rPr>
        <w:t xml:space="preserve">триатлон </w:t>
      </w:r>
      <w:r w:rsidRPr="00561269">
        <w:rPr>
          <w:i/>
          <w:iCs/>
          <w:color w:val="auto"/>
          <w:sz w:val="28"/>
          <w:szCs w:val="28"/>
        </w:rPr>
        <w:t>(I, II, III функциональные группы)</w:t>
      </w:r>
    </w:p>
    <w:p w:rsidR="00286C8E" w:rsidRPr="00561269" w:rsidRDefault="00286C8E" w:rsidP="00561269">
      <w:pPr>
        <w:pStyle w:val="a4"/>
        <w:spacing w:line="276" w:lineRule="auto"/>
        <w:ind w:left="3821"/>
        <w:jc w:val="both"/>
        <w:rPr>
          <w:color w:val="auto"/>
          <w:sz w:val="28"/>
          <w:szCs w:val="28"/>
        </w:rPr>
      </w:pPr>
      <w:r w:rsidRPr="00561269">
        <w:rPr>
          <w:color w:val="auto"/>
          <w:sz w:val="28"/>
          <w:szCs w:val="28"/>
          <w:u w:val="single"/>
        </w:rPr>
        <w:t>(мужчины, женщины)</w:t>
      </w:r>
    </w:p>
    <w:tbl>
      <w:tblPr>
        <w:tblOverlap w:val="never"/>
        <w:tblW w:w="0" w:type="auto"/>
        <w:jc w:val="center"/>
        <w:tblLayout w:type="fixed"/>
        <w:tblCellMar>
          <w:left w:w="10" w:type="dxa"/>
          <w:right w:w="10" w:type="dxa"/>
        </w:tblCellMar>
        <w:tblLook w:val="0000" w:firstRow="0" w:lastRow="0" w:firstColumn="0" w:lastColumn="0" w:noHBand="0" w:noVBand="0"/>
      </w:tblPr>
      <w:tblGrid>
        <w:gridCol w:w="2275"/>
        <w:gridCol w:w="1560"/>
        <w:gridCol w:w="1982"/>
        <w:gridCol w:w="2270"/>
        <w:gridCol w:w="1853"/>
      </w:tblGrid>
      <w:tr w:rsidR="00286C8E" w:rsidRPr="00561269" w:rsidTr="00383CF8">
        <w:trPr>
          <w:trHeight w:hRule="exact" w:val="288"/>
          <w:jc w:val="center"/>
        </w:trPr>
        <w:tc>
          <w:tcPr>
            <w:tcW w:w="2275" w:type="dxa"/>
            <w:vMerge w:val="restart"/>
            <w:tcBorders>
              <w:top w:val="single" w:sz="4" w:space="0" w:color="auto"/>
              <w:left w:val="single" w:sz="4" w:space="0" w:color="auto"/>
            </w:tcBorders>
            <w:shd w:val="clear" w:color="auto" w:fill="FFFFFF"/>
            <w:vAlign w:val="center"/>
          </w:tcPr>
          <w:p w:rsidR="00286C8E" w:rsidRPr="00400726" w:rsidRDefault="00286C8E" w:rsidP="00561269">
            <w:pPr>
              <w:pStyle w:val="a6"/>
              <w:spacing w:line="276" w:lineRule="auto"/>
              <w:ind w:firstLine="0"/>
              <w:jc w:val="both"/>
              <w:rPr>
                <w:color w:val="auto"/>
              </w:rPr>
            </w:pPr>
            <w:r w:rsidRPr="00400726">
              <w:rPr>
                <w:color w:val="auto"/>
              </w:rPr>
              <w:t>Виды соревнований</w:t>
            </w:r>
          </w:p>
        </w:tc>
        <w:tc>
          <w:tcPr>
            <w:tcW w:w="7665" w:type="dxa"/>
            <w:gridSpan w:val="4"/>
            <w:tcBorders>
              <w:top w:val="single" w:sz="4" w:space="0" w:color="auto"/>
              <w:left w:val="single" w:sz="4" w:space="0" w:color="auto"/>
              <w:right w:val="single" w:sz="4" w:space="0" w:color="auto"/>
            </w:tcBorders>
            <w:shd w:val="clear" w:color="auto" w:fill="FFFFFF"/>
            <w:vAlign w:val="bottom"/>
          </w:tcPr>
          <w:p w:rsidR="00286C8E" w:rsidRPr="00400726" w:rsidRDefault="00286C8E" w:rsidP="00561269">
            <w:pPr>
              <w:pStyle w:val="a6"/>
              <w:spacing w:line="276" w:lineRule="auto"/>
              <w:ind w:firstLine="0"/>
              <w:jc w:val="both"/>
              <w:rPr>
                <w:color w:val="auto"/>
              </w:rPr>
            </w:pPr>
            <w:r w:rsidRPr="00400726">
              <w:rPr>
                <w:color w:val="auto"/>
              </w:rPr>
              <w:t>Этапы и годы спортивной подготовки</w:t>
            </w:r>
          </w:p>
        </w:tc>
      </w:tr>
      <w:tr w:rsidR="00286C8E" w:rsidRPr="00561269" w:rsidTr="00400726">
        <w:trPr>
          <w:trHeight w:hRule="exact" w:val="1238"/>
          <w:jc w:val="center"/>
        </w:trPr>
        <w:tc>
          <w:tcPr>
            <w:tcW w:w="2275" w:type="dxa"/>
            <w:vMerge/>
            <w:tcBorders>
              <w:left w:val="single" w:sz="4" w:space="0" w:color="auto"/>
            </w:tcBorders>
            <w:shd w:val="clear" w:color="auto" w:fill="FFFFFF"/>
            <w:vAlign w:val="center"/>
          </w:tcPr>
          <w:p w:rsidR="00286C8E" w:rsidRPr="00400726" w:rsidRDefault="00286C8E" w:rsidP="00561269">
            <w:pPr>
              <w:spacing w:line="276" w:lineRule="auto"/>
              <w:jc w:val="both"/>
              <w:rPr>
                <w:rFonts w:ascii="Times New Roman" w:hAnsi="Times New Roman" w:cs="Times New Roman"/>
                <w:color w:val="auto"/>
              </w:rPr>
            </w:pPr>
          </w:p>
        </w:tc>
        <w:tc>
          <w:tcPr>
            <w:tcW w:w="1560" w:type="dxa"/>
            <w:tcBorders>
              <w:top w:val="single" w:sz="4" w:space="0" w:color="auto"/>
              <w:left w:val="single" w:sz="4" w:space="0" w:color="auto"/>
            </w:tcBorders>
            <w:shd w:val="clear" w:color="auto" w:fill="FFFFFF"/>
            <w:vAlign w:val="bottom"/>
          </w:tcPr>
          <w:p w:rsidR="00286C8E" w:rsidRPr="00400726" w:rsidRDefault="00286C8E" w:rsidP="00561269">
            <w:pPr>
              <w:pStyle w:val="a6"/>
              <w:spacing w:line="276" w:lineRule="auto"/>
              <w:ind w:firstLine="0"/>
              <w:jc w:val="both"/>
              <w:rPr>
                <w:color w:val="auto"/>
              </w:rPr>
            </w:pPr>
            <w:r w:rsidRPr="00400726">
              <w:rPr>
                <w:color w:val="auto"/>
              </w:rPr>
              <w:t>Этап начальной подготовки (НП)</w:t>
            </w:r>
          </w:p>
        </w:tc>
        <w:tc>
          <w:tcPr>
            <w:tcW w:w="1982" w:type="dxa"/>
            <w:tcBorders>
              <w:top w:val="single" w:sz="4" w:space="0" w:color="auto"/>
              <w:left w:val="single" w:sz="4" w:space="0" w:color="auto"/>
            </w:tcBorders>
            <w:shd w:val="clear" w:color="auto" w:fill="FFFFFF"/>
            <w:vAlign w:val="center"/>
          </w:tcPr>
          <w:p w:rsidR="00286C8E" w:rsidRPr="00400726" w:rsidRDefault="00286C8E" w:rsidP="00561269">
            <w:pPr>
              <w:pStyle w:val="a6"/>
              <w:spacing w:line="276" w:lineRule="auto"/>
              <w:ind w:firstLine="0"/>
              <w:jc w:val="both"/>
              <w:rPr>
                <w:color w:val="auto"/>
              </w:rPr>
            </w:pPr>
            <w:r w:rsidRPr="00400726">
              <w:rPr>
                <w:color w:val="auto"/>
              </w:rPr>
              <w:t>Тренировочный этап (Т</w:t>
            </w:r>
            <w:r w:rsidR="003C28CE" w:rsidRPr="00400726">
              <w:rPr>
                <w:color w:val="auto"/>
              </w:rPr>
              <w:t>Э</w:t>
            </w:r>
            <w:r w:rsidRPr="00400726">
              <w:rPr>
                <w:color w:val="auto"/>
              </w:rPr>
              <w:t>)</w:t>
            </w:r>
          </w:p>
        </w:tc>
        <w:tc>
          <w:tcPr>
            <w:tcW w:w="2270" w:type="dxa"/>
            <w:tcBorders>
              <w:top w:val="single" w:sz="4" w:space="0" w:color="auto"/>
              <w:left w:val="single" w:sz="4" w:space="0" w:color="auto"/>
            </w:tcBorders>
            <w:shd w:val="clear" w:color="auto" w:fill="FFFFFF"/>
            <w:vAlign w:val="bottom"/>
          </w:tcPr>
          <w:p w:rsidR="00286C8E" w:rsidRPr="00400726" w:rsidRDefault="00286C8E" w:rsidP="00561269">
            <w:pPr>
              <w:pStyle w:val="a6"/>
              <w:spacing w:line="276" w:lineRule="auto"/>
              <w:ind w:firstLine="0"/>
              <w:jc w:val="both"/>
              <w:rPr>
                <w:color w:val="auto"/>
              </w:rPr>
            </w:pPr>
            <w:r w:rsidRPr="00400726">
              <w:rPr>
                <w:color w:val="auto"/>
              </w:rPr>
              <w:t>Этап совершенствования спортивного мастерства</w:t>
            </w:r>
          </w:p>
        </w:tc>
        <w:tc>
          <w:tcPr>
            <w:tcW w:w="1853" w:type="dxa"/>
            <w:tcBorders>
              <w:top w:val="single" w:sz="4" w:space="0" w:color="auto"/>
              <w:left w:val="single" w:sz="4" w:space="0" w:color="auto"/>
              <w:right w:val="single" w:sz="4" w:space="0" w:color="auto"/>
            </w:tcBorders>
            <w:shd w:val="clear" w:color="auto" w:fill="FFFFFF"/>
            <w:vAlign w:val="center"/>
          </w:tcPr>
          <w:p w:rsidR="00286C8E" w:rsidRPr="00400726" w:rsidRDefault="00286C8E" w:rsidP="00561269">
            <w:pPr>
              <w:pStyle w:val="a6"/>
              <w:spacing w:line="276" w:lineRule="auto"/>
              <w:ind w:firstLine="0"/>
              <w:jc w:val="both"/>
              <w:rPr>
                <w:color w:val="auto"/>
              </w:rPr>
            </w:pPr>
            <w:r w:rsidRPr="00400726">
              <w:rPr>
                <w:color w:val="auto"/>
              </w:rPr>
              <w:t>Этап высшего спортивного мастерства</w:t>
            </w:r>
          </w:p>
        </w:tc>
      </w:tr>
      <w:tr w:rsidR="00286C8E" w:rsidRPr="00561269" w:rsidTr="00383CF8">
        <w:trPr>
          <w:trHeight w:hRule="exact" w:val="288"/>
          <w:jc w:val="center"/>
        </w:trPr>
        <w:tc>
          <w:tcPr>
            <w:tcW w:w="2275" w:type="dxa"/>
            <w:tcBorders>
              <w:top w:val="single" w:sz="4" w:space="0" w:color="auto"/>
              <w:left w:val="single" w:sz="4" w:space="0" w:color="auto"/>
            </w:tcBorders>
            <w:shd w:val="clear" w:color="auto" w:fill="FFFFFF"/>
            <w:vAlign w:val="bottom"/>
          </w:tcPr>
          <w:p w:rsidR="00286C8E" w:rsidRPr="00400726" w:rsidRDefault="00286C8E" w:rsidP="00400726">
            <w:pPr>
              <w:pStyle w:val="a6"/>
              <w:spacing w:line="276" w:lineRule="auto"/>
              <w:ind w:firstLine="0"/>
              <w:jc w:val="both"/>
              <w:rPr>
                <w:color w:val="auto"/>
              </w:rPr>
            </w:pPr>
            <w:r w:rsidRPr="00400726">
              <w:rPr>
                <w:color w:val="auto"/>
              </w:rPr>
              <w:t>Контрольные</w:t>
            </w:r>
          </w:p>
        </w:tc>
        <w:tc>
          <w:tcPr>
            <w:tcW w:w="1560" w:type="dxa"/>
            <w:tcBorders>
              <w:top w:val="single" w:sz="4" w:space="0" w:color="auto"/>
              <w:left w:val="single" w:sz="4" w:space="0" w:color="auto"/>
            </w:tcBorders>
            <w:shd w:val="clear" w:color="auto" w:fill="FFFFFF"/>
            <w:vAlign w:val="bottom"/>
          </w:tcPr>
          <w:p w:rsidR="00286C8E" w:rsidRPr="00400726" w:rsidRDefault="00286C8E" w:rsidP="00400726">
            <w:pPr>
              <w:pStyle w:val="a6"/>
              <w:spacing w:line="276" w:lineRule="auto"/>
              <w:ind w:firstLine="0"/>
              <w:jc w:val="center"/>
              <w:rPr>
                <w:color w:val="auto"/>
              </w:rPr>
            </w:pPr>
            <w:r w:rsidRPr="00400726">
              <w:rPr>
                <w:color w:val="auto"/>
              </w:rPr>
              <w:t>2</w:t>
            </w:r>
          </w:p>
        </w:tc>
        <w:tc>
          <w:tcPr>
            <w:tcW w:w="1982" w:type="dxa"/>
            <w:tcBorders>
              <w:top w:val="single" w:sz="4" w:space="0" w:color="auto"/>
              <w:left w:val="single" w:sz="4" w:space="0" w:color="auto"/>
            </w:tcBorders>
            <w:shd w:val="clear" w:color="auto" w:fill="FFFFFF"/>
            <w:vAlign w:val="bottom"/>
          </w:tcPr>
          <w:p w:rsidR="00286C8E" w:rsidRPr="00400726" w:rsidRDefault="003C28CE" w:rsidP="00400726">
            <w:pPr>
              <w:pStyle w:val="a6"/>
              <w:spacing w:line="276" w:lineRule="auto"/>
              <w:ind w:firstLine="0"/>
              <w:jc w:val="center"/>
              <w:rPr>
                <w:color w:val="auto"/>
              </w:rPr>
            </w:pPr>
            <w:r w:rsidRPr="00400726">
              <w:rPr>
                <w:color w:val="auto"/>
              </w:rPr>
              <w:t>5</w:t>
            </w:r>
          </w:p>
        </w:tc>
        <w:tc>
          <w:tcPr>
            <w:tcW w:w="2270" w:type="dxa"/>
            <w:tcBorders>
              <w:top w:val="single" w:sz="4" w:space="0" w:color="auto"/>
              <w:left w:val="single" w:sz="4" w:space="0" w:color="auto"/>
            </w:tcBorders>
            <w:shd w:val="clear" w:color="auto" w:fill="FFFFFF"/>
            <w:vAlign w:val="bottom"/>
          </w:tcPr>
          <w:p w:rsidR="00286C8E" w:rsidRPr="00400726" w:rsidRDefault="003C28CE" w:rsidP="00400726">
            <w:pPr>
              <w:pStyle w:val="a6"/>
              <w:spacing w:line="276" w:lineRule="auto"/>
              <w:ind w:firstLine="0"/>
              <w:jc w:val="center"/>
              <w:rPr>
                <w:color w:val="auto"/>
              </w:rPr>
            </w:pPr>
            <w:r w:rsidRPr="00400726">
              <w:rPr>
                <w:color w:val="auto"/>
              </w:rPr>
              <w:t>8</w:t>
            </w:r>
          </w:p>
        </w:tc>
        <w:tc>
          <w:tcPr>
            <w:tcW w:w="1853" w:type="dxa"/>
            <w:tcBorders>
              <w:top w:val="single" w:sz="4" w:space="0" w:color="auto"/>
              <w:left w:val="single" w:sz="4" w:space="0" w:color="auto"/>
              <w:right w:val="single" w:sz="4" w:space="0" w:color="auto"/>
            </w:tcBorders>
            <w:shd w:val="clear" w:color="auto" w:fill="FFFFFF"/>
            <w:vAlign w:val="bottom"/>
          </w:tcPr>
          <w:p w:rsidR="00286C8E" w:rsidRPr="00400726" w:rsidRDefault="003C28CE" w:rsidP="00400726">
            <w:pPr>
              <w:pStyle w:val="a6"/>
              <w:spacing w:line="276" w:lineRule="auto"/>
              <w:ind w:firstLine="0"/>
              <w:jc w:val="center"/>
              <w:rPr>
                <w:color w:val="auto"/>
              </w:rPr>
            </w:pPr>
            <w:r w:rsidRPr="00400726">
              <w:rPr>
                <w:color w:val="auto"/>
              </w:rPr>
              <w:t>10</w:t>
            </w:r>
          </w:p>
        </w:tc>
      </w:tr>
      <w:tr w:rsidR="00286C8E" w:rsidRPr="00561269" w:rsidTr="00383CF8">
        <w:trPr>
          <w:trHeight w:hRule="exact" w:val="283"/>
          <w:jc w:val="center"/>
        </w:trPr>
        <w:tc>
          <w:tcPr>
            <w:tcW w:w="2275" w:type="dxa"/>
            <w:tcBorders>
              <w:top w:val="single" w:sz="4" w:space="0" w:color="auto"/>
              <w:left w:val="single" w:sz="4" w:space="0" w:color="auto"/>
            </w:tcBorders>
            <w:shd w:val="clear" w:color="auto" w:fill="FFFFFF"/>
            <w:vAlign w:val="bottom"/>
          </w:tcPr>
          <w:p w:rsidR="00286C8E" w:rsidRPr="00400726" w:rsidRDefault="00286C8E" w:rsidP="00561269">
            <w:pPr>
              <w:pStyle w:val="a6"/>
              <w:spacing w:line="276" w:lineRule="auto"/>
              <w:ind w:firstLine="0"/>
              <w:jc w:val="both"/>
              <w:rPr>
                <w:color w:val="auto"/>
              </w:rPr>
            </w:pPr>
            <w:r w:rsidRPr="00400726">
              <w:rPr>
                <w:color w:val="auto"/>
              </w:rPr>
              <w:t>Отборочные</w:t>
            </w:r>
          </w:p>
        </w:tc>
        <w:tc>
          <w:tcPr>
            <w:tcW w:w="1560" w:type="dxa"/>
            <w:tcBorders>
              <w:top w:val="single" w:sz="4" w:space="0" w:color="auto"/>
              <w:left w:val="single" w:sz="4" w:space="0" w:color="auto"/>
            </w:tcBorders>
            <w:shd w:val="clear" w:color="auto" w:fill="FFFFFF"/>
            <w:vAlign w:val="bottom"/>
          </w:tcPr>
          <w:p w:rsidR="00286C8E" w:rsidRPr="00400726" w:rsidRDefault="00286C8E" w:rsidP="00400726">
            <w:pPr>
              <w:pStyle w:val="a6"/>
              <w:spacing w:line="276" w:lineRule="auto"/>
              <w:ind w:firstLine="0"/>
              <w:jc w:val="center"/>
              <w:rPr>
                <w:color w:val="auto"/>
              </w:rPr>
            </w:pPr>
            <w:r w:rsidRPr="00400726">
              <w:rPr>
                <w:color w:val="auto"/>
              </w:rPr>
              <w:t>1</w:t>
            </w:r>
          </w:p>
        </w:tc>
        <w:tc>
          <w:tcPr>
            <w:tcW w:w="1982" w:type="dxa"/>
            <w:tcBorders>
              <w:top w:val="single" w:sz="4" w:space="0" w:color="auto"/>
              <w:left w:val="single" w:sz="4" w:space="0" w:color="auto"/>
            </w:tcBorders>
            <w:shd w:val="clear" w:color="auto" w:fill="FFFFFF"/>
            <w:vAlign w:val="bottom"/>
          </w:tcPr>
          <w:p w:rsidR="00286C8E" w:rsidRPr="00400726" w:rsidRDefault="00286C8E" w:rsidP="00400726">
            <w:pPr>
              <w:pStyle w:val="a6"/>
              <w:spacing w:line="276" w:lineRule="auto"/>
              <w:ind w:firstLine="0"/>
              <w:jc w:val="center"/>
              <w:rPr>
                <w:color w:val="auto"/>
              </w:rPr>
            </w:pPr>
            <w:r w:rsidRPr="00400726">
              <w:rPr>
                <w:color w:val="auto"/>
              </w:rPr>
              <w:t>2</w:t>
            </w:r>
          </w:p>
        </w:tc>
        <w:tc>
          <w:tcPr>
            <w:tcW w:w="2270" w:type="dxa"/>
            <w:tcBorders>
              <w:top w:val="single" w:sz="4" w:space="0" w:color="auto"/>
              <w:left w:val="single" w:sz="4" w:space="0" w:color="auto"/>
            </w:tcBorders>
            <w:shd w:val="clear" w:color="auto" w:fill="FFFFFF"/>
            <w:vAlign w:val="bottom"/>
          </w:tcPr>
          <w:p w:rsidR="00286C8E" w:rsidRPr="00400726" w:rsidRDefault="00286C8E" w:rsidP="00400726">
            <w:pPr>
              <w:pStyle w:val="a6"/>
              <w:spacing w:line="276" w:lineRule="auto"/>
              <w:ind w:firstLine="0"/>
              <w:jc w:val="center"/>
              <w:rPr>
                <w:color w:val="auto"/>
              </w:rPr>
            </w:pPr>
            <w:r w:rsidRPr="00400726">
              <w:rPr>
                <w:color w:val="auto"/>
              </w:rPr>
              <w:t>4</w:t>
            </w:r>
          </w:p>
        </w:tc>
        <w:tc>
          <w:tcPr>
            <w:tcW w:w="1853" w:type="dxa"/>
            <w:tcBorders>
              <w:top w:val="single" w:sz="4" w:space="0" w:color="auto"/>
              <w:left w:val="single" w:sz="4" w:space="0" w:color="auto"/>
              <w:right w:val="single" w:sz="4" w:space="0" w:color="auto"/>
            </w:tcBorders>
            <w:shd w:val="clear" w:color="auto" w:fill="FFFFFF"/>
            <w:vAlign w:val="bottom"/>
          </w:tcPr>
          <w:p w:rsidR="00286C8E" w:rsidRPr="00400726" w:rsidRDefault="00286C8E" w:rsidP="00400726">
            <w:pPr>
              <w:pStyle w:val="a6"/>
              <w:spacing w:line="276" w:lineRule="auto"/>
              <w:ind w:firstLine="0"/>
              <w:jc w:val="center"/>
              <w:rPr>
                <w:color w:val="auto"/>
              </w:rPr>
            </w:pPr>
            <w:r w:rsidRPr="00400726">
              <w:rPr>
                <w:color w:val="auto"/>
              </w:rPr>
              <w:t>5</w:t>
            </w:r>
          </w:p>
        </w:tc>
      </w:tr>
      <w:tr w:rsidR="00286C8E" w:rsidRPr="00561269" w:rsidTr="00383CF8">
        <w:trPr>
          <w:trHeight w:hRule="exact" w:val="288"/>
          <w:jc w:val="center"/>
        </w:trPr>
        <w:tc>
          <w:tcPr>
            <w:tcW w:w="2275" w:type="dxa"/>
            <w:tcBorders>
              <w:top w:val="single" w:sz="4" w:space="0" w:color="auto"/>
              <w:left w:val="single" w:sz="4" w:space="0" w:color="auto"/>
            </w:tcBorders>
            <w:shd w:val="clear" w:color="auto" w:fill="FFFFFF"/>
            <w:vAlign w:val="center"/>
          </w:tcPr>
          <w:p w:rsidR="00286C8E" w:rsidRPr="00400726" w:rsidRDefault="00286C8E" w:rsidP="00561269">
            <w:pPr>
              <w:pStyle w:val="a6"/>
              <w:spacing w:line="276" w:lineRule="auto"/>
              <w:ind w:firstLine="0"/>
              <w:jc w:val="both"/>
              <w:rPr>
                <w:color w:val="auto"/>
              </w:rPr>
            </w:pPr>
            <w:r w:rsidRPr="00400726">
              <w:rPr>
                <w:color w:val="auto"/>
              </w:rPr>
              <w:t>Основные</w:t>
            </w:r>
          </w:p>
        </w:tc>
        <w:tc>
          <w:tcPr>
            <w:tcW w:w="1560" w:type="dxa"/>
            <w:tcBorders>
              <w:top w:val="single" w:sz="4" w:space="0" w:color="auto"/>
              <w:left w:val="single" w:sz="4" w:space="0" w:color="auto"/>
            </w:tcBorders>
            <w:shd w:val="clear" w:color="auto" w:fill="FFFFFF"/>
            <w:vAlign w:val="center"/>
          </w:tcPr>
          <w:p w:rsidR="00286C8E" w:rsidRPr="00400726" w:rsidRDefault="00286C8E" w:rsidP="00400726">
            <w:pPr>
              <w:pStyle w:val="a6"/>
              <w:spacing w:line="276" w:lineRule="auto"/>
              <w:ind w:firstLine="0"/>
              <w:jc w:val="center"/>
              <w:rPr>
                <w:color w:val="auto"/>
              </w:rPr>
            </w:pPr>
            <w:r w:rsidRPr="00400726">
              <w:rPr>
                <w:color w:val="auto"/>
              </w:rPr>
              <w:t>-</w:t>
            </w:r>
          </w:p>
        </w:tc>
        <w:tc>
          <w:tcPr>
            <w:tcW w:w="1982" w:type="dxa"/>
            <w:tcBorders>
              <w:top w:val="single" w:sz="4" w:space="0" w:color="auto"/>
              <w:left w:val="single" w:sz="4" w:space="0" w:color="auto"/>
            </w:tcBorders>
            <w:shd w:val="clear" w:color="auto" w:fill="FFFFFF"/>
            <w:vAlign w:val="center"/>
          </w:tcPr>
          <w:p w:rsidR="00286C8E" w:rsidRPr="00400726" w:rsidRDefault="00286C8E" w:rsidP="00400726">
            <w:pPr>
              <w:pStyle w:val="a6"/>
              <w:spacing w:line="276" w:lineRule="auto"/>
              <w:ind w:firstLine="0"/>
              <w:jc w:val="center"/>
              <w:rPr>
                <w:color w:val="auto"/>
              </w:rPr>
            </w:pPr>
            <w:r w:rsidRPr="00400726">
              <w:rPr>
                <w:color w:val="auto"/>
              </w:rPr>
              <w:t>1</w:t>
            </w:r>
          </w:p>
        </w:tc>
        <w:tc>
          <w:tcPr>
            <w:tcW w:w="2270" w:type="dxa"/>
            <w:tcBorders>
              <w:top w:val="single" w:sz="4" w:space="0" w:color="auto"/>
              <w:left w:val="single" w:sz="4" w:space="0" w:color="auto"/>
            </w:tcBorders>
            <w:shd w:val="clear" w:color="auto" w:fill="FFFFFF"/>
            <w:vAlign w:val="center"/>
          </w:tcPr>
          <w:p w:rsidR="00286C8E" w:rsidRPr="00400726" w:rsidRDefault="00286C8E" w:rsidP="00400726">
            <w:pPr>
              <w:pStyle w:val="a6"/>
              <w:spacing w:line="276" w:lineRule="auto"/>
              <w:ind w:firstLine="0"/>
              <w:jc w:val="center"/>
              <w:rPr>
                <w:color w:val="auto"/>
              </w:rPr>
            </w:pPr>
            <w:r w:rsidRPr="00400726">
              <w:rPr>
                <w:color w:val="auto"/>
              </w:rPr>
              <w:t>3</w:t>
            </w:r>
          </w:p>
        </w:tc>
        <w:tc>
          <w:tcPr>
            <w:tcW w:w="1853" w:type="dxa"/>
            <w:tcBorders>
              <w:top w:val="single" w:sz="4" w:space="0" w:color="auto"/>
              <w:left w:val="single" w:sz="4" w:space="0" w:color="auto"/>
              <w:right w:val="single" w:sz="4" w:space="0" w:color="auto"/>
            </w:tcBorders>
            <w:shd w:val="clear" w:color="auto" w:fill="FFFFFF"/>
            <w:vAlign w:val="center"/>
          </w:tcPr>
          <w:p w:rsidR="00286C8E" w:rsidRPr="00400726" w:rsidRDefault="003C28CE" w:rsidP="00400726">
            <w:pPr>
              <w:pStyle w:val="a6"/>
              <w:spacing w:line="276" w:lineRule="auto"/>
              <w:ind w:firstLine="0"/>
              <w:jc w:val="center"/>
              <w:rPr>
                <w:color w:val="auto"/>
              </w:rPr>
            </w:pPr>
            <w:r w:rsidRPr="00400726">
              <w:rPr>
                <w:color w:val="auto"/>
              </w:rPr>
              <w:t>6</w:t>
            </w:r>
          </w:p>
        </w:tc>
      </w:tr>
      <w:tr w:rsidR="00286C8E" w:rsidRPr="00561269" w:rsidTr="00383CF8">
        <w:trPr>
          <w:trHeight w:hRule="exact" w:val="298"/>
          <w:jc w:val="center"/>
        </w:trPr>
        <w:tc>
          <w:tcPr>
            <w:tcW w:w="2275" w:type="dxa"/>
            <w:tcBorders>
              <w:top w:val="single" w:sz="4" w:space="0" w:color="auto"/>
              <w:left w:val="single" w:sz="4" w:space="0" w:color="auto"/>
              <w:bottom w:val="single" w:sz="4" w:space="0" w:color="auto"/>
            </w:tcBorders>
            <w:shd w:val="clear" w:color="auto" w:fill="FFFFFF"/>
            <w:vAlign w:val="center"/>
          </w:tcPr>
          <w:p w:rsidR="00286C8E" w:rsidRPr="00400726" w:rsidRDefault="00286C8E" w:rsidP="00561269">
            <w:pPr>
              <w:pStyle w:val="a6"/>
              <w:spacing w:line="276" w:lineRule="auto"/>
              <w:ind w:firstLine="440"/>
              <w:jc w:val="both"/>
              <w:rPr>
                <w:color w:val="auto"/>
              </w:rPr>
            </w:pPr>
            <w:r w:rsidRPr="00400726">
              <w:rPr>
                <w:color w:val="auto"/>
              </w:rPr>
              <w:t>Всего за год:</w:t>
            </w:r>
          </w:p>
        </w:tc>
        <w:tc>
          <w:tcPr>
            <w:tcW w:w="1560" w:type="dxa"/>
            <w:tcBorders>
              <w:top w:val="single" w:sz="4" w:space="0" w:color="auto"/>
              <w:left w:val="single" w:sz="4" w:space="0" w:color="auto"/>
              <w:bottom w:val="single" w:sz="4" w:space="0" w:color="auto"/>
            </w:tcBorders>
            <w:shd w:val="clear" w:color="auto" w:fill="FFFFFF"/>
            <w:vAlign w:val="center"/>
          </w:tcPr>
          <w:p w:rsidR="00286C8E" w:rsidRPr="00400726" w:rsidRDefault="00286C8E" w:rsidP="00400726">
            <w:pPr>
              <w:pStyle w:val="a6"/>
              <w:spacing w:line="276" w:lineRule="auto"/>
              <w:ind w:firstLine="0"/>
              <w:jc w:val="center"/>
              <w:rPr>
                <w:color w:val="auto"/>
              </w:rPr>
            </w:pPr>
            <w:r w:rsidRPr="00400726">
              <w:rPr>
                <w:color w:val="auto"/>
              </w:rPr>
              <w:t>3</w:t>
            </w:r>
          </w:p>
        </w:tc>
        <w:tc>
          <w:tcPr>
            <w:tcW w:w="1982" w:type="dxa"/>
            <w:tcBorders>
              <w:top w:val="single" w:sz="4" w:space="0" w:color="auto"/>
              <w:left w:val="single" w:sz="4" w:space="0" w:color="auto"/>
              <w:bottom w:val="single" w:sz="4" w:space="0" w:color="auto"/>
            </w:tcBorders>
            <w:shd w:val="clear" w:color="auto" w:fill="FFFFFF"/>
            <w:vAlign w:val="center"/>
          </w:tcPr>
          <w:p w:rsidR="00286C8E" w:rsidRPr="00400726" w:rsidRDefault="003C28CE" w:rsidP="00400726">
            <w:pPr>
              <w:pStyle w:val="a6"/>
              <w:spacing w:line="276" w:lineRule="auto"/>
              <w:ind w:firstLine="0"/>
              <w:jc w:val="center"/>
              <w:rPr>
                <w:color w:val="auto"/>
              </w:rPr>
            </w:pPr>
            <w:r w:rsidRPr="00400726">
              <w:rPr>
                <w:color w:val="auto"/>
              </w:rPr>
              <w:t>8</w:t>
            </w:r>
          </w:p>
        </w:tc>
        <w:tc>
          <w:tcPr>
            <w:tcW w:w="2270" w:type="dxa"/>
            <w:tcBorders>
              <w:top w:val="single" w:sz="4" w:space="0" w:color="auto"/>
              <w:left w:val="single" w:sz="4" w:space="0" w:color="auto"/>
              <w:bottom w:val="single" w:sz="4" w:space="0" w:color="auto"/>
            </w:tcBorders>
            <w:shd w:val="clear" w:color="auto" w:fill="FFFFFF"/>
            <w:vAlign w:val="center"/>
          </w:tcPr>
          <w:p w:rsidR="00286C8E" w:rsidRPr="00400726" w:rsidRDefault="00286C8E" w:rsidP="00400726">
            <w:pPr>
              <w:pStyle w:val="a6"/>
              <w:spacing w:line="276" w:lineRule="auto"/>
              <w:ind w:firstLine="0"/>
              <w:jc w:val="center"/>
              <w:rPr>
                <w:color w:val="auto"/>
              </w:rPr>
            </w:pPr>
            <w:r w:rsidRPr="00400726">
              <w:rPr>
                <w:color w:val="auto"/>
              </w:rPr>
              <w:t>1</w:t>
            </w:r>
            <w:r w:rsidR="003C28CE" w:rsidRPr="00400726">
              <w:rPr>
                <w:color w:val="auto"/>
              </w:rPr>
              <w:t>5</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rsidR="00286C8E" w:rsidRPr="00400726" w:rsidRDefault="00286C8E" w:rsidP="00400726">
            <w:pPr>
              <w:pStyle w:val="a6"/>
              <w:spacing w:line="276" w:lineRule="auto"/>
              <w:ind w:firstLine="0"/>
              <w:jc w:val="center"/>
              <w:rPr>
                <w:color w:val="auto"/>
              </w:rPr>
            </w:pPr>
            <w:r w:rsidRPr="00400726">
              <w:rPr>
                <w:color w:val="auto"/>
              </w:rPr>
              <w:t>2</w:t>
            </w:r>
            <w:r w:rsidR="003C28CE" w:rsidRPr="00400726">
              <w:rPr>
                <w:color w:val="auto"/>
              </w:rPr>
              <w:t>1</w:t>
            </w:r>
          </w:p>
        </w:tc>
      </w:tr>
    </w:tbl>
    <w:p w:rsidR="00990FF9" w:rsidRPr="00561269" w:rsidRDefault="00990FF9" w:rsidP="00561269">
      <w:pPr>
        <w:pStyle w:val="13"/>
        <w:spacing w:line="276" w:lineRule="auto"/>
        <w:ind w:firstLine="720"/>
        <w:jc w:val="both"/>
        <w:rPr>
          <w:i/>
          <w:iCs/>
          <w:color w:val="auto"/>
          <w:sz w:val="28"/>
          <w:szCs w:val="28"/>
        </w:rPr>
      </w:pPr>
    </w:p>
    <w:p w:rsidR="0070784F" w:rsidRPr="00561269" w:rsidRDefault="00DA2FDD" w:rsidP="00561269">
      <w:pPr>
        <w:pStyle w:val="13"/>
        <w:spacing w:line="276" w:lineRule="auto"/>
        <w:ind w:firstLine="720"/>
        <w:jc w:val="both"/>
        <w:rPr>
          <w:color w:val="auto"/>
          <w:sz w:val="28"/>
          <w:szCs w:val="28"/>
        </w:rPr>
      </w:pPr>
      <w:r w:rsidRPr="00561269">
        <w:rPr>
          <w:i/>
          <w:iCs/>
          <w:color w:val="auto"/>
          <w:sz w:val="28"/>
          <w:szCs w:val="28"/>
        </w:rPr>
        <w:t>Требования к участию в спортивных соревнованиях спортсменов:</w:t>
      </w:r>
    </w:p>
    <w:p w:rsidR="0070784F" w:rsidRPr="00561269" w:rsidRDefault="00DA2FDD" w:rsidP="00561269">
      <w:pPr>
        <w:pStyle w:val="13"/>
        <w:numPr>
          <w:ilvl w:val="0"/>
          <w:numId w:val="9"/>
        </w:numPr>
        <w:tabs>
          <w:tab w:val="left" w:pos="911"/>
        </w:tabs>
        <w:spacing w:line="276" w:lineRule="auto"/>
        <w:ind w:firstLine="720"/>
        <w:jc w:val="both"/>
        <w:rPr>
          <w:color w:val="auto"/>
          <w:sz w:val="28"/>
          <w:szCs w:val="28"/>
        </w:rPr>
      </w:pPr>
      <w:bookmarkStart w:id="115" w:name="bookmark112"/>
      <w:bookmarkEnd w:id="115"/>
      <w:r w:rsidRPr="00561269">
        <w:rPr>
          <w:color w:val="auto"/>
          <w:sz w:val="28"/>
          <w:szCs w:val="28"/>
        </w:rPr>
        <w:t>соответствие возраста и пола участника соревнования положению (регламенту) об официальных спортивных соревнованиях и правилам соответствующих дисциплин по виду спорта;</w:t>
      </w:r>
    </w:p>
    <w:p w:rsidR="0070784F" w:rsidRPr="00561269" w:rsidRDefault="00DA2FDD" w:rsidP="00561269">
      <w:pPr>
        <w:pStyle w:val="13"/>
        <w:numPr>
          <w:ilvl w:val="0"/>
          <w:numId w:val="9"/>
        </w:numPr>
        <w:tabs>
          <w:tab w:val="left" w:pos="911"/>
        </w:tabs>
        <w:spacing w:line="276" w:lineRule="auto"/>
        <w:ind w:firstLine="720"/>
        <w:jc w:val="both"/>
        <w:rPr>
          <w:color w:val="auto"/>
          <w:sz w:val="28"/>
          <w:szCs w:val="28"/>
        </w:rPr>
      </w:pPr>
      <w:bookmarkStart w:id="116" w:name="bookmark113"/>
      <w:bookmarkEnd w:id="116"/>
      <w:r w:rsidRPr="00561269">
        <w:rPr>
          <w:color w:val="auto"/>
          <w:sz w:val="28"/>
          <w:szCs w:val="28"/>
        </w:rPr>
        <w:t>соответствие уровня спортивной квалификации участника положению (регламенту) об официальных спортивных соревнованиях согласно Единой всероссийской спортивной классификации, правилам соответствующих дисциплин по виду спорта;</w:t>
      </w:r>
    </w:p>
    <w:p w:rsidR="0070784F" w:rsidRPr="00561269" w:rsidRDefault="00DA2FDD" w:rsidP="00561269">
      <w:pPr>
        <w:pStyle w:val="13"/>
        <w:numPr>
          <w:ilvl w:val="0"/>
          <w:numId w:val="9"/>
        </w:numPr>
        <w:tabs>
          <w:tab w:val="left" w:pos="926"/>
        </w:tabs>
        <w:spacing w:line="276" w:lineRule="auto"/>
        <w:ind w:firstLine="720"/>
        <w:jc w:val="both"/>
        <w:rPr>
          <w:color w:val="auto"/>
          <w:sz w:val="28"/>
          <w:szCs w:val="28"/>
        </w:rPr>
      </w:pPr>
      <w:bookmarkStart w:id="117" w:name="bookmark114"/>
      <w:bookmarkEnd w:id="117"/>
      <w:r w:rsidRPr="00561269">
        <w:rPr>
          <w:color w:val="auto"/>
          <w:sz w:val="28"/>
          <w:szCs w:val="28"/>
        </w:rPr>
        <w:t>выполнение плана спортивной подготовки;</w:t>
      </w:r>
    </w:p>
    <w:p w:rsidR="0070784F" w:rsidRPr="00561269" w:rsidRDefault="00DA2FDD" w:rsidP="00561269">
      <w:pPr>
        <w:pStyle w:val="13"/>
        <w:numPr>
          <w:ilvl w:val="0"/>
          <w:numId w:val="9"/>
        </w:numPr>
        <w:tabs>
          <w:tab w:val="left" w:pos="926"/>
        </w:tabs>
        <w:spacing w:line="276" w:lineRule="auto"/>
        <w:ind w:firstLine="720"/>
        <w:jc w:val="both"/>
        <w:rPr>
          <w:color w:val="auto"/>
          <w:sz w:val="28"/>
          <w:szCs w:val="28"/>
        </w:rPr>
      </w:pPr>
      <w:bookmarkStart w:id="118" w:name="bookmark115"/>
      <w:bookmarkEnd w:id="118"/>
      <w:r w:rsidRPr="00561269">
        <w:rPr>
          <w:color w:val="auto"/>
          <w:sz w:val="28"/>
          <w:szCs w:val="28"/>
        </w:rPr>
        <w:t>прохождение предварительного соревновательного отбора;</w:t>
      </w:r>
    </w:p>
    <w:p w:rsidR="0070784F" w:rsidRPr="00561269" w:rsidRDefault="00DA2FDD" w:rsidP="00561269">
      <w:pPr>
        <w:pStyle w:val="13"/>
        <w:numPr>
          <w:ilvl w:val="0"/>
          <w:numId w:val="9"/>
        </w:numPr>
        <w:tabs>
          <w:tab w:val="left" w:pos="911"/>
        </w:tabs>
        <w:spacing w:line="276" w:lineRule="auto"/>
        <w:ind w:firstLine="720"/>
        <w:jc w:val="both"/>
        <w:rPr>
          <w:color w:val="auto"/>
          <w:sz w:val="28"/>
          <w:szCs w:val="28"/>
        </w:rPr>
      </w:pPr>
      <w:bookmarkStart w:id="119" w:name="bookmark116"/>
      <w:bookmarkEnd w:id="119"/>
      <w:r w:rsidRPr="00561269">
        <w:rPr>
          <w:color w:val="auto"/>
          <w:sz w:val="28"/>
          <w:szCs w:val="28"/>
        </w:rPr>
        <w:t>наличие соответствующего медицинского заключения о допуске к участию в спортивных соревнованиях;</w:t>
      </w:r>
    </w:p>
    <w:p w:rsidR="0070784F" w:rsidRPr="00561269" w:rsidRDefault="00DA2FDD" w:rsidP="00561269">
      <w:pPr>
        <w:pStyle w:val="13"/>
        <w:numPr>
          <w:ilvl w:val="0"/>
          <w:numId w:val="9"/>
        </w:numPr>
        <w:tabs>
          <w:tab w:val="left" w:pos="921"/>
        </w:tabs>
        <w:spacing w:line="276" w:lineRule="auto"/>
        <w:ind w:firstLine="720"/>
        <w:jc w:val="both"/>
        <w:rPr>
          <w:color w:val="auto"/>
          <w:sz w:val="28"/>
          <w:szCs w:val="28"/>
        </w:rPr>
      </w:pPr>
      <w:bookmarkStart w:id="120" w:name="bookmark117"/>
      <w:bookmarkEnd w:id="120"/>
      <w:r w:rsidRPr="00561269">
        <w:rPr>
          <w:color w:val="auto"/>
          <w:sz w:val="28"/>
          <w:szCs w:val="28"/>
        </w:rPr>
        <w:t>соблюдение общероссийских антидопинговых правил и антидопинговых правил, утвержденных международными антидопинговыми организациями.</w:t>
      </w:r>
    </w:p>
    <w:p w:rsidR="0070784F" w:rsidRPr="00561269" w:rsidRDefault="00DA2FDD" w:rsidP="00561269">
      <w:pPr>
        <w:pStyle w:val="13"/>
        <w:spacing w:line="276" w:lineRule="auto"/>
        <w:ind w:firstLine="720"/>
        <w:jc w:val="both"/>
        <w:rPr>
          <w:color w:val="auto"/>
          <w:sz w:val="28"/>
          <w:szCs w:val="28"/>
        </w:rPr>
      </w:pPr>
      <w:r w:rsidRPr="00561269">
        <w:rPr>
          <w:color w:val="auto"/>
          <w:sz w:val="28"/>
          <w:szCs w:val="28"/>
        </w:rPr>
        <w:t>Спортсмены, проходящие спортивную подготовку направляются на спортивные соревнования в соответствии с содержащимся в Программе планом физкультурных мероприятий и спортивных мероприятий и положениями (регламентами) о спортивных соревнованиях.</w:t>
      </w:r>
    </w:p>
    <w:p w:rsidR="0070784F" w:rsidRPr="00561269" w:rsidRDefault="00DA2FDD" w:rsidP="00561269">
      <w:pPr>
        <w:pStyle w:val="13"/>
        <w:spacing w:line="276" w:lineRule="auto"/>
        <w:ind w:firstLine="720"/>
        <w:jc w:val="both"/>
        <w:rPr>
          <w:color w:val="auto"/>
          <w:sz w:val="28"/>
          <w:szCs w:val="28"/>
        </w:rPr>
      </w:pPr>
      <w:r w:rsidRPr="00561269">
        <w:rPr>
          <w:color w:val="auto"/>
          <w:sz w:val="28"/>
          <w:szCs w:val="28"/>
        </w:rPr>
        <w:t xml:space="preserve">Для обеспечения круглогодичной спортивной подготовки, подготовки к спортивным соревнованиям и активного отдыха (восстановления) лиц, проходящих спортивную подготовку, организуются тренировочные сборы, являющиеся </w:t>
      </w:r>
      <w:r w:rsidRPr="00561269">
        <w:rPr>
          <w:color w:val="auto"/>
          <w:sz w:val="28"/>
          <w:szCs w:val="28"/>
        </w:rPr>
        <w:lastRenderedPageBreak/>
        <w:t>составной частью (продолжением) тренировочного процесса в соответствии с перечнем тренировочных сборов (таблица № 5).</w:t>
      </w:r>
    </w:p>
    <w:p w:rsidR="0070784F" w:rsidRPr="00561269" w:rsidRDefault="00DA2FDD" w:rsidP="00561269">
      <w:pPr>
        <w:pStyle w:val="13"/>
        <w:spacing w:line="276" w:lineRule="auto"/>
        <w:ind w:right="180" w:firstLine="0"/>
        <w:jc w:val="both"/>
        <w:rPr>
          <w:color w:val="auto"/>
          <w:sz w:val="28"/>
          <w:szCs w:val="28"/>
        </w:rPr>
      </w:pPr>
      <w:r w:rsidRPr="00561269">
        <w:rPr>
          <w:color w:val="auto"/>
          <w:sz w:val="28"/>
          <w:szCs w:val="28"/>
        </w:rPr>
        <w:t>Таблица № 5</w:t>
      </w:r>
    </w:p>
    <w:p w:rsidR="0070784F" w:rsidRPr="00561269" w:rsidRDefault="00DA2FDD" w:rsidP="00561269">
      <w:pPr>
        <w:pStyle w:val="13"/>
        <w:spacing w:after="260" w:line="276" w:lineRule="auto"/>
        <w:ind w:left="3620" w:firstLine="0"/>
        <w:jc w:val="both"/>
        <w:rPr>
          <w:color w:val="auto"/>
          <w:sz w:val="28"/>
          <w:szCs w:val="28"/>
        </w:rPr>
      </w:pPr>
      <w:r w:rsidRPr="00561269">
        <w:rPr>
          <w:b/>
          <w:bCs/>
          <w:color w:val="auto"/>
          <w:sz w:val="28"/>
          <w:szCs w:val="28"/>
        </w:rPr>
        <w:t>Перечень тренировочных сборов</w:t>
      </w:r>
    </w:p>
    <w:tbl>
      <w:tblPr>
        <w:tblOverlap w:val="never"/>
        <w:tblW w:w="0" w:type="auto"/>
        <w:jc w:val="center"/>
        <w:tblLayout w:type="fixed"/>
        <w:tblCellMar>
          <w:left w:w="10" w:type="dxa"/>
          <w:right w:w="10" w:type="dxa"/>
        </w:tblCellMar>
        <w:tblLook w:val="0000" w:firstRow="0" w:lastRow="0" w:firstColumn="0" w:lastColumn="0" w:noHBand="0" w:noVBand="0"/>
      </w:tblPr>
      <w:tblGrid>
        <w:gridCol w:w="677"/>
        <w:gridCol w:w="2698"/>
        <w:gridCol w:w="1298"/>
        <w:gridCol w:w="992"/>
        <w:gridCol w:w="1123"/>
        <w:gridCol w:w="24"/>
        <w:gridCol w:w="1099"/>
        <w:gridCol w:w="1992"/>
      </w:tblGrid>
      <w:tr w:rsidR="0070784F" w:rsidRPr="00561269">
        <w:trPr>
          <w:trHeight w:hRule="exact" w:val="1118"/>
          <w:jc w:val="center"/>
        </w:trPr>
        <w:tc>
          <w:tcPr>
            <w:tcW w:w="677" w:type="dxa"/>
            <w:vMerge w:val="restart"/>
            <w:tcBorders>
              <w:top w:val="single" w:sz="4" w:space="0" w:color="auto"/>
              <w:left w:val="single" w:sz="4" w:space="0" w:color="auto"/>
            </w:tcBorders>
            <w:shd w:val="clear" w:color="auto" w:fill="FFFFFF"/>
          </w:tcPr>
          <w:p w:rsidR="0070784F" w:rsidRPr="00400726" w:rsidRDefault="00DA2FDD" w:rsidP="00AE3ADC">
            <w:pPr>
              <w:pStyle w:val="a6"/>
              <w:spacing w:line="276" w:lineRule="auto"/>
              <w:ind w:firstLine="0"/>
              <w:jc w:val="center"/>
              <w:rPr>
                <w:color w:val="auto"/>
              </w:rPr>
            </w:pPr>
            <w:r w:rsidRPr="00400726">
              <w:rPr>
                <w:color w:val="auto"/>
              </w:rPr>
              <w:t>№ п/п</w:t>
            </w:r>
          </w:p>
        </w:tc>
        <w:tc>
          <w:tcPr>
            <w:tcW w:w="2698" w:type="dxa"/>
            <w:vMerge w:val="restart"/>
            <w:tcBorders>
              <w:top w:val="single" w:sz="4" w:space="0" w:color="auto"/>
              <w:left w:val="single" w:sz="4" w:space="0" w:color="auto"/>
            </w:tcBorders>
            <w:shd w:val="clear" w:color="auto" w:fill="FFFFFF"/>
          </w:tcPr>
          <w:p w:rsidR="0070784F" w:rsidRPr="00400726" w:rsidRDefault="00DA2FDD" w:rsidP="00AE3ADC">
            <w:pPr>
              <w:pStyle w:val="a6"/>
              <w:spacing w:line="276" w:lineRule="auto"/>
              <w:ind w:firstLine="0"/>
              <w:jc w:val="center"/>
              <w:rPr>
                <w:color w:val="auto"/>
              </w:rPr>
            </w:pPr>
            <w:r w:rsidRPr="00400726">
              <w:rPr>
                <w:color w:val="auto"/>
              </w:rPr>
              <w:t>Вид тренировочных сборов</w:t>
            </w:r>
          </w:p>
        </w:tc>
        <w:tc>
          <w:tcPr>
            <w:tcW w:w="4536" w:type="dxa"/>
            <w:gridSpan w:val="5"/>
            <w:tcBorders>
              <w:top w:val="single" w:sz="4" w:space="0" w:color="auto"/>
              <w:left w:val="single" w:sz="4" w:space="0" w:color="auto"/>
            </w:tcBorders>
            <w:shd w:val="clear" w:color="auto" w:fill="FFFFFF"/>
          </w:tcPr>
          <w:p w:rsidR="0070784F" w:rsidRPr="00400726" w:rsidRDefault="00DA2FDD" w:rsidP="00AE3ADC">
            <w:pPr>
              <w:pStyle w:val="a6"/>
              <w:spacing w:line="276" w:lineRule="auto"/>
              <w:ind w:firstLine="0"/>
              <w:jc w:val="center"/>
              <w:rPr>
                <w:color w:val="auto"/>
              </w:rPr>
            </w:pPr>
            <w:r w:rsidRPr="00400726">
              <w:rPr>
                <w:color w:val="auto"/>
              </w:rPr>
              <w:t>Предельная продолжительность сборов по этапам спортивной подготовки</w:t>
            </w:r>
          </w:p>
        </w:tc>
        <w:tc>
          <w:tcPr>
            <w:tcW w:w="1992" w:type="dxa"/>
            <w:tcBorders>
              <w:top w:val="single" w:sz="4" w:space="0" w:color="auto"/>
              <w:left w:val="single" w:sz="4" w:space="0" w:color="auto"/>
              <w:right w:val="single" w:sz="4" w:space="0" w:color="auto"/>
            </w:tcBorders>
            <w:shd w:val="clear" w:color="auto" w:fill="FFFFFF"/>
            <w:vAlign w:val="bottom"/>
          </w:tcPr>
          <w:p w:rsidR="0070784F" w:rsidRPr="00400726" w:rsidRDefault="00DA2FDD" w:rsidP="00AE3ADC">
            <w:pPr>
              <w:pStyle w:val="a6"/>
              <w:spacing w:line="276" w:lineRule="auto"/>
              <w:ind w:firstLine="0"/>
              <w:jc w:val="center"/>
              <w:rPr>
                <w:color w:val="auto"/>
              </w:rPr>
            </w:pPr>
            <w:r w:rsidRPr="00400726">
              <w:rPr>
                <w:color w:val="auto"/>
              </w:rPr>
              <w:t>Оптимальное число участников сбора</w:t>
            </w:r>
          </w:p>
        </w:tc>
      </w:tr>
      <w:tr w:rsidR="0070784F" w:rsidRPr="00561269" w:rsidTr="00400726">
        <w:trPr>
          <w:trHeight w:hRule="exact" w:val="2218"/>
          <w:jc w:val="center"/>
        </w:trPr>
        <w:tc>
          <w:tcPr>
            <w:tcW w:w="677" w:type="dxa"/>
            <w:vMerge/>
            <w:tcBorders>
              <w:left w:val="single" w:sz="4" w:space="0" w:color="auto"/>
            </w:tcBorders>
            <w:shd w:val="clear" w:color="auto" w:fill="FFFFFF"/>
          </w:tcPr>
          <w:p w:rsidR="0070784F" w:rsidRPr="00400726" w:rsidRDefault="0070784F" w:rsidP="00AE3ADC">
            <w:pPr>
              <w:spacing w:line="276" w:lineRule="auto"/>
              <w:jc w:val="center"/>
              <w:rPr>
                <w:rFonts w:ascii="Times New Roman" w:hAnsi="Times New Roman" w:cs="Times New Roman"/>
                <w:color w:val="auto"/>
              </w:rPr>
            </w:pPr>
          </w:p>
        </w:tc>
        <w:tc>
          <w:tcPr>
            <w:tcW w:w="2698" w:type="dxa"/>
            <w:vMerge/>
            <w:tcBorders>
              <w:left w:val="single" w:sz="4" w:space="0" w:color="auto"/>
            </w:tcBorders>
            <w:shd w:val="clear" w:color="auto" w:fill="FFFFFF"/>
          </w:tcPr>
          <w:p w:rsidR="0070784F" w:rsidRPr="00400726" w:rsidRDefault="0070784F" w:rsidP="00AE3ADC">
            <w:pPr>
              <w:spacing w:line="276" w:lineRule="auto"/>
              <w:jc w:val="center"/>
              <w:rPr>
                <w:rFonts w:ascii="Times New Roman" w:hAnsi="Times New Roman" w:cs="Times New Roman"/>
                <w:color w:val="auto"/>
              </w:rPr>
            </w:pPr>
          </w:p>
        </w:tc>
        <w:tc>
          <w:tcPr>
            <w:tcW w:w="1298" w:type="dxa"/>
            <w:tcBorders>
              <w:top w:val="single" w:sz="4" w:space="0" w:color="auto"/>
              <w:left w:val="single" w:sz="4" w:space="0" w:color="auto"/>
            </w:tcBorders>
            <w:shd w:val="clear" w:color="auto" w:fill="FFFFFF"/>
          </w:tcPr>
          <w:p w:rsidR="0070784F" w:rsidRPr="00400726" w:rsidRDefault="00DA2FDD" w:rsidP="00AE3ADC">
            <w:pPr>
              <w:pStyle w:val="a6"/>
              <w:spacing w:line="276" w:lineRule="auto"/>
              <w:ind w:firstLine="0"/>
              <w:jc w:val="center"/>
              <w:rPr>
                <w:color w:val="auto"/>
              </w:rPr>
            </w:pPr>
            <w:r w:rsidRPr="00400726">
              <w:rPr>
                <w:color w:val="auto"/>
              </w:rPr>
              <w:t xml:space="preserve">Этап высшего </w:t>
            </w:r>
            <w:proofErr w:type="spellStart"/>
            <w:r w:rsidRPr="00400726">
              <w:rPr>
                <w:color w:val="auto"/>
              </w:rPr>
              <w:t>спортивн</w:t>
            </w:r>
            <w:proofErr w:type="spellEnd"/>
            <w:r w:rsidRPr="00400726">
              <w:rPr>
                <w:color w:val="auto"/>
              </w:rPr>
              <w:t xml:space="preserve"> ого </w:t>
            </w:r>
            <w:proofErr w:type="spellStart"/>
            <w:proofErr w:type="gramStart"/>
            <w:r w:rsidRPr="00400726">
              <w:rPr>
                <w:color w:val="auto"/>
              </w:rPr>
              <w:t>мастерств</w:t>
            </w:r>
            <w:proofErr w:type="spellEnd"/>
            <w:proofErr w:type="gramEnd"/>
            <w:r w:rsidRPr="00400726">
              <w:rPr>
                <w:color w:val="auto"/>
              </w:rPr>
              <w:t xml:space="preserve"> а</w:t>
            </w:r>
          </w:p>
        </w:tc>
        <w:tc>
          <w:tcPr>
            <w:tcW w:w="992" w:type="dxa"/>
            <w:tcBorders>
              <w:top w:val="single" w:sz="4" w:space="0" w:color="auto"/>
              <w:left w:val="single" w:sz="4" w:space="0" w:color="auto"/>
            </w:tcBorders>
            <w:shd w:val="clear" w:color="auto" w:fill="FFFFFF"/>
            <w:vAlign w:val="bottom"/>
          </w:tcPr>
          <w:p w:rsidR="0070784F" w:rsidRPr="00400726" w:rsidRDefault="00DA2FDD" w:rsidP="00AE3ADC">
            <w:pPr>
              <w:pStyle w:val="a6"/>
              <w:spacing w:line="276" w:lineRule="auto"/>
              <w:ind w:firstLine="0"/>
              <w:jc w:val="center"/>
              <w:rPr>
                <w:color w:val="auto"/>
              </w:rPr>
            </w:pPr>
            <w:r w:rsidRPr="00400726">
              <w:rPr>
                <w:color w:val="auto"/>
              </w:rPr>
              <w:t xml:space="preserve">Этап </w:t>
            </w:r>
            <w:proofErr w:type="spellStart"/>
            <w:r w:rsidRPr="00400726">
              <w:rPr>
                <w:color w:val="auto"/>
              </w:rPr>
              <w:t>соверше</w:t>
            </w:r>
            <w:proofErr w:type="spellEnd"/>
            <w:r w:rsidRPr="00400726">
              <w:rPr>
                <w:color w:val="auto"/>
              </w:rPr>
              <w:t xml:space="preserve"> </w:t>
            </w:r>
            <w:proofErr w:type="spellStart"/>
            <w:r w:rsidRPr="00400726">
              <w:rPr>
                <w:color w:val="auto"/>
              </w:rPr>
              <w:t>нствова</w:t>
            </w:r>
            <w:proofErr w:type="spellEnd"/>
            <w:r w:rsidRPr="00400726">
              <w:rPr>
                <w:color w:val="auto"/>
              </w:rPr>
              <w:t xml:space="preserve"> </w:t>
            </w:r>
            <w:proofErr w:type="spellStart"/>
            <w:r w:rsidRPr="00400726">
              <w:rPr>
                <w:color w:val="auto"/>
              </w:rPr>
              <w:t>ния</w:t>
            </w:r>
            <w:proofErr w:type="spellEnd"/>
            <w:r w:rsidRPr="00400726">
              <w:rPr>
                <w:color w:val="auto"/>
              </w:rPr>
              <w:t xml:space="preserve"> </w:t>
            </w:r>
            <w:proofErr w:type="spellStart"/>
            <w:r w:rsidRPr="00400726">
              <w:rPr>
                <w:color w:val="auto"/>
              </w:rPr>
              <w:t>спортив</w:t>
            </w:r>
            <w:proofErr w:type="spellEnd"/>
            <w:r w:rsidRPr="00400726">
              <w:rPr>
                <w:color w:val="auto"/>
              </w:rPr>
              <w:t xml:space="preserve"> </w:t>
            </w:r>
            <w:proofErr w:type="spellStart"/>
            <w:r w:rsidRPr="00400726">
              <w:rPr>
                <w:color w:val="auto"/>
              </w:rPr>
              <w:t>ного</w:t>
            </w:r>
            <w:proofErr w:type="spellEnd"/>
            <w:r w:rsidRPr="00400726">
              <w:rPr>
                <w:color w:val="auto"/>
              </w:rPr>
              <w:t xml:space="preserve"> </w:t>
            </w:r>
            <w:proofErr w:type="spellStart"/>
            <w:r w:rsidRPr="00400726">
              <w:rPr>
                <w:color w:val="auto"/>
              </w:rPr>
              <w:t>мастерс</w:t>
            </w:r>
            <w:proofErr w:type="spellEnd"/>
            <w:r w:rsidRPr="00400726">
              <w:rPr>
                <w:color w:val="auto"/>
              </w:rPr>
              <w:t xml:space="preserve"> </w:t>
            </w:r>
            <w:proofErr w:type="spellStart"/>
            <w:r w:rsidRPr="00400726">
              <w:rPr>
                <w:color w:val="auto"/>
              </w:rPr>
              <w:t>тва</w:t>
            </w:r>
            <w:proofErr w:type="spellEnd"/>
          </w:p>
        </w:tc>
        <w:tc>
          <w:tcPr>
            <w:tcW w:w="1147" w:type="dxa"/>
            <w:gridSpan w:val="2"/>
            <w:tcBorders>
              <w:top w:val="single" w:sz="4" w:space="0" w:color="auto"/>
              <w:left w:val="single" w:sz="4" w:space="0" w:color="auto"/>
            </w:tcBorders>
            <w:shd w:val="clear" w:color="auto" w:fill="FFFFFF"/>
          </w:tcPr>
          <w:p w:rsidR="0070784F" w:rsidRPr="00400726" w:rsidRDefault="00DA2FDD" w:rsidP="00AE3ADC">
            <w:pPr>
              <w:pStyle w:val="a6"/>
              <w:spacing w:line="276" w:lineRule="auto"/>
              <w:ind w:firstLine="0"/>
              <w:jc w:val="center"/>
              <w:rPr>
                <w:color w:val="auto"/>
              </w:rPr>
            </w:pPr>
            <w:proofErr w:type="spellStart"/>
            <w:r w:rsidRPr="00400726">
              <w:rPr>
                <w:color w:val="auto"/>
              </w:rPr>
              <w:t>Трениро</w:t>
            </w:r>
            <w:proofErr w:type="spellEnd"/>
            <w:r w:rsidRPr="00400726">
              <w:rPr>
                <w:color w:val="auto"/>
              </w:rPr>
              <w:t xml:space="preserve"> </w:t>
            </w:r>
            <w:proofErr w:type="spellStart"/>
            <w:r w:rsidRPr="00400726">
              <w:rPr>
                <w:color w:val="auto"/>
              </w:rPr>
              <w:t>вочный</w:t>
            </w:r>
            <w:proofErr w:type="spellEnd"/>
            <w:r w:rsidRPr="00400726">
              <w:rPr>
                <w:color w:val="auto"/>
              </w:rPr>
              <w:t xml:space="preserve"> этап</w:t>
            </w:r>
          </w:p>
        </w:tc>
        <w:tc>
          <w:tcPr>
            <w:tcW w:w="1099" w:type="dxa"/>
            <w:tcBorders>
              <w:top w:val="single" w:sz="4" w:space="0" w:color="auto"/>
              <w:left w:val="single" w:sz="4" w:space="0" w:color="auto"/>
            </w:tcBorders>
            <w:shd w:val="clear" w:color="auto" w:fill="FFFFFF"/>
          </w:tcPr>
          <w:p w:rsidR="0070784F" w:rsidRPr="00400726" w:rsidRDefault="00DA2FDD" w:rsidP="00AE3ADC">
            <w:pPr>
              <w:pStyle w:val="a6"/>
              <w:spacing w:line="276" w:lineRule="auto"/>
              <w:ind w:firstLine="0"/>
              <w:jc w:val="center"/>
              <w:rPr>
                <w:color w:val="auto"/>
              </w:rPr>
            </w:pPr>
            <w:r w:rsidRPr="00400726">
              <w:rPr>
                <w:color w:val="auto"/>
              </w:rPr>
              <w:t xml:space="preserve">Этап </w:t>
            </w:r>
            <w:proofErr w:type="spellStart"/>
            <w:r w:rsidRPr="00400726">
              <w:rPr>
                <w:color w:val="auto"/>
              </w:rPr>
              <w:t>начальн</w:t>
            </w:r>
            <w:proofErr w:type="spellEnd"/>
            <w:r w:rsidRPr="00400726">
              <w:rPr>
                <w:color w:val="auto"/>
              </w:rPr>
              <w:t xml:space="preserve"> ой </w:t>
            </w:r>
            <w:proofErr w:type="spellStart"/>
            <w:r w:rsidRPr="00400726">
              <w:rPr>
                <w:color w:val="auto"/>
              </w:rPr>
              <w:t>подгото</w:t>
            </w:r>
            <w:proofErr w:type="spellEnd"/>
            <w:r w:rsidRPr="00400726">
              <w:rPr>
                <w:color w:val="auto"/>
              </w:rPr>
              <w:t xml:space="preserve"> </w:t>
            </w:r>
            <w:proofErr w:type="spellStart"/>
            <w:r w:rsidRPr="00400726">
              <w:rPr>
                <w:color w:val="auto"/>
              </w:rPr>
              <w:t>вки</w:t>
            </w:r>
            <w:proofErr w:type="spellEnd"/>
          </w:p>
        </w:tc>
        <w:tc>
          <w:tcPr>
            <w:tcW w:w="1992" w:type="dxa"/>
            <w:tcBorders>
              <w:top w:val="single" w:sz="4" w:space="0" w:color="auto"/>
              <w:left w:val="single" w:sz="4" w:space="0" w:color="auto"/>
              <w:right w:val="single" w:sz="4" w:space="0" w:color="auto"/>
            </w:tcBorders>
            <w:shd w:val="clear" w:color="auto" w:fill="FFFFFF"/>
          </w:tcPr>
          <w:p w:rsidR="0070784F" w:rsidRPr="00400726" w:rsidRDefault="0070784F" w:rsidP="00AE3ADC">
            <w:pPr>
              <w:spacing w:line="276" w:lineRule="auto"/>
              <w:jc w:val="center"/>
              <w:rPr>
                <w:rFonts w:ascii="Times New Roman" w:hAnsi="Times New Roman" w:cs="Times New Roman"/>
                <w:color w:val="auto"/>
              </w:rPr>
            </w:pPr>
          </w:p>
        </w:tc>
      </w:tr>
      <w:tr w:rsidR="0070784F" w:rsidRPr="00561269">
        <w:trPr>
          <w:trHeight w:hRule="exact" w:val="283"/>
          <w:jc w:val="center"/>
        </w:trPr>
        <w:tc>
          <w:tcPr>
            <w:tcW w:w="9903" w:type="dxa"/>
            <w:gridSpan w:val="8"/>
            <w:tcBorders>
              <w:top w:val="single" w:sz="4" w:space="0" w:color="auto"/>
              <w:left w:val="single" w:sz="4" w:space="0" w:color="auto"/>
              <w:right w:val="single" w:sz="4" w:space="0" w:color="auto"/>
            </w:tcBorders>
            <w:shd w:val="clear" w:color="auto" w:fill="FFFFFF"/>
            <w:vAlign w:val="bottom"/>
          </w:tcPr>
          <w:p w:rsidR="0070784F" w:rsidRPr="00400726" w:rsidRDefault="00DA2FDD" w:rsidP="00AE3ADC">
            <w:pPr>
              <w:pStyle w:val="a6"/>
              <w:spacing w:line="276" w:lineRule="auto"/>
              <w:ind w:firstLine="0"/>
              <w:jc w:val="center"/>
              <w:rPr>
                <w:color w:val="auto"/>
              </w:rPr>
            </w:pPr>
            <w:r w:rsidRPr="00400726">
              <w:rPr>
                <w:color w:val="auto"/>
              </w:rPr>
              <w:t>1. Тренировочные сборы по подготовке к спортивным соревнованиям</w:t>
            </w:r>
          </w:p>
        </w:tc>
      </w:tr>
      <w:tr w:rsidR="0070784F" w:rsidRPr="00561269" w:rsidTr="00AE3ADC">
        <w:trPr>
          <w:trHeight w:hRule="exact" w:val="1236"/>
          <w:jc w:val="center"/>
        </w:trPr>
        <w:tc>
          <w:tcPr>
            <w:tcW w:w="677" w:type="dxa"/>
            <w:tcBorders>
              <w:top w:val="single" w:sz="4" w:space="0" w:color="auto"/>
              <w:left w:val="single" w:sz="4" w:space="0" w:color="auto"/>
            </w:tcBorders>
            <w:shd w:val="clear" w:color="auto" w:fill="FFFFFF"/>
          </w:tcPr>
          <w:p w:rsidR="0070784F" w:rsidRPr="00400726" w:rsidRDefault="00DA2FDD" w:rsidP="00AE3ADC">
            <w:pPr>
              <w:pStyle w:val="a6"/>
              <w:spacing w:line="276" w:lineRule="auto"/>
              <w:ind w:firstLine="160"/>
              <w:jc w:val="center"/>
              <w:rPr>
                <w:color w:val="auto"/>
              </w:rPr>
            </w:pPr>
            <w:r w:rsidRPr="00400726">
              <w:rPr>
                <w:color w:val="auto"/>
              </w:rPr>
              <w:t>1.1.</w:t>
            </w:r>
          </w:p>
        </w:tc>
        <w:tc>
          <w:tcPr>
            <w:tcW w:w="2698" w:type="dxa"/>
            <w:tcBorders>
              <w:top w:val="single" w:sz="4" w:space="0" w:color="auto"/>
              <w:left w:val="single" w:sz="4" w:space="0" w:color="auto"/>
            </w:tcBorders>
            <w:shd w:val="clear" w:color="auto" w:fill="FFFFFF"/>
            <w:vAlign w:val="bottom"/>
          </w:tcPr>
          <w:p w:rsidR="0070784F" w:rsidRPr="00400726" w:rsidRDefault="00DA2FDD" w:rsidP="00AE3ADC">
            <w:pPr>
              <w:pStyle w:val="a6"/>
              <w:spacing w:line="276" w:lineRule="auto"/>
              <w:ind w:firstLine="0"/>
              <w:jc w:val="center"/>
              <w:rPr>
                <w:color w:val="auto"/>
              </w:rPr>
            </w:pPr>
            <w:r w:rsidRPr="00400726">
              <w:rPr>
                <w:color w:val="auto"/>
              </w:rPr>
              <w:t>Тренировочные сборы по подготовке к международным соревнованиям</w:t>
            </w:r>
          </w:p>
        </w:tc>
        <w:tc>
          <w:tcPr>
            <w:tcW w:w="1298" w:type="dxa"/>
            <w:tcBorders>
              <w:top w:val="single" w:sz="4" w:space="0" w:color="auto"/>
              <w:left w:val="single" w:sz="4" w:space="0" w:color="auto"/>
            </w:tcBorders>
            <w:shd w:val="clear" w:color="auto" w:fill="FFFFFF"/>
            <w:vAlign w:val="center"/>
          </w:tcPr>
          <w:p w:rsidR="0070784F" w:rsidRPr="00400726" w:rsidRDefault="00DA2FDD" w:rsidP="00AE3ADC">
            <w:pPr>
              <w:pStyle w:val="a6"/>
              <w:spacing w:line="276" w:lineRule="auto"/>
              <w:ind w:firstLine="0"/>
              <w:jc w:val="center"/>
              <w:rPr>
                <w:color w:val="auto"/>
              </w:rPr>
            </w:pPr>
            <w:r w:rsidRPr="00400726">
              <w:rPr>
                <w:color w:val="auto"/>
              </w:rPr>
              <w:t>21</w:t>
            </w:r>
          </w:p>
        </w:tc>
        <w:tc>
          <w:tcPr>
            <w:tcW w:w="992" w:type="dxa"/>
            <w:tcBorders>
              <w:top w:val="single" w:sz="4" w:space="0" w:color="auto"/>
              <w:left w:val="single" w:sz="4" w:space="0" w:color="auto"/>
            </w:tcBorders>
            <w:shd w:val="clear" w:color="auto" w:fill="FFFFFF"/>
            <w:vAlign w:val="center"/>
          </w:tcPr>
          <w:p w:rsidR="0070784F" w:rsidRPr="00400726" w:rsidRDefault="00DA2FDD" w:rsidP="00AE3ADC">
            <w:pPr>
              <w:pStyle w:val="a6"/>
              <w:spacing w:line="276" w:lineRule="auto"/>
              <w:ind w:firstLine="0"/>
              <w:jc w:val="center"/>
              <w:rPr>
                <w:color w:val="auto"/>
              </w:rPr>
            </w:pPr>
            <w:r w:rsidRPr="00400726">
              <w:rPr>
                <w:color w:val="auto"/>
              </w:rPr>
              <w:t>21</w:t>
            </w:r>
          </w:p>
        </w:tc>
        <w:tc>
          <w:tcPr>
            <w:tcW w:w="1147" w:type="dxa"/>
            <w:gridSpan w:val="2"/>
            <w:tcBorders>
              <w:top w:val="single" w:sz="4" w:space="0" w:color="auto"/>
              <w:left w:val="single" w:sz="4" w:space="0" w:color="auto"/>
            </w:tcBorders>
            <w:shd w:val="clear" w:color="auto" w:fill="FFFFFF"/>
            <w:vAlign w:val="center"/>
          </w:tcPr>
          <w:p w:rsidR="0070784F" w:rsidRPr="00400726" w:rsidRDefault="00DA2FDD" w:rsidP="00AE3ADC">
            <w:pPr>
              <w:pStyle w:val="a6"/>
              <w:spacing w:line="276" w:lineRule="auto"/>
              <w:ind w:firstLine="0"/>
              <w:jc w:val="center"/>
              <w:rPr>
                <w:color w:val="auto"/>
              </w:rPr>
            </w:pPr>
            <w:r w:rsidRPr="00400726">
              <w:rPr>
                <w:color w:val="auto"/>
              </w:rPr>
              <w:t>18</w:t>
            </w:r>
          </w:p>
        </w:tc>
        <w:tc>
          <w:tcPr>
            <w:tcW w:w="1099" w:type="dxa"/>
            <w:tcBorders>
              <w:top w:val="single" w:sz="4" w:space="0" w:color="auto"/>
              <w:left w:val="single" w:sz="4" w:space="0" w:color="auto"/>
            </w:tcBorders>
            <w:shd w:val="clear" w:color="auto" w:fill="FFFFFF"/>
            <w:vAlign w:val="center"/>
          </w:tcPr>
          <w:p w:rsidR="0070784F" w:rsidRPr="00400726" w:rsidRDefault="00DA2FDD" w:rsidP="00AE3ADC">
            <w:pPr>
              <w:pStyle w:val="a6"/>
              <w:spacing w:line="276" w:lineRule="auto"/>
              <w:ind w:firstLine="0"/>
              <w:jc w:val="center"/>
              <w:rPr>
                <w:color w:val="auto"/>
              </w:rPr>
            </w:pPr>
            <w:r w:rsidRPr="00400726">
              <w:rPr>
                <w:color w:val="auto"/>
              </w:rPr>
              <w:t>-</w:t>
            </w:r>
          </w:p>
        </w:tc>
        <w:tc>
          <w:tcPr>
            <w:tcW w:w="1992" w:type="dxa"/>
            <w:vMerge w:val="restart"/>
            <w:tcBorders>
              <w:top w:val="single" w:sz="4" w:space="0" w:color="auto"/>
              <w:left w:val="single" w:sz="4" w:space="0" w:color="auto"/>
              <w:right w:val="single" w:sz="4" w:space="0" w:color="auto"/>
            </w:tcBorders>
            <w:shd w:val="clear" w:color="auto" w:fill="FFFFFF"/>
            <w:vAlign w:val="center"/>
          </w:tcPr>
          <w:p w:rsidR="0070784F" w:rsidRPr="00400726" w:rsidRDefault="00DA2FDD" w:rsidP="00AE3ADC">
            <w:pPr>
              <w:pStyle w:val="a6"/>
              <w:spacing w:line="276" w:lineRule="auto"/>
              <w:ind w:firstLine="0"/>
              <w:jc w:val="center"/>
              <w:rPr>
                <w:color w:val="auto"/>
              </w:rPr>
            </w:pPr>
            <w:r w:rsidRPr="00400726">
              <w:rPr>
                <w:color w:val="auto"/>
              </w:rPr>
              <w:t>Определяется</w:t>
            </w:r>
          </w:p>
          <w:p w:rsidR="0070784F" w:rsidRPr="00400726" w:rsidRDefault="00DA2FDD" w:rsidP="00AE3ADC">
            <w:pPr>
              <w:pStyle w:val="a6"/>
              <w:spacing w:line="276" w:lineRule="auto"/>
              <w:ind w:firstLine="0"/>
              <w:jc w:val="center"/>
              <w:rPr>
                <w:color w:val="auto"/>
              </w:rPr>
            </w:pPr>
            <w:r w:rsidRPr="00400726">
              <w:rPr>
                <w:color w:val="auto"/>
              </w:rPr>
              <w:t>ЦПП</w:t>
            </w:r>
          </w:p>
        </w:tc>
      </w:tr>
      <w:tr w:rsidR="0070784F" w:rsidRPr="00561269" w:rsidTr="00AE3ADC">
        <w:trPr>
          <w:trHeight w:hRule="exact" w:val="1268"/>
          <w:jc w:val="center"/>
        </w:trPr>
        <w:tc>
          <w:tcPr>
            <w:tcW w:w="677" w:type="dxa"/>
            <w:tcBorders>
              <w:top w:val="single" w:sz="4" w:space="0" w:color="auto"/>
              <w:left w:val="single" w:sz="4" w:space="0" w:color="auto"/>
            </w:tcBorders>
            <w:shd w:val="clear" w:color="auto" w:fill="FFFFFF"/>
          </w:tcPr>
          <w:p w:rsidR="0070784F" w:rsidRPr="00400726" w:rsidRDefault="00DA2FDD" w:rsidP="00AE3ADC">
            <w:pPr>
              <w:pStyle w:val="a6"/>
              <w:spacing w:line="276" w:lineRule="auto"/>
              <w:ind w:firstLine="160"/>
              <w:jc w:val="center"/>
              <w:rPr>
                <w:color w:val="auto"/>
              </w:rPr>
            </w:pPr>
            <w:r w:rsidRPr="00400726">
              <w:rPr>
                <w:color w:val="auto"/>
              </w:rPr>
              <w:t>1.2.</w:t>
            </w:r>
          </w:p>
        </w:tc>
        <w:tc>
          <w:tcPr>
            <w:tcW w:w="2698" w:type="dxa"/>
            <w:tcBorders>
              <w:top w:val="single" w:sz="4" w:space="0" w:color="auto"/>
              <w:left w:val="single" w:sz="4" w:space="0" w:color="auto"/>
            </w:tcBorders>
            <w:shd w:val="clear" w:color="auto" w:fill="FFFFFF"/>
            <w:vAlign w:val="bottom"/>
          </w:tcPr>
          <w:p w:rsidR="0070784F" w:rsidRPr="00400726" w:rsidRDefault="00DA2FDD" w:rsidP="00AE3ADC">
            <w:pPr>
              <w:pStyle w:val="a6"/>
              <w:spacing w:line="276" w:lineRule="auto"/>
              <w:ind w:firstLine="0"/>
              <w:jc w:val="center"/>
              <w:rPr>
                <w:color w:val="auto"/>
              </w:rPr>
            </w:pPr>
            <w:r w:rsidRPr="00400726">
              <w:rPr>
                <w:color w:val="auto"/>
              </w:rPr>
              <w:t>Тренировочные сборы по подготовке к чемпионатам, Кубкам, первенствам России</w:t>
            </w:r>
          </w:p>
        </w:tc>
        <w:tc>
          <w:tcPr>
            <w:tcW w:w="1298" w:type="dxa"/>
            <w:tcBorders>
              <w:top w:val="single" w:sz="4" w:space="0" w:color="auto"/>
              <w:left w:val="single" w:sz="4" w:space="0" w:color="auto"/>
            </w:tcBorders>
            <w:shd w:val="clear" w:color="auto" w:fill="FFFFFF"/>
            <w:vAlign w:val="center"/>
          </w:tcPr>
          <w:p w:rsidR="0070784F" w:rsidRPr="00400726" w:rsidRDefault="00DA2FDD" w:rsidP="00AE3ADC">
            <w:pPr>
              <w:pStyle w:val="a6"/>
              <w:spacing w:line="276" w:lineRule="auto"/>
              <w:ind w:firstLine="0"/>
              <w:jc w:val="center"/>
              <w:rPr>
                <w:color w:val="auto"/>
              </w:rPr>
            </w:pPr>
            <w:r w:rsidRPr="00400726">
              <w:rPr>
                <w:color w:val="auto"/>
              </w:rPr>
              <w:t>21</w:t>
            </w:r>
          </w:p>
        </w:tc>
        <w:tc>
          <w:tcPr>
            <w:tcW w:w="992" w:type="dxa"/>
            <w:tcBorders>
              <w:top w:val="single" w:sz="4" w:space="0" w:color="auto"/>
              <w:left w:val="single" w:sz="4" w:space="0" w:color="auto"/>
            </w:tcBorders>
            <w:shd w:val="clear" w:color="auto" w:fill="FFFFFF"/>
            <w:vAlign w:val="center"/>
          </w:tcPr>
          <w:p w:rsidR="0070784F" w:rsidRPr="00400726" w:rsidRDefault="00DA2FDD" w:rsidP="00AE3ADC">
            <w:pPr>
              <w:pStyle w:val="a6"/>
              <w:spacing w:line="276" w:lineRule="auto"/>
              <w:ind w:firstLine="0"/>
              <w:jc w:val="center"/>
              <w:rPr>
                <w:color w:val="auto"/>
              </w:rPr>
            </w:pPr>
            <w:r w:rsidRPr="00400726">
              <w:rPr>
                <w:color w:val="auto"/>
              </w:rPr>
              <w:t>18</w:t>
            </w:r>
          </w:p>
        </w:tc>
        <w:tc>
          <w:tcPr>
            <w:tcW w:w="1147" w:type="dxa"/>
            <w:gridSpan w:val="2"/>
            <w:tcBorders>
              <w:top w:val="single" w:sz="4" w:space="0" w:color="auto"/>
              <w:left w:val="single" w:sz="4" w:space="0" w:color="auto"/>
            </w:tcBorders>
            <w:shd w:val="clear" w:color="auto" w:fill="FFFFFF"/>
            <w:vAlign w:val="center"/>
          </w:tcPr>
          <w:p w:rsidR="0070784F" w:rsidRPr="00400726" w:rsidRDefault="00DA2FDD" w:rsidP="00AE3ADC">
            <w:pPr>
              <w:pStyle w:val="a6"/>
              <w:spacing w:line="276" w:lineRule="auto"/>
              <w:ind w:firstLine="0"/>
              <w:jc w:val="center"/>
              <w:rPr>
                <w:color w:val="auto"/>
              </w:rPr>
            </w:pPr>
            <w:r w:rsidRPr="00400726">
              <w:rPr>
                <w:color w:val="auto"/>
              </w:rPr>
              <w:t>14</w:t>
            </w:r>
          </w:p>
        </w:tc>
        <w:tc>
          <w:tcPr>
            <w:tcW w:w="1099" w:type="dxa"/>
            <w:tcBorders>
              <w:top w:val="single" w:sz="4" w:space="0" w:color="auto"/>
              <w:left w:val="single" w:sz="4" w:space="0" w:color="auto"/>
            </w:tcBorders>
            <w:shd w:val="clear" w:color="auto" w:fill="FFFFFF"/>
            <w:vAlign w:val="center"/>
          </w:tcPr>
          <w:p w:rsidR="0070784F" w:rsidRPr="00400726" w:rsidRDefault="00DA2FDD" w:rsidP="00AE3ADC">
            <w:pPr>
              <w:pStyle w:val="a6"/>
              <w:spacing w:line="276" w:lineRule="auto"/>
              <w:ind w:firstLine="0"/>
              <w:jc w:val="center"/>
              <w:rPr>
                <w:color w:val="auto"/>
              </w:rPr>
            </w:pPr>
            <w:r w:rsidRPr="00400726">
              <w:rPr>
                <w:color w:val="auto"/>
              </w:rPr>
              <w:t>-</w:t>
            </w:r>
          </w:p>
        </w:tc>
        <w:tc>
          <w:tcPr>
            <w:tcW w:w="1992" w:type="dxa"/>
            <w:vMerge/>
            <w:tcBorders>
              <w:left w:val="single" w:sz="4" w:space="0" w:color="auto"/>
              <w:right w:val="single" w:sz="4" w:space="0" w:color="auto"/>
            </w:tcBorders>
            <w:shd w:val="clear" w:color="auto" w:fill="FFFFFF"/>
            <w:vAlign w:val="center"/>
          </w:tcPr>
          <w:p w:rsidR="0070784F" w:rsidRPr="00400726" w:rsidRDefault="0070784F" w:rsidP="00AE3ADC">
            <w:pPr>
              <w:spacing w:line="276" w:lineRule="auto"/>
              <w:jc w:val="center"/>
              <w:rPr>
                <w:rFonts w:ascii="Times New Roman" w:hAnsi="Times New Roman" w:cs="Times New Roman"/>
                <w:color w:val="auto"/>
              </w:rPr>
            </w:pPr>
          </w:p>
        </w:tc>
      </w:tr>
      <w:tr w:rsidR="0070784F" w:rsidRPr="00561269" w:rsidTr="00400726">
        <w:trPr>
          <w:trHeight w:hRule="exact" w:val="1114"/>
          <w:jc w:val="center"/>
        </w:trPr>
        <w:tc>
          <w:tcPr>
            <w:tcW w:w="677" w:type="dxa"/>
            <w:tcBorders>
              <w:top w:val="single" w:sz="4" w:space="0" w:color="auto"/>
              <w:left w:val="single" w:sz="4" w:space="0" w:color="auto"/>
            </w:tcBorders>
            <w:shd w:val="clear" w:color="auto" w:fill="FFFFFF"/>
          </w:tcPr>
          <w:p w:rsidR="0070784F" w:rsidRPr="00400726" w:rsidRDefault="00DA2FDD" w:rsidP="00AE3ADC">
            <w:pPr>
              <w:pStyle w:val="a6"/>
              <w:spacing w:line="276" w:lineRule="auto"/>
              <w:ind w:firstLine="160"/>
              <w:jc w:val="center"/>
              <w:rPr>
                <w:color w:val="auto"/>
              </w:rPr>
            </w:pPr>
            <w:r w:rsidRPr="00400726">
              <w:rPr>
                <w:color w:val="auto"/>
              </w:rPr>
              <w:t>1.3.</w:t>
            </w:r>
          </w:p>
        </w:tc>
        <w:tc>
          <w:tcPr>
            <w:tcW w:w="2698" w:type="dxa"/>
            <w:tcBorders>
              <w:top w:val="single" w:sz="4" w:space="0" w:color="auto"/>
              <w:left w:val="single" w:sz="4" w:space="0" w:color="auto"/>
            </w:tcBorders>
            <w:shd w:val="clear" w:color="auto" w:fill="FFFFFF"/>
            <w:vAlign w:val="bottom"/>
          </w:tcPr>
          <w:p w:rsidR="0070784F" w:rsidRPr="00400726" w:rsidRDefault="00DA2FDD" w:rsidP="00AE3ADC">
            <w:pPr>
              <w:pStyle w:val="a6"/>
              <w:spacing w:line="276" w:lineRule="auto"/>
              <w:ind w:firstLine="0"/>
              <w:jc w:val="center"/>
              <w:rPr>
                <w:color w:val="auto"/>
              </w:rPr>
            </w:pPr>
            <w:r w:rsidRPr="00400726">
              <w:rPr>
                <w:color w:val="auto"/>
              </w:rPr>
              <w:t>Тренировочные сборы по подготовке к другим всероссийским соревнованиям</w:t>
            </w:r>
          </w:p>
        </w:tc>
        <w:tc>
          <w:tcPr>
            <w:tcW w:w="1298" w:type="dxa"/>
            <w:tcBorders>
              <w:top w:val="single" w:sz="4" w:space="0" w:color="auto"/>
              <w:left w:val="single" w:sz="4" w:space="0" w:color="auto"/>
            </w:tcBorders>
            <w:shd w:val="clear" w:color="auto" w:fill="FFFFFF"/>
            <w:vAlign w:val="center"/>
          </w:tcPr>
          <w:p w:rsidR="0070784F" w:rsidRPr="00400726" w:rsidRDefault="00DA2FDD" w:rsidP="00AE3ADC">
            <w:pPr>
              <w:pStyle w:val="a6"/>
              <w:spacing w:line="276" w:lineRule="auto"/>
              <w:ind w:firstLine="0"/>
              <w:jc w:val="center"/>
              <w:rPr>
                <w:color w:val="auto"/>
              </w:rPr>
            </w:pPr>
            <w:r w:rsidRPr="00400726">
              <w:rPr>
                <w:color w:val="auto"/>
              </w:rPr>
              <w:t>18</w:t>
            </w:r>
          </w:p>
        </w:tc>
        <w:tc>
          <w:tcPr>
            <w:tcW w:w="992" w:type="dxa"/>
            <w:tcBorders>
              <w:top w:val="single" w:sz="4" w:space="0" w:color="auto"/>
              <w:left w:val="single" w:sz="4" w:space="0" w:color="auto"/>
            </w:tcBorders>
            <w:shd w:val="clear" w:color="auto" w:fill="FFFFFF"/>
            <w:vAlign w:val="center"/>
          </w:tcPr>
          <w:p w:rsidR="0070784F" w:rsidRPr="00400726" w:rsidRDefault="00DA2FDD" w:rsidP="00AE3ADC">
            <w:pPr>
              <w:pStyle w:val="a6"/>
              <w:spacing w:line="276" w:lineRule="auto"/>
              <w:ind w:firstLine="0"/>
              <w:jc w:val="center"/>
              <w:rPr>
                <w:color w:val="auto"/>
              </w:rPr>
            </w:pPr>
            <w:r w:rsidRPr="00400726">
              <w:rPr>
                <w:color w:val="auto"/>
              </w:rPr>
              <w:t>18</w:t>
            </w:r>
          </w:p>
        </w:tc>
        <w:tc>
          <w:tcPr>
            <w:tcW w:w="1147" w:type="dxa"/>
            <w:gridSpan w:val="2"/>
            <w:tcBorders>
              <w:top w:val="single" w:sz="4" w:space="0" w:color="auto"/>
              <w:left w:val="single" w:sz="4" w:space="0" w:color="auto"/>
            </w:tcBorders>
            <w:shd w:val="clear" w:color="auto" w:fill="FFFFFF"/>
            <w:vAlign w:val="center"/>
          </w:tcPr>
          <w:p w:rsidR="0070784F" w:rsidRPr="00400726" w:rsidRDefault="00DA2FDD" w:rsidP="00AE3ADC">
            <w:pPr>
              <w:pStyle w:val="a6"/>
              <w:spacing w:line="276" w:lineRule="auto"/>
              <w:ind w:firstLine="0"/>
              <w:jc w:val="center"/>
              <w:rPr>
                <w:color w:val="auto"/>
              </w:rPr>
            </w:pPr>
            <w:r w:rsidRPr="00400726">
              <w:rPr>
                <w:color w:val="auto"/>
              </w:rPr>
              <w:t>14</w:t>
            </w:r>
          </w:p>
        </w:tc>
        <w:tc>
          <w:tcPr>
            <w:tcW w:w="1099" w:type="dxa"/>
            <w:tcBorders>
              <w:top w:val="single" w:sz="4" w:space="0" w:color="auto"/>
              <w:left w:val="single" w:sz="4" w:space="0" w:color="auto"/>
            </w:tcBorders>
            <w:shd w:val="clear" w:color="auto" w:fill="FFFFFF"/>
            <w:vAlign w:val="center"/>
          </w:tcPr>
          <w:p w:rsidR="0070784F" w:rsidRPr="00400726" w:rsidRDefault="00DA2FDD" w:rsidP="00AE3ADC">
            <w:pPr>
              <w:pStyle w:val="a6"/>
              <w:spacing w:line="276" w:lineRule="auto"/>
              <w:ind w:firstLine="0"/>
              <w:jc w:val="center"/>
              <w:rPr>
                <w:color w:val="auto"/>
              </w:rPr>
            </w:pPr>
            <w:r w:rsidRPr="00400726">
              <w:rPr>
                <w:color w:val="auto"/>
              </w:rPr>
              <w:t>-</w:t>
            </w:r>
          </w:p>
        </w:tc>
        <w:tc>
          <w:tcPr>
            <w:tcW w:w="1992" w:type="dxa"/>
            <w:vMerge/>
            <w:tcBorders>
              <w:left w:val="single" w:sz="4" w:space="0" w:color="auto"/>
              <w:right w:val="single" w:sz="4" w:space="0" w:color="auto"/>
            </w:tcBorders>
            <w:shd w:val="clear" w:color="auto" w:fill="FFFFFF"/>
            <w:vAlign w:val="center"/>
          </w:tcPr>
          <w:p w:rsidR="0070784F" w:rsidRPr="00400726" w:rsidRDefault="0070784F" w:rsidP="00AE3ADC">
            <w:pPr>
              <w:spacing w:line="276" w:lineRule="auto"/>
              <w:jc w:val="center"/>
              <w:rPr>
                <w:rFonts w:ascii="Times New Roman" w:hAnsi="Times New Roman" w:cs="Times New Roman"/>
                <w:color w:val="auto"/>
              </w:rPr>
            </w:pPr>
          </w:p>
        </w:tc>
      </w:tr>
      <w:tr w:rsidR="0070784F" w:rsidRPr="00561269" w:rsidTr="00AE3ADC">
        <w:trPr>
          <w:trHeight w:hRule="exact" w:val="1569"/>
          <w:jc w:val="center"/>
        </w:trPr>
        <w:tc>
          <w:tcPr>
            <w:tcW w:w="677" w:type="dxa"/>
            <w:tcBorders>
              <w:top w:val="single" w:sz="4" w:space="0" w:color="auto"/>
              <w:left w:val="single" w:sz="4" w:space="0" w:color="auto"/>
            </w:tcBorders>
            <w:shd w:val="clear" w:color="auto" w:fill="FFFFFF"/>
          </w:tcPr>
          <w:p w:rsidR="0070784F" w:rsidRPr="00400726" w:rsidRDefault="00DA2FDD" w:rsidP="00AE3ADC">
            <w:pPr>
              <w:pStyle w:val="a6"/>
              <w:spacing w:line="276" w:lineRule="auto"/>
              <w:ind w:firstLine="160"/>
              <w:jc w:val="center"/>
              <w:rPr>
                <w:color w:val="auto"/>
              </w:rPr>
            </w:pPr>
            <w:r w:rsidRPr="00400726">
              <w:rPr>
                <w:color w:val="auto"/>
              </w:rPr>
              <w:t>1.4.</w:t>
            </w:r>
          </w:p>
        </w:tc>
        <w:tc>
          <w:tcPr>
            <w:tcW w:w="2698" w:type="dxa"/>
            <w:tcBorders>
              <w:top w:val="single" w:sz="4" w:space="0" w:color="auto"/>
              <w:left w:val="single" w:sz="4" w:space="0" w:color="auto"/>
            </w:tcBorders>
            <w:shd w:val="clear" w:color="auto" w:fill="FFFFFF"/>
            <w:vAlign w:val="bottom"/>
          </w:tcPr>
          <w:p w:rsidR="0070784F" w:rsidRPr="00400726" w:rsidRDefault="00DA2FDD" w:rsidP="00AE3ADC">
            <w:pPr>
              <w:pStyle w:val="a6"/>
              <w:spacing w:line="276" w:lineRule="auto"/>
              <w:ind w:firstLine="0"/>
              <w:jc w:val="center"/>
              <w:rPr>
                <w:color w:val="auto"/>
              </w:rPr>
            </w:pPr>
            <w:r w:rsidRPr="00400726">
              <w:rPr>
                <w:color w:val="auto"/>
              </w:rPr>
              <w:t>Тренировочные сборы по подготовке к официальным соревнованиям субъекта РФ</w:t>
            </w:r>
          </w:p>
        </w:tc>
        <w:tc>
          <w:tcPr>
            <w:tcW w:w="1298" w:type="dxa"/>
            <w:tcBorders>
              <w:top w:val="single" w:sz="4" w:space="0" w:color="auto"/>
              <w:left w:val="single" w:sz="4" w:space="0" w:color="auto"/>
            </w:tcBorders>
            <w:shd w:val="clear" w:color="auto" w:fill="FFFFFF"/>
            <w:vAlign w:val="center"/>
          </w:tcPr>
          <w:p w:rsidR="0070784F" w:rsidRPr="00400726" w:rsidRDefault="00DA2FDD" w:rsidP="00AE3ADC">
            <w:pPr>
              <w:pStyle w:val="a6"/>
              <w:spacing w:line="276" w:lineRule="auto"/>
              <w:ind w:firstLine="0"/>
              <w:jc w:val="center"/>
              <w:rPr>
                <w:color w:val="auto"/>
              </w:rPr>
            </w:pPr>
            <w:r w:rsidRPr="00400726">
              <w:rPr>
                <w:color w:val="auto"/>
              </w:rPr>
              <w:t>14</w:t>
            </w:r>
          </w:p>
        </w:tc>
        <w:tc>
          <w:tcPr>
            <w:tcW w:w="992" w:type="dxa"/>
            <w:tcBorders>
              <w:top w:val="single" w:sz="4" w:space="0" w:color="auto"/>
              <w:left w:val="single" w:sz="4" w:space="0" w:color="auto"/>
            </w:tcBorders>
            <w:shd w:val="clear" w:color="auto" w:fill="FFFFFF"/>
            <w:vAlign w:val="center"/>
          </w:tcPr>
          <w:p w:rsidR="0070784F" w:rsidRPr="00400726" w:rsidRDefault="00DA2FDD" w:rsidP="00AE3ADC">
            <w:pPr>
              <w:pStyle w:val="a6"/>
              <w:spacing w:line="276" w:lineRule="auto"/>
              <w:ind w:firstLine="0"/>
              <w:jc w:val="center"/>
              <w:rPr>
                <w:color w:val="auto"/>
              </w:rPr>
            </w:pPr>
            <w:r w:rsidRPr="00400726">
              <w:rPr>
                <w:color w:val="auto"/>
              </w:rPr>
              <w:t>14</w:t>
            </w:r>
          </w:p>
        </w:tc>
        <w:tc>
          <w:tcPr>
            <w:tcW w:w="1147" w:type="dxa"/>
            <w:gridSpan w:val="2"/>
            <w:tcBorders>
              <w:top w:val="single" w:sz="4" w:space="0" w:color="auto"/>
              <w:left w:val="single" w:sz="4" w:space="0" w:color="auto"/>
            </w:tcBorders>
            <w:shd w:val="clear" w:color="auto" w:fill="FFFFFF"/>
            <w:vAlign w:val="center"/>
          </w:tcPr>
          <w:p w:rsidR="0070784F" w:rsidRPr="00400726" w:rsidRDefault="00DA2FDD" w:rsidP="00AE3ADC">
            <w:pPr>
              <w:pStyle w:val="a6"/>
              <w:spacing w:line="276" w:lineRule="auto"/>
              <w:ind w:firstLine="0"/>
              <w:jc w:val="center"/>
              <w:rPr>
                <w:color w:val="auto"/>
              </w:rPr>
            </w:pPr>
            <w:r w:rsidRPr="00400726">
              <w:rPr>
                <w:color w:val="auto"/>
              </w:rPr>
              <w:t>14</w:t>
            </w:r>
          </w:p>
        </w:tc>
        <w:tc>
          <w:tcPr>
            <w:tcW w:w="1099" w:type="dxa"/>
            <w:tcBorders>
              <w:top w:val="single" w:sz="4" w:space="0" w:color="auto"/>
              <w:left w:val="single" w:sz="4" w:space="0" w:color="auto"/>
            </w:tcBorders>
            <w:shd w:val="clear" w:color="auto" w:fill="FFFFFF"/>
            <w:vAlign w:val="center"/>
          </w:tcPr>
          <w:p w:rsidR="0070784F" w:rsidRPr="00400726" w:rsidRDefault="00DA2FDD" w:rsidP="00AE3ADC">
            <w:pPr>
              <w:pStyle w:val="a6"/>
              <w:spacing w:line="276" w:lineRule="auto"/>
              <w:ind w:firstLine="0"/>
              <w:jc w:val="center"/>
              <w:rPr>
                <w:color w:val="auto"/>
              </w:rPr>
            </w:pPr>
            <w:r w:rsidRPr="00400726">
              <w:rPr>
                <w:color w:val="auto"/>
              </w:rPr>
              <w:t>-</w:t>
            </w:r>
          </w:p>
        </w:tc>
        <w:tc>
          <w:tcPr>
            <w:tcW w:w="1992" w:type="dxa"/>
            <w:vMerge/>
            <w:tcBorders>
              <w:left w:val="single" w:sz="4" w:space="0" w:color="auto"/>
              <w:right w:val="single" w:sz="4" w:space="0" w:color="auto"/>
            </w:tcBorders>
            <w:shd w:val="clear" w:color="auto" w:fill="FFFFFF"/>
            <w:vAlign w:val="center"/>
          </w:tcPr>
          <w:p w:rsidR="0070784F" w:rsidRPr="00400726" w:rsidRDefault="0070784F" w:rsidP="00AE3ADC">
            <w:pPr>
              <w:spacing w:line="276" w:lineRule="auto"/>
              <w:jc w:val="center"/>
              <w:rPr>
                <w:rFonts w:ascii="Times New Roman" w:hAnsi="Times New Roman" w:cs="Times New Roman"/>
                <w:color w:val="auto"/>
              </w:rPr>
            </w:pPr>
          </w:p>
        </w:tc>
      </w:tr>
      <w:tr w:rsidR="0070784F" w:rsidRPr="00561269">
        <w:trPr>
          <w:trHeight w:hRule="exact" w:val="288"/>
          <w:jc w:val="center"/>
        </w:trPr>
        <w:tc>
          <w:tcPr>
            <w:tcW w:w="9903" w:type="dxa"/>
            <w:gridSpan w:val="8"/>
            <w:tcBorders>
              <w:top w:val="single" w:sz="4" w:space="0" w:color="auto"/>
              <w:left w:val="single" w:sz="4" w:space="0" w:color="auto"/>
              <w:right w:val="single" w:sz="4" w:space="0" w:color="auto"/>
            </w:tcBorders>
            <w:shd w:val="clear" w:color="auto" w:fill="FFFFFF"/>
            <w:vAlign w:val="bottom"/>
          </w:tcPr>
          <w:p w:rsidR="0070784F" w:rsidRPr="00400726" w:rsidRDefault="00DA2FDD" w:rsidP="00AE3ADC">
            <w:pPr>
              <w:pStyle w:val="a6"/>
              <w:spacing w:line="276" w:lineRule="auto"/>
              <w:ind w:firstLine="0"/>
              <w:jc w:val="center"/>
              <w:rPr>
                <w:color w:val="auto"/>
              </w:rPr>
            </w:pPr>
            <w:r w:rsidRPr="00400726">
              <w:rPr>
                <w:color w:val="auto"/>
              </w:rPr>
              <w:t>2. Специальные тренировочные сборы</w:t>
            </w:r>
          </w:p>
        </w:tc>
      </w:tr>
      <w:tr w:rsidR="0070784F" w:rsidRPr="00561269" w:rsidTr="00400726">
        <w:trPr>
          <w:trHeight w:hRule="exact" w:val="2218"/>
          <w:jc w:val="center"/>
        </w:trPr>
        <w:tc>
          <w:tcPr>
            <w:tcW w:w="677" w:type="dxa"/>
            <w:tcBorders>
              <w:top w:val="single" w:sz="4" w:space="0" w:color="auto"/>
              <w:left w:val="single" w:sz="4" w:space="0" w:color="auto"/>
            </w:tcBorders>
            <w:shd w:val="clear" w:color="auto" w:fill="FFFFFF"/>
          </w:tcPr>
          <w:p w:rsidR="0070784F" w:rsidRPr="00400726" w:rsidRDefault="00DA2FDD" w:rsidP="00AE3ADC">
            <w:pPr>
              <w:pStyle w:val="a6"/>
              <w:spacing w:line="276" w:lineRule="auto"/>
              <w:ind w:firstLine="0"/>
              <w:jc w:val="center"/>
              <w:rPr>
                <w:color w:val="auto"/>
              </w:rPr>
            </w:pPr>
            <w:r w:rsidRPr="00400726">
              <w:rPr>
                <w:color w:val="auto"/>
              </w:rPr>
              <w:t>2.1.</w:t>
            </w:r>
          </w:p>
        </w:tc>
        <w:tc>
          <w:tcPr>
            <w:tcW w:w="2698" w:type="dxa"/>
            <w:tcBorders>
              <w:top w:val="single" w:sz="4" w:space="0" w:color="auto"/>
              <w:left w:val="single" w:sz="4" w:space="0" w:color="auto"/>
            </w:tcBorders>
            <w:shd w:val="clear" w:color="auto" w:fill="FFFFFF"/>
          </w:tcPr>
          <w:p w:rsidR="0070784F" w:rsidRPr="00400726" w:rsidRDefault="00DA2FDD" w:rsidP="00AE3ADC">
            <w:pPr>
              <w:pStyle w:val="a6"/>
              <w:spacing w:line="276" w:lineRule="auto"/>
              <w:ind w:firstLine="0"/>
              <w:jc w:val="center"/>
              <w:rPr>
                <w:color w:val="auto"/>
              </w:rPr>
            </w:pPr>
            <w:r w:rsidRPr="00400726">
              <w:rPr>
                <w:color w:val="auto"/>
              </w:rPr>
              <w:t>Тренировочные сборы по общей или специальной физической подготовке</w:t>
            </w:r>
          </w:p>
        </w:tc>
        <w:tc>
          <w:tcPr>
            <w:tcW w:w="1298" w:type="dxa"/>
            <w:tcBorders>
              <w:top w:val="single" w:sz="4" w:space="0" w:color="auto"/>
              <w:left w:val="single" w:sz="4" w:space="0" w:color="auto"/>
            </w:tcBorders>
            <w:shd w:val="clear" w:color="auto" w:fill="FFFFFF"/>
            <w:vAlign w:val="center"/>
          </w:tcPr>
          <w:p w:rsidR="0070784F" w:rsidRPr="00400726" w:rsidRDefault="00DA2FDD" w:rsidP="00AE3ADC">
            <w:pPr>
              <w:pStyle w:val="a6"/>
              <w:spacing w:line="276" w:lineRule="auto"/>
              <w:ind w:firstLine="0"/>
              <w:jc w:val="center"/>
              <w:rPr>
                <w:color w:val="auto"/>
              </w:rPr>
            </w:pPr>
            <w:r w:rsidRPr="00400726">
              <w:rPr>
                <w:color w:val="auto"/>
              </w:rPr>
              <w:t>18</w:t>
            </w:r>
          </w:p>
        </w:tc>
        <w:tc>
          <w:tcPr>
            <w:tcW w:w="992" w:type="dxa"/>
            <w:tcBorders>
              <w:top w:val="single" w:sz="4" w:space="0" w:color="auto"/>
              <w:left w:val="single" w:sz="4" w:space="0" w:color="auto"/>
            </w:tcBorders>
            <w:shd w:val="clear" w:color="auto" w:fill="FFFFFF"/>
            <w:vAlign w:val="center"/>
          </w:tcPr>
          <w:p w:rsidR="0070784F" w:rsidRPr="00400726" w:rsidRDefault="00DA2FDD" w:rsidP="00AE3ADC">
            <w:pPr>
              <w:pStyle w:val="a6"/>
              <w:spacing w:line="276" w:lineRule="auto"/>
              <w:ind w:firstLine="0"/>
              <w:jc w:val="center"/>
              <w:rPr>
                <w:color w:val="auto"/>
              </w:rPr>
            </w:pPr>
            <w:r w:rsidRPr="00400726">
              <w:rPr>
                <w:color w:val="auto"/>
              </w:rPr>
              <w:t>18</w:t>
            </w:r>
          </w:p>
        </w:tc>
        <w:tc>
          <w:tcPr>
            <w:tcW w:w="1147" w:type="dxa"/>
            <w:gridSpan w:val="2"/>
            <w:tcBorders>
              <w:top w:val="single" w:sz="4" w:space="0" w:color="auto"/>
              <w:left w:val="single" w:sz="4" w:space="0" w:color="auto"/>
            </w:tcBorders>
            <w:shd w:val="clear" w:color="auto" w:fill="FFFFFF"/>
            <w:vAlign w:val="center"/>
          </w:tcPr>
          <w:p w:rsidR="0070784F" w:rsidRPr="00400726" w:rsidRDefault="00DA2FDD" w:rsidP="00AE3ADC">
            <w:pPr>
              <w:pStyle w:val="a6"/>
              <w:spacing w:line="276" w:lineRule="auto"/>
              <w:ind w:firstLine="0"/>
              <w:jc w:val="center"/>
              <w:rPr>
                <w:color w:val="auto"/>
              </w:rPr>
            </w:pPr>
            <w:r w:rsidRPr="00400726">
              <w:rPr>
                <w:color w:val="auto"/>
              </w:rPr>
              <w:t>14</w:t>
            </w:r>
          </w:p>
        </w:tc>
        <w:tc>
          <w:tcPr>
            <w:tcW w:w="1099" w:type="dxa"/>
            <w:tcBorders>
              <w:top w:val="single" w:sz="4" w:space="0" w:color="auto"/>
              <w:left w:val="single" w:sz="4" w:space="0" w:color="auto"/>
            </w:tcBorders>
            <w:shd w:val="clear" w:color="auto" w:fill="FFFFFF"/>
            <w:vAlign w:val="center"/>
          </w:tcPr>
          <w:p w:rsidR="0070784F" w:rsidRPr="00400726" w:rsidRDefault="00DA2FDD" w:rsidP="00AE3ADC">
            <w:pPr>
              <w:pStyle w:val="a6"/>
              <w:spacing w:line="276" w:lineRule="auto"/>
              <w:ind w:firstLine="0"/>
              <w:jc w:val="center"/>
              <w:rPr>
                <w:color w:val="auto"/>
              </w:rPr>
            </w:pPr>
            <w:r w:rsidRPr="00400726">
              <w:rPr>
                <w:color w:val="auto"/>
              </w:rPr>
              <w:t>-</w:t>
            </w:r>
          </w:p>
        </w:tc>
        <w:tc>
          <w:tcPr>
            <w:tcW w:w="1992" w:type="dxa"/>
            <w:tcBorders>
              <w:top w:val="single" w:sz="4" w:space="0" w:color="auto"/>
              <w:left w:val="single" w:sz="4" w:space="0" w:color="auto"/>
              <w:right w:val="single" w:sz="4" w:space="0" w:color="auto"/>
            </w:tcBorders>
            <w:shd w:val="clear" w:color="auto" w:fill="FFFFFF"/>
          </w:tcPr>
          <w:p w:rsidR="0070784F" w:rsidRPr="00400726" w:rsidRDefault="00DA2FDD" w:rsidP="00AE3ADC">
            <w:pPr>
              <w:pStyle w:val="a6"/>
              <w:spacing w:line="276" w:lineRule="auto"/>
              <w:ind w:firstLine="0"/>
              <w:jc w:val="center"/>
              <w:rPr>
                <w:color w:val="auto"/>
              </w:rPr>
            </w:pPr>
            <w:r w:rsidRPr="00400726">
              <w:rPr>
                <w:color w:val="auto"/>
              </w:rPr>
              <w:t>Не менее 70% от состава группы лиц, проходящих спортивную подготовку на определенном этапе</w:t>
            </w:r>
          </w:p>
        </w:tc>
      </w:tr>
      <w:tr w:rsidR="0070784F" w:rsidRPr="00561269" w:rsidTr="00400726">
        <w:trPr>
          <w:trHeight w:hRule="exact" w:val="644"/>
          <w:jc w:val="center"/>
        </w:trPr>
        <w:tc>
          <w:tcPr>
            <w:tcW w:w="677" w:type="dxa"/>
            <w:tcBorders>
              <w:top w:val="single" w:sz="4" w:space="0" w:color="auto"/>
              <w:left w:val="single" w:sz="4" w:space="0" w:color="auto"/>
            </w:tcBorders>
            <w:shd w:val="clear" w:color="auto" w:fill="FFFFFF"/>
          </w:tcPr>
          <w:p w:rsidR="0070784F" w:rsidRPr="00400726" w:rsidRDefault="00DA2FDD" w:rsidP="00AE3ADC">
            <w:pPr>
              <w:pStyle w:val="a6"/>
              <w:spacing w:line="276" w:lineRule="auto"/>
              <w:ind w:firstLine="0"/>
              <w:jc w:val="center"/>
              <w:rPr>
                <w:color w:val="auto"/>
              </w:rPr>
            </w:pPr>
            <w:r w:rsidRPr="00400726">
              <w:rPr>
                <w:color w:val="auto"/>
              </w:rPr>
              <w:t>2.2.</w:t>
            </w:r>
          </w:p>
        </w:tc>
        <w:tc>
          <w:tcPr>
            <w:tcW w:w="2698" w:type="dxa"/>
            <w:tcBorders>
              <w:top w:val="single" w:sz="4" w:space="0" w:color="auto"/>
              <w:left w:val="single" w:sz="4" w:space="0" w:color="auto"/>
            </w:tcBorders>
            <w:shd w:val="clear" w:color="auto" w:fill="FFFFFF"/>
            <w:vAlign w:val="bottom"/>
          </w:tcPr>
          <w:p w:rsidR="0070784F" w:rsidRPr="00400726" w:rsidRDefault="00DA2FDD" w:rsidP="00AE3ADC">
            <w:pPr>
              <w:pStyle w:val="a6"/>
              <w:spacing w:line="276" w:lineRule="auto"/>
              <w:ind w:firstLine="0"/>
              <w:jc w:val="center"/>
              <w:rPr>
                <w:color w:val="auto"/>
              </w:rPr>
            </w:pPr>
            <w:r w:rsidRPr="00400726">
              <w:rPr>
                <w:color w:val="auto"/>
              </w:rPr>
              <w:t>Восстановительные тренировочные сборы</w:t>
            </w:r>
          </w:p>
        </w:tc>
        <w:tc>
          <w:tcPr>
            <w:tcW w:w="3437" w:type="dxa"/>
            <w:gridSpan w:val="4"/>
            <w:tcBorders>
              <w:top w:val="single" w:sz="4" w:space="0" w:color="auto"/>
              <w:left w:val="single" w:sz="4" w:space="0" w:color="auto"/>
            </w:tcBorders>
            <w:shd w:val="clear" w:color="auto" w:fill="FFFFFF"/>
            <w:vAlign w:val="center"/>
          </w:tcPr>
          <w:p w:rsidR="0070784F" w:rsidRPr="00400726" w:rsidRDefault="00DA2FDD" w:rsidP="00AE3ADC">
            <w:pPr>
              <w:pStyle w:val="a6"/>
              <w:spacing w:line="276" w:lineRule="auto"/>
              <w:ind w:firstLine="0"/>
              <w:jc w:val="center"/>
              <w:rPr>
                <w:color w:val="auto"/>
              </w:rPr>
            </w:pPr>
            <w:r w:rsidRPr="00400726">
              <w:rPr>
                <w:color w:val="auto"/>
              </w:rPr>
              <w:t>до 14 дней</w:t>
            </w:r>
          </w:p>
        </w:tc>
        <w:tc>
          <w:tcPr>
            <w:tcW w:w="1099" w:type="dxa"/>
            <w:tcBorders>
              <w:top w:val="single" w:sz="4" w:space="0" w:color="auto"/>
              <w:left w:val="single" w:sz="4" w:space="0" w:color="auto"/>
            </w:tcBorders>
            <w:shd w:val="clear" w:color="auto" w:fill="FFFFFF"/>
            <w:vAlign w:val="center"/>
          </w:tcPr>
          <w:p w:rsidR="0070784F" w:rsidRPr="00400726" w:rsidRDefault="00DA2FDD" w:rsidP="00AE3ADC">
            <w:pPr>
              <w:pStyle w:val="a6"/>
              <w:spacing w:line="276" w:lineRule="auto"/>
              <w:ind w:firstLine="0"/>
              <w:jc w:val="center"/>
              <w:rPr>
                <w:color w:val="auto"/>
              </w:rPr>
            </w:pPr>
            <w:r w:rsidRPr="00400726">
              <w:rPr>
                <w:color w:val="auto"/>
              </w:rPr>
              <w:t>-</w:t>
            </w:r>
          </w:p>
        </w:tc>
        <w:tc>
          <w:tcPr>
            <w:tcW w:w="1992" w:type="dxa"/>
            <w:tcBorders>
              <w:top w:val="single" w:sz="4" w:space="0" w:color="auto"/>
              <w:left w:val="single" w:sz="4" w:space="0" w:color="auto"/>
              <w:right w:val="single" w:sz="4" w:space="0" w:color="auto"/>
            </w:tcBorders>
            <w:shd w:val="clear" w:color="auto" w:fill="FFFFFF"/>
            <w:vAlign w:val="bottom"/>
          </w:tcPr>
          <w:p w:rsidR="0070784F" w:rsidRPr="00400726" w:rsidRDefault="00DA2FDD" w:rsidP="00AE3ADC">
            <w:pPr>
              <w:pStyle w:val="a6"/>
              <w:spacing w:line="276" w:lineRule="auto"/>
              <w:ind w:firstLine="0"/>
              <w:jc w:val="center"/>
              <w:rPr>
                <w:color w:val="auto"/>
              </w:rPr>
            </w:pPr>
            <w:r w:rsidRPr="00400726">
              <w:rPr>
                <w:color w:val="auto"/>
              </w:rPr>
              <w:t>Участники соревнований</w:t>
            </w:r>
          </w:p>
        </w:tc>
      </w:tr>
      <w:tr w:rsidR="00990FF9" w:rsidRPr="00561269" w:rsidTr="00990FF9">
        <w:trPr>
          <w:trHeight w:hRule="exact" w:val="1762"/>
          <w:jc w:val="center"/>
        </w:trPr>
        <w:tc>
          <w:tcPr>
            <w:tcW w:w="677" w:type="dxa"/>
            <w:tcBorders>
              <w:top w:val="single" w:sz="4" w:space="0" w:color="auto"/>
              <w:left w:val="single" w:sz="4" w:space="0" w:color="auto"/>
            </w:tcBorders>
            <w:shd w:val="clear" w:color="auto" w:fill="FFFFFF"/>
          </w:tcPr>
          <w:p w:rsidR="0070784F" w:rsidRPr="00400726" w:rsidRDefault="00DA2FDD" w:rsidP="00AE3ADC">
            <w:pPr>
              <w:pStyle w:val="a6"/>
              <w:spacing w:line="276" w:lineRule="auto"/>
              <w:ind w:firstLine="0"/>
              <w:jc w:val="center"/>
              <w:rPr>
                <w:color w:val="auto"/>
              </w:rPr>
            </w:pPr>
            <w:r w:rsidRPr="00400726">
              <w:rPr>
                <w:color w:val="auto"/>
              </w:rPr>
              <w:lastRenderedPageBreak/>
              <w:t>2.3.</w:t>
            </w:r>
          </w:p>
        </w:tc>
        <w:tc>
          <w:tcPr>
            <w:tcW w:w="2698" w:type="dxa"/>
            <w:tcBorders>
              <w:top w:val="single" w:sz="4" w:space="0" w:color="auto"/>
              <w:left w:val="single" w:sz="4" w:space="0" w:color="auto"/>
            </w:tcBorders>
            <w:shd w:val="clear" w:color="auto" w:fill="FFFFFF"/>
          </w:tcPr>
          <w:p w:rsidR="0070784F" w:rsidRPr="00400726" w:rsidRDefault="00DA2FDD" w:rsidP="00AE3ADC">
            <w:pPr>
              <w:pStyle w:val="a6"/>
              <w:spacing w:line="276" w:lineRule="auto"/>
              <w:ind w:firstLine="0"/>
              <w:jc w:val="center"/>
              <w:rPr>
                <w:color w:val="auto"/>
              </w:rPr>
            </w:pPr>
            <w:r w:rsidRPr="00400726">
              <w:rPr>
                <w:color w:val="auto"/>
              </w:rPr>
              <w:t>Тренировочные сборы для комплексного медицинского обследования</w:t>
            </w:r>
          </w:p>
        </w:tc>
        <w:tc>
          <w:tcPr>
            <w:tcW w:w="3437" w:type="dxa"/>
            <w:gridSpan w:val="4"/>
            <w:tcBorders>
              <w:top w:val="single" w:sz="4" w:space="0" w:color="auto"/>
              <w:left w:val="single" w:sz="4" w:space="0" w:color="auto"/>
            </w:tcBorders>
            <w:shd w:val="clear" w:color="auto" w:fill="FFFFFF"/>
          </w:tcPr>
          <w:p w:rsidR="0070784F" w:rsidRPr="00400726" w:rsidRDefault="00DA2FDD" w:rsidP="00AE3ADC">
            <w:pPr>
              <w:pStyle w:val="a6"/>
              <w:spacing w:line="276" w:lineRule="auto"/>
              <w:ind w:firstLine="0"/>
              <w:jc w:val="center"/>
              <w:rPr>
                <w:color w:val="auto"/>
              </w:rPr>
            </w:pPr>
            <w:r w:rsidRPr="00400726">
              <w:rPr>
                <w:color w:val="auto"/>
              </w:rPr>
              <w:t>до 5 дней, но не более 2 раз в год</w:t>
            </w:r>
          </w:p>
        </w:tc>
        <w:tc>
          <w:tcPr>
            <w:tcW w:w="1099" w:type="dxa"/>
            <w:tcBorders>
              <w:top w:val="single" w:sz="4" w:space="0" w:color="auto"/>
              <w:left w:val="single" w:sz="4" w:space="0" w:color="auto"/>
            </w:tcBorders>
            <w:shd w:val="clear" w:color="auto" w:fill="FFFFFF"/>
            <w:vAlign w:val="center"/>
          </w:tcPr>
          <w:p w:rsidR="0070784F" w:rsidRPr="00400726" w:rsidRDefault="00DA2FDD" w:rsidP="00AE3ADC">
            <w:pPr>
              <w:pStyle w:val="a6"/>
              <w:spacing w:line="276" w:lineRule="auto"/>
              <w:ind w:firstLine="0"/>
              <w:jc w:val="center"/>
              <w:rPr>
                <w:color w:val="auto"/>
              </w:rPr>
            </w:pPr>
            <w:r w:rsidRPr="00400726">
              <w:rPr>
                <w:color w:val="auto"/>
              </w:rPr>
              <w:t>-</w:t>
            </w:r>
          </w:p>
        </w:tc>
        <w:tc>
          <w:tcPr>
            <w:tcW w:w="1992" w:type="dxa"/>
            <w:tcBorders>
              <w:top w:val="single" w:sz="4" w:space="0" w:color="auto"/>
              <w:left w:val="single" w:sz="4" w:space="0" w:color="auto"/>
              <w:right w:val="single" w:sz="4" w:space="0" w:color="auto"/>
            </w:tcBorders>
            <w:shd w:val="clear" w:color="auto" w:fill="FFFFFF"/>
            <w:vAlign w:val="bottom"/>
          </w:tcPr>
          <w:p w:rsidR="0070784F" w:rsidRPr="00400726" w:rsidRDefault="00DA2FDD" w:rsidP="00AE3ADC">
            <w:pPr>
              <w:pStyle w:val="a6"/>
              <w:spacing w:line="276" w:lineRule="auto"/>
              <w:ind w:firstLine="0"/>
              <w:jc w:val="center"/>
              <w:rPr>
                <w:color w:val="auto"/>
              </w:rPr>
            </w:pPr>
            <w:r w:rsidRPr="00400726">
              <w:rPr>
                <w:color w:val="auto"/>
              </w:rPr>
              <w:t>В соответствии с планом комплексного медицинского обследования</w:t>
            </w:r>
          </w:p>
        </w:tc>
      </w:tr>
      <w:tr w:rsidR="00990FF9" w:rsidRPr="00561269" w:rsidTr="00400726">
        <w:trPr>
          <w:trHeight w:hRule="exact" w:val="1402"/>
          <w:jc w:val="center"/>
        </w:trPr>
        <w:tc>
          <w:tcPr>
            <w:tcW w:w="677" w:type="dxa"/>
            <w:vMerge w:val="restart"/>
            <w:tcBorders>
              <w:top w:val="single" w:sz="4" w:space="0" w:color="auto"/>
              <w:left w:val="single" w:sz="4" w:space="0" w:color="auto"/>
            </w:tcBorders>
            <w:shd w:val="clear" w:color="auto" w:fill="FFFFFF"/>
          </w:tcPr>
          <w:p w:rsidR="00990FF9" w:rsidRPr="00400726" w:rsidRDefault="00990FF9" w:rsidP="00AE3ADC">
            <w:pPr>
              <w:pStyle w:val="a6"/>
              <w:spacing w:line="276" w:lineRule="auto"/>
              <w:ind w:firstLine="0"/>
              <w:jc w:val="center"/>
              <w:rPr>
                <w:color w:val="auto"/>
              </w:rPr>
            </w:pPr>
            <w:r w:rsidRPr="00400726">
              <w:rPr>
                <w:color w:val="auto"/>
              </w:rPr>
              <w:t>2.4.</w:t>
            </w:r>
          </w:p>
        </w:tc>
        <w:tc>
          <w:tcPr>
            <w:tcW w:w="2698" w:type="dxa"/>
            <w:vMerge w:val="restart"/>
            <w:tcBorders>
              <w:top w:val="single" w:sz="4" w:space="0" w:color="auto"/>
              <w:left w:val="single" w:sz="4" w:space="0" w:color="auto"/>
            </w:tcBorders>
            <w:shd w:val="clear" w:color="auto" w:fill="FFFFFF"/>
          </w:tcPr>
          <w:p w:rsidR="00990FF9" w:rsidRPr="00400726" w:rsidRDefault="00990FF9" w:rsidP="00AE3ADC">
            <w:pPr>
              <w:pStyle w:val="a6"/>
              <w:spacing w:line="276" w:lineRule="auto"/>
              <w:ind w:firstLine="0"/>
              <w:jc w:val="center"/>
              <w:rPr>
                <w:color w:val="auto"/>
              </w:rPr>
            </w:pPr>
            <w:r w:rsidRPr="00400726">
              <w:rPr>
                <w:color w:val="auto"/>
              </w:rPr>
              <w:t>Тренировочные сборы в каникулярный период</w:t>
            </w:r>
          </w:p>
        </w:tc>
        <w:tc>
          <w:tcPr>
            <w:tcW w:w="1298" w:type="dxa"/>
            <w:tcBorders>
              <w:top w:val="single" w:sz="4" w:space="0" w:color="auto"/>
              <w:left w:val="single" w:sz="4" w:space="0" w:color="auto"/>
              <w:bottom w:val="single" w:sz="4" w:space="0" w:color="auto"/>
            </w:tcBorders>
            <w:shd w:val="clear" w:color="auto" w:fill="FFFFFF"/>
            <w:vAlign w:val="center"/>
          </w:tcPr>
          <w:p w:rsidR="00990FF9" w:rsidRPr="00400726" w:rsidRDefault="00990FF9" w:rsidP="00AE3ADC">
            <w:pPr>
              <w:pStyle w:val="a6"/>
              <w:spacing w:line="276" w:lineRule="auto"/>
              <w:ind w:firstLine="0"/>
              <w:jc w:val="center"/>
              <w:rPr>
                <w:color w:val="auto"/>
              </w:rPr>
            </w:pPr>
            <w:r w:rsidRPr="00400726">
              <w:rPr>
                <w:color w:val="auto"/>
              </w:rPr>
              <w:t>-</w:t>
            </w:r>
          </w:p>
        </w:tc>
        <w:tc>
          <w:tcPr>
            <w:tcW w:w="992" w:type="dxa"/>
            <w:tcBorders>
              <w:top w:val="single" w:sz="4" w:space="0" w:color="auto"/>
              <w:left w:val="single" w:sz="4" w:space="0" w:color="auto"/>
              <w:bottom w:val="single" w:sz="4" w:space="0" w:color="auto"/>
            </w:tcBorders>
            <w:shd w:val="clear" w:color="auto" w:fill="FFFFFF"/>
            <w:vAlign w:val="center"/>
          </w:tcPr>
          <w:p w:rsidR="00990FF9" w:rsidRPr="00400726" w:rsidRDefault="00990FF9" w:rsidP="00AE3ADC">
            <w:pPr>
              <w:pStyle w:val="a6"/>
              <w:spacing w:line="276" w:lineRule="auto"/>
              <w:ind w:firstLine="0"/>
              <w:jc w:val="center"/>
              <w:rPr>
                <w:color w:val="auto"/>
              </w:rPr>
            </w:pPr>
            <w:r w:rsidRPr="00400726">
              <w:rPr>
                <w:color w:val="auto"/>
              </w:rPr>
              <w:t>-</w:t>
            </w:r>
          </w:p>
        </w:tc>
        <w:tc>
          <w:tcPr>
            <w:tcW w:w="2246" w:type="dxa"/>
            <w:gridSpan w:val="3"/>
            <w:tcBorders>
              <w:top w:val="single" w:sz="4" w:space="0" w:color="auto"/>
              <w:left w:val="single" w:sz="4" w:space="0" w:color="auto"/>
              <w:bottom w:val="single" w:sz="4" w:space="0" w:color="auto"/>
            </w:tcBorders>
            <w:shd w:val="clear" w:color="auto" w:fill="FFFFFF"/>
            <w:vAlign w:val="center"/>
          </w:tcPr>
          <w:p w:rsidR="00990FF9" w:rsidRPr="00400726" w:rsidRDefault="00990FF9" w:rsidP="00AE3ADC">
            <w:pPr>
              <w:pStyle w:val="a6"/>
              <w:spacing w:line="276" w:lineRule="auto"/>
              <w:ind w:firstLine="0"/>
              <w:jc w:val="center"/>
              <w:rPr>
                <w:color w:val="auto"/>
              </w:rPr>
            </w:pPr>
            <w:r w:rsidRPr="00400726">
              <w:rPr>
                <w:color w:val="auto"/>
              </w:rPr>
              <w:t>до 21 дня подряд и не более двух сборов в год</w:t>
            </w:r>
          </w:p>
        </w:tc>
        <w:tc>
          <w:tcPr>
            <w:tcW w:w="1992" w:type="dxa"/>
            <w:vMerge w:val="restart"/>
            <w:tcBorders>
              <w:top w:val="single" w:sz="4" w:space="0" w:color="auto"/>
              <w:left w:val="single" w:sz="4" w:space="0" w:color="auto"/>
              <w:right w:val="single" w:sz="4" w:space="0" w:color="auto"/>
            </w:tcBorders>
            <w:shd w:val="clear" w:color="auto" w:fill="FFFFFF"/>
            <w:vAlign w:val="bottom"/>
          </w:tcPr>
          <w:p w:rsidR="00990FF9" w:rsidRPr="00400726" w:rsidRDefault="00990FF9" w:rsidP="00AE3ADC">
            <w:pPr>
              <w:pStyle w:val="a6"/>
              <w:spacing w:line="276" w:lineRule="auto"/>
              <w:ind w:firstLine="0"/>
              <w:jc w:val="center"/>
              <w:rPr>
                <w:color w:val="auto"/>
              </w:rPr>
            </w:pPr>
            <w:r w:rsidRPr="00400726">
              <w:rPr>
                <w:color w:val="auto"/>
              </w:rPr>
              <w:t>Не менее 60% от состава группы лиц, проходящих спортивную</w:t>
            </w:r>
          </w:p>
          <w:p w:rsidR="00990FF9" w:rsidRPr="00400726" w:rsidRDefault="00990FF9" w:rsidP="00AE3ADC">
            <w:pPr>
              <w:pStyle w:val="a6"/>
              <w:spacing w:line="276" w:lineRule="auto"/>
              <w:jc w:val="center"/>
              <w:rPr>
                <w:color w:val="auto"/>
              </w:rPr>
            </w:pPr>
            <w:r w:rsidRPr="00400726">
              <w:rPr>
                <w:color w:val="auto"/>
              </w:rPr>
              <w:t>подготовку на определенном этапе</w:t>
            </w:r>
          </w:p>
        </w:tc>
      </w:tr>
      <w:tr w:rsidR="00990FF9" w:rsidRPr="00561269" w:rsidTr="00400726">
        <w:trPr>
          <w:trHeight w:hRule="exact" w:val="845"/>
          <w:jc w:val="center"/>
        </w:trPr>
        <w:tc>
          <w:tcPr>
            <w:tcW w:w="677" w:type="dxa"/>
            <w:vMerge/>
            <w:tcBorders>
              <w:left w:val="single" w:sz="4" w:space="0" w:color="auto"/>
            </w:tcBorders>
            <w:shd w:val="clear" w:color="auto" w:fill="FFFFFF"/>
          </w:tcPr>
          <w:p w:rsidR="00990FF9" w:rsidRPr="00400726" w:rsidRDefault="00990FF9" w:rsidP="00AE3ADC">
            <w:pPr>
              <w:spacing w:line="276" w:lineRule="auto"/>
              <w:jc w:val="center"/>
              <w:rPr>
                <w:rFonts w:ascii="Times New Roman" w:hAnsi="Times New Roman" w:cs="Times New Roman"/>
                <w:color w:val="auto"/>
              </w:rPr>
            </w:pPr>
          </w:p>
        </w:tc>
        <w:tc>
          <w:tcPr>
            <w:tcW w:w="2698" w:type="dxa"/>
            <w:vMerge/>
            <w:tcBorders>
              <w:left w:val="single" w:sz="4" w:space="0" w:color="auto"/>
            </w:tcBorders>
            <w:shd w:val="clear" w:color="auto" w:fill="FFFFFF"/>
          </w:tcPr>
          <w:p w:rsidR="00990FF9" w:rsidRPr="00400726" w:rsidRDefault="00990FF9" w:rsidP="00AE3ADC">
            <w:pPr>
              <w:spacing w:line="276" w:lineRule="auto"/>
              <w:jc w:val="center"/>
              <w:rPr>
                <w:rFonts w:ascii="Times New Roman" w:hAnsi="Times New Roman" w:cs="Times New Roman"/>
                <w:color w:val="auto"/>
              </w:rPr>
            </w:pPr>
          </w:p>
        </w:tc>
        <w:tc>
          <w:tcPr>
            <w:tcW w:w="1298" w:type="dxa"/>
            <w:tcBorders>
              <w:top w:val="single" w:sz="4" w:space="0" w:color="auto"/>
              <w:left w:val="single" w:sz="4" w:space="0" w:color="auto"/>
            </w:tcBorders>
            <w:shd w:val="clear" w:color="auto" w:fill="FFFFFF"/>
          </w:tcPr>
          <w:p w:rsidR="00990FF9" w:rsidRPr="00400726" w:rsidRDefault="00990FF9" w:rsidP="00AE3ADC">
            <w:pPr>
              <w:spacing w:line="276" w:lineRule="auto"/>
              <w:jc w:val="center"/>
              <w:rPr>
                <w:rFonts w:ascii="Times New Roman" w:hAnsi="Times New Roman" w:cs="Times New Roman"/>
                <w:color w:val="auto"/>
              </w:rPr>
            </w:pPr>
          </w:p>
        </w:tc>
        <w:tc>
          <w:tcPr>
            <w:tcW w:w="992" w:type="dxa"/>
            <w:tcBorders>
              <w:top w:val="single" w:sz="4" w:space="0" w:color="auto"/>
              <w:left w:val="single" w:sz="4" w:space="0" w:color="auto"/>
            </w:tcBorders>
            <w:shd w:val="clear" w:color="auto" w:fill="FFFFFF"/>
          </w:tcPr>
          <w:p w:rsidR="00990FF9" w:rsidRPr="00400726" w:rsidRDefault="00990FF9" w:rsidP="00AE3ADC">
            <w:pPr>
              <w:spacing w:line="276" w:lineRule="auto"/>
              <w:jc w:val="center"/>
              <w:rPr>
                <w:rFonts w:ascii="Times New Roman" w:hAnsi="Times New Roman" w:cs="Times New Roman"/>
                <w:color w:val="auto"/>
              </w:rPr>
            </w:pPr>
          </w:p>
        </w:tc>
        <w:tc>
          <w:tcPr>
            <w:tcW w:w="2246" w:type="dxa"/>
            <w:gridSpan w:val="3"/>
            <w:tcBorders>
              <w:top w:val="single" w:sz="4" w:space="0" w:color="auto"/>
              <w:left w:val="single" w:sz="4" w:space="0" w:color="auto"/>
            </w:tcBorders>
            <w:shd w:val="clear" w:color="auto" w:fill="FFFFFF"/>
          </w:tcPr>
          <w:p w:rsidR="00990FF9" w:rsidRPr="00400726" w:rsidRDefault="00990FF9" w:rsidP="00AE3ADC">
            <w:pPr>
              <w:spacing w:line="276" w:lineRule="auto"/>
              <w:jc w:val="center"/>
              <w:rPr>
                <w:rFonts w:ascii="Times New Roman" w:hAnsi="Times New Roman" w:cs="Times New Roman"/>
                <w:color w:val="auto"/>
              </w:rPr>
            </w:pPr>
          </w:p>
        </w:tc>
        <w:tc>
          <w:tcPr>
            <w:tcW w:w="1992" w:type="dxa"/>
            <w:vMerge/>
            <w:tcBorders>
              <w:left w:val="single" w:sz="4" w:space="0" w:color="auto"/>
              <w:right w:val="single" w:sz="4" w:space="0" w:color="auto"/>
            </w:tcBorders>
            <w:shd w:val="clear" w:color="auto" w:fill="FFFFFF"/>
            <w:vAlign w:val="bottom"/>
          </w:tcPr>
          <w:p w:rsidR="00990FF9" w:rsidRPr="00400726" w:rsidRDefault="00990FF9" w:rsidP="00AE3ADC">
            <w:pPr>
              <w:pStyle w:val="a6"/>
              <w:spacing w:line="276" w:lineRule="auto"/>
              <w:ind w:firstLine="0"/>
              <w:jc w:val="center"/>
              <w:rPr>
                <w:color w:val="auto"/>
              </w:rPr>
            </w:pPr>
          </w:p>
        </w:tc>
      </w:tr>
      <w:tr w:rsidR="00990FF9" w:rsidRPr="00561269" w:rsidTr="00400726">
        <w:trPr>
          <w:trHeight w:hRule="exact" w:val="3504"/>
          <w:jc w:val="center"/>
        </w:trPr>
        <w:tc>
          <w:tcPr>
            <w:tcW w:w="677" w:type="dxa"/>
            <w:tcBorders>
              <w:top w:val="single" w:sz="4" w:space="0" w:color="auto"/>
              <w:left w:val="single" w:sz="4" w:space="0" w:color="auto"/>
              <w:bottom w:val="single" w:sz="4" w:space="0" w:color="auto"/>
            </w:tcBorders>
            <w:shd w:val="clear" w:color="auto" w:fill="FFFFFF"/>
          </w:tcPr>
          <w:p w:rsidR="00990FF9" w:rsidRPr="00400726" w:rsidRDefault="00990FF9" w:rsidP="00AE3ADC">
            <w:pPr>
              <w:pStyle w:val="a6"/>
              <w:spacing w:line="276" w:lineRule="auto"/>
              <w:ind w:firstLine="0"/>
              <w:jc w:val="center"/>
              <w:rPr>
                <w:color w:val="auto"/>
              </w:rPr>
            </w:pPr>
            <w:r w:rsidRPr="00400726">
              <w:rPr>
                <w:color w:val="auto"/>
              </w:rPr>
              <w:t>2.5.</w:t>
            </w:r>
          </w:p>
        </w:tc>
        <w:tc>
          <w:tcPr>
            <w:tcW w:w="2698" w:type="dxa"/>
            <w:tcBorders>
              <w:top w:val="single" w:sz="4" w:space="0" w:color="auto"/>
              <w:left w:val="single" w:sz="4" w:space="0" w:color="auto"/>
              <w:bottom w:val="single" w:sz="4" w:space="0" w:color="auto"/>
            </w:tcBorders>
            <w:shd w:val="clear" w:color="auto" w:fill="FFFFFF"/>
            <w:vAlign w:val="bottom"/>
          </w:tcPr>
          <w:p w:rsidR="00990FF9" w:rsidRPr="00400726" w:rsidRDefault="00990FF9" w:rsidP="00AE3ADC">
            <w:pPr>
              <w:pStyle w:val="a6"/>
              <w:spacing w:line="276" w:lineRule="auto"/>
              <w:ind w:firstLine="0"/>
              <w:jc w:val="center"/>
              <w:rPr>
                <w:color w:val="auto"/>
              </w:rPr>
            </w:pPr>
            <w:r w:rsidRPr="00400726">
              <w:rPr>
                <w:color w:val="auto"/>
              </w:rPr>
              <w:t>Просмотровые тренировочные сборы для кандидатов на зачисление в образовательные учреждения среднего профессионального образования, осуществляющие деятельность в области физической культуры и спорта</w:t>
            </w:r>
          </w:p>
        </w:tc>
        <w:tc>
          <w:tcPr>
            <w:tcW w:w="1298" w:type="dxa"/>
            <w:tcBorders>
              <w:top w:val="single" w:sz="4" w:space="0" w:color="auto"/>
              <w:left w:val="single" w:sz="4" w:space="0" w:color="auto"/>
              <w:bottom w:val="single" w:sz="4" w:space="0" w:color="auto"/>
            </w:tcBorders>
            <w:shd w:val="clear" w:color="auto" w:fill="FFFFFF"/>
            <w:vAlign w:val="center"/>
          </w:tcPr>
          <w:p w:rsidR="00990FF9" w:rsidRPr="00400726" w:rsidRDefault="00990FF9" w:rsidP="00AE3ADC">
            <w:pPr>
              <w:pStyle w:val="a6"/>
              <w:spacing w:line="276" w:lineRule="auto"/>
              <w:ind w:firstLine="0"/>
              <w:jc w:val="center"/>
              <w:rPr>
                <w:color w:val="auto"/>
              </w:rPr>
            </w:pPr>
            <w:r w:rsidRPr="00400726">
              <w:rPr>
                <w:color w:val="auto"/>
              </w:rPr>
              <w:t>-</w:t>
            </w:r>
          </w:p>
        </w:tc>
        <w:tc>
          <w:tcPr>
            <w:tcW w:w="2115" w:type="dxa"/>
            <w:gridSpan w:val="2"/>
            <w:tcBorders>
              <w:top w:val="single" w:sz="4" w:space="0" w:color="auto"/>
              <w:left w:val="single" w:sz="4" w:space="0" w:color="auto"/>
              <w:bottom w:val="single" w:sz="4" w:space="0" w:color="auto"/>
            </w:tcBorders>
            <w:shd w:val="clear" w:color="auto" w:fill="FFFFFF"/>
            <w:vAlign w:val="center"/>
          </w:tcPr>
          <w:p w:rsidR="00990FF9" w:rsidRPr="00400726" w:rsidRDefault="00990FF9" w:rsidP="00AE3ADC">
            <w:pPr>
              <w:pStyle w:val="a6"/>
              <w:spacing w:line="276" w:lineRule="auto"/>
              <w:ind w:firstLine="0"/>
              <w:jc w:val="center"/>
              <w:rPr>
                <w:color w:val="auto"/>
              </w:rPr>
            </w:pPr>
            <w:r w:rsidRPr="00400726">
              <w:rPr>
                <w:color w:val="auto"/>
              </w:rPr>
              <w:t>До 60 дней</w:t>
            </w:r>
          </w:p>
        </w:tc>
        <w:tc>
          <w:tcPr>
            <w:tcW w:w="1123" w:type="dxa"/>
            <w:gridSpan w:val="2"/>
            <w:tcBorders>
              <w:top w:val="single" w:sz="4" w:space="0" w:color="auto"/>
              <w:left w:val="single" w:sz="4" w:space="0" w:color="auto"/>
              <w:bottom w:val="single" w:sz="4" w:space="0" w:color="auto"/>
            </w:tcBorders>
            <w:shd w:val="clear" w:color="auto" w:fill="FFFFFF"/>
            <w:vAlign w:val="center"/>
          </w:tcPr>
          <w:p w:rsidR="00990FF9" w:rsidRPr="00400726" w:rsidRDefault="00990FF9" w:rsidP="00AE3ADC">
            <w:pPr>
              <w:pStyle w:val="a6"/>
              <w:spacing w:line="276" w:lineRule="auto"/>
              <w:ind w:firstLine="0"/>
              <w:jc w:val="center"/>
              <w:rPr>
                <w:color w:val="auto"/>
              </w:rPr>
            </w:pPr>
            <w:r w:rsidRPr="00400726">
              <w:rPr>
                <w:color w:val="auto"/>
              </w:rPr>
              <w:t>-</w:t>
            </w:r>
          </w:p>
        </w:tc>
        <w:tc>
          <w:tcPr>
            <w:tcW w:w="1992" w:type="dxa"/>
            <w:tcBorders>
              <w:top w:val="single" w:sz="4" w:space="0" w:color="auto"/>
              <w:left w:val="single" w:sz="4" w:space="0" w:color="auto"/>
              <w:bottom w:val="single" w:sz="4" w:space="0" w:color="auto"/>
              <w:right w:val="single" w:sz="4" w:space="0" w:color="auto"/>
            </w:tcBorders>
            <w:shd w:val="clear" w:color="auto" w:fill="FFFFFF"/>
            <w:vAlign w:val="center"/>
          </w:tcPr>
          <w:p w:rsidR="00990FF9" w:rsidRPr="00400726" w:rsidRDefault="00990FF9" w:rsidP="00AE3ADC">
            <w:pPr>
              <w:pStyle w:val="a6"/>
              <w:spacing w:line="276" w:lineRule="auto"/>
              <w:ind w:firstLine="0"/>
              <w:jc w:val="center"/>
              <w:rPr>
                <w:color w:val="auto"/>
              </w:rPr>
            </w:pPr>
            <w:r w:rsidRPr="00400726">
              <w:rPr>
                <w:color w:val="auto"/>
              </w:rPr>
              <w:t>В соответствии с правилами приема</w:t>
            </w:r>
          </w:p>
        </w:tc>
      </w:tr>
    </w:tbl>
    <w:p w:rsidR="0070784F" w:rsidRPr="00561269" w:rsidRDefault="0070784F" w:rsidP="00561269">
      <w:pPr>
        <w:spacing w:after="539" w:line="276" w:lineRule="auto"/>
        <w:jc w:val="both"/>
        <w:rPr>
          <w:rFonts w:ascii="Times New Roman" w:hAnsi="Times New Roman" w:cs="Times New Roman"/>
          <w:color w:val="auto"/>
          <w:sz w:val="28"/>
          <w:szCs w:val="28"/>
        </w:rPr>
      </w:pPr>
    </w:p>
    <w:p w:rsidR="0070784F" w:rsidRPr="00561269" w:rsidRDefault="00DA2FDD" w:rsidP="00561269">
      <w:pPr>
        <w:pStyle w:val="12"/>
        <w:keepNext/>
        <w:keepLines/>
        <w:numPr>
          <w:ilvl w:val="0"/>
          <w:numId w:val="8"/>
        </w:numPr>
        <w:tabs>
          <w:tab w:val="left" w:pos="1926"/>
        </w:tabs>
        <w:spacing w:line="276" w:lineRule="auto"/>
        <w:ind w:left="2940" w:hanging="1500"/>
        <w:jc w:val="both"/>
        <w:rPr>
          <w:color w:val="auto"/>
          <w:sz w:val="28"/>
          <w:szCs w:val="28"/>
        </w:rPr>
      </w:pPr>
      <w:bookmarkStart w:id="121" w:name="bookmark120"/>
      <w:bookmarkStart w:id="122" w:name="bookmark124"/>
      <w:bookmarkStart w:id="123" w:name="bookmark122"/>
      <w:bookmarkStart w:id="124" w:name="bookmark123"/>
      <w:bookmarkStart w:id="125" w:name="bookmark125"/>
      <w:bookmarkStart w:id="126" w:name="_Toc57286897"/>
      <w:bookmarkEnd w:id="121"/>
      <w:bookmarkEnd w:id="122"/>
      <w:r w:rsidRPr="00561269">
        <w:rPr>
          <w:color w:val="auto"/>
          <w:sz w:val="28"/>
          <w:szCs w:val="28"/>
        </w:rPr>
        <w:t>Медицинские, возрастные и психофизические требования к лицам, проходящим спортивную подготовку</w:t>
      </w:r>
      <w:bookmarkEnd w:id="123"/>
      <w:bookmarkEnd w:id="124"/>
      <w:bookmarkEnd w:id="125"/>
      <w:bookmarkEnd w:id="126"/>
    </w:p>
    <w:p w:rsidR="0070784F" w:rsidRPr="00561269" w:rsidRDefault="00DA2FDD" w:rsidP="00561269">
      <w:pPr>
        <w:pStyle w:val="13"/>
        <w:spacing w:line="276" w:lineRule="auto"/>
        <w:ind w:firstLine="700"/>
        <w:jc w:val="both"/>
        <w:rPr>
          <w:color w:val="auto"/>
          <w:sz w:val="28"/>
          <w:szCs w:val="28"/>
        </w:rPr>
      </w:pPr>
      <w:r w:rsidRPr="00561269">
        <w:rPr>
          <w:i/>
          <w:iCs/>
          <w:color w:val="auto"/>
          <w:sz w:val="28"/>
          <w:szCs w:val="28"/>
        </w:rPr>
        <w:t>Медицинские требования</w:t>
      </w:r>
    </w:p>
    <w:p w:rsidR="0070784F" w:rsidRPr="00561269" w:rsidRDefault="00DA2FDD" w:rsidP="00561269">
      <w:pPr>
        <w:pStyle w:val="13"/>
        <w:spacing w:line="276" w:lineRule="auto"/>
        <w:ind w:firstLine="720"/>
        <w:jc w:val="both"/>
        <w:rPr>
          <w:color w:val="auto"/>
          <w:sz w:val="28"/>
          <w:szCs w:val="28"/>
        </w:rPr>
      </w:pPr>
      <w:r w:rsidRPr="00561269">
        <w:rPr>
          <w:color w:val="auto"/>
          <w:sz w:val="28"/>
          <w:szCs w:val="28"/>
        </w:rPr>
        <w:t>Для прохождения спортивной подготовки допускаются лица, получившие в установленном законодательством Российской Федерации порядке медицинское заключение об отсутствии медицинских противопоказаний для занятий выбранной дисциплиной по виду спорта лиц с поражением ОДА.</w:t>
      </w:r>
    </w:p>
    <w:p w:rsidR="0070784F" w:rsidRPr="00561269" w:rsidRDefault="00DA2FDD" w:rsidP="00561269">
      <w:pPr>
        <w:pStyle w:val="13"/>
        <w:spacing w:line="276" w:lineRule="auto"/>
        <w:ind w:firstLine="720"/>
        <w:jc w:val="both"/>
        <w:rPr>
          <w:color w:val="auto"/>
          <w:sz w:val="28"/>
          <w:szCs w:val="28"/>
        </w:rPr>
      </w:pPr>
      <w:r w:rsidRPr="00561269">
        <w:rPr>
          <w:i/>
          <w:iCs/>
          <w:color w:val="auto"/>
          <w:sz w:val="28"/>
          <w:szCs w:val="28"/>
        </w:rPr>
        <w:t>Возрастные требования.</w:t>
      </w:r>
    </w:p>
    <w:p w:rsidR="0070784F" w:rsidRPr="00561269" w:rsidRDefault="00DA2FDD" w:rsidP="00561269">
      <w:pPr>
        <w:pStyle w:val="13"/>
        <w:spacing w:line="276" w:lineRule="auto"/>
        <w:ind w:firstLine="720"/>
        <w:jc w:val="both"/>
        <w:rPr>
          <w:color w:val="auto"/>
          <w:sz w:val="28"/>
          <w:szCs w:val="28"/>
        </w:rPr>
      </w:pPr>
      <w:r w:rsidRPr="00561269">
        <w:rPr>
          <w:color w:val="auto"/>
          <w:sz w:val="28"/>
          <w:szCs w:val="28"/>
        </w:rPr>
        <w:t>Зачисление в группы на этапах спортивной подготовки осуществляется с учетом требований к минимальному возрасту лиц, установленных федеральным стандартом спортивной подготовки по выбранной дисциплине спорта лиц с поражением ОДА и указанных в таблицах № 1.1- 1.7 настоящей Программы.</w:t>
      </w:r>
    </w:p>
    <w:p w:rsidR="0070784F" w:rsidRPr="00561269" w:rsidRDefault="00DA2FDD" w:rsidP="00561269">
      <w:pPr>
        <w:pStyle w:val="13"/>
        <w:spacing w:line="276" w:lineRule="auto"/>
        <w:ind w:firstLine="720"/>
        <w:jc w:val="both"/>
        <w:rPr>
          <w:color w:val="auto"/>
          <w:sz w:val="28"/>
          <w:szCs w:val="28"/>
        </w:rPr>
      </w:pPr>
      <w:r w:rsidRPr="00561269">
        <w:rPr>
          <w:color w:val="auto"/>
          <w:sz w:val="28"/>
          <w:szCs w:val="28"/>
        </w:rPr>
        <w:t>Возраст занимающихся определяется датой рождения и является минимальным для зачисления в группы этапов спортивной подготовки.</w:t>
      </w:r>
    </w:p>
    <w:p w:rsidR="0070784F" w:rsidRPr="00561269" w:rsidRDefault="00DA2FDD" w:rsidP="00561269">
      <w:pPr>
        <w:pStyle w:val="13"/>
        <w:spacing w:line="276" w:lineRule="auto"/>
        <w:ind w:firstLine="720"/>
        <w:jc w:val="both"/>
        <w:rPr>
          <w:color w:val="auto"/>
          <w:sz w:val="28"/>
          <w:szCs w:val="28"/>
        </w:rPr>
      </w:pPr>
      <w:r w:rsidRPr="00561269">
        <w:rPr>
          <w:color w:val="auto"/>
          <w:sz w:val="28"/>
          <w:szCs w:val="28"/>
        </w:rPr>
        <w:t>Спортсмены, успешно проходящие спортивную подготовку и выполняющие минимальные нормативные требования, до окончания освоения данной программы на соответствующем этапе спортивной подготовки не могут быть отчислены по возрастному критерию.</w:t>
      </w:r>
    </w:p>
    <w:p w:rsidR="0070784F" w:rsidRPr="00561269" w:rsidRDefault="00DA2FDD" w:rsidP="00561269">
      <w:pPr>
        <w:pStyle w:val="13"/>
        <w:spacing w:line="276" w:lineRule="auto"/>
        <w:ind w:firstLine="720"/>
        <w:jc w:val="both"/>
        <w:rPr>
          <w:color w:val="auto"/>
          <w:sz w:val="28"/>
          <w:szCs w:val="28"/>
        </w:rPr>
      </w:pPr>
      <w:r w:rsidRPr="00561269">
        <w:rPr>
          <w:i/>
          <w:iCs/>
          <w:color w:val="auto"/>
          <w:sz w:val="28"/>
          <w:szCs w:val="28"/>
        </w:rPr>
        <w:lastRenderedPageBreak/>
        <w:t>Психофизические требования.</w:t>
      </w:r>
    </w:p>
    <w:p w:rsidR="0070784F" w:rsidRPr="00561269" w:rsidRDefault="00DA2FDD" w:rsidP="00561269">
      <w:pPr>
        <w:pStyle w:val="13"/>
        <w:spacing w:line="276" w:lineRule="auto"/>
        <w:ind w:firstLine="720"/>
        <w:jc w:val="both"/>
        <w:rPr>
          <w:color w:val="auto"/>
          <w:sz w:val="28"/>
          <w:szCs w:val="28"/>
        </w:rPr>
      </w:pPr>
      <w:r w:rsidRPr="00561269">
        <w:rPr>
          <w:color w:val="auto"/>
          <w:sz w:val="28"/>
          <w:szCs w:val="28"/>
        </w:rPr>
        <w:t>Психофизическая подготовка спортсмена характеризуется способностью к координации и реализации в соревновательной деятельности различных сторон подготовки. Уровень психофизической подготовки определяется, с одной стороны, физическими возможностями спортсмена (уровнем развития физических качеств и фондом двигательных навыков), с другой - умением рационально реализовать имеющийся двигательный потенциал при решении различных сенсомоторных задач.</w:t>
      </w:r>
    </w:p>
    <w:p w:rsidR="0070784F" w:rsidRPr="00561269" w:rsidRDefault="00DA2FDD" w:rsidP="00561269">
      <w:pPr>
        <w:pStyle w:val="13"/>
        <w:spacing w:line="276" w:lineRule="auto"/>
        <w:ind w:firstLine="720"/>
        <w:jc w:val="both"/>
        <w:rPr>
          <w:color w:val="auto"/>
          <w:sz w:val="28"/>
          <w:szCs w:val="28"/>
        </w:rPr>
      </w:pPr>
      <w:r w:rsidRPr="00561269">
        <w:rPr>
          <w:color w:val="auto"/>
          <w:sz w:val="28"/>
          <w:szCs w:val="28"/>
        </w:rPr>
        <w:t>Психофизические состояния, которые возникают у спортсменов в спортивной деятельности:</w:t>
      </w:r>
    </w:p>
    <w:p w:rsidR="0070784F" w:rsidRPr="00561269" w:rsidRDefault="00DA2FDD" w:rsidP="00561269">
      <w:pPr>
        <w:pStyle w:val="13"/>
        <w:spacing w:line="276" w:lineRule="auto"/>
        <w:ind w:firstLine="720"/>
        <w:jc w:val="both"/>
        <w:rPr>
          <w:color w:val="auto"/>
          <w:sz w:val="28"/>
          <w:szCs w:val="28"/>
        </w:rPr>
      </w:pPr>
      <w:proofErr w:type="spellStart"/>
      <w:r w:rsidRPr="00561269">
        <w:rPr>
          <w:b/>
          <w:bCs/>
          <w:i/>
          <w:iCs/>
          <w:color w:val="auto"/>
          <w:sz w:val="28"/>
          <w:szCs w:val="28"/>
        </w:rPr>
        <w:t>Монотония</w:t>
      </w:r>
      <w:proofErr w:type="spellEnd"/>
      <w:r w:rsidRPr="00561269">
        <w:rPr>
          <w:color w:val="auto"/>
          <w:sz w:val="28"/>
          <w:szCs w:val="28"/>
        </w:rPr>
        <w:t xml:space="preserve"> - означает однообразие. Она сопровождается чувством скуки, падением интереса к выполняемой работе. Различают три формы </w:t>
      </w:r>
      <w:proofErr w:type="spellStart"/>
      <w:r w:rsidRPr="00561269">
        <w:rPr>
          <w:color w:val="auto"/>
          <w:sz w:val="28"/>
          <w:szCs w:val="28"/>
        </w:rPr>
        <w:t>монотонии</w:t>
      </w:r>
      <w:proofErr w:type="spellEnd"/>
      <w:r w:rsidRPr="00561269">
        <w:rPr>
          <w:color w:val="auto"/>
          <w:sz w:val="28"/>
          <w:szCs w:val="28"/>
        </w:rPr>
        <w:t>:</w:t>
      </w:r>
    </w:p>
    <w:p w:rsidR="0070784F" w:rsidRPr="00561269" w:rsidRDefault="00DA2FDD" w:rsidP="00561269">
      <w:pPr>
        <w:pStyle w:val="13"/>
        <w:numPr>
          <w:ilvl w:val="0"/>
          <w:numId w:val="9"/>
        </w:numPr>
        <w:tabs>
          <w:tab w:val="left" w:pos="922"/>
        </w:tabs>
        <w:spacing w:line="276" w:lineRule="auto"/>
        <w:ind w:firstLine="720"/>
        <w:jc w:val="both"/>
        <w:rPr>
          <w:color w:val="auto"/>
          <w:sz w:val="28"/>
          <w:szCs w:val="28"/>
        </w:rPr>
      </w:pPr>
      <w:bookmarkStart w:id="127" w:name="bookmark126"/>
      <w:bookmarkEnd w:id="127"/>
      <w:r w:rsidRPr="00561269">
        <w:rPr>
          <w:color w:val="auto"/>
          <w:sz w:val="28"/>
          <w:szCs w:val="28"/>
        </w:rPr>
        <w:t>Неуверенность</w:t>
      </w:r>
    </w:p>
    <w:p w:rsidR="0070784F" w:rsidRPr="00561269" w:rsidRDefault="00DA2FDD" w:rsidP="00561269">
      <w:pPr>
        <w:pStyle w:val="13"/>
        <w:spacing w:line="276" w:lineRule="auto"/>
        <w:ind w:firstLine="720"/>
        <w:jc w:val="both"/>
        <w:rPr>
          <w:color w:val="auto"/>
          <w:sz w:val="28"/>
          <w:szCs w:val="28"/>
        </w:rPr>
      </w:pPr>
      <w:r w:rsidRPr="00561269">
        <w:rPr>
          <w:color w:val="auto"/>
          <w:sz w:val="28"/>
          <w:szCs w:val="28"/>
        </w:rPr>
        <w:t>Феномен «уверенность-неуверенность» характеризует процесс оценки ситуации, т. е. связан с информативной сферой психической деятельности, а не с эмоциональной. Причиной неуверенности являются новизна обстановки, задания, неясность и неопределенность цели и задачи, недостаток сведений, необходимых для принятия решения или прогноза успеха, а также неуспеха; борьба мотивов, например, хотения и долженствования. Неуверенность возникает у лиц легко внушаемых, с навязчивыми мыслями. Такие спортсмены верят в приметы, ритуалы, что связано с их эмоциональной неустойчивостью.</w:t>
      </w:r>
    </w:p>
    <w:p w:rsidR="0070784F" w:rsidRPr="00561269" w:rsidRDefault="00DA2FDD" w:rsidP="00561269">
      <w:pPr>
        <w:pStyle w:val="13"/>
        <w:numPr>
          <w:ilvl w:val="0"/>
          <w:numId w:val="9"/>
        </w:numPr>
        <w:tabs>
          <w:tab w:val="left" w:pos="922"/>
        </w:tabs>
        <w:spacing w:line="276" w:lineRule="auto"/>
        <w:ind w:firstLine="720"/>
        <w:jc w:val="both"/>
        <w:rPr>
          <w:color w:val="auto"/>
          <w:sz w:val="28"/>
          <w:szCs w:val="28"/>
        </w:rPr>
      </w:pPr>
      <w:bookmarkStart w:id="128" w:name="bookmark127"/>
      <w:bookmarkEnd w:id="128"/>
      <w:r w:rsidRPr="00561269">
        <w:rPr>
          <w:color w:val="auto"/>
          <w:sz w:val="28"/>
          <w:szCs w:val="28"/>
        </w:rPr>
        <w:t>Утомление</w:t>
      </w:r>
    </w:p>
    <w:p w:rsidR="0070784F" w:rsidRPr="00561269" w:rsidRDefault="00DA2FDD" w:rsidP="00561269">
      <w:pPr>
        <w:pStyle w:val="13"/>
        <w:spacing w:line="276" w:lineRule="auto"/>
        <w:ind w:firstLine="720"/>
        <w:jc w:val="both"/>
        <w:rPr>
          <w:color w:val="auto"/>
          <w:sz w:val="28"/>
          <w:szCs w:val="28"/>
        </w:rPr>
      </w:pPr>
      <w:r w:rsidRPr="00561269">
        <w:rPr>
          <w:color w:val="auto"/>
          <w:sz w:val="28"/>
          <w:szCs w:val="28"/>
        </w:rPr>
        <w:t>Состояние утомления возникает при длительной и интенсивной работе, в результате которой человеку становится сначала трудно, а затем и невозможно поддерживать необходимую интенсивность и качество работы.</w:t>
      </w:r>
    </w:p>
    <w:p w:rsidR="0070784F" w:rsidRPr="00561269" w:rsidRDefault="00DA2FDD" w:rsidP="00561269">
      <w:pPr>
        <w:pStyle w:val="13"/>
        <w:spacing w:line="276" w:lineRule="auto"/>
        <w:ind w:firstLine="720"/>
        <w:jc w:val="both"/>
        <w:rPr>
          <w:color w:val="auto"/>
          <w:sz w:val="28"/>
          <w:szCs w:val="28"/>
        </w:rPr>
      </w:pPr>
      <w:r w:rsidRPr="00561269">
        <w:rPr>
          <w:color w:val="auto"/>
          <w:sz w:val="28"/>
          <w:szCs w:val="28"/>
        </w:rPr>
        <w:t>Одно из первых признаков утомления - это чувство усталости, которое затем сменяется чувством бессилия, понижение уверенности в собственных силах и возможности довести начатое дело до конца. Ухудшается внимание.</w:t>
      </w:r>
    </w:p>
    <w:p w:rsidR="0070784F" w:rsidRPr="00561269" w:rsidRDefault="00DA2FDD" w:rsidP="00561269">
      <w:pPr>
        <w:pStyle w:val="13"/>
        <w:numPr>
          <w:ilvl w:val="0"/>
          <w:numId w:val="9"/>
        </w:numPr>
        <w:tabs>
          <w:tab w:val="left" w:pos="922"/>
        </w:tabs>
        <w:spacing w:line="276" w:lineRule="auto"/>
        <w:ind w:firstLine="720"/>
        <w:jc w:val="both"/>
        <w:rPr>
          <w:color w:val="auto"/>
          <w:sz w:val="28"/>
          <w:szCs w:val="28"/>
        </w:rPr>
      </w:pPr>
      <w:bookmarkStart w:id="129" w:name="bookmark128"/>
      <w:bookmarkEnd w:id="129"/>
      <w:r w:rsidRPr="00561269">
        <w:rPr>
          <w:color w:val="auto"/>
          <w:sz w:val="28"/>
          <w:szCs w:val="28"/>
        </w:rPr>
        <w:t>Переутомление</w:t>
      </w:r>
    </w:p>
    <w:p w:rsidR="0070784F" w:rsidRPr="00561269" w:rsidRDefault="00DA2FDD" w:rsidP="00561269">
      <w:pPr>
        <w:pStyle w:val="13"/>
        <w:spacing w:line="276" w:lineRule="auto"/>
        <w:ind w:firstLine="720"/>
        <w:jc w:val="both"/>
        <w:rPr>
          <w:color w:val="auto"/>
          <w:sz w:val="28"/>
          <w:szCs w:val="28"/>
        </w:rPr>
      </w:pPr>
      <w:r w:rsidRPr="00561269">
        <w:rPr>
          <w:color w:val="auto"/>
          <w:sz w:val="28"/>
          <w:szCs w:val="28"/>
        </w:rPr>
        <w:t>Очень негативное по последствиям состояние, требующее незамедлительного отдыха и восстановления сил.</w:t>
      </w:r>
    </w:p>
    <w:p w:rsidR="0070784F" w:rsidRPr="00561269" w:rsidRDefault="00DA2FDD" w:rsidP="00561269">
      <w:pPr>
        <w:pStyle w:val="13"/>
        <w:spacing w:line="276" w:lineRule="auto"/>
        <w:ind w:firstLine="720"/>
        <w:jc w:val="both"/>
        <w:rPr>
          <w:color w:val="auto"/>
          <w:sz w:val="28"/>
          <w:szCs w:val="28"/>
        </w:rPr>
      </w:pPr>
      <w:r w:rsidRPr="00561269">
        <w:rPr>
          <w:b/>
          <w:bCs/>
          <w:i/>
          <w:iCs/>
          <w:color w:val="auto"/>
          <w:sz w:val="28"/>
          <w:szCs w:val="28"/>
        </w:rPr>
        <w:t>Страх.</w:t>
      </w:r>
      <w:r w:rsidRPr="00561269">
        <w:rPr>
          <w:color w:val="auto"/>
          <w:sz w:val="28"/>
          <w:szCs w:val="28"/>
        </w:rPr>
        <w:t xml:space="preserve"> Спортивная деятельность часто сопровождается переживанием страха, который может повлечь за собой успешность выступления на соревнованиях или на качество тренировочного процесса.</w:t>
      </w:r>
    </w:p>
    <w:p w:rsidR="0070784F" w:rsidRPr="00561269" w:rsidRDefault="00DA2FDD" w:rsidP="00561269">
      <w:pPr>
        <w:pStyle w:val="13"/>
        <w:spacing w:line="276" w:lineRule="auto"/>
        <w:ind w:firstLine="700"/>
        <w:jc w:val="both"/>
        <w:rPr>
          <w:color w:val="auto"/>
          <w:sz w:val="28"/>
          <w:szCs w:val="28"/>
        </w:rPr>
      </w:pPr>
      <w:r w:rsidRPr="00561269">
        <w:rPr>
          <w:color w:val="auto"/>
          <w:sz w:val="28"/>
          <w:szCs w:val="28"/>
        </w:rPr>
        <w:t>Различается три формы страха, возникающие при осознании опасности.</w:t>
      </w:r>
    </w:p>
    <w:p w:rsidR="0070784F" w:rsidRPr="00561269" w:rsidRDefault="00DA2FDD" w:rsidP="00561269">
      <w:pPr>
        <w:pStyle w:val="13"/>
        <w:spacing w:line="276" w:lineRule="auto"/>
        <w:ind w:firstLine="700"/>
        <w:jc w:val="both"/>
        <w:rPr>
          <w:color w:val="auto"/>
          <w:sz w:val="28"/>
          <w:szCs w:val="28"/>
        </w:rPr>
      </w:pPr>
      <w:r w:rsidRPr="00561269">
        <w:rPr>
          <w:color w:val="auto"/>
          <w:sz w:val="28"/>
          <w:szCs w:val="28"/>
        </w:rPr>
        <w:t>Первая форма - астеническая реакция - проявляется в оцепенении, дрожи.</w:t>
      </w:r>
    </w:p>
    <w:p w:rsidR="0070784F" w:rsidRPr="00561269" w:rsidRDefault="00DA2FDD" w:rsidP="00561269">
      <w:pPr>
        <w:pStyle w:val="13"/>
        <w:spacing w:line="276" w:lineRule="auto"/>
        <w:ind w:firstLine="700"/>
        <w:jc w:val="both"/>
        <w:rPr>
          <w:color w:val="auto"/>
          <w:sz w:val="28"/>
          <w:szCs w:val="28"/>
        </w:rPr>
      </w:pPr>
      <w:r w:rsidRPr="00561269">
        <w:rPr>
          <w:color w:val="auto"/>
          <w:sz w:val="28"/>
          <w:szCs w:val="28"/>
        </w:rPr>
        <w:t>Вторая форма - паника.</w:t>
      </w:r>
    </w:p>
    <w:p w:rsidR="0070784F" w:rsidRPr="00561269" w:rsidRDefault="00DA2FDD" w:rsidP="00561269">
      <w:pPr>
        <w:pStyle w:val="13"/>
        <w:spacing w:line="276" w:lineRule="auto"/>
        <w:ind w:firstLine="720"/>
        <w:jc w:val="both"/>
        <w:rPr>
          <w:color w:val="auto"/>
          <w:sz w:val="28"/>
          <w:szCs w:val="28"/>
        </w:rPr>
      </w:pPr>
      <w:r w:rsidRPr="00561269">
        <w:rPr>
          <w:color w:val="auto"/>
          <w:sz w:val="28"/>
          <w:szCs w:val="28"/>
        </w:rPr>
        <w:t>Третья форма - боевое возбуждение, связанное с активной сознательной деятельностью в момент опасности.</w:t>
      </w:r>
    </w:p>
    <w:p w:rsidR="0070784F" w:rsidRPr="00561269" w:rsidRDefault="00DA2FDD" w:rsidP="00561269">
      <w:pPr>
        <w:pStyle w:val="13"/>
        <w:spacing w:line="276" w:lineRule="auto"/>
        <w:ind w:firstLine="720"/>
        <w:jc w:val="both"/>
        <w:rPr>
          <w:color w:val="auto"/>
          <w:sz w:val="28"/>
          <w:szCs w:val="28"/>
        </w:rPr>
      </w:pPr>
      <w:r w:rsidRPr="00561269">
        <w:rPr>
          <w:color w:val="auto"/>
          <w:sz w:val="28"/>
          <w:szCs w:val="28"/>
        </w:rPr>
        <w:t>Поведение человека при различных формах страха различно. В сложных ситуациях влияние страха будет зависеть от характера доминирующей привычки, возникающей в данной ситуации.</w:t>
      </w:r>
    </w:p>
    <w:p w:rsidR="0070784F" w:rsidRPr="00561269" w:rsidRDefault="00DA2FDD" w:rsidP="00561269">
      <w:pPr>
        <w:pStyle w:val="13"/>
        <w:spacing w:line="276" w:lineRule="auto"/>
        <w:ind w:firstLine="720"/>
        <w:jc w:val="both"/>
        <w:rPr>
          <w:color w:val="auto"/>
          <w:sz w:val="28"/>
          <w:szCs w:val="28"/>
        </w:rPr>
      </w:pPr>
      <w:r w:rsidRPr="00561269">
        <w:rPr>
          <w:b/>
          <w:bCs/>
          <w:i/>
          <w:iCs/>
          <w:color w:val="auto"/>
          <w:sz w:val="28"/>
          <w:szCs w:val="28"/>
        </w:rPr>
        <w:lastRenderedPageBreak/>
        <w:t>Тревожность.</w:t>
      </w:r>
      <w:r w:rsidRPr="00561269">
        <w:rPr>
          <w:color w:val="auto"/>
          <w:sz w:val="28"/>
          <w:szCs w:val="28"/>
        </w:rPr>
        <w:t xml:space="preserve"> Тревожность может возникать как в тренировочной деятельности, так и в предсоревновательной. Оно сопровождается: расстройством кожно-гармонических реакций, нарушением дыхательного цикла, замедленными двигательными действиями.</w:t>
      </w:r>
    </w:p>
    <w:p w:rsidR="0070784F" w:rsidRPr="00561269" w:rsidRDefault="00DA2FDD" w:rsidP="00561269">
      <w:pPr>
        <w:pStyle w:val="13"/>
        <w:spacing w:after="820" w:line="276" w:lineRule="auto"/>
        <w:ind w:firstLine="720"/>
        <w:jc w:val="both"/>
        <w:rPr>
          <w:color w:val="auto"/>
          <w:sz w:val="28"/>
          <w:szCs w:val="28"/>
        </w:rPr>
      </w:pPr>
      <w:r w:rsidRPr="00561269">
        <w:rPr>
          <w:color w:val="auto"/>
          <w:sz w:val="28"/>
          <w:szCs w:val="28"/>
        </w:rPr>
        <w:t>Таким образом, когда говорят о тех особенностях психики, которые определяют эффективность спортивной деятельности, подразумевают наличие специальных способностей. Их необходимо определять в первую очередь в целях отбора. При отборе следует обращать внимание на свойства личности спортсмена, его нравственные качества. Для спортивного отбора центральным является психологический аспект, т. к. без оценки мотивов, способностей, спортивно-значимых свойств темперамента и характера, психических процессов и состояний не может быть достигнуто соответствие между требованиями определенной спортивной деятельности и индивидуально-психологическими качествами спортсмена. Это соответствие обеспечивает высокую эффективность, надёжность и устойчивость тренировочной и соревновательной деятельности спортсмена.</w:t>
      </w:r>
    </w:p>
    <w:p w:rsidR="0070784F" w:rsidRPr="00561269" w:rsidRDefault="00DA2FDD" w:rsidP="00561269">
      <w:pPr>
        <w:pStyle w:val="12"/>
        <w:keepNext/>
        <w:keepLines/>
        <w:numPr>
          <w:ilvl w:val="0"/>
          <w:numId w:val="8"/>
        </w:numPr>
        <w:tabs>
          <w:tab w:val="left" w:pos="504"/>
        </w:tabs>
        <w:spacing w:line="276" w:lineRule="auto"/>
        <w:jc w:val="both"/>
        <w:rPr>
          <w:color w:val="auto"/>
          <w:sz w:val="28"/>
          <w:szCs w:val="28"/>
        </w:rPr>
      </w:pPr>
      <w:bookmarkStart w:id="130" w:name="bookmark131"/>
      <w:bookmarkStart w:id="131" w:name="bookmark129"/>
      <w:bookmarkStart w:id="132" w:name="bookmark130"/>
      <w:bookmarkStart w:id="133" w:name="bookmark132"/>
      <w:bookmarkStart w:id="134" w:name="_Toc57286898"/>
      <w:bookmarkEnd w:id="130"/>
      <w:r w:rsidRPr="00561269">
        <w:rPr>
          <w:color w:val="auto"/>
          <w:sz w:val="28"/>
          <w:szCs w:val="28"/>
        </w:rPr>
        <w:t>Требования к экипировке, спортивному инвентарю и оборудованию</w:t>
      </w:r>
      <w:bookmarkEnd w:id="131"/>
      <w:bookmarkEnd w:id="132"/>
      <w:bookmarkEnd w:id="133"/>
      <w:bookmarkEnd w:id="134"/>
    </w:p>
    <w:p w:rsidR="0070784F" w:rsidRPr="00561269" w:rsidRDefault="00DA2FDD" w:rsidP="00561269">
      <w:pPr>
        <w:pStyle w:val="13"/>
        <w:spacing w:line="276" w:lineRule="auto"/>
        <w:ind w:firstLine="720"/>
        <w:jc w:val="both"/>
        <w:rPr>
          <w:color w:val="auto"/>
          <w:sz w:val="28"/>
          <w:szCs w:val="28"/>
        </w:rPr>
      </w:pPr>
      <w:r w:rsidRPr="00561269">
        <w:rPr>
          <w:color w:val="auto"/>
          <w:sz w:val="28"/>
          <w:szCs w:val="28"/>
        </w:rPr>
        <w:t>В соответствии требованиями федерального стандарта спортивной подготовки по виду спорта лиц с поражением ОДА Учреждение осуществляет следующее материально-техническое обеспечение спортсменов:</w:t>
      </w:r>
    </w:p>
    <w:p w:rsidR="0070784F" w:rsidRPr="00561269" w:rsidRDefault="00DA2FDD" w:rsidP="00561269">
      <w:pPr>
        <w:pStyle w:val="13"/>
        <w:numPr>
          <w:ilvl w:val="0"/>
          <w:numId w:val="9"/>
        </w:numPr>
        <w:tabs>
          <w:tab w:val="left" w:pos="931"/>
        </w:tabs>
        <w:spacing w:line="276" w:lineRule="auto"/>
        <w:ind w:firstLine="720"/>
        <w:jc w:val="both"/>
        <w:rPr>
          <w:color w:val="auto"/>
          <w:sz w:val="28"/>
          <w:szCs w:val="28"/>
        </w:rPr>
      </w:pPr>
      <w:bookmarkStart w:id="135" w:name="bookmark133"/>
      <w:bookmarkEnd w:id="135"/>
      <w:r w:rsidRPr="00561269">
        <w:rPr>
          <w:color w:val="auto"/>
          <w:sz w:val="28"/>
          <w:szCs w:val="28"/>
        </w:rPr>
        <w:t>оборудованием и спортивным инвентарем, необходимыми для прохождения спортивной подготовки;</w:t>
      </w:r>
    </w:p>
    <w:p w:rsidR="0070784F" w:rsidRPr="00561269" w:rsidRDefault="00DA2FDD" w:rsidP="00561269">
      <w:pPr>
        <w:pStyle w:val="13"/>
        <w:numPr>
          <w:ilvl w:val="0"/>
          <w:numId w:val="9"/>
        </w:numPr>
        <w:tabs>
          <w:tab w:val="left" w:pos="945"/>
        </w:tabs>
        <w:spacing w:line="276" w:lineRule="auto"/>
        <w:ind w:firstLine="720"/>
        <w:jc w:val="both"/>
        <w:rPr>
          <w:color w:val="auto"/>
          <w:sz w:val="28"/>
          <w:szCs w:val="28"/>
        </w:rPr>
      </w:pPr>
      <w:bookmarkStart w:id="136" w:name="bookmark134"/>
      <w:bookmarkEnd w:id="136"/>
      <w:r w:rsidRPr="00561269">
        <w:rPr>
          <w:color w:val="auto"/>
          <w:sz w:val="28"/>
          <w:szCs w:val="28"/>
        </w:rPr>
        <w:t>спортивной экипировкой;</w:t>
      </w:r>
    </w:p>
    <w:p w:rsidR="0070784F" w:rsidRPr="00561269" w:rsidRDefault="00DA2FDD" w:rsidP="00561269">
      <w:pPr>
        <w:pStyle w:val="13"/>
        <w:numPr>
          <w:ilvl w:val="0"/>
          <w:numId w:val="9"/>
        </w:numPr>
        <w:tabs>
          <w:tab w:val="left" w:pos="945"/>
        </w:tabs>
        <w:spacing w:line="276" w:lineRule="auto"/>
        <w:ind w:firstLine="720"/>
        <w:jc w:val="both"/>
        <w:rPr>
          <w:color w:val="auto"/>
          <w:sz w:val="28"/>
          <w:szCs w:val="28"/>
        </w:rPr>
      </w:pPr>
      <w:bookmarkStart w:id="137" w:name="bookmark135"/>
      <w:bookmarkEnd w:id="137"/>
      <w:r w:rsidRPr="00561269">
        <w:rPr>
          <w:color w:val="auto"/>
          <w:sz w:val="28"/>
          <w:szCs w:val="28"/>
        </w:rPr>
        <w:t>проездом к месту проведения спортивных мероприятий и обратно;</w:t>
      </w:r>
    </w:p>
    <w:p w:rsidR="0070784F" w:rsidRPr="00561269" w:rsidRDefault="00DA2FDD" w:rsidP="00561269">
      <w:pPr>
        <w:pStyle w:val="13"/>
        <w:numPr>
          <w:ilvl w:val="0"/>
          <w:numId w:val="9"/>
        </w:numPr>
        <w:tabs>
          <w:tab w:val="left" w:pos="940"/>
        </w:tabs>
        <w:spacing w:after="820" w:line="276" w:lineRule="auto"/>
        <w:ind w:firstLine="720"/>
        <w:jc w:val="both"/>
        <w:rPr>
          <w:color w:val="auto"/>
          <w:sz w:val="28"/>
          <w:szCs w:val="28"/>
        </w:rPr>
      </w:pPr>
      <w:bookmarkStart w:id="138" w:name="bookmark136"/>
      <w:bookmarkEnd w:id="138"/>
      <w:r w:rsidRPr="00561269">
        <w:rPr>
          <w:color w:val="auto"/>
          <w:sz w:val="28"/>
          <w:szCs w:val="28"/>
        </w:rPr>
        <w:t>питанием (суточными) и проживанием в период проведения спортивных мероприятий за счет средств, выделенных ЦПП на выполнение государственного задания в текущем году.</w:t>
      </w:r>
    </w:p>
    <w:p w:rsidR="0070784F" w:rsidRPr="00561269" w:rsidRDefault="00DA2FDD" w:rsidP="00561269">
      <w:pPr>
        <w:pStyle w:val="12"/>
        <w:keepNext/>
        <w:keepLines/>
        <w:numPr>
          <w:ilvl w:val="0"/>
          <w:numId w:val="8"/>
        </w:numPr>
        <w:tabs>
          <w:tab w:val="left" w:pos="508"/>
        </w:tabs>
        <w:spacing w:line="276" w:lineRule="auto"/>
        <w:jc w:val="both"/>
        <w:rPr>
          <w:color w:val="auto"/>
          <w:sz w:val="28"/>
          <w:szCs w:val="28"/>
        </w:rPr>
      </w:pPr>
      <w:bookmarkStart w:id="139" w:name="bookmark139"/>
      <w:bookmarkStart w:id="140" w:name="bookmark137"/>
      <w:bookmarkStart w:id="141" w:name="bookmark138"/>
      <w:bookmarkStart w:id="142" w:name="bookmark140"/>
      <w:bookmarkStart w:id="143" w:name="_Toc57286899"/>
      <w:bookmarkEnd w:id="139"/>
      <w:r w:rsidRPr="00561269">
        <w:rPr>
          <w:color w:val="auto"/>
          <w:sz w:val="28"/>
          <w:szCs w:val="28"/>
        </w:rPr>
        <w:t>Требования к количественному и качественному составу групп подготовки</w:t>
      </w:r>
      <w:bookmarkEnd w:id="140"/>
      <w:bookmarkEnd w:id="141"/>
      <w:bookmarkEnd w:id="142"/>
      <w:bookmarkEnd w:id="143"/>
    </w:p>
    <w:p w:rsidR="0070784F" w:rsidRPr="00561269" w:rsidRDefault="00DA2FDD" w:rsidP="00561269">
      <w:pPr>
        <w:pStyle w:val="13"/>
        <w:spacing w:line="276" w:lineRule="auto"/>
        <w:ind w:firstLine="720"/>
        <w:jc w:val="both"/>
        <w:rPr>
          <w:color w:val="auto"/>
          <w:sz w:val="28"/>
          <w:szCs w:val="28"/>
        </w:rPr>
      </w:pPr>
      <w:r w:rsidRPr="00561269">
        <w:rPr>
          <w:i/>
          <w:iCs/>
          <w:color w:val="auto"/>
          <w:sz w:val="28"/>
          <w:szCs w:val="28"/>
        </w:rPr>
        <w:t>Требования к количественному составу групп.</w:t>
      </w:r>
    </w:p>
    <w:p w:rsidR="0070784F" w:rsidRPr="00561269" w:rsidRDefault="00DA2FDD" w:rsidP="00561269">
      <w:pPr>
        <w:pStyle w:val="13"/>
        <w:spacing w:line="276" w:lineRule="auto"/>
        <w:ind w:firstLine="720"/>
        <w:jc w:val="both"/>
        <w:rPr>
          <w:color w:val="auto"/>
          <w:sz w:val="28"/>
          <w:szCs w:val="28"/>
        </w:rPr>
      </w:pPr>
      <w:r w:rsidRPr="00561269">
        <w:rPr>
          <w:color w:val="auto"/>
          <w:sz w:val="28"/>
          <w:szCs w:val="28"/>
        </w:rPr>
        <w:t>Формирование групп спортивной подготовки и закрепление за ними тренерского состава осуществляется ежегодно в соответствии с утвержденным в организации порядком.</w:t>
      </w:r>
    </w:p>
    <w:p w:rsidR="0070784F" w:rsidRPr="00561269" w:rsidRDefault="00DA2FDD" w:rsidP="00561269">
      <w:pPr>
        <w:pStyle w:val="13"/>
        <w:spacing w:line="276" w:lineRule="auto"/>
        <w:ind w:firstLine="720"/>
        <w:jc w:val="both"/>
        <w:rPr>
          <w:color w:val="auto"/>
          <w:sz w:val="28"/>
          <w:szCs w:val="28"/>
        </w:rPr>
      </w:pPr>
      <w:r w:rsidRPr="00561269">
        <w:rPr>
          <w:color w:val="auto"/>
          <w:sz w:val="28"/>
          <w:szCs w:val="28"/>
        </w:rPr>
        <w:t>При формировании количественного состава группы учитываются:</w:t>
      </w:r>
    </w:p>
    <w:p w:rsidR="0070784F" w:rsidRPr="00561269" w:rsidRDefault="00DA2FDD" w:rsidP="00561269">
      <w:pPr>
        <w:pStyle w:val="13"/>
        <w:numPr>
          <w:ilvl w:val="0"/>
          <w:numId w:val="9"/>
        </w:numPr>
        <w:tabs>
          <w:tab w:val="left" w:pos="945"/>
        </w:tabs>
        <w:spacing w:line="276" w:lineRule="auto"/>
        <w:ind w:firstLine="720"/>
        <w:jc w:val="both"/>
        <w:rPr>
          <w:color w:val="auto"/>
          <w:sz w:val="28"/>
          <w:szCs w:val="28"/>
        </w:rPr>
      </w:pPr>
      <w:bookmarkStart w:id="144" w:name="bookmark141"/>
      <w:bookmarkEnd w:id="144"/>
      <w:r w:rsidRPr="00561269">
        <w:rPr>
          <w:color w:val="auto"/>
          <w:sz w:val="28"/>
          <w:szCs w:val="28"/>
        </w:rPr>
        <w:t>минимальный возраст для зачисления на этапы спортивной подготовки;</w:t>
      </w:r>
    </w:p>
    <w:p w:rsidR="0070784F" w:rsidRPr="00561269" w:rsidRDefault="00DA2FDD" w:rsidP="00561269">
      <w:pPr>
        <w:pStyle w:val="13"/>
        <w:numPr>
          <w:ilvl w:val="0"/>
          <w:numId w:val="9"/>
        </w:numPr>
        <w:tabs>
          <w:tab w:val="left" w:pos="931"/>
        </w:tabs>
        <w:spacing w:line="276" w:lineRule="auto"/>
        <w:ind w:firstLine="720"/>
        <w:jc w:val="both"/>
        <w:rPr>
          <w:color w:val="auto"/>
          <w:sz w:val="28"/>
          <w:szCs w:val="28"/>
        </w:rPr>
      </w:pPr>
      <w:bookmarkStart w:id="145" w:name="bookmark142"/>
      <w:bookmarkEnd w:id="145"/>
      <w:r w:rsidRPr="00561269">
        <w:rPr>
          <w:color w:val="auto"/>
          <w:sz w:val="28"/>
          <w:szCs w:val="28"/>
        </w:rPr>
        <w:t>требования к минимальной и максимальной наполняемости групп на этапах спортивной подготовки;</w:t>
      </w:r>
    </w:p>
    <w:p w:rsidR="0070784F" w:rsidRPr="00561269" w:rsidRDefault="00DA2FDD" w:rsidP="00561269">
      <w:pPr>
        <w:pStyle w:val="13"/>
        <w:numPr>
          <w:ilvl w:val="0"/>
          <w:numId w:val="9"/>
        </w:numPr>
        <w:tabs>
          <w:tab w:val="left" w:pos="945"/>
        </w:tabs>
        <w:spacing w:line="276" w:lineRule="auto"/>
        <w:ind w:firstLine="720"/>
        <w:jc w:val="both"/>
        <w:rPr>
          <w:color w:val="auto"/>
          <w:sz w:val="28"/>
          <w:szCs w:val="28"/>
        </w:rPr>
      </w:pPr>
      <w:bookmarkStart w:id="146" w:name="bookmark143"/>
      <w:bookmarkEnd w:id="146"/>
      <w:r w:rsidRPr="00561269">
        <w:rPr>
          <w:color w:val="auto"/>
          <w:sz w:val="28"/>
          <w:szCs w:val="28"/>
        </w:rPr>
        <w:t>спортивные разряды и спортивные звания занимающихся;</w:t>
      </w:r>
    </w:p>
    <w:p w:rsidR="0070784F" w:rsidRPr="00561269" w:rsidRDefault="00DA2FDD" w:rsidP="00561269">
      <w:pPr>
        <w:pStyle w:val="13"/>
        <w:numPr>
          <w:ilvl w:val="0"/>
          <w:numId w:val="9"/>
        </w:numPr>
        <w:tabs>
          <w:tab w:val="left" w:pos="945"/>
        </w:tabs>
        <w:spacing w:line="276" w:lineRule="auto"/>
        <w:ind w:firstLine="720"/>
        <w:jc w:val="both"/>
        <w:rPr>
          <w:color w:val="auto"/>
          <w:sz w:val="28"/>
          <w:szCs w:val="28"/>
        </w:rPr>
      </w:pPr>
      <w:bookmarkStart w:id="147" w:name="bookmark144"/>
      <w:bookmarkEnd w:id="147"/>
      <w:r w:rsidRPr="00561269">
        <w:rPr>
          <w:color w:val="auto"/>
          <w:sz w:val="28"/>
          <w:szCs w:val="28"/>
        </w:rPr>
        <w:lastRenderedPageBreak/>
        <w:t>возрастные и гендерные особенности развития спортсменов;</w:t>
      </w:r>
    </w:p>
    <w:p w:rsidR="0070784F" w:rsidRPr="00561269" w:rsidRDefault="00DA2FDD" w:rsidP="00561269">
      <w:pPr>
        <w:pStyle w:val="13"/>
        <w:numPr>
          <w:ilvl w:val="0"/>
          <w:numId w:val="9"/>
        </w:numPr>
        <w:tabs>
          <w:tab w:val="left" w:pos="931"/>
        </w:tabs>
        <w:spacing w:line="276" w:lineRule="auto"/>
        <w:ind w:firstLine="720"/>
        <w:jc w:val="both"/>
        <w:rPr>
          <w:color w:val="auto"/>
          <w:sz w:val="28"/>
          <w:szCs w:val="28"/>
        </w:rPr>
      </w:pPr>
      <w:bookmarkStart w:id="148" w:name="bookmark145"/>
      <w:bookmarkEnd w:id="148"/>
      <w:r w:rsidRPr="00561269">
        <w:rPr>
          <w:color w:val="auto"/>
          <w:sz w:val="28"/>
          <w:szCs w:val="28"/>
        </w:rPr>
        <w:t>результаты выполнения нормативов по общей физической и специальной физической подготовке для зачисления (перевода) на этапы спортивной подготовки;</w:t>
      </w:r>
    </w:p>
    <w:p w:rsidR="0070784F" w:rsidRPr="00561269" w:rsidRDefault="00DA2FDD" w:rsidP="00561269">
      <w:pPr>
        <w:pStyle w:val="13"/>
        <w:numPr>
          <w:ilvl w:val="0"/>
          <w:numId w:val="9"/>
        </w:numPr>
        <w:tabs>
          <w:tab w:val="left" w:pos="945"/>
        </w:tabs>
        <w:spacing w:line="276" w:lineRule="auto"/>
        <w:ind w:firstLine="720"/>
        <w:jc w:val="both"/>
        <w:rPr>
          <w:color w:val="auto"/>
          <w:sz w:val="28"/>
          <w:szCs w:val="28"/>
        </w:rPr>
      </w:pPr>
      <w:bookmarkStart w:id="149" w:name="bookmark146"/>
      <w:bookmarkEnd w:id="149"/>
      <w:r w:rsidRPr="00561269">
        <w:rPr>
          <w:color w:val="auto"/>
          <w:sz w:val="28"/>
          <w:szCs w:val="28"/>
        </w:rPr>
        <w:t>уровень технического мастерства спортсменов.</w:t>
      </w:r>
    </w:p>
    <w:p w:rsidR="0070784F" w:rsidRPr="00561269" w:rsidRDefault="00DA2FDD" w:rsidP="00561269">
      <w:pPr>
        <w:pStyle w:val="12"/>
        <w:keepNext/>
        <w:keepLines/>
        <w:numPr>
          <w:ilvl w:val="1"/>
          <w:numId w:val="38"/>
        </w:numPr>
        <w:tabs>
          <w:tab w:val="left" w:pos="621"/>
        </w:tabs>
        <w:spacing w:line="276" w:lineRule="auto"/>
        <w:jc w:val="both"/>
        <w:rPr>
          <w:color w:val="auto"/>
          <w:sz w:val="28"/>
          <w:szCs w:val="28"/>
        </w:rPr>
      </w:pPr>
      <w:bookmarkStart w:id="150" w:name="bookmark149"/>
      <w:bookmarkStart w:id="151" w:name="bookmark147"/>
      <w:bookmarkStart w:id="152" w:name="bookmark148"/>
      <w:bookmarkStart w:id="153" w:name="bookmark150"/>
      <w:bookmarkStart w:id="154" w:name="_Toc57286900"/>
      <w:bookmarkEnd w:id="150"/>
      <w:r w:rsidRPr="00561269">
        <w:rPr>
          <w:color w:val="auto"/>
          <w:sz w:val="28"/>
          <w:szCs w:val="28"/>
        </w:rPr>
        <w:t>Объем индивидуальной спортивной подготовки</w:t>
      </w:r>
      <w:bookmarkEnd w:id="151"/>
      <w:bookmarkEnd w:id="152"/>
      <w:bookmarkEnd w:id="153"/>
      <w:bookmarkEnd w:id="154"/>
    </w:p>
    <w:p w:rsidR="0070784F" w:rsidRPr="00561269" w:rsidRDefault="00DA2FDD" w:rsidP="00561269">
      <w:pPr>
        <w:pStyle w:val="13"/>
        <w:spacing w:line="276" w:lineRule="auto"/>
        <w:ind w:firstLine="720"/>
        <w:jc w:val="both"/>
        <w:rPr>
          <w:color w:val="auto"/>
          <w:sz w:val="28"/>
          <w:szCs w:val="28"/>
        </w:rPr>
      </w:pPr>
      <w:r w:rsidRPr="00561269">
        <w:rPr>
          <w:color w:val="auto"/>
          <w:sz w:val="28"/>
          <w:szCs w:val="28"/>
        </w:rPr>
        <w:t>Тренировочный процесс должен учитывать индивидуальные особенности спортсмена, а тренировочная нагрузка соответствовать его функциональному состоянию в каждый конкретный отрезок времени. Тренировка тем индивидуальнее, чем выше спортивное мастерство и результаты спортсмена.</w:t>
      </w:r>
    </w:p>
    <w:p w:rsidR="0070784F" w:rsidRPr="00561269" w:rsidRDefault="00DA2FDD" w:rsidP="00561269">
      <w:pPr>
        <w:pStyle w:val="13"/>
        <w:spacing w:line="276" w:lineRule="auto"/>
        <w:ind w:firstLine="720"/>
        <w:jc w:val="both"/>
        <w:rPr>
          <w:color w:val="auto"/>
          <w:sz w:val="28"/>
          <w:szCs w:val="28"/>
        </w:rPr>
      </w:pPr>
      <w:r w:rsidRPr="00561269">
        <w:rPr>
          <w:color w:val="auto"/>
          <w:sz w:val="28"/>
          <w:szCs w:val="28"/>
        </w:rPr>
        <w:t xml:space="preserve">Индивидуальный объём и структура индивидуальных тренировок составляется исходя из результатов оценки текущего уровня физической готовности спортсмена и результатов соревнований в предыдущем </w:t>
      </w:r>
      <w:proofErr w:type="spellStart"/>
      <w:r w:rsidRPr="00561269">
        <w:rPr>
          <w:color w:val="auto"/>
          <w:sz w:val="28"/>
          <w:szCs w:val="28"/>
        </w:rPr>
        <w:t>мезоцикле</w:t>
      </w:r>
      <w:proofErr w:type="spellEnd"/>
      <w:r w:rsidRPr="00561269">
        <w:rPr>
          <w:color w:val="auto"/>
          <w:sz w:val="28"/>
          <w:szCs w:val="28"/>
        </w:rPr>
        <w:t>.</w:t>
      </w:r>
    </w:p>
    <w:p w:rsidR="0070784F" w:rsidRPr="00561269" w:rsidRDefault="00DA2FDD" w:rsidP="00561269">
      <w:pPr>
        <w:pStyle w:val="13"/>
        <w:spacing w:after="260" w:line="276" w:lineRule="auto"/>
        <w:ind w:firstLine="720"/>
        <w:jc w:val="both"/>
        <w:rPr>
          <w:color w:val="auto"/>
          <w:sz w:val="28"/>
          <w:szCs w:val="28"/>
        </w:rPr>
      </w:pPr>
      <w:r w:rsidRPr="00561269">
        <w:rPr>
          <w:color w:val="auto"/>
          <w:sz w:val="28"/>
          <w:szCs w:val="28"/>
        </w:rPr>
        <w:t>Одной из основных форм осуществления спортивной подготовки является работа по индивидуальным планам спортивной подготовки. Работа по индивидуальным планам спортивной подготовки осуществляется на этапах совершенствования спортивного мастерства и высшего спортивного мастерства.</w:t>
      </w:r>
    </w:p>
    <w:p w:rsidR="0070784F" w:rsidRPr="00561269" w:rsidRDefault="00DA2FDD" w:rsidP="00561269">
      <w:pPr>
        <w:pStyle w:val="12"/>
        <w:keepNext/>
        <w:keepLines/>
        <w:numPr>
          <w:ilvl w:val="0"/>
          <w:numId w:val="10"/>
        </w:numPr>
        <w:tabs>
          <w:tab w:val="left" w:pos="616"/>
        </w:tabs>
        <w:spacing w:line="276" w:lineRule="auto"/>
        <w:jc w:val="both"/>
        <w:rPr>
          <w:color w:val="auto"/>
          <w:sz w:val="28"/>
          <w:szCs w:val="28"/>
        </w:rPr>
      </w:pPr>
      <w:bookmarkStart w:id="155" w:name="bookmark153"/>
      <w:bookmarkStart w:id="156" w:name="bookmark151"/>
      <w:bookmarkStart w:id="157" w:name="bookmark152"/>
      <w:bookmarkStart w:id="158" w:name="bookmark154"/>
      <w:bookmarkStart w:id="159" w:name="_Toc57286901"/>
      <w:bookmarkEnd w:id="155"/>
      <w:r w:rsidRPr="00561269">
        <w:rPr>
          <w:color w:val="auto"/>
          <w:sz w:val="28"/>
          <w:szCs w:val="28"/>
        </w:rPr>
        <w:t>Структура годичного цикла</w:t>
      </w:r>
      <w:bookmarkEnd w:id="156"/>
      <w:bookmarkEnd w:id="157"/>
      <w:bookmarkEnd w:id="158"/>
      <w:bookmarkEnd w:id="159"/>
    </w:p>
    <w:p w:rsidR="0070784F" w:rsidRPr="00561269" w:rsidRDefault="00DA2FDD" w:rsidP="00561269">
      <w:pPr>
        <w:pStyle w:val="13"/>
        <w:spacing w:line="276" w:lineRule="auto"/>
        <w:ind w:firstLine="720"/>
        <w:jc w:val="both"/>
        <w:rPr>
          <w:color w:val="auto"/>
          <w:sz w:val="28"/>
          <w:szCs w:val="28"/>
        </w:rPr>
      </w:pPr>
      <w:r w:rsidRPr="00561269">
        <w:rPr>
          <w:color w:val="auto"/>
          <w:sz w:val="28"/>
          <w:szCs w:val="28"/>
        </w:rPr>
        <w:t xml:space="preserve">Планирование годичного цикла </w:t>
      </w:r>
      <w:r w:rsidR="00561269" w:rsidRPr="00561269">
        <w:rPr>
          <w:color w:val="auto"/>
          <w:sz w:val="28"/>
          <w:szCs w:val="28"/>
        </w:rPr>
        <w:t>тренировки,</w:t>
      </w:r>
      <w:r w:rsidRPr="00561269">
        <w:rPr>
          <w:color w:val="auto"/>
          <w:sz w:val="28"/>
          <w:szCs w:val="28"/>
        </w:rPr>
        <w:t xml:space="preserve"> занимающихся определяется:</w:t>
      </w:r>
    </w:p>
    <w:p w:rsidR="009B7B3A" w:rsidRPr="00561269" w:rsidRDefault="00DA2FDD" w:rsidP="00561269">
      <w:pPr>
        <w:pStyle w:val="13"/>
        <w:spacing w:line="276" w:lineRule="auto"/>
        <w:ind w:firstLine="720"/>
        <w:jc w:val="both"/>
        <w:rPr>
          <w:color w:val="auto"/>
          <w:sz w:val="28"/>
          <w:szCs w:val="28"/>
        </w:rPr>
      </w:pPr>
      <w:r w:rsidRPr="00561269">
        <w:rPr>
          <w:color w:val="auto"/>
          <w:sz w:val="28"/>
          <w:szCs w:val="28"/>
        </w:rPr>
        <w:t>- задачами, поставленными в годичном цикле;</w:t>
      </w:r>
      <w:bookmarkStart w:id="160" w:name="bookmark155"/>
      <w:bookmarkEnd w:id="160"/>
    </w:p>
    <w:p w:rsidR="0070784F" w:rsidRPr="00561269" w:rsidRDefault="009B7B3A" w:rsidP="00561269">
      <w:pPr>
        <w:pStyle w:val="13"/>
        <w:spacing w:line="276" w:lineRule="auto"/>
        <w:ind w:firstLine="720"/>
        <w:jc w:val="both"/>
        <w:rPr>
          <w:color w:val="auto"/>
          <w:sz w:val="28"/>
          <w:szCs w:val="28"/>
        </w:rPr>
      </w:pPr>
      <w:r w:rsidRPr="00561269">
        <w:rPr>
          <w:color w:val="auto"/>
          <w:sz w:val="28"/>
          <w:szCs w:val="28"/>
        </w:rPr>
        <w:t xml:space="preserve">- </w:t>
      </w:r>
      <w:r w:rsidR="00DA2FDD" w:rsidRPr="00561269">
        <w:rPr>
          <w:color w:val="auto"/>
          <w:sz w:val="28"/>
          <w:szCs w:val="28"/>
        </w:rPr>
        <w:t>закономерностями развития и становления спортивной формы;</w:t>
      </w:r>
    </w:p>
    <w:p w:rsidR="0070784F" w:rsidRPr="00561269" w:rsidRDefault="00DA2FDD" w:rsidP="00561269">
      <w:pPr>
        <w:pStyle w:val="13"/>
        <w:numPr>
          <w:ilvl w:val="0"/>
          <w:numId w:val="11"/>
        </w:numPr>
        <w:tabs>
          <w:tab w:val="left" w:pos="922"/>
        </w:tabs>
        <w:spacing w:line="276" w:lineRule="auto"/>
        <w:ind w:firstLine="720"/>
        <w:jc w:val="both"/>
        <w:rPr>
          <w:color w:val="auto"/>
          <w:sz w:val="28"/>
          <w:szCs w:val="28"/>
        </w:rPr>
      </w:pPr>
      <w:bookmarkStart w:id="161" w:name="bookmark156"/>
      <w:bookmarkEnd w:id="161"/>
      <w:r w:rsidRPr="00561269">
        <w:rPr>
          <w:color w:val="auto"/>
          <w:sz w:val="28"/>
          <w:szCs w:val="28"/>
        </w:rPr>
        <w:t>календарным планом спортивно-массовых мероприятий.</w:t>
      </w:r>
    </w:p>
    <w:p w:rsidR="0070784F" w:rsidRPr="00561269" w:rsidRDefault="00DA2FDD" w:rsidP="00561269">
      <w:pPr>
        <w:pStyle w:val="13"/>
        <w:spacing w:line="276" w:lineRule="auto"/>
        <w:ind w:firstLine="720"/>
        <w:jc w:val="both"/>
        <w:rPr>
          <w:color w:val="auto"/>
          <w:sz w:val="28"/>
          <w:szCs w:val="28"/>
        </w:rPr>
      </w:pPr>
      <w:r w:rsidRPr="00561269">
        <w:rPr>
          <w:color w:val="auto"/>
          <w:sz w:val="28"/>
          <w:szCs w:val="28"/>
        </w:rPr>
        <w:t>Структура годичного цикла подготовки разрабатывается на основе комплексного планирования основных количественных и качественных показателей тренировочного процесса, средств и методов контроля и восстановления. Структура представляет собой конкретно выраженную и четкую организационно-методическую концепцию построения тренировки на определенном этапе подготовки.</w:t>
      </w:r>
    </w:p>
    <w:p w:rsidR="0070784F" w:rsidRPr="00561269" w:rsidRDefault="00DA2FDD" w:rsidP="00561269">
      <w:pPr>
        <w:pStyle w:val="13"/>
        <w:spacing w:line="276" w:lineRule="auto"/>
        <w:ind w:firstLine="720"/>
        <w:jc w:val="both"/>
        <w:rPr>
          <w:color w:val="auto"/>
          <w:sz w:val="28"/>
          <w:szCs w:val="28"/>
        </w:rPr>
      </w:pPr>
      <w:r w:rsidRPr="00561269">
        <w:rPr>
          <w:color w:val="auto"/>
          <w:sz w:val="28"/>
          <w:szCs w:val="28"/>
        </w:rPr>
        <w:t>Основной фактор, определяющий структуру годичного цикла тренировок - это объективная закономерность развития спортивной формы. Под спортивной формой подразумевают состояние оптимальной (наилучшей) готовности спортсмена к достижению спортивного результата, которое приобретается в процессе соответствующей подготовки в каждом большом цикле тренировки -</w:t>
      </w:r>
    </w:p>
    <w:p w:rsidR="0070784F" w:rsidRPr="00561269" w:rsidRDefault="00DA2FDD" w:rsidP="00561269">
      <w:pPr>
        <w:pStyle w:val="13"/>
        <w:spacing w:line="276" w:lineRule="auto"/>
        <w:ind w:firstLine="720"/>
        <w:jc w:val="both"/>
        <w:rPr>
          <w:color w:val="auto"/>
          <w:sz w:val="28"/>
          <w:szCs w:val="28"/>
        </w:rPr>
      </w:pPr>
      <w:r w:rsidRPr="00561269">
        <w:rPr>
          <w:color w:val="auto"/>
          <w:sz w:val="28"/>
          <w:szCs w:val="28"/>
        </w:rPr>
        <w:t>Фазы развития спортивной формы являются основой периодизации тренировки и определяют длительность, структуру периодов и содержание тренировочного процесса в них. В соответствии с закономерностями развития состояния спортивной формы годичный цикл у спортсменов подразделяется на три периода: подготовительный, соревновательный и переходный.</w:t>
      </w:r>
    </w:p>
    <w:p w:rsidR="0070784F" w:rsidRPr="00561269" w:rsidRDefault="00DA2FDD" w:rsidP="00561269">
      <w:pPr>
        <w:pStyle w:val="13"/>
        <w:spacing w:line="276" w:lineRule="auto"/>
        <w:ind w:firstLine="720"/>
        <w:jc w:val="both"/>
        <w:rPr>
          <w:color w:val="auto"/>
          <w:sz w:val="28"/>
          <w:szCs w:val="28"/>
        </w:rPr>
      </w:pPr>
      <w:r w:rsidRPr="00561269">
        <w:rPr>
          <w:i/>
          <w:iCs/>
          <w:color w:val="auto"/>
          <w:sz w:val="28"/>
          <w:szCs w:val="28"/>
        </w:rPr>
        <w:t>Подготовительный период</w:t>
      </w:r>
      <w:r w:rsidRPr="00561269">
        <w:rPr>
          <w:color w:val="auto"/>
          <w:sz w:val="28"/>
          <w:szCs w:val="28"/>
        </w:rPr>
        <w:t xml:space="preserve"> соответствует фазе приобретения спортивной формы, </w:t>
      </w:r>
      <w:r w:rsidRPr="00561269">
        <w:rPr>
          <w:i/>
          <w:iCs/>
          <w:color w:val="auto"/>
          <w:sz w:val="28"/>
          <w:szCs w:val="28"/>
        </w:rPr>
        <w:t>соревновательный</w:t>
      </w:r>
      <w:r w:rsidRPr="00561269">
        <w:rPr>
          <w:color w:val="auto"/>
          <w:sz w:val="28"/>
          <w:szCs w:val="28"/>
        </w:rPr>
        <w:t xml:space="preserve"> - фазе ее стабилизации, а </w:t>
      </w:r>
      <w:r w:rsidRPr="00561269">
        <w:rPr>
          <w:i/>
          <w:iCs/>
          <w:color w:val="auto"/>
          <w:sz w:val="28"/>
          <w:szCs w:val="28"/>
        </w:rPr>
        <w:t>переходный</w:t>
      </w:r>
      <w:r w:rsidRPr="00561269">
        <w:rPr>
          <w:color w:val="auto"/>
          <w:sz w:val="28"/>
          <w:szCs w:val="28"/>
        </w:rPr>
        <w:t xml:space="preserve"> - фазе временной ее утраты.</w:t>
      </w:r>
    </w:p>
    <w:p w:rsidR="0070784F" w:rsidRPr="00561269" w:rsidRDefault="00DA2FDD" w:rsidP="00561269">
      <w:pPr>
        <w:pStyle w:val="13"/>
        <w:spacing w:line="276" w:lineRule="auto"/>
        <w:ind w:firstLine="720"/>
        <w:jc w:val="both"/>
        <w:rPr>
          <w:color w:val="auto"/>
          <w:sz w:val="28"/>
          <w:szCs w:val="28"/>
        </w:rPr>
      </w:pPr>
      <w:r w:rsidRPr="00561269">
        <w:rPr>
          <w:color w:val="auto"/>
          <w:sz w:val="28"/>
          <w:szCs w:val="28"/>
        </w:rPr>
        <w:lastRenderedPageBreak/>
        <w:t>В каждом из этих периодов ставятся свои цели, задачи, определяются соответствующие средства, методы тренировки, объем и интенсивность нагрузки, направленные на повышение всех сторон подготовленности спортсменов. В зависимости от возрастных особенностей и квалификации спортсменов, условий спортивной тренировки, календаря, спортивно-массовых мероприятий и других факторов продолжительность и содержание каждого периода может изменяться.</w:t>
      </w:r>
    </w:p>
    <w:p w:rsidR="0070784F" w:rsidRPr="00561269" w:rsidRDefault="00DA2FDD" w:rsidP="00561269">
      <w:pPr>
        <w:pStyle w:val="13"/>
        <w:spacing w:line="276" w:lineRule="auto"/>
        <w:ind w:firstLine="720"/>
        <w:jc w:val="both"/>
        <w:rPr>
          <w:color w:val="auto"/>
          <w:sz w:val="28"/>
          <w:szCs w:val="28"/>
        </w:rPr>
      </w:pPr>
      <w:r w:rsidRPr="00561269">
        <w:rPr>
          <w:i/>
          <w:iCs/>
          <w:color w:val="auto"/>
          <w:sz w:val="28"/>
          <w:szCs w:val="28"/>
        </w:rPr>
        <w:t>Подготовительный период</w:t>
      </w:r>
      <w:r w:rsidRPr="00561269">
        <w:rPr>
          <w:color w:val="auto"/>
          <w:sz w:val="28"/>
          <w:szCs w:val="28"/>
        </w:rPr>
        <w:t xml:space="preserve"> (период фундаментальной подготовки). Основная задача </w:t>
      </w:r>
      <w:r w:rsidRPr="00561269">
        <w:rPr>
          <w:b/>
          <w:bCs/>
          <w:i/>
          <w:iCs/>
          <w:color w:val="auto"/>
          <w:sz w:val="28"/>
          <w:szCs w:val="28"/>
        </w:rPr>
        <w:t>подготовительного</w:t>
      </w:r>
      <w:r w:rsidRPr="00561269">
        <w:rPr>
          <w:color w:val="auto"/>
          <w:sz w:val="28"/>
          <w:szCs w:val="28"/>
        </w:rPr>
        <w:t xml:space="preserve"> периода - обеспечить запас потенциальных возможностей по всем видам подготовки, который позволит спортсмену выйти на уровень результатов, запланированный на соревновательный период. Подготовительный период условно делится на два этапа: </w:t>
      </w:r>
      <w:proofErr w:type="spellStart"/>
      <w:r w:rsidRPr="00561269">
        <w:rPr>
          <w:color w:val="auto"/>
          <w:sz w:val="28"/>
          <w:szCs w:val="28"/>
        </w:rPr>
        <w:t>общеподготовительный</w:t>
      </w:r>
      <w:proofErr w:type="spellEnd"/>
      <w:r w:rsidRPr="00561269">
        <w:rPr>
          <w:color w:val="auto"/>
          <w:sz w:val="28"/>
          <w:szCs w:val="28"/>
        </w:rPr>
        <w:t xml:space="preserve"> и специально подготовительный.</w:t>
      </w:r>
    </w:p>
    <w:p w:rsidR="0070784F" w:rsidRPr="00561269" w:rsidRDefault="00DA2FDD" w:rsidP="00561269">
      <w:pPr>
        <w:pStyle w:val="13"/>
        <w:spacing w:line="276" w:lineRule="auto"/>
        <w:ind w:firstLine="720"/>
        <w:jc w:val="both"/>
        <w:rPr>
          <w:color w:val="auto"/>
          <w:sz w:val="28"/>
          <w:szCs w:val="28"/>
        </w:rPr>
      </w:pPr>
      <w:r w:rsidRPr="00561269">
        <w:rPr>
          <w:color w:val="auto"/>
          <w:sz w:val="28"/>
          <w:szCs w:val="28"/>
        </w:rPr>
        <w:t xml:space="preserve">Первый этап направлен на повышение функциональных возможностей, совершенствование физических способностей и технической готовности с постепенным увеличением тренировочной нагрузки. На втором этапе, непосредственно переходящем в соревновательный период, нужно соединить в одно целое все элементы тренированности, тем самым подготовить соревновательные достижения спортсмена. В тренировках этого периода сокращается объем общеразвивающих упражнений в пользу специальных, стрелковых. Второй этап следует спланировать так, чтобы обеспечить к началу соревновательного периода достижение более высоких результатов, чем на предыдущих соревнованиях. Подготовительный период подразделяется на 2 этапа: </w:t>
      </w:r>
      <w:proofErr w:type="spellStart"/>
      <w:r w:rsidRPr="00561269">
        <w:rPr>
          <w:color w:val="auto"/>
          <w:sz w:val="28"/>
          <w:szCs w:val="28"/>
        </w:rPr>
        <w:t>общеподготовительный</w:t>
      </w:r>
      <w:proofErr w:type="spellEnd"/>
      <w:r w:rsidRPr="00561269">
        <w:rPr>
          <w:color w:val="auto"/>
          <w:sz w:val="28"/>
          <w:szCs w:val="28"/>
        </w:rPr>
        <w:t xml:space="preserve"> и специально-подготовительный. У начинающих спортсменов </w:t>
      </w:r>
      <w:proofErr w:type="spellStart"/>
      <w:r w:rsidRPr="00561269">
        <w:rPr>
          <w:color w:val="auto"/>
          <w:sz w:val="28"/>
          <w:szCs w:val="28"/>
        </w:rPr>
        <w:t>общеподготовительный</w:t>
      </w:r>
      <w:proofErr w:type="spellEnd"/>
      <w:r w:rsidRPr="00561269">
        <w:rPr>
          <w:color w:val="auto"/>
          <w:sz w:val="28"/>
          <w:szCs w:val="28"/>
        </w:rPr>
        <w:t xml:space="preserve"> период более продолжителен, чем специально-подготовительный. По мере роста спортивной квалификации спортсменов длительность </w:t>
      </w:r>
      <w:proofErr w:type="spellStart"/>
      <w:r w:rsidRPr="00561269">
        <w:rPr>
          <w:color w:val="auto"/>
          <w:sz w:val="28"/>
          <w:szCs w:val="28"/>
        </w:rPr>
        <w:t>общеподготовительного</w:t>
      </w:r>
      <w:proofErr w:type="spellEnd"/>
      <w:r w:rsidRPr="00561269">
        <w:rPr>
          <w:color w:val="auto"/>
          <w:sz w:val="28"/>
          <w:szCs w:val="28"/>
        </w:rPr>
        <w:t xml:space="preserve"> этапа сокращается, а специально-подготовительного - увеличивается.</w:t>
      </w:r>
    </w:p>
    <w:p w:rsidR="0070784F" w:rsidRPr="00561269" w:rsidRDefault="00DA2FDD" w:rsidP="00561269">
      <w:pPr>
        <w:pStyle w:val="13"/>
        <w:spacing w:line="276" w:lineRule="auto"/>
        <w:ind w:firstLine="720"/>
        <w:jc w:val="both"/>
        <w:rPr>
          <w:color w:val="auto"/>
          <w:sz w:val="28"/>
          <w:szCs w:val="28"/>
        </w:rPr>
      </w:pPr>
      <w:r w:rsidRPr="00561269">
        <w:rPr>
          <w:i/>
          <w:iCs/>
          <w:color w:val="auto"/>
          <w:sz w:val="28"/>
          <w:szCs w:val="28"/>
        </w:rPr>
        <w:t>Соревновательный период.</w:t>
      </w:r>
      <w:r w:rsidRPr="00561269">
        <w:rPr>
          <w:color w:val="auto"/>
          <w:sz w:val="28"/>
          <w:szCs w:val="28"/>
        </w:rPr>
        <w:t xml:space="preserve"> Основная задача </w:t>
      </w:r>
      <w:r w:rsidRPr="00561269">
        <w:rPr>
          <w:b/>
          <w:bCs/>
          <w:i/>
          <w:iCs/>
          <w:color w:val="auto"/>
          <w:sz w:val="28"/>
          <w:szCs w:val="28"/>
        </w:rPr>
        <w:t xml:space="preserve">соревновательного периода </w:t>
      </w:r>
      <w:r w:rsidRPr="00561269">
        <w:rPr>
          <w:i/>
          <w:iCs/>
          <w:color w:val="auto"/>
          <w:sz w:val="28"/>
          <w:szCs w:val="28"/>
        </w:rPr>
        <w:t xml:space="preserve">- </w:t>
      </w:r>
      <w:r w:rsidRPr="00561269">
        <w:rPr>
          <w:color w:val="auto"/>
          <w:sz w:val="28"/>
          <w:szCs w:val="28"/>
        </w:rPr>
        <w:t>стабилизировать результаты, достигнутые к концу подготовительного периода, и обеспечить их дальнейший более высокий рост в соревновательный период. В этом периоде используются соревновательные и специально-подготовительные упражнения, направленные на повышение специальной работоспособности в избранной дисциплине по виду спорта. Удельный вес средств обшей подготовки в соревновательном периоде должен быть не ниже, чем на специально-подготовительном этапе. При помощи средств общей подготовки обеспечивается развитие и поддержание необходимого уровня разнообразных физических способностей, двигательных умений и навыков, активный отдых. Конкретное соотношение между средствами специальной и общей подготовки в соревновательном периоде у спортсменов зависит от их возраста и спортивной квалификации.</w:t>
      </w:r>
    </w:p>
    <w:p w:rsidR="0070784F" w:rsidRPr="00561269" w:rsidRDefault="00DA2FDD" w:rsidP="00561269">
      <w:pPr>
        <w:pStyle w:val="13"/>
        <w:spacing w:line="276" w:lineRule="auto"/>
        <w:ind w:firstLine="720"/>
        <w:jc w:val="both"/>
        <w:rPr>
          <w:color w:val="auto"/>
          <w:sz w:val="28"/>
          <w:szCs w:val="28"/>
        </w:rPr>
      </w:pPr>
      <w:r w:rsidRPr="00561269">
        <w:rPr>
          <w:color w:val="auto"/>
          <w:sz w:val="28"/>
          <w:szCs w:val="28"/>
        </w:rPr>
        <w:t xml:space="preserve">В этом периоде используются наиболее трудоемкие методы спортивной </w:t>
      </w:r>
      <w:r w:rsidRPr="00561269">
        <w:rPr>
          <w:color w:val="auto"/>
          <w:sz w:val="28"/>
          <w:szCs w:val="28"/>
        </w:rPr>
        <w:lastRenderedPageBreak/>
        <w:t>тренировки (соревновательный, повторный, интервальный).</w:t>
      </w:r>
    </w:p>
    <w:p w:rsidR="0070784F" w:rsidRPr="00561269" w:rsidRDefault="00DA2FDD" w:rsidP="00561269">
      <w:pPr>
        <w:pStyle w:val="13"/>
        <w:spacing w:line="276" w:lineRule="auto"/>
        <w:ind w:firstLine="720"/>
        <w:jc w:val="both"/>
        <w:rPr>
          <w:color w:val="auto"/>
          <w:sz w:val="28"/>
          <w:szCs w:val="28"/>
        </w:rPr>
      </w:pPr>
      <w:r w:rsidRPr="00561269">
        <w:rPr>
          <w:color w:val="auto"/>
          <w:sz w:val="28"/>
          <w:szCs w:val="28"/>
        </w:rPr>
        <w:t>Число соревнований зависит от особенностей дисциплин по виду спорта, структуры соревновательного периода, возраста, квалификации спортсменов. С помощью частоты и общего числа соревнований можно управлять в этом периоде ростом спортивных результатов. Однако их оптимальное число нужно определять индивидуально для каждого спортсмена. Интервалы отдыха между отдельными состязаниями должны быть достаточны для восстановления и развития работоспособности спортсменов.</w:t>
      </w:r>
    </w:p>
    <w:p w:rsidR="0070784F" w:rsidRPr="00561269" w:rsidRDefault="00DA2FDD" w:rsidP="00561269">
      <w:pPr>
        <w:pStyle w:val="13"/>
        <w:spacing w:line="276" w:lineRule="auto"/>
        <w:ind w:firstLine="720"/>
        <w:jc w:val="both"/>
        <w:rPr>
          <w:color w:val="auto"/>
          <w:sz w:val="28"/>
          <w:szCs w:val="28"/>
        </w:rPr>
      </w:pPr>
      <w:r w:rsidRPr="00561269">
        <w:rPr>
          <w:color w:val="auto"/>
          <w:sz w:val="28"/>
          <w:szCs w:val="28"/>
        </w:rPr>
        <w:t>Особенности динамики тренировочных нагрузок в соревновательном периоде определяются его структурой.</w:t>
      </w:r>
    </w:p>
    <w:p w:rsidR="0070784F" w:rsidRPr="00561269" w:rsidRDefault="00DA2FDD" w:rsidP="00561269">
      <w:pPr>
        <w:pStyle w:val="13"/>
        <w:spacing w:line="276" w:lineRule="auto"/>
        <w:ind w:firstLine="720"/>
        <w:jc w:val="both"/>
        <w:rPr>
          <w:color w:val="auto"/>
          <w:sz w:val="28"/>
          <w:szCs w:val="28"/>
        </w:rPr>
      </w:pPr>
      <w:r w:rsidRPr="00561269">
        <w:rPr>
          <w:color w:val="auto"/>
          <w:sz w:val="28"/>
          <w:szCs w:val="28"/>
        </w:rPr>
        <w:t xml:space="preserve">Варианты структуры соревновательного периода. Структура соревновательного периода зависит от календаря соревнований, их программы и режима, состава участников, общей системы построения тренировки. Если соревновательный период кратковременный (1-2 месяца), он обычно целиком состоит из нескольких соревновательных </w:t>
      </w:r>
      <w:proofErr w:type="spellStart"/>
      <w:r w:rsidRPr="00561269">
        <w:rPr>
          <w:color w:val="auto"/>
          <w:sz w:val="28"/>
          <w:szCs w:val="28"/>
        </w:rPr>
        <w:t>мезоциклов</w:t>
      </w:r>
      <w:proofErr w:type="spellEnd"/>
      <w:r w:rsidRPr="00561269">
        <w:rPr>
          <w:color w:val="auto"/>
          <w:sz w:val="28"/>
          <w:szCs w:val="28"/>
        </w:rPr>
        <w:t xml:space="preserve">. Объем тренировочной нагрузки в этом случае постепенно снижается и стабилизируется на определенном уровне, а интенсивный период соревнования несколько возрастает. При большей продолжительности соревновательного периода (3-4 месяца и более1), характерного, прежде всего, для квалифицированных спортсменов, он наряду с соревновательными включает промежуточные </w:t>
      </w:r>
      <w:proofErr w:type="spellStart"/>
      <w:r w:rsidRPr="00561269">
        <w:rPr>
          <w:color w:val="auto"/>
          <w:sz w:val="28"/>
          <w:szCs w:val="28"/>
        </w:rPr>
        <w:t>мезоциклы</w:t>
      </w:r>
      <w:proofErr w:type="spellEnd"/>
      <w:r w:rsidRPr="00561269">
        <w:rPr>
          <w:color w:val="auto"/>
          <w:sz w:val="28"/>
          <w:szCs w:val="28"/>
        </w:rPr>
        <w:t xml:space="preserve"> (восстановительно-поддерживающие, </w:t>
      </w:r>
      <w:proofErr w:type="spellStart"/>
      <w:r w:rsidRPr="00561269">
        <w:rPr>
          <w:color w:val="auto"/>
          <w:sz w:val="28"/>
          <w:szCs w:val="28"/>
        </w:rPr>
        <w:t>восстановительно</w:t>
      </w:r>
      <w:r w:rsidRPr="00561269">
        <w:rPr>
          <w:color w:val="auto"/>
          <w:sz w:val="28"/>
          <w:szCs w:val="28"/>
        </w:rPr>
        <w:softHyphen/>
        <w:t>подготовительные</w:t>
      </w:r>
      <w:proofErr w:type="spellEnd"/>
      <w:r w:rsidRPr="00561269">
        <w:rPr>
          <w:color w:val="auto"/>
          <w:sz w:val="28"/>
          <w:szCs w:val="28"/>
        </w:rPr>
        <w:t>), в которых снижается тренировочная нагрузка, варьируются средства, методы и условия тренировки. Этим создаются условия для непрерывного повышения уровня подготовленности спортсмена.</w:t>
      </w:r>
    </w:p>
    <w:p w:rsidR="0070784F" w:rsidRPr="00561269" w:rsidRDefault="00DA2FDD" w:rsidP="00561269">
      <w:pPr>
        <w:pStyle w:val="13"/>
        <w:spacing w:line="276" w:lineRule="auto"/>
        <w:ind w:firstLine="720"/>
        <w:jc w:val="both"/>
        <w:rPr>
          <w:color w:val="auto"/>
          <w:sz w:val="28"/>
          <w:szCs w:val="28"/>
        </w:rPr>
      </w:pPr>
      <w:r w:rsidRPr="00561269">
        <w:rPr>
          <w:i/>
          <w:iCs/>
          <w:color w:val="auto"/>
          <w:sz w:val="28"/>
          <w:szCs w:val="28"/>
        </w:rPr>
        <w:t>Переходный период.</w:t>
      </w:r>
    </w:p>
    <w:p w:rsidR="0070784F" w:rsidRPr="00561269" w:rsidRDefault="00DA2FDD" w:rsidP="00561269">
      <w:pPr>
        <w:pStyle w:val="13"/>
        <w:spacing w:line="276" w:lineRule="auto"/>
        <w:ind w:firstLine="720"/>
        <w:jc w:val="both"/>
        <w:rPr>
          <w:color w:val="auto"/>
          <w:sz w:val="28"/>
          <w:szCs w:val="28"/>
        </w:rPr>
      </w:pPr>
      <w:r w:rsidRPr="00561269">
        <w:rPr>
          <w:color w:val="auto"/>
          <w:sz w:val="28"/>
          <w:szCs w:val="28"/>
        </w:rPr>
        <w:t xml:space="preserve">Задача </w:t>
      </w:r>
      <w:r w:rsidRPr="00561269">
        <w:rPr>
          <w:b/>
          <w:bCs/>
          <w:i/>
          <w:iCs/>
          <w:color w:val="auto"/>
          <w:sz w:val="28"/>
          <w:szCs w:val="28"/>
        </w:rPr>
        <w:t>переходного периода</w:t>
      </w:r>
      <w:r w:rsidRPr="00561269">
        <w:rPr>
          <w:color w:val="auto"/>
          <w:sz w:val="28"/>
          <w:szCs w:val="28"/>
        </w:rPr>
        <w:t xml:space="preserve"> - снять психологическое и физическое напряжения, накопившиеся за истекшие подготовительный и соревновательный периоды; провести в определенном объеме те восстановительные мероприятия, которые по данным текущего обследования показаны спортсменам. Переходный период - это не перерыв в общем процессе подготовки. Он имеет четкую целевую направленность - подготовить организм спортсмена к новому циклу. Основное содержание занятий в переходном периоде составляет общая физическая подготовка в режиме активного отдыха. Активный отдых организуется за счет смены двигательной деятельности и смены обстановки (мест занятий, спортивного оборудования, инвентаря и т.д.). Он применяется, прежде всего, для быстрого и полного восстановления спортсменов.</w:t>
      </w:r>
    </w:p>
    <w:p w:rsidR="0070784F" w:rsidRPr="00561269" w:rsidRDefault="00DA2FDD" w:rsidP="00561269">
      <w:pPr>
        <w:pStyle w:val="13"/>
        <w:spacing w:line="276" w:lineRule="auto"/>
        <w:ind w:firstLine="720"/>
        <w:jc w:val="both"/>
        <w:rPr>
          <w:color w:val="auto"/>
          <w:sz w:val="28"/>
          <w:szCs w:val="28"/>
        </w:rPr>
      </w:pPr>
      <w:r w:rsidRPr="00561269">
        <w:rPr>
          <w:color w:val="auto"/>
          <w:sz w:val="28"/>
          <w:szCs w:val="28"/>
        </w:rPr>
        <w:t>В переходном периоде уменьшается общий объем и интенсивность тренировочной нагрузки, однако нельзя допускать чрезмерно большого их спада. Важная задача переходного периода - анализ работы в течение прошедшего года, составление плана тренировки на следующий год, лечение травм.</w:t>
      </w:r>
    </w:p>
    <w:p w:rsidR="0070784F" w:rsidRPr="00561269" w:rsidRDefault="00DA2FDD" w:rsidP="00561269">
      <w:pPr>
        <w:pStyle w:val="13"/>
        <w:spacing w:line="276" w:lineRule="auto"/>
        <w:ind w:firstLine="720"/>
        <w:jc w:val="both"/>
        <w:rPr>
          <w:color w:val="auto"/>
          <w:sz w:val="28"/>
          <w:szCs w:val="28"/>
        </w:rPr>
      </w:pPr>
      <w:r w:rsidRPr="00561269">
        <w:rPr>
          <w:color w:val="auto"/>
          <w:sz w:val="28"/>
          <w:szCs w:val="28"/>
        </w:rPr>
        <w:t xml:space="preserve">Если спортсмен регулярно не занимался, не имел достаточных нагрузок, мало </w:t>
      </w:r>
      <w:r w:rsidRPr="00561269">
        <w:rPr>
          <w:color w:val="auto"/>
          <w:sz w:val="28"/>
          <w:szCs w:val="28"/>
        </w:rPr>
        <w:lastRenderedPageBreak/>
        <w:t>выступал в соревнованиях, необходимость в переходном периоде отпадает.</w:t>
      </w:r>
    </w:p>
    <w:p w:rsidR="0070784F" w:rsidRPr="00561269" w:rsidRDefault="00DA2FDD" w:rsidP="00561269">
      <w:pPr>
        <w:pStyle w:val="13"/>
        <w:spacing w:line="276" w:lineRule="auto"/>
        <w:ind w:firstLine="0"/>
        <w:jc w:val="both"/>
        <w:rPr>
          <w:color w:val="auto"/>
          <w:sz w:val="28"/>
          <w:szCs w:val="28"/>
        </w:rPr>
      </w:pPr>
      <w:r w:rsidRPr="00561269">
        <w:rPr>
          <w:b/>
          <w:bCs/>
          <w:color w:val="auto"/>
          <w:sz w:val="28"/>
          <w:szCs w:val="28"/>
        </w:rPr>
        <w:t xml:space="preserve">Типы и структура </w:t>
      </w:r>
      <w:proofErr w:type="spellStart"/>
      <w:r w:rsidRPr="00561269">
        <w:rPr>
          <w:b/>
          <w:bCs/>
          <w:color w:val="auto"/>
          <w:sz w:val="28"/>
          <w:szCs w:val="28"/>
        </w:rPr>
        <w:t>мезоциклов</w:t>
      </w:r>
      <w:proofErr w:type="spellEnd"/>
    </w:p>
    <w:p w:rsidR="0070784F" w:rsidRPr="00561269" w:rsidRDefault="00DA2FDD" w:rsidP="00561269">
      <w:pPr>
        <w:pStyle w:val="13"/>
        <w:spacing w:line="276" w:lineRule="auto"/>
        <w:ind w:firstLine="720"/>
        <w:jc w:val="both"/>
        <w:rPr>
          <w:color w:val="auto"/>
          <w:sz w:val="28"/>
          <w:szCs w:val="28"/>
        </w:rPr>
      </w:pPr>
      <w:proofErr w:type="spellStart"/>
      <w:r w:rsidRPr="00561269">
        <w:rPr>
          <w:color w:val="auto"/>
          <w:sz w:val="28"/>
          <w:szCs w:val="28"/>
        </w:rPr>
        <w:t>Мезоцикл</w:t>
      </w:r>
      <w:proofErr w:type="spellEnd"/>
      <w:r w:rsidRPr="00561269">
        <w:rPr>
          <w:color w:val="auto"/>
          <w:sz w:val="28"/>
          <w:szCs w:val="28"/>
        </w:rPr>
        <w:t xml:space="preserve"> тренировки можно </w:t>
      </w:r>
      <w:r w:rsidR="00561269" w:rsidRPr="00561269">
        <w:rPr>
          <w:color w:val="auto"/>
          <w:sz w:val="28"/>
          <w:szCs w:val="28"/>
        </w:rPr>
        <w:t>определить,</w:t>
      </w:r>
      <w:r w:rsidRPr="00561269">
        <w:rPr>
          <w:color w:val="auto"/>
          <w:sz w:val="28"/>
          <w:szCs w:val="28"/>
        </w:rPr>
        <w:t xml:space="preserve"> как серию микроциклов разного или одного типа, составляющую относительно законченный этап или под этап тренировки. Построение тренировки в форме </w:t>
      </w:r>
      <w:proofErr w:type="spellStart"/>
      <w:r w:rsidRPr="00561269">
        <w:rPr>
          <w:color w:val="auto"/>
          <w:sz w:val="28"/>
          <w:szCs w:val="28"/>
        </w:rPr>
        <w:t>мезоциклов</w:t>
      </w:r>
      <w:proofErr w:type="spellEnd"/>
      <w:r w:rsidRPr="00561269">
        <w:rPr>
          <w:color w:val="auto"/>
          <w:sz w:val="28"/>
          <w:szCs w:val="28"/>
        </w:rPr>
        <w:t xml:space="preserve"> позволяет более целесообразно управлять суммарным тренировочным эффектом каждой серии микроциклов, обеспечивать при этом высокие темпы роста тренированности спортсменов.</w:t>
      </w:r>
    </w:p>
    <w:p w:rsidR="0070784F" w:rsidRPr="00561269" w:rsidRDefault="00DA2FDD" w:rsidP="00561269">
      <w:pPr>
        <w:pStyle w:val="13"/>
        <w:spacing w:line="276" w:lineRule="auto"/>
        <w:ind w:firstLine="720"/>
        <w:jc w:val="both"/>
        <w:rPr>
          <w:color w:val="auto"/>
          <w:sz w:val="28"/>
          <w:szCs w:val="28"/>
        </w:rPr>
      </w:pPr>
      <w:r w:rsidRPr="00561269">
        <w:rPr>
          <w:color w:val="auto"/>
          <w:sz w:val="28"/>
          <w:szCs w:val="28"/>
        </w:rPr>
        <w:t>Средние циклы чаще всего состоят из 3-6 микроциклов и имеют общую продолжительность, близкую к месячной. Их структура и содержание зависят от многих факторов: этапа и периода годичного цикла, вида спорта, возраста и подготовленности спортсменов, режима тренировки и отдыха, внешних условий тренировки (климатических, географических и др.), около месячных биоритмов в жизнедеятельности организма (например, менструальных циклов) и т.д.</w:t>
      </w:r>
    </w:p>
    <w:p w:rsidR="0070784F" w:rsidRPr="00561269" w:rsidRDefault="00DA2FDD" w:rsidP="00561269">
      <w:pPr>
        <w:pStyle w:val="13"/>
        <w:spacing w:line="276" w:lineRule="auto"/>
        <w:ind w:firstLine="720"/>
        <w:jc w:val="both"/>
        <w:rPr>
          <w:color w:val="auto"/>
          <w:sz w:val="28"/>
          <w:szCs w:val="28"/>
        </w:rPr>
      </w:pPr>
      <w:r w:rsidRPr="00561269">
        <w:rPr>
          <w:color w:val="auto"/>
          <w:sz w:val="28"/>
          <w:szCs w:val="28"/>
        </w:rPr>
        <w:t xml:space="preserve">Различают следующие типы </w:t>
      </w:r>
      <w:proofErr w:type="spellStart"/>
      <w:r w:rsidRPr="00561269">
        <w:rPr>
          <w:color w:val="auto"/>
          <w:sz w:val="28"/>
          <w:szCs w:val="28"/>
        </w:rPr>
        <w:t>мезоциклов</w:t>
      </w:r>
      <w:proofErr w:type="spellEnd"/>
      <w:r w:rsidRPr="00561269">
        <w:rPr>
          <w:color w:val="auto"/>
          <w:sz w:val="28"/>
          <w:szCs w:val="28"/>
        </w:rPr>
        <w:t>:</w:t>
      </w:r>
    </w:p>
    <w:p w:rsidR="0070784F" w:rsidRPr="00561269" w:rsidRDefault="00DA2FDD" w:rsidP="00561269">
      <w:pPr>
        <w:pStyle w:val="13"/>
        <w:numPr>
          <w:ilvl w:val="0"/>
          <w:numId w:val="11"/>
        </w:numPr>
        <w:tabs>
          <w:tab w:val="left" w:pos="922"/>
        </w:tabs>
        <w:spacing w:line="276" w:lineRule="auto"/>
        <w:ind w:firstLine="720"/>
        <w:jc w:val="both"/>
        <w:rPr>
          <w:color w:val="auto"/>
          <w:sz w:val="28"/>
          <w:szCs w:val="28"/>
        </w:rPr>
      </w:pPr>
      <w:bookmarkStart w:id="162" w:name="bookmark157"/>
      <w:bookmarkEnd w:id="162"/>
      <w:r w:rsidRPr="00561269">
        <w:rPr>
          <w:color w:val="auto"/>
          <w:sz w:val="28"/>
          <w:szCs w:val="28"/>
        </w:rPr>
        <w:t>втягивающий;</w:t>
      </w:r>
    </w:p>
    <w:p w:rsidR="0070784F" w:rsidRPr="00561269" w:rsidRDefault="00DA2FDD" w:rsidP="00561269">
      <w:pPr>
        <w:pStyle w:val="13"/>
        <w:numPr>
          <w:ilvl w:val="0"/>
          <w:numId w:val="11"/>
        </w:numPr>
        <w:tabs>
          <w:tab w:val="left" w:pos="922"/>
        </w:tabs>
        <w:spacing w:line="276" w:lineRule="auto"/>
        <w:ind w:firstLine="720"/>
        <w:jc w:val="both"/>
        <w:rPr>
          <w:color w:val="auto"/>
          <w:sz w:val="28"/>
          <w:szCs w:val="28"/>
        </w:rPr>
      </w:pPr>
      <w:bookmarkStart w:id="163" w:name="bookmark158"/>
      <w:bookmarkEnd w:id="163"/>
      <w:r w:rsidRPr="00561269">
        <w:rPr>
          <w:color w:val="auto"/>
          <w:sz w:val="28"/>
          <w:szCs w:val="28"/>
        </w:rPr>
        <w:t>базовый;</w:t>
      </w:r>
    </w:p>
    <w:p w:rsidR="0070784F" w:rsidRPr="00561269" w:rsidRDefault="00DA2FDD" w:rsidP="00561269">
      <w:pPr>
        <w:pStyle w:val="13"/>
        <w:numPr>
          <w:ilvl w:val="0"/>
          <w:numId w:val="11"/>
        </w:numPr>
        <w:tabs>
          <w:tab w:val="left" w:pos="922"/>
        </w:tabs>
        <w:spacing w:line="276" w:lineRule="auto"/>
        <w:ind w:firstLine="720"/>
        <w:jc w:val="both"/>
        <w:rPr>
          <w:color w:val="auto"/>
          <w:sz w:val="28"/>
          <w:szCs w:val="28"/>
        </w:rPr>
      </w:pPr>
      <w:bookmarkStart w:id="164" w:name="bookmark159"/>
      <w:bookmarkEnd w:id="164"/>
      <w:r w:rsidRPr="00561269">
        <w:rPr>
          <w:color w:val="auto"/>
          <w:sz w:val="28"/>
          <w:szCs w:val="28"/>
        </w:rPr>
        <w:t>контрольно-подготовительный;</w:t>
      </w:r>
    </w:p>
    <w:p w:rsidR="0070784F" w:rsidRPr="00561269" w:rsidRDefault="00DA2FDD" w:rsidP="00561269">
      <w:pPr>
        <w:pStyle w:val="13"/>
        <w:numPr>
          <w:ilvl w:val="0"/>
          <w:numId w:val="11"/>
        </w:numPr>
        <w:tabs>
          <w:tab w:val="left" w:pos="922"/>
        </w:tabs>
        <w:spacing w:line="276" w:lineRule="auto"/>
        <w:ind w:firstLine="720"/>
        <w:jc w:val="both"/>
        <w:rPr>
          <w:color w:val="auto"/>
          <w:sz w:val="28"/>
          <w:szCs w:val="28"/>
        </w:rPr>
      </w:pPr>
      <w:bookmarkStart w:id="165" w:name="bookmark160"/>
      <w:bookmarkEnd w:id="165"/>
      <w:r w:rsidRPr="00561269">
        <w:rPr>
          <w:color w:val="auto"/>
          <w:sz w:val="28"/>
          <w:szCs w:val="28"/>
        </w:rPr>
        <w:t>предсоревновательный;</w:t>
      </w:r>
    </w:p>
    <w:p w:rsidR="0070784F" w:rsidRPr="00561269" w:rsidRDefault="00DA2FDD" w:rsidP="00561269">
      <w:pPr>
        <w:pStyle w:val="13"/>
        <w:numPr>
          <w:ilvl w:val="0"/>
          <w:numId w:val="11"/>
        </w:numPr>
        <w:tabs>
          <w:tab w:val="left" w:pos="922"/>
        </w:tabs>
        <w:spacing w:line="276" w:lineRule="auto"/>
        <w:ind w:firstLine="720"/>
        <w:jc w:val="both"/>
        <w:rPr>
          <w:color w:val="auto"/>
          <w:sz w:val="28"/>
          <w:szCs w:val="28"/>
        </w:rPr>
      </w:pPr>
      <w:bookmarkStart w:id="166" w:name="bookmark161"/>
      <w:bookmarkEnd w:id="166"/>
      <w:r w:rsidRPr="00561269">
        <w:rPr>
          <w:color w:val="auto"/>
          <w:sz w:val="28"/>
          <w:szCs w:val="28"/>
        </w:rPr>
        <w:t>соревновательный;</w:t>
      </w:r>
    </w:p>
    <w:p w:rsidR="0070784F" w:rsidRPr="00561269" w:rsidRDefault="00DA2FDD" w:rsidP="00561269">
      <w:pPr>
        <w:pStyle w:val="13"/>
        <w:numPr>
          <w:ilvl w:val="0"/>
          <w:numId w:val="11"/>
        </w:numPr>
        <w:tabs>
          <w:tab w:val="left" w:pos="922"/>
        </w:tabs>
        <w:spacing w:line="276" w:lineRule="auto"/>
        <w:ind w:firstLine="720"/>
        <w:jc w:val="both"/>
        <w:rPr>
          <w:color w:val="auto"/>
          <w:sz w:val="28"/>
          <w:szCs w:val="28"/>
        </w:rPr>
      </w:pPr>
      <w:bookmarkStart w:id="167" w:name="bookmark162"/>
      <w:bookmarkEnd w:id="167"/>
      <w:r w:rsidRPr="00561269">
        <w:rPr>
          <w:color w:val="auto"/>
          <w:sz w:val="28"/>
          <w:szCs w:val="28"/>
        </w:rPr>
        <w:t>восстановительный и др.</w:t>
      </w:r>
    </w:p>
    <w:p w:rsidR="0070784F" w:rsidRPr="00561269" w:rsidRDefault="00DA2FDD" w:rsidP="00561269">
      <w:pPr>
        <w:pStyle w:val="13"/>
        <w:spacing w:line="276" w:lineRule="auto"/>
        <w:ind w:firstLine="720"/>
        <w:jc w:val="both"/>
        <w:rPr>
          <w:color w:val="auto"/>
          <w:sz w:val="28"/>
          <w:szCs w:val="28"/>
        </w:rPr>
      </w:pPr>
      <w:r w:rsidRPr="00561269">
        <w:rPr>
          <w:color w:val="auto"/>
          <w:sz w:val="28"/>
          <w:szCs w:val="28"/>
        </w:rPr>
        <w:t xml:space="preserve">Все эти типы </w:t>
      </w:r>
      <w:proofErr w:type="spellStart"/>
      <w:r w:rsidRPr="00561269">
        <w:rPr>
          <w:color w:val="auto"/>
          <w:sz w:val="28"/>
          <w:szCs w:val="28"/>
        </w:rPr>
        <w:t>мезоциклов</w:t>
      </w:r>
      <w:proofErr w:type="spellEnd"/>
      <w:r w:rsidRPr="00561269">
        <w:rPr>
          <w:color w:val="auto"/>
          <w:sz w:val="28"/>
          <w:szCs w:val="28"/>
        </w:rPr>
        <w:t xml:space="preserve"> могут иметь место и в тренировочном процессе спортсменов.</w:t>
      </w:r>
    </w:p>
    <w:p w:rsidR="0070784F" w:rsidRPr="00561269" w:rsidRDefault="00DA2FDD" w:rsidP="00561269">
      <w:pPr>
        <w:pStyle w:val="13"/>
        <w:spacing w:line="276" w:lineRule="auto"/>
        <w:ind w:firstLine="720"/>
        <w:jc w:val="both"/>
        <w:rPr>
          <w:color w:val="auto"/>
          <w:sz w:val="28"/>
          <w:szCs w:val="28"/>
        </w:rPr>
      </w:pPr>
      <w:r w:rsidRPr="00561269">
        <w:rPr>
          <w:i/>
          <w:iCs/>
          <w:color w:val="auto"/>
          <w:sz w:val="28"/>
          <w:szCs w:val="28"/>
        </w:rPr>
        <w:t xml:space="preserve">Втягивающий </w:t>
      </w:r>
      <w:proofErr w:type="spellStart"/>
      <w:r w:rsidRPr="00561269">
        <w:rPr>
          <w:i/>
          <w:iCs/>
          <w:color w:val="auto"/>
          <w:sz w:val="28"/>
          <w:szCs w:val="28"/>
        </w:rPr>
        <w:t>мезоцикл</w:t>
      </w:r>
      <w:proofErr w:type="spellEnd"/>
      <w:r w:rsidRPr="00561269">
        <w:rPr>
          <w:color w:val="auto"/>
          <w:sz w:val="28"/>
          <w:szCs w:val="28"/>
        </w:rPr>
        <w:t xml:space="preserve"> характеризуется повышением объема тренировочных нагрузок, вплоть до значительных величин с постепенным повышением интенсивности. С такого рода </w:t>
      </w:r>
      <w:proofErr w:type="spellStart"/>
      <w:r w:rsidRPr="00561269">
        <w:rPr>
          <w:color w:val="auto"/>
          <w:sz w:val="28"/>
          <w:szCs w:val="28"/>
        </w:rPr>
        <w:t>мезоцикла</w:t>
      </w:r>
      <w:proofErr w:type="spellEnd"/>
      <w:r w:rsidRPr="00561269">
        <w:rPr>
          <w:color w:val="auto"/>
          <w:sz w:val="28"/>
          <w:szCs w:val="28"/>
        </w:rPr>
        <w:t xml:space="preserve"> обычно начинается подготовительный период. У спортсменов невысокой квалификации втягивающий </w:t>
      </w:r>
      <w:proofErr w:type="spellStart"/>
      <w:r w:rsidRPr="00561269">
        <w:rPr>
          <w:color w:val="auto"/>
          <w:sz w:val="28"/>
          <w:szCs w:val="28"/>
        </w:rPr>
        <w:t>мезоцикл</w:t>
      </w:r>
      <w:proofErr w:type="spellEnd"/>
      <w:r w:rsidRPr="00561269">
        <w:rPr>
          <w:color w:val="auto"/>
          <w:sz w:val="28"/>
          <w:szCs w:val="28"/>
        </w:rPr>
        <w:t xml:space="preserve"> состоит из трех-четырех объемных микроциклов. Во втягивающем </w:t>
      </w:r>
      <w:proofErr w:type="spellStart"/>
      <w:r w:rsidRPr="00561269">
        <w:rPr>
          <w:color w:val="auto"/>
          <w:sz w:val="28"/>
          <w:szCs w:val="28"/>
        </w:rPr>
        <w:t>мезоцикле</w:t>
      </w:r>
      <w:proofErr w:type="spellEnd"/>
      <w:r w:rsidRPr="00561269">
        <w:rPr>
          <w:color w:val="auto"/>
          <w:sz w:val="28"/>
          <w:szCs w:val="28"/>
        </w:rPr>
        <w:t>, независимо от квалификации спортсменов, большее внимание уделяется средствам общей подготовки для повышения возможностей систем дыхания и кровообращения. Это делается для того, чтобы создать предпосылки для дальнейшей работы, повышающей уровень специальной подготовленности спортсмена. В определенном объеме используются и социально подготовительные средства.</w:t>
      </w:r>
    </w:p>
    <w:p w:rsidR="0070784F" w:rsidRPr="00561269" w:rsidRDefault="00DA2FDD" w:rsidP="00561269">
      <w:pPr>
        <w:pStyle w:val="13"/>
        <w:spacing w:line="276" w:lineRule="auto"/>
        <w:ind w:firstLine="720"/>
        <w:jc w:val="both"/>
        <w:rPr>
          <w:color w:val="auto"/>
          <w:sz w:val="28"/>
          <w:szCs w:val="28"/>
        </w:rPr>
      </w:pPr>
      <w:r w:rsidRPr="00561269">
        <w:rPr>
          <w:i/>
          <w:iCs/>
          <w:color w:val="auto"/>
          <w:sz w:val="28"/>
          <w:szCs w:val="28"/>
        </w:rPr>
        <w:t xml:space="preserve">Базовый </w:t>
      </w:r>
      <w:proofErr w:type="spellStart"/>
      <w:r w:rsidRPr="00561269">
        <w:rPr>
          <w:i/>
          <w:iCs/>
          <w:color w:val="auto"/>
          <w:sz w:val="28"/>
          <w:szCs w:val="28"/>
        </w:rPr>
        <w:t>мезоцикл</w:t>
      </w:r>
      <w:proofErr w:type="spellEnd"/>
      <w:r w:rsidRPr="00561269">
        <w:rPr>
          <w:color w:val="auto"/>
          <w:sz w:val="28"/>
          <w:szCs w:val="28"/>
        </w:rPr>
        <w:t xml:space="preserve"> отличается тем, что в нем проводится основная тренировочная работа, большая по объему и интенсивности, направленная на повышение функциональных возможностей, развитие основных физических способностей, на совершенствование уже освоенных технико-тактических приемов. Наряду с расширением функциональных возможностей спортсменов в задачи этих </w:t>
      </w:r>
      <w:proofErr w:type="spellStart"/>
      <w:r w:rsidRPr="00561269">
        <w:rPr>
          <w:color w:val="auto"/>
          <w:sz w:val="28"/>
          <w:szCs w:val="28"/>
        </w:rPr>
        <w:t>мезоциклов</w:t>
      </w:r>
      <w:proofErr w:type="spellEnd"/>
      <w:r w:rsidRPr="00561269">
        <w:rPr>
          <w:color w:val="auto"/>
          <w:sz w:val="28"/>
          <w:szCs w:val="28"/>
        </w:rPr>
        <w:t xml:space="preserve"> входит стабилизация и закрепление достигнутых перестроек в организме. По своему преимущественному содержанию они могут быть </w:t>
      </w:r>
      <w:proofErr w:type="spellStart"/>
      <w:r w:rsidRPr="00561269">
        <w:rPr>
          <w:color w:val="auto"/>
          <w:sz w:val="28"/>
          <w:szCs w:val="28"/>
        </w:rPr>
        <w:t>общеподготовительными</w:t>
      </w:r>
      <w:proofErr w:type="spellEnd"/>
      <w:r w:rsidRPr="00561269">
        <w:rPr>
          <w:color w:val="auto"/>
          <w:sz w:val="28"/>
          <w:szCs w:val="28"/>
        </w:rPr>
        <w:t xml:space="preserve"> и специально-подготовительными, а по эффекту </w:t>
      </w:r>
      <w:r w:rsidRPr="00561269">
        <w:rPr>
          <w:color w:val="auto"/>
          <w:sz w:val="28"/>
          <w:szCs w:val="28"/>
        </w:rPr>
        <w:lastRenderedPageBreak/>
        <w:t xml:space="preserve">воздействия на динамику тренированности развивающими и поддерживающими. Каждый вид базового </w:t>
      </w:r>
      <w:proofErr w:type="spellStart"/>
      <w:r w:rsidRPr="00561269">
        <w:rPr>
          <w:color w:val="auto"/>
          <w:sz w:val="28"/>
          <w:szCs w:val="28"/>
        </w:rPr>
        <w:t>мезоцикла</w:t>
      </w:r>
      <w:proofErr w:type="spellEnd"/>
      <w:r w:rsidRPr="00561269">
        <w:rPr>
          <w:color w:val="auto"/>
          <w:sz w:val="28"/>
          <w:szCs w:val="28"/>
        </w:rPr>
        <w:t xml:space="preserve"> может включать несколько </w:t>
      </w:r>
      <w:proofErr w:type="spellStart"/>
      <w:r w:rsidRPr="00561269">
        <w:rPr>
          <w:color w:val="auto"/>
          <w:sz w:val="28"/>
          <w:szCs w:val="28"/>
        </w:rPr>
        <w:t>мезоциклов</w:t>
      </w:r>
      <w:proofErr w:type="spellEnd"/>
      <w:r w:rsidRPr="00561269">
        <w:rPr>
          <w:color w:val="auto"/>
          <w:sz w:val="28"/>
          <w:szCs w:val="28"/>
        </w:rPr>
        <w:t xml:space="preserve"> соответствующего типа, но в разных комбинациях. Например, развивающий </w:t>
      </w:r>
      <w:proofErr w:type="spellStart"/>
      <w:r w:rsidRPr="00561269">
        <w:rPr>
          <w:color w:val="auto"/>
          <w:sz w:val="28"/>
          <w:szCs w:val="28"/>
        </w:rPr>
        <w:t>мезоцикл</w:t>
      </w:r>
      <w:proofErr w:type="spellEnd"/>
      <w:r w:rsidRPr="00561269">
        <w:rPr>
          <w:color w:val="auto"/>
          <w:sz w:val="28"/>
          <w:szCs w:val="28"/>
        </w:rPr>
        <w:t xml:space="preserve"> может состоять и: 4 </w:t>
      </w:r>
      <w:proofErr w:type="spellStart"/>
      <w:r w:rsidRPr="00561269">
        <w:rPr>
          <w:color w:val="auto"/>
          <w:sz w:val="28"/>
          <w:szCs w:val="28"/>
        </w:rPr>
        <w:t>мезоциклов</w:t>
      </w:r>
      <w:proofErr w:type="spellEnd"/>
      <w:r w:rsidRPr="00561269">
        <w:rPr>
          <w:color w:val="auto"/>
          <w:sz w:val="28"/>
          <w:szCs w:val="28"/>
        </w:rPr>
        <w:t xml:space="preserve"> - двух объемных, одного интенсивного и восстановительного.</w:t>
      </w:r>
    </w:p>
    <w:p w:rsidR="0070784F" w:rsidRPr="00561269" w:rsidRDefault="00DA2FDD" w:rsidP="00561269">
      <w:pPr>
        <w:pStyle w:val="13"/>
        <w:spacing w:line="276" w:lineRule="auto"/>
        <w:ind w:firstLine="720"/>
        <w:jc w:val="both"/>
        <w:rPr>
          <w:color w:val="auto"/>
          <w:sz w:val="28"/>
          <w:szCs w:val="28"/>
        </w:rPr>
      </w:pPr>
      <w:proofErr w:type="spellStart"/>
      <w:r w:rsidRPr="00561269">
        <w:rPr>
          <w:i/>
          <w:iCs/>
          <w:color w:val="auto"/>
          <w:sz w:val="28"/>
          <w:szCs w:val="28"/>
        </w:rPr>
        <w:t>Контрольно</w:t>
      </w:r>
      <w:proofErr w:type="spellEnd"/>
      <w:r w:rsidRPr="00561269">
        <w:rPr>
          <w:i/>
          <w:iCs/>
          <w:color w:val="auto"/>
          <w:sz w:val="28"/>
          <w:szCs w:val="28"/>
        </w:rPr>
        <w:t xml:space="preserve"> - подготовительный </w:t>
      </w:r>
      <w:proofErr w:type="spellStart"/>
      <w:r w:rsidRPr="00561269">
        <w:rPr>
          <w:i/>
          <w:iCs/>
          <w:color w:val="auto"/>
          <w:sz w:val="28"/>
          <w:szCs w:val="28"/>
        </w:rPr>
        <w:t>мезоцикл</w:t>
      </w:r>
      <w:proofErr w:type="spellEnd"/>
      <w:r w:rsidRPr="00561269">
        <w:rPr>
          <w:color w:val="auto"/>
          <w:sz w:val="28"/>
          <w:szCs w:val="28"/>
        </w:rPr>
        <w:t xml:space="preserve"> представляет собой переходящую форму от базовых </w:t>
      </w:r>
      <w:proofErr w:type="spellStart"/>
      <w:r w:rsidRPr="00561269">
        <w:rPr>
          <w:color w:val="auto"/>
          <w:sz w:val="28"/>
          <w:szCs w:val="28"/>
        </w:rPr>
        <w:t>мезоциклов</w:t>
      </w:r>
      <w:proofErr w:type="spellEnd"/>
      <w:r w:rsidRPr="00561269">
        <w:rPr>
          <w:color w:val="auto"/>
          <w:sz w:val="28"/>
          <w:szCs w:val="28"/>
        </w:rPr>
        <w:t xml:space="preserve"> к соревновательным. </w:t>
      </w:r>
      <w:r w:rsidR="00561269" w:rsidRPr="00561269">
        <w:rPr>
          <w:color w:val="auto"/>
          <w:sz w:val="28"/>
          <w:szCs w:val="28"/>
        </w:rPr>
        <w:t>Собственно,</w:t>
      </w:r>
      <w:r w:rsidRPr="00561269">
        <w:rPr>
          <w:color w:val="auto"/>
          <w:sz w:val="28"/>
          <w:szCs w:val="28"/>
        </w:rPr>
        <w:t xml:space="preserve"> тренировочная работа сочетается здесь с участием в серии соревнований, которые имеют в основном контрольно-тренировочный характер и подчинены, таким образом, задачам подготовки к соревнованиям. </w:t>
      </w:r>
      <w:proofErr w:type="spellStart"/>
      <w:r w:rsidRPr="00561269">
        <w:rPr>
          <w:color w:val="auto"/>
          <w:sz w:val="28"/>
          <w:szCs w:val="28"/>
        </w:rPr>
        <w:t>Мезоцикл</w:t>
      </w:r>
      <w:proofErr w:type="spellEnd"/>
      <w:r w:rsidRPr="00561269">
        <w:rPr>
          <w:color w:val="auto"/>
          <w:sz w:val="28"/>
          <w:szCs w:val="28"/>
        </w:rPr>
        <w:t xml:space="preserve"> данного типа может состоять из двух-трех собственно тренировочных микроциклов и одного микроцикла соревновательного типа.</w:t>
      </w:r>
    </w:p>
    <w:p w:rsidR="0070784F" w:rsidRPr="00561269" w:rsidRDefault="00DA2FDD" w:rsidP="00561269">
      <w:pPr>
        <w:pStyle w:val="13"/>
        <w:spacing w:line="276" w:lineRule="auto"/>
        <w:ind w:firstLine="720"/>
        <w:jc w:val="both"/>
        <w:rPr>
          <w:color w:val="auto"/>
          <w:sz w:val="28"/>
          <w:szCs w:val="28"/>
        </w:rPr>
      </w:pPr>
      <w:r w:rsidRPr="00561269">
        <w:rPr>
          <w:i/>
          <w:iCs/>
          <w:color w:val="auto"/>
          <w:sz w:val="28"/>
          <w:szCs w:val="28"/>
        </w:rPr>
        <w:t xml:space="preserve">Предсоревновательные </w:t>
      </w:r>
      <w:proofErr w:type="spellStart"/>
      <w:r w:rsidRPr="00561269">
        <w:rPr>
          <w:i/>
          <w:iCs/>
          <w:color w:val="auto"/>
          <w:sz w:val="28"/>
          <w:szCs w:val="28"/>
        </w:rPr>
        <w:t>мезоциклы</w:t>
      </w:r>
      <w:proofErr w:type="spellEnd"/>
      <w:r w:rsidRPr="00561269">
        <w:rPr>
          <w:color w:val="auto"/>
          <w:sz w:val="28"/>
          <w:szCs w:val="28"/>
        </w:rPr>
        <w:t xml:space="preserve"> типичны для этапа непосредственной подготовки к основному соревнованию или одному из основных. В них должен быть смоделирован весь режим предстоящих соревнований, обеспечена адаптация к его конкретным условиям и созданы оптимальные условия для полной реализации возможностей спортсмена в решающих стартах. Если соревнования являются не очень ответственными для спортсмена или команды и проводятся в обычных климатических и географических условиях, то непосредственная подготовка к ним обеспечивается в рамках соревновательного </w:t>
      </w:r>
      <w:proofErr w:type="spellStart"/>
      <w:r w:rsidRPr="00561269">
        <w:rPr>
          <w:color w:val="auto"/>
          <w:sz w:val="28"/>
          <w:szCs w:val="28"/>
        </w:rPr>
        <w:t>мезоцикла</w:t>
      </w:r>
      <w:proofErr w:type="spellEnd"/>
      <w:r w:rsidRPr="00561269">
        <w:rPr>
          <w:color w:val="auto"/>
          <w:sz w:val="28"/>
          <w:szCs w:val="28"/>
        </w:rPr>
        <w:t xml:space="preserve">, который может состоять из подводящих, соревновательных и восстановительных микроциклов. При подготовке же к ответственному соревнованию, проводимому в необычных для спортсмена условиях, уже целесообразно специально выделить этап непосредственной подготовки к ответственному соревнованию, который обычно включает один или несколько </w:t>
      </w:r>
      <w:proofErr w:type="spellStart"/>
      <w:r w:rsidRPr="00561269">
        <w:rPr>
          <w:color w:val="auto"/>
          <w:sz w:val="28"/>
          <w:szCs w:val="28"/>
        </w:rPr>
        <w:t>мезоциклов</w:t>
      </w:r>
      <w:proofErr w:type="spellEnd"/>
      <w:r w:rsidRPr="00561269">
        <w:rPr>
          <w:color w:val="auto"/>
          <w:sz w:val="28"/>
          <w:szCs w:val="28"/>
        </w:rPr>
        <w:t>, построенных по типу предсоревновательных.</w:t>
      </w:r>
    </w:p>
    <w:p w:rsidR="0070784F" w:rsidRPr="00561269" w:rsidRDefault="00DA2FDD" w:rsidP="00561269">
      <w:pPr>
        <w:pStyle w:val="13"/>
        <w:spacing w:line="276" w:lineRule="auto"/>
        <w:ind w:firstLine="720"/>
        <w:jc w:val="both"/>
        <w:rPr>
          <w:color w:val="auto"/>
          <w:sz w:val="28"/>
          <w:szCs w:val="28"/>
        </w:rPr>
      </w:pPr>
      <w:r w:rsidRPr="00561269">
        <w:rPr>
          <w:color w:val="auto"/>
          <w:sz w:val="28"/>
          <w:szCs w:val="28"/>
        </w:rPr>
        <w:t xml:space="preserve">Как правило, предсоревновательный </w:t>
      </w:r>
      <w:proofErr w:type="spellStart"/>
      <w:r w:rsidRPr="00561269">
        <w:rPr>
          <w:color w:val="auto"/>
          <w:sz w:val="28"/>
          <w:szCs w:val="28"/>
        </w:rPr>
        <w:t>мезоцикл</w:t>
      </w:r>
      <w:proofErr w:type="spellEnd"/>
      <w:r w:rsidRPr="00561269">
        <w:rPr>
          <w:color w:val="auto"/>
          <w:sz w:val="28"/>
          <w:szCs w:val="28"/>
        </w:rPr>
        <w:t xml:space="preserve"> состоит из модельно-соревновательных, подводящих и собственно тренировочных микроциклов, которые могут сочетаться в различной последовательности и с разной частотой.</w:t>
      </w:r>
    </w:p>
    <w:p w:rsidR="0070784F" w:rsidRPr="00561269" w:rsidRDefault="00DA2FDD" w:rsidP="00561269">
      <w:pPr>
        <w:pStyle w:val="13"/>
        <w:spacing w:line="276" w:lineRule="auto"/>
        <w:ind w:firstLine="720"/>
        <w:jc w:val="both"/>
        <w:rPr>
          <w:color w:val="auto"/>
          <w:sz w:val="28"/>
          <w:szCs w:val="28"/>
        </w:rPr>
      </w:pPr>
      <w:r w:rsidRPr="00561269">
        <w:rPr>
          <w:i/>
          <w:iCs/>
          <w:color w:val="auto"/>
          <w:sz w:val="28"/>
          <w:szCs w:val="28"/>
        </w:rPr>
        <w:t xml:space="preserve">Соревновательные </w:t>
      </w:r>
      <w:proofErr w:type="spellStart"/>
      <w:r w:rsidRPr="00561269">
        <w:rPr>
          <w:i/>
          <w:iCs/>
          <w:color w:val="auto"/>
          <w:sz w:val="28"/>
          <w:szCs w:val="28"/>
        </w:rPr>
        <w:t>мезоциклы</w:t>
      </w:r>
      <w:proofErr w:type="spellEnd"/>
      <w:r w:rsidRPr="00561269">
        <w:rPr>
          <w:i/>
          <w:iCs/>
          <w:color w:val="auto"/>
          <w:sz w:val="28"/>
          <w:szCs w:val="28"/>
        </w:rPr>
        <w:t xml:space="preserve"> -</w:t>
      </w:r>
      <w:r w:rsidRPr="00561269">
        <w:rPr>
          <w:color w:val="auto"/>
          <w:sz w:val="28"/>
          <w:szCs w:val="28"/>
        </w:rPr>
        <w:t xml:space="preserve"> это типичная форма построения тренировки в период основных соревнований. Количество и структура соревновательных </w:t>
      </w:r>
      <w:proofErr w:type="spellStart"/>
      <w:r w:rsidRPr="00561269">
        <w:rPr>
          <w:color w:val="auto"/>
          <w:sz w:val="28"/>
          <w:szCs w:val="28"/>
        </w:rPr>
        <w:t>мезоциклов</w:t>
      </w:r>
      <w:proofErr w:type="spellEnd"/>
      <w:r w:rsidRPr="00561269">
        <w:rPr>
          <w:color w:val="auto"/>
          <w:sz w:val="28"/>
          <w:szCs w:val="28"/>
        </w:rPr>
        <w:t xml:space="preserve"> определяют особенности существующего спортивного календаря, программа, режим соревнования, состав участников, квалификация и степень подготовленности спортсменов. Как минимум каждый соревновательный </w:t>
      </w:r>
      <w:proofErr w:type="spellStart"/>
      <w:r w:rsidRPr="00561269">
        <w:rPr>
          <w:color w:val="auto"/>
          <w:sz w:val="28"/>
          <w:szCs w:val="28"/>
        </w:rPr>
        <w:t>мезоцикл</w:t>
      </w:r>
      <w:proofErr w:type="spellEnd"/>
      <w:r w:rsidRPr="00561269">
        <w:rPr>
          <w:color w:val="auto"/>
          <w:sz w:val="28"/>
          <w:szCs w:val="28"/>
        </w:rPr>
        <w:t xml:space="preserve"> состоит из подводящего, соревновательного и восстановительного микроциклов.</w:t>
      </w:r>
    </w:p>
    <w:p w:rsidR="0070784F" w:rsidRPr="00561269" w:rsidRDefault="00DA2FDD" w:rsidP="00561269">
      <w:pPr>
        <w:pStyle w:val="13"/>
        <w:spacing w:line="276" w:lineRule="auto"/>
        <w:ind w:firstLine="720"/>
        <w:jc w:val="both"/>
        <w:rPr>
          <w:color w:val="auto"/>
          <w:sz w:val="28"/>
          <w:szCs w:val="28"/>
        </w:rPr>
      </w:pPr>
      <w:r w:rsidRPr="00561269">
        <w:rPr>
          <w:i/>
          <w:iCs/>
          <w:color w:val="auto"/>
          <w:sz w:val="28"/>
          <w:szCs w:val="28"/>
        </w:rPr>
        <w:t xml:space="preserve">Восстановительные </w:t>
      </w:r>
      <w:proofErr w:type="spellStart"/>
      <w:r w:rsidRPr="00561269">
        <w:rPr>
          <w:i/>
          <w:iCs/>
          <w:color w:val="auto"/>
          <w:sz w:val="28"/>
          <w:szCs w:val="28"/>
        </w:rPr>
        <w:t>мезоциклы</w:t>
      </w:r>
      <w:proofErr w:type="spellEnd"/>
      <w:r w:rsidRPr="00561269">
        <w:rPr>
          <w:color w:val="auto"/>
          <w:sz w:val="28"/>
          <w:szCs w:val="28"/>
        </w:rPr>
        <w:t xml:space="preserve"> подразделяются на восстановительно-подготовительные и восстановительно-поддерживающие. Первые планируют между двумя соревновательными </w:t>
      </w:r>
      <w:proofErr w:type="spellStart"/>
      <w:r w:rsidRPr="00561269">
        <w:rPr>
          <w:color w:val="auto"/>
          <w:sz w:val="28"/>
          <w:szCs w:val="28"/>
        </w:rPr>
        <w:t>мезоциклами</w:t>
      </w:r>
      <w:proofErr w:type="spellEnd"/>
      <w:r w:rsidRPr="00561269">
        <w:rPr>
          <w:color w:val="auto"/>
          <w:sz w:val="28"/>
          <w:szCs w:val="28"/>
        </w:rPr>
        <w:t>. Состоят они из одного-двух восстановительных, двух-трех собственно тренировочных микроциклов. Их основная задача - восстановление спортсменов после серии основных соревнований, требующих не сколько физических, сколько нервных затрат, а также подготовка к новой серии соревнований.</w:t>
      </w:r>
    </w:p>
    <w:p w:rsidR="0070784F" w:rsidRPr="00561269" w:rsidRDefault="00DA2FDD" w:rsidP="00561269">
      <w:pPr>
        <w:pStyle w:val="13"/>
        <w:spacing w:after="540" w:line="276" w:lineRule="auto"/>
        <w:ind w:firstLine="740"/>
        <w:jc w:val="both"/>
        <w:rPr>
          <w:color w:val="auto"/>
          <w:sz w:val="28"/>
          <w:szCs w:val="28"/>
        </w:rPr>
      </w:pPr>
      <w:r w:rsidRPr="00561269">
        <w:rPr>
          <w:i/>
          <w:iCs/>
          <w:color w:val="auto"/>
          <w:sz w:val="28"/>
          <w:szCs w:val="28"/>
        </w:rPr>
        <w:lastRenderedPageBreak/>
        <w:t xml:space="preserve">Восстановительно-поддерживающие </w:t>
      </w:r>
      <w:proofErr w:type="spellStart"/>
      <w:r w:rsidRPr="00561269">
        <w:rPr>
          <w:i/>
          <w:iCs/>
          <w:color w:val="auto"/>
          <w:sz w:val="28"/>
          <w:szCs w:val="28"/>
        </w:rPr>
        <w:t>мезоциклы</w:t>
      </w:r>
      <w:proofErr w:type="spellEnd"/>
      <w:r w:rsidRPr="00561269">
        <w:rPr>
          <w:color w:val="auto"/>
          <w:sz w:val="28"/>
          <w:szCs w:val="28"/>
        </w:rPr>
        <w:t xml:space="preserve"> также планируют после соревновательного </w:t>
      </w:r>
      <w:proofErr w:type="spellStart"/>
      <w:r w:rsidRPr="00561269">
        <w:rPr>
          <w:color w:val="auto"/>
          <w:sz w:val="28"/>
          <w:szCs w:val="28"/>
        </w:rPr>
        <w:t>мезоцикла</w:t>
      </w:r>
      <w:proofErr w:type="spellEnd"/>
      <w:r w:rsidRPr="00561269">
        <w:rPr>
          <w:color w:val="auto"/>
          <w:sz w:val="28"/>
          <w:szCs w:val="28"/>
        </w:rPr>
        <w:t xml:space="preserve"> в том случае, когда серия соревнований была слишком тяжела для спортсмена. Для того чтобы не допустить перерастания кумулятивного эффекта, вызванного участием спортсмена в серии соревнований, в перетренировку после восстановительных микроциклов вводят тренировочную работу поддерживающего характера, широко используя средства общей подготовки.</w:t>
      </w:r>
    </w:p>
    <w:p w:rsidR="0070784F" w:rsidRPr="00561269" w:rsidRDefault="00DA2FDD" w:rsidP="00561269">
      <w:pPr>
        <w:pStyle w:val="12"/>
        <w:keepNext/>
        <w:keepLines/>
        <w:numPr>
          <w:ilvl w:val="0"/>
          <w:numId w:val="12"/>
        </w:numPr>
        <w:tabs>
          <w:tab w:val="left" w:pos="303"/>
        </w:tabs>
        <w:spacing w:after="260" w:line="276" w:lineRule="auto"/>
        <w:jc w:val="both"/>
        <w:rPr>
          <w:color w:val="auto"/>
          <w:sz w:val="28"/>
          <w:szCs w:val="28"/>
        </w:rPr>
      </w:pPr>
      <w:bookmarkStart w:id="168" w:name="bookmark165"/>
      <w:bookmarkStart w:id="169" w:name="bookmark163"/>
      <w:bookmarkStart w:id="170" w:name="bookmark164"/>
      <w:bookmarkStart w:id="171" w:name="bookmark166"/>
      <w:bookmarkStart w:id="172" w:name="_Toc57286902"/>
      <w:bookmarkEnd w:id="168"/>
      <w:r w:rsidRPr="00561269">
        <w:rPr>
          <w:color w:val="auto"/>
          <w:sz w:val="28"/>
          <w:szCs w:val="28"/>
        </w:rPr>
        <w:t>МЕТОДИЧЕСКАЯ ЧАСТЬ</w:t>
      </w:r>
      <w:bookmarkEnd w:id="169"/>
      <w:bookmarkEnd w:id="170"/>
      <w:bookmarkEnd w:id="171"/>
      <w:bookmarkEnd w:id="172"/>
    </w:p>
    <w:p w:rsidR="0070784F" w:rsidRPr="00561269" w:rsidRDefault="00DA2FDD" w:rsidP="00561269">
      <w:pPr>
        <w:pStyle w:val="12"/>
        <w:keepNext/>
        <w:keepLines/>
        <w:numPr>
          <w:ilvl w:val="1"/>
          <w:numId w:val="12"/>
        </w:numPr>
        <w:tabs>
          <w:tab w:val="left" w:pos="519"/>
        </w:tabs>
        <w:spacing w:line="276" w:lineRule="auto"/>
        <w:jc w:val="both"/>
        <w:rPr>
          <w:color w:val="auto"/>
          <w:sz w:val="28"/>
          <w:szCs w:val="28"/>
        </w:rPr>
      </w:pPr>
      <w:bookmarkStart w:id="173" w:name="bookmark169"/>
      <w:bookmarkStart w:id="174" w:name="bookmark167"/>
      <w:bookmarkStart w:id="175" w:name="bookmark168"/>
      <w:bookmarkStart w:id="176" w:name="bookmark170"/>
      <w:bookmarkStart w:id="177" w:name="_Toc57286903"/>
      <w:bookmarkEnd w:id="173"/>
      <w:r w:rsidRPr="00561269">
        <w:rPr>
          <w:color w:val="auto"/>
          <w:sz w:val="28"/>
          <w:szCs w:val="28"/>
        </w:rPr>
        <w:t>Рекомендации по проведению тренировочных занятий, а также требования к</w:t>
      </w:r>
      <w:r w:rsidRPr="00561269">
        <w:rPr>
          <w:color w:val="auto"/>
          <w:sz w:val="28"/>
          <w:szCs w:val="28"/>
        </w:rPr>
        <w:br/>
        <w:t>технике безопасности в условиях тренировочных занятий и соревнований</w:t>
      </w:r>
      <w:r w:rsidRPr="00561269">
        <w:rPr>
          <w:color w:val="auto"/>
          <w:sz w:val="28"/>
          <w:szCs w:val="28"/>
        </w:rPr>
        <w:br/>
        <w:t>Организационно-методические указания</w:t>
      </w:r>
      <w:bookmarkEnd w:id="174"/>
      <w:bookmarkEnd w:id="175"/>
      <w:bookmarkEnd w:id="176"/>
      <w:bookmarkEnd w:id="177"/>
    </w:p>
    <w:p w:rsidR="0070784F" w:rsidRPr="00561269" w:rsidRDefault="00DA2FDD" w:rsidP="00561269">
      <w:pPr>
        <w:pStyle w:val="13"/>
        <w:spacing w:line="276" w:lineRule="auto"/>
        <w:ind w:firstLine="740"/>
        <w:jc w:val="both"/>
        <w:rPr>
          <w:color w:val="auto"/>
          <w:sz w:val="28"/>
          <w:szCs w:val="28"/>
        </w:rPr>
      </w:pPr>
      <w:r w:rsidRPr="00561269">
        <w:rPr>
          <w:color w:val="auto"/>
          <w:sz w:val="28"/>
          <w:szCs w:val="28"/>
        </w:rPr>
        <w:t>Эффективность тренировочных занятий зависит от уровня реализации теоретических и методических принципов, отражающих закономерности построения тренировки.</w:t>
      </w:r>
    </w:p>
    <w:p w:rsidR="0070784F" w:rsidRPr="00561269" w:rsidRDefault="00DA2FDD" w:rsidP="00561269">
      <w:pPr>
        <w:pStyle w:val="13"/>
        <w:spacing w:line="276" w:lineRule="auto"/>
        <w:ind w:firstLine="740"/>
        <w:jc w:val="both"/>
        <w:rPr>
          <w:color w:val="auto"/>
          <w:sz w:val="28"/>
          <w:szCs w:val="28"/>
        </w:rPr>
      </w:pPr>
      <w:r w:rsidRPr="00561269">
        <w:rPr>
          <w:b/>
          <w:bCs/>
          <w:i/>
          <w:iCs/>
          <w:color w:val="auto"/>
          <w:sz w:val="28"/>
          <w:szCs w:val="28"/>
        </w:rPr>
        <w:t>Преимущественно техническая и тактическая направленность тренировочного процесса</w:t>
      </w:r>
    </w:p>
    <w:p w:rsidR="0070784F" w:rsidRPr="00561269" w:rsidRDefault="00DA2FDD" w:rsidP="00561269">
      <w:pPr>
        <w:pStyle w:val="13"/>
        <w:spacing w:line="276" w:lineRule="auto"/>
        <w:ind w:firstLine="740"/>
        <w:jc w:val="both"/>
        <w:rPr>
          <w:color w:val="auto"/>
          <w:sz w:val="28"/>
          <w:szCs w:val="28"/>
        </w:rPr>
      </w:pPr>
      <w:r w:rsidRPr="00561269">
        <w:rPr>
          <w:color w:val="auto"/>
          <w:sz w:val="28"/>
          <w:szCs w:val="28"/>
        </w:rPr>
        <w:t>Достижения спортсмена в основном определяются уровнем его технической подготовленности. Важнейшая (главенствующая) задача спортсмена (под руководством тренера) овладеть безупречно выполняемой техникой.</w:t>
      </w:r>
    </w:p>
    <w:p w:rsidR="0070784F" w:rsidRPr="00561269" w:rsidRDefault="00DA2FDD" w:rsidP="00561269">
      <w:pPr>
        <w:pStyle w:val="13"/>
        <w:spacing w:line="276" w:lineRule="auto"/>
        <w:ind w:firstLine="740"/>
        <w:jc w:val="both"/>
        <w:rPr>
          <w:color w:val="auto"/>
          <w:sz w:val="28"/>
          <w:szCs w:val="28"/>
        </w:rPr>
      </w:pPr>
      <w:r w:rsidRPr="00561269">
        <w:rPr>
          <w:color w:val="auto"/>
          <w:sz w:val="28"/>
          <w:szCs w:val="28"/>
        </w:rPr>
        <w:t>В многолетней подготовке спортсмена высокой квалификации основным направлением тренировочного процесса должно быть постоянное совершенствование техники выполнения в сочетании с повышением тактического мастерства. Необходимо накапливать знания о тактических решениях и опыт их практического применения.</w:t>
      </w:r>
    </w:p>
    <w:p w:rsidR="0070784F" w:rsidRPr="00561269" w:rsidRDefault="00DA2FDD" w:rsidP="00561269">
      <w:pPr>
        <w:pStyle w:val="13"/>
        <w:spacing w:line="276" w:lineRule="auto"/>
        <w:ind w:firstLine="740"/>
        <w:jc w:val="both"/>
        <w:rPr>
          <w:color w:val="auto"/>
          <w:sz w:val="28"/>
          <w:szCs w:val="28"/>
        </w:rPr>
      </w:pPr>
      <w:r w:rsidRPr="00561269">
        <w:rPr>
          <w:b/>
          <w:bCs/>
          <w:i/>
          <w:iCs/>
          <w:color w:val="auto"/>
          <w:sz w:val="28"/>
          <w:szCs w:val="28"/>
        </w:rPr>
        <w:t>Постоянное совершенствование двигательных и психоэмоциональных качеств, функциональной подготовленности.</w:t>
      </w:r>
      <w:r w:rsidRPr="00561269">
        <w:rPr>
          <w:color w:val="auto"/>
          <w:sz w:val="28"/>
          <w:szCs w:val="28"/>
        </w:rPr>
        <w:t xml:space="preserve"> Владение техникой выполнения и повышение стабильности выступлений в соревнованиях зависят от уровня развития двигательных и психических качеств, зрительно-моторных реакций, </w:t>
      </w:r>
      <w:proofErr w:type="spellStart"/>
      <w:r w:rsidRPr="00561269">
        <w:rPr>
          <w:color w:val="auto"/>
          <w:sz w:val="28"/>
          <w:szCs w:val="28"/>
        </w:rPr>
        <w:t>координированности</w:t>
      </w:r>
      <w:proofErr w:type="spellEnd"/>
      <w:r w:rsidRPr="00561269">
        <w:rPr>
          <w:color w:val="auto"/>
          <w:sz w:val="28"/>
          <w:szCs w:val="28"/>
        </w:rPr>
        <w:t>, общей и статической выносливости, внимания, мышления, волевых и эмоциональных проявлений. Необходимо постоянное применение упражнений, направленных на их совершенствование. Это поможет спортсменам за более короткий срок овладеть техническими действиями и повысить уровень спортивного мастерства.</w:t>
      </w:r>
    </w:p>
    <w:p w:rsidR="0070784F" w:rsidRPr="00561269" w:rsidRDefault="00DA2FDD" w:rsidP="00561269">
      <w:pPr>
        <w:pStyle w:val="13"/>
        <w:spacing w:line="276" w:lineRule="auto"/>
        <w:ind w:firstLine="740"/>
        <w:jc w:val="both"/>
        <w:rPr>
          <w:color w:val="auto"/>
          <w:sz w:val="28"/>
          <w:szCs w:val="28"/>
        </w:rPr>
      </w:pPr>
      <w:r w:rsidRPr="00561269">
        <w:rPr>
          <w:b/>
          <w:bCs/>
          <w:i/>
          <w:iCs/>
          <w:color w:val="auto"/>
          <w:sz w:val="28"/>
          <w:szCs w:val="28"/>
        </w:rPr>
        <w:t>Создание резервных функциональных возможностей спортсменов для обеспечения надежности выступлений в соревнованиях годичного цикла.</w:t>
      </w:r>
      <w:r w:rsidRPr="00561269">
        <w:rPr>
          <w:color w:val="auto"/>
          <w:sz w:val="28"/>
          <w:szCs w:val="28"/>
        </w:rPr>
        <w:t xml:space="preserve"> Определенное соотношение между объемами, интенсивностью и видами нагрузки во время тренировочных занятий должно подготовить спортсмена к деятельности в условиях высокой напряженности, которая характерна для соревнований. В целях </w:t>
      </w:r>
      <w:r w:rsidRPr="00561269">
        <w:rPr>
          <w:color w:val="auto"/>
          <w:sz w:val="28"/>
          <w:szCs w:val="28"/>
        </w:rPr>
        <w:lastRenderedPageBreak/>
        <w:t>обеспечения надежности выступлений спортсменов на состязаниях целесообразно проводить тренировки с нагрузками, несколько превышающими соревновательные, создавая у спортсменов резервные функциональные возможности. Следование этому принципу особенно важно в работе со спортсменами групп спортивного совершенствования и высшего спортивного мастерства.</w:t>
      </w:r>
    </w:p>
    <w:p w:rsidR="0070784F" w:rsidRPr="00561269" w:rsidRDefault="00DA2FDD" w:rsidP="00561269">
      <w:pPr>
        <w:pStyle w:val="13"/>
        <w:spacing w:after="140" w:line="276" w:lineRule="auto"/>
        <w:ind w:firstLine="740"/>
        <w:jc w:val="both"/>
        <w:rPr>
          <w:color w:val="auto"/>
          <w:sz w:val="28"/>
          <w:szCs w:val="28"/>
        </w:rPr>
      </w:pPr>
      <w:r w:rsidRPr="00561269">
        <w:rPr>
          <w:b/>
          <w:bCs/>
          <w:i/>
          <w:iCs/>
          <w:color w:val="auto"/>
          <w:sz w:val="28"/>
          <w:szCs w:val="28"/>
        </w:rPr>
        <w:t>Индивидуализация состава действий и тактических решений в соревновательных условиях.</w:t>
      </w:r>
      <w:r w:rsidRPr="00561269">
        <w:rPr>
          <w:color w:val="auto"/>
          <w:sz w:val="28"/>
          <w:szCs w:val="28"/>
        </w:rPr>
        <w:t xml:space="preserve"> Личностные двигательные и психические качества спортсменов нередко проявляются в особенностях техники выполнения упражнения, в принятии тактических решений. Это следует учитывать и использовать, определяя по индивидуальным показателям объемы нагрузок, разновидности действий на тренировках и тактики в условиях соревнований. Индивидуальный подход необходим при работе со спортсменами в группах спортивного совершенствования и высшего мастерства, а в отдельных случаях к одаренным спортсменам и на более ранних этапах.</w:t>
      </w:r>
    </w:p>
    <w:p w:rsidR="0070784F" w:rsidRPr="00561269" w:rsidRDefault="00DA2FDD" w:rsidP="00561269">
      <w:pPr>
        <w:pStyle w:val="13"/>
        <w:spacing w:line="276" w:lineRule="auto"/>
        <w:ind w:firstLine="720"/>
        <w:jc w:val="both"/>
        <w:rPr>
          <w:color w:val="auto"/>
          <w:sz w:val="28"/>
          <w:szCs w:val="28"/>
        </w:rPr>
      </w:pPr>
      <w:r w:rsidRPr="00561269">
        <w:rPr>
          <w:b/>
          <w:bCs/>
          <w:i/>
          <w:iCs/>
          <w:color w:val="auto"/>
          <w:sz w:val="28"/>
          <w:szCs w:val="28"/>
        </w:rPr>
        <w:t>Ранжирование соревнований в годичном цикле</w:t>
      </w:r>
      <w:r w:rsidRPr="00561269">
        <w:rPr>
          <w:i/>
          <w:iCs/>
          <w:color w:val="auto"/>
          <w:sz w:val="28"/>
          <w:szCs w:val="28"/>
        </w:rPr>
        <w:t>.</w:t>
      </w:r>
      <w:r w:rsidRPr="00561269">
        <w:rPr>
          <w:color w:val="auto"/>
          <w:sz w:val="28"/>
          <w:szCs w:val="28"/>
        </w:rPr>
        <w:t xml:space="preserve"> Соревнования различного ранга являются обязательной частью всей системы круглогодичной подготовки. Исходя из различной значимости результатов выступлений на соревнованиях и степени их воздействия на психическую и двигательную сферы спортсмена, целесообразно определять ранг соревнований по значимости, месту в годичном тренировочном процессе, уровню квалификации участников и соответственно планировать тренировочный процесс. Это позволит оптимизировать достижение и поддержание спортивной формы, избежать психологических травм, ускорит </w:t>
      </w:r>
      <w:r w:rsidR="00561269" w:rsidRPr="00561269">
        <w:rPr>
          <w:color w:val="auto"/>
          <w:sz w:val="28"/>
          <w:szCs w:val="28"/>
        </w:rPr>
        <w:t>психоэмоциональное</w:t>
      </w:r>
      <w:r w:rsidRPr="00561269">
        <w:rPr>
          <w:color w:val="auto"/>
          <w:sz w:val="28"/>
          <w:szCs w:val="28"/>
        </w:rPr>
        <w:t xml:space="preserve"> восстановление после соревнований.</w:t>
      </w:r>
    </w:p>
    <w:p w:rsidR="0070784F" w:rsidRPr="00561269" w:rsidRDefault="00DA2FDD" w:rsidP="00561269">
      <w:pPr>
        <w:pStyle w:val="13"/>
        <w:spacing w:line="276" w:lineRule="auto"/>
        <w:ind w:firstLine="720"/>
        <w:jc w:val="both"/>
        <w:rPr>
          <w:color w:val="auto"/>
          <w:sz w:val="28"/>
          <w:szCs w:val="28"/>
        </w:rPr>
      </w:pPr>
      <w:r w:rsidRPr="00561269">
        <w:rPr>
          <w:b/>
          <w:bCs/>
          <w:i/>
          <w:iCs/>
          <w:color w:val="auto"/>
          <w:sz w:val="28"/>
          <w:szCs w:val="28"/>
        </w:rPr>
        <w:t>Учет тренировочных эффектов при выборе упражнений и их последовательности</w:t>
      </w:r>
      <w:r w:rsidRPr="00561269">
        <w:rPr>
          <w:i/>
          <w:iCs/>
          <w:color w:val="auto"/>
          <w:sz w:val="28"/>
          <w:szCs w:val="28"/>
        </w:rPr>
        <w:t xml:space="preserve">. </w:t>
      </w:r>
      <w:r w:rsidRPr="00561269">
        <w:rPr>
          <w:color w:val="auto"/>
          <w:sz w:val="28"/>
          <w:szCs w:val="28"/>
        </w:rPr>
        <w:t>При построении тренировочного занятия обычно используют несколько средств воздействия на спортсмена. Подбирая упражнения, следует учитывать эффект воздействия каждого из них на двигательную и психическую сферы занимающихся, их взаимное влияние.</w:t>
      </w:r>
    </w:p>
    <w:p w:rsidR="0070784F" w:rsidRPr="00561269" w:rsidRDefault="00DA2FDD" w:rsidP="00561269">
      <w:pPr>
        <w:pStyle w:val="13"/>
        <w:spacing w:line="276" w:lineRule="auto"/>
        <w:ind w:firstLine="720"/>
        <w:jc w:val="both"/>
        <w:rPr>
          <w:color w:val="auto"/>
          <w:sz w:val="28"/>
          <w:szCs w:val="28"/>
        </w:rPr>
      </w:pPr>
      <w:r w:rsidRPr="00561269">
        <w:rPr>
          <w:b/>
          <w:bCs/>
          <w:i/>
          <w:iCs/>
          <w:color w:val="auto"/>
          <w:sz w:val="28"/>
          <w:szCs w:val="28"/>
        </w:rPr>
        <w:t>Повышение сложности тренировочных упражнений, увеличение объемов и интенсивности (напряженности) их выполнения на разных возрастных этапах подготовки в процессе спортивного совершенствования.</w:t>
      </w:r>
    </w:p>
    <w:p w:rsidR="0070784F" w:rsidRPr="00561269" w:rsidRDefault="00DA2FDD" w:rsidP="00561269">
      <w:pPr>
        <w:pStyle w:val="13"/>
        <w:spacing w:line="276" w:lineRule="auto"/>
        <w:ind w:firstLine="720"/>
        <w:jc w:val="both"/>
        <w:rPr>
          <w:color w:val="auto"/>
          <w:sz w:val="28"/>
          <w:szCs w:val="28"/>
        </w:rPr>
      </w:pPr>
      <w:r w:rsidRPr="00561269">
        <w:rPr>
          <w:color w:val="auto"/>
          <w:sz w:val="28"/>
          <w:szCs w:val="28"/>
        </w:rPr>
        <w:t>На различных возрастных этапах подготовки спортсменов по мере роста спортивного мастерства, с увеличением количества соревнований повышаются требования к технической и психической подготовленности спортсменов.</w:t>
      </w:r>
    </w:p>
    <w:p w:rsidR="0070784F" w:rsidRPr="00561269" w:rsidRDefault="00DA2FDD" w:rsidP="00561269">
      <w:pPr>
        <w:pStyle w:val="13"/>
        <w:spacing w:line="276" w:lineRule="auto"/>
        <w:ind w:firstLine="720"/>
        <w:jc w:val="both"/>
        <w:rPr>
          <w:color w:val="auto"/>
          <w:sz w:val="28"/>
          <w:szCs w:val="28"/>
        </w:rPr>
      </w:pPr>
      <w:r w:rsidRPr="00561269">
        <w:rPr>
          <w:color w:val="auto"/>
          <w:sz w:val="28"/>
          <w:szCs w:val="28"/>
        </w:rPr>
        <w:t xml:space="preserve">Усложнение упражнений, повышение напряженности их выполнения и увеличение объемов тренировочной работы должны проходить при постоянных педагогическом и врачебном контролях за физическим и психологическим состоянием занимающихся. В постепенности нарастания сложности упражнений, увеличения объемов и напряженности их выполнения, в посильности общих нагрузок - залог роста спортивных результатов и надежности выступлений </w:t>
      </w:r>
      <w:r w:rsidRPr="00561269">
        <w:rPr>
          <w:color w:val="auto"/>
          <w:sz w:val="28"/>
          <w:szCs w:val="28"/>
        </w:rPr>
        <w:lastRenderedPageBreak/>
        <w:t>спортсменов на соревнованиях различных уровней.</w:t>
      </w:r>
    </w:p>
    <w:p w:rsidR="0070784F" w:rsidRPr="00561269" w:rsidRDefault="00DA2FDD" w:rsidP="00561269">
      <w:pPr>
        <w:pStyle w:val="13"/>
        <w:spacing w:line="276" w:lineRule="auto"/>
        <w:ind w:firstLine="720"/>
        <w:jc w:val="both"/>
        <w:rPr>
          <w:color w:val="auto"/>
          <w:sz w:val="28"/>
          <w:szCs w:val="28"/>
        </w:rPr>
      </w:pPr>
      <w:r w:rsidRPr="00561269">
        <w:rPr>
          <w:color w:val="auto"/>
          <w:sz w:val="28"/>
          <w:szCs w:val="28"/>
        </w:rPr>
        <w:t>Учет перечисленных принципов построения тренировок при планировании тренировочных нагрузок и участия в соревнованиях позволит более вдумчиво подбирать средства воздействия на обучаемых и ускорит повышение мастерства (квалификации) спортсменов.</w:t>
      </w:r>
    </w:p>
    <w:p w:rsidR="0070784F" w:rsidRPr="00561269" w:rsidRDefault="00DA2FDD" w:rsidP="00561269">
      <w:pPr>
        <w:pStyle w:val="13"/>
        <w:spacing w:line="276" w:lineRule="auto"/>
        <w:ind w:firstLine="720"/>
        <w:jc w:val="both"/>
        <w:rPr>
          <w:color w:val="auto"/>
          <w:sz w:val="28"/>
          <w:szCs w:val="28"/>
        </w:rPr>
      </w:pPr>
      <w:r w:rsidRPr="00561269">
        <w:rPr>
          <w:color w:val="auto"/>
          <w:sz w:val="28"/>
          <w:szCs w:val="28"/>
        </w:rPr>
        <w:t>При проведении занятий в выбранной дисциплине по виду спорта лиц с поражением ОДА спортсмены обязаны соблюдать правила поведения, расписание тренировочных занятий, установленные режимы занятий и отдыха.</w:t>
      </w:r>
    </w:p>
    <w:p w:rsidR="0070784F" w:rsidRPr="00561269" w:rsidRDefault="00DA2FDD" w:rsidP="00561269">
      <w:pPr>
        <w:pStyle w:val="13"/>
        <w:spacing w:line="276" w:lineRule="auto"/>
        <w:ind w:firstLine="720"/>
        <w:jc w:val="both"/>
        <w:rPr>
          <w:color w:val="auto"/>
          <w:sz w:val="28"/>
          <w:szCs w:val="28"/>
        </w:rPr>
      </w:pPr>
      <w:r w:rsidRPr="00561269">
        <w:rPr>
          <w:color w:val="auto"/>
          <w:sz w:val="28"/>
          <w:szCs w:val="28"/>
        </w:rPr>
        <w:t>Прежде чем приступить к изучению основ подготовки спортсмена, новички должны узнать и твердо запомнить главные правила поведения в местах занятий выбранной дисциплиной по виду спорта лиц с поражением ОДА. Усвоение знаний проверяется и оценивается. После опроса начинающие спортсмены должны расписаться в специальном журнале, подтверждая то, что они не только ознакомлены с правилами поведения в местах проведения занятий и мерами безопасности при обращении с инвентарем, но знают их и обязуются выполнять. В течение года обязательно периодическое повторение правил поведения и мер безопасности в форме беседы, напоминания, опроса. На первом занятии каждого нового тренировочного года следует отдавать определенное время проверке и повторению знаний, столь значимых для занимающихся. Спортсмены вновь должны расписаться в специальном журнале, беря обязательство строго соблюдать все правила поведения в местах проведения занятий и меры безопасности при обращений с инвентарем.</w:t>
      </w:r>
    </w:p>
    <w:p w:rsidR="0070784F" w:rsidRPr="00561269" w:rsidRDefault="00DA2FDD" w:rsidP="00561269">
      <w:pPr>
        <w:pStyle w:val="13"/>
        <w:spacing w:after="260" w:line="276" w:lineRule="auto"/>
        <w:ind w:firstLine="720"/>
        <w:jc w:val="both"/>
        <w:rPr>
          <w:color w:val="auto"/>
          <w:sz w:val="28"/>
          <w:szCs w:val="28"/>
        </w:rPr>
      </w:pPr>
      <w:r w:rsidRPr="00561269">
        <w:rPr>
          <w:color w:val="auto"/>
          <w:sz w:val="28"/>
          <w:szCs w:val="28"/>
        </w:rPr>
        <w:t>Спортсмены, допустившие невыполнение или нарушение инструкции по мерам безопасности отстраняются от тренировки, привлекаются к ответственности, со всеми спортсменами группы проводится внеплановый инструктаж по мерам безопасности.</w:t>
      </w:r>
    </w:p>
    <w:p w:rsidR="0070784F" w:rsidRPr="00561269" w:rsidRDefault="00DA2FDD" w:rsidP="00561269">
      <w:pPr>
        <w:pStyle w:val="12"/>
        <w:keepNext/>
        <w:keepLines/>
        <w:numPr>
          <w:ilvl w:val="1"/>
          <w:numId w:val="12"/>
        </w:numPr>
        <w:tabs>
          <w:tab w:val="left" w:pos="486"/>
        </w:tabs>
        <w:spacing w:line="276" w:lineRule="auto"/>
        <w:jc w:val="both"/>
        <w:rPr>
          <w:color w:val="auto"/>
          <w:sz w:val="28"/>
          <w:szCs w:val="28"/>
        </w:rPr>
      </w:pPr>
      <w:bookmarkStart w:id="178" w:name="bookmark173"/>
      <w:bookmarkStart w:id="179" w:name="bookmark174"/>
      <w:bookmarkStart w:id="180" w:name="_Toc57286904"/>
      <w:bookmarkEnd w:id="178"/>
      <w:r w:rsidRPr="00561269">
        <w:rPr>
          <w:color w:val="auto"/>
          <w:sz w:val="28"/>
          <w:szCs w:val="28"/>
        </w:rPr>
        <w:t>Рекомендуемые объемы тренировочных и соревновательных нагрузок.</w:t>
      </w:r>
      <w:bookmarkEnd w:id="179"/>
      <w:bookmarkEnd w:id="180"/>
    </w:p>
    <w:p w:rsidR="0070784F" w:rsidRPr="00561269" w:rsidRDefault="00DA2FDD" w:rsidP="00561269">
      <w:pPr>
        <w:pStyle w:val="12"/>
        <w:keepNext/>
        <w:keepLines/>
        <w:spacing w:line="276" w:lineRule="auto"/>
        <w:jc w:val="both"/>
        <w:rPr>
          <w:color w:val="auto"/>
          <w:sz w:val="28"/>
          <w:szCs w:val="28"/>
        </w:rPr>
      </w:pPr>
      <w:bookmarkStart w:id="181" w:name="bookmark171"/>
      <w:bookmarkStart w:id="182" w:name="bookmark172"/>
      <w:bookmarkStart w:id="183" w:name="bookmark175"/>
      <w:bookmarkStart w:id="184" w:name="_Toc57286905"/>
      <w:r w:rsidRPr="00561269">
        <w:rPr>
          <w:color w:val="auto"/>
          <w:sz w:val="28"/>
          <w:szCs w:val="28"/>
        </w:rPr>
        <w:t>Нормативы объема тренировочных нагрузок</w:t>
      </w:r>
      <w:bookmarkEnd w:id="181"/>
      <w:bookmarkEnd w:id="182"/>
      <w:bookmarkEnd w:id="183"/>
      <w:bookmarkEnd w:id="184"/>
    </w:p>
    <w:p w:rsidR="0070784F" w:rsidRPr="00561269" w:rsidRDefault="00DA2FDD" w:rsidP="00561269">
      <w:pPr>
        <w:pStyle w:val="13"/>
        <w:spacing w:line="276" w:lineRule="auto"/>
        <w:ind w:firstLine="860"/>
        <w:jc w:val="both"/>
        <w:rPr>
          <w:color w:val="auto"/>
          <w:sz w:val="28"/>
          <w:szCs w:val="28"/>
        </w:rPr>
      </w:pPr>
      <w:r w:rsidRPr="00561269">
        <w:rPr>
          <w:color w:val="auto"/>
          <w:sz w:val="28"/>
          <w:szCs w:val="28"/>
        </w:rPr>
        <w:t>В процессе многолетней тренировки чрезвычайно важна рациональная система применения тренировочных и соревновательных нагрузок.</w:t>
      </w:r>
    </w:p>
    <w:p w:rsidR="0070784F" w:rsidRPr="00561269" w:rsidRDefault="00DA2FDD" w:rsidP="00561269">
      <w:pPr>
        <w:pStyle w:val="13"/>
        <w:spacing w:after="140" w:line="276" w:lineRule="auto"/>
        <w:ind w:firstLine="860"/>
        <w:jc w:val="both"/>
        <w:rPr>
          <w:color w:val="auto"/>
          <w:sz w:val="28"/>
          <w:szCs w:val="28"/>
        </w:rPr>
      </w:pPr>
      <w:r w:rsidRPr="00561269">
        <w:rPr>
          <w:color w:val="auto"/>
          <w:sz w:val="28"/>
          <w:szCs w:val="28"/>
        </w:rPr>
        <w:t>Тренировочное занятие предусматривает поэтапное увеличение объема и интенсивности нагрузок, так, чтобы каждый последующий период начинался и заканчивался на более высоком уровне. Этим, обеспечивая последовательность нагрузок из года в год и их увеличения в течение ряда лет.</w:t>
      </w:r>
    </w:p>
    <w:p w:rsidR="0070784F" w:rsidRPr="00561269" w:rsidRDefault="00DA2FDD" w:rsidP="00561269">
      <w:pPr>
        <w:pStyle w:val="13"/>
        <w:spacing w:line="276" w:lineRule="auto"/>
        <w:ind w:firstLine="860"/>
        <w:jc w:val="both"/>
        <w:rPr>
          <w:color w:val="auto"/>
          <w:sz w:val="28"/>
          <w:szCs w:val="28"/>
        </w:rPr>
      </w:pPr>
      <w:r w:rsidRPr="00561269">
        <w:rPr>
          <w:color w:val="auto"/>
          <w:sz w:val="28"/>
          <w:szCs w:val="28"/>
        </w:rPr>
        <w:t>Подготовленность спортсмена будет лучшей, если нагрузка на всех этапах многолетней подготовки спортсменов будет отвечать возрастным и индивидуальным функциональным способностям организма спортсмена и будет направлена на улучшение способностей организма спортсмена приспосабливаться к выполнению любых физических упражнений различной интенсивности.</w:t>
      </w:r>
    </w:p>
    <w:p w:rsidR="0070784F" w:rsidRPr="00561269" w:rsidRDefault="00DA2FDD" w:rsidP="00561269">
      <w:pPr>
        <w:pStyle w:val="13"/>
        <w:spacing w:line="276" w:lineRule="auto"/>
        <w:ind w:firstLine="860"/>
        <w:jc w:val="both"/>
        <w:rPr>
          <w:color w:val="auto"/>
          <w:sz w:val="28"/>
          <w:szCs w:val="28"/>
        </w:rPr>
      </w:pPr>
      <w:r w:rsidRPr="00561269">
        <w:rPr>
          <w:color w:val="auto"/>
          <w:sz w:val="28"/>
          <w:szCs w:val="28"/>
        </w:rPr>
        <w:lastRenderedPageBreak/>
        <w:t>Количество соревнований в течение года зависит от календаря спортивных мероприятий, квалификации обучаемого и готовности его к предстоящему состязанию. Выступление спортсмена на очередных соревнованиях своевременно и желательно тогда, когда он в хорошей форме и участие в состязании не вызовет чрезмерного нервного напряжения, не принесет вреда.</w:t>
      </w:r>
    </w:p>
    <w:p w:rsidR="0070784F" w:rsidRPr="00561269" w:rsidRDefault="00DA2FDD" w:rsidP="00561269">
      <w:pPr>
        <w:pStyle w:val="13"/>
        <w:spacing w:line="276" w:lineRule="auto"/>
        <w:ind w:firstLine="860"/>
        <w:jc w:val="both"/>
        <w:rPr>
          <w:color w:val="auto"/>
          <w:sz w:val="28"/>
          <w:szCs w:val="28"/>
        </w:rPr>
        <w:sectPr w:rsidR="0070784F" w:rsidRPr="00561269" w:rsidSect="004E2144">
          <w:headerReference w:type="default" r:id="rId8"/>
          <w:footerReference w:type="default" r:id="rId9"/>
          <w:pgSz w:w="11900" w:h="16840"/>
          <w:pgMar w:top="1134" w:right="527" w:bottom="426" w:left="1308" w:header="0" w:footer="3" w:gutter="0"/>
          <w:cols w:space="720"/>
          <w:noEndnote/>
          <w:docGrid w:linePitch="360"/>
        </w:sectPr>
      </w:pPr>
      <w:r w:rsidRPr="00561269">
        <w:rPr>
          <w:color w:val="auto"/>
          <w:sz w:val="28"/>
          <w:szCs w:val="28"/>
        </w:rPr>
        <w:t>Примерный годовой план тренировочных занятий по дисциплинам вида спорта лиц с поражением ОДА, представлен в таблице № 7.</w:t>
      </w:r>
    </w:p>
    <w:p w:rsidR="0070784F" w:rsidRPr="00561269" w:rsidRDefault="00DA2FDD" w:rsidP="00561269">
      <w:pPr>
        <w:pStyle w:val="13"/>
        <w:spacing w:after="100" w:line="276" w:lineRule="auto"/>
        <w:ind w:firstLine="0"/>
        <w:jc w:val="both"/>
        <w:rPr>
          <w:color w:val="auto"/>
          <w:sz w:val="28"/>
          <w:szCs w:val="28"/>
        </w:rPr>
      </w:pPr>
      <w:r w:rsidRPr="00561269">
        <w:rPr>
          <w:color w:val="auto"/>
          <w:sz w:val="28"/>
          <w:szCs w:val="28"/>
        </w:rPr>
        <w:lastRenderedPageBreak/>
        <w:t>Таблица № 7</w:t>
      </w:r>
    </w:p>
    <w:p w:rsidR="0070784F" w:rsidRPr="00561269" w:rsidRDefault="00DA2FDD" w:rsidP="00561269">
      <w:pPr>
        <w:pStyle w:val="13"/>
        <w:spacing w:after="100" w:line="276" w:lineRule="auto"/>
        <w:ind w:firstLine="0"/>
        <w:jc w:val="both"/>
        <w:rPr>
          <w:color w:val="auto"/>
          <w:sz w:val="28"/>
          <w:szCs w:val="28"/>
        </w:rPr>
      </w:pPr>
      <w:r w:rsidRPr="00561269">
        <w:rPr>
          <w:b/>
          <w:bCs/>
          <w:color w:val="auto"/>
          <w:sz w:val="28"/>
          <w:szCs w:val="28"/>
        </w:rPr>
        <w:t>Примерный годовой план тренировочных занятий по дисциплинам, из расчета на 52 недели</w:t>
      </w:r>
    </w:p>
    <w:p w:rsidR="0070784F" w:rsidRPr="00561269" w:rsidRDefault="00DA2FDD" w:rsidP="00AE3ADC">
      <w:pPr>
        <w:pStyle w:val="13"/>
        <w:spacing w:line="276" w:lineRule="auto"/>
        <w:ind w:firstLine="0"/>
        <w:jc w:val="both"/>
        <w:rPr>
          <w:color w:val="auto"/>
          <w:sz w:val="28"/>
          <w:szCs w:val="28"/>
        </w:rPr>
      </w:pPr>
      <w:r w:rsidRPr="00561269">
        <w:rPr>
          <w:i/>
          <w:iCs/>
          <w:color w:val="auto"/>
          <w:sz w:val="28"/>
          <w:szCs w:val="28"/>
        </w:rPr>
        <w:t xml:space="preserve">Дисциплина - </w:t>
      </w:r>
      <w:proofErr w:type="gramStart"/>
      <w:r w:rsidRPr="00561269">
        <w:rPr>
          <w:i/>
          <w:iCs/>
          <w:color w:val="auto"/>
          <w:sz w:val="28"/>
          <w:szCs w:val="28"/>
        </w:rPr>
        <w:t>плавание(</w:t>
      </w:r>
      <w:proofErr w:type="gramEnd"/>
      <w:r w:rsidRPr="00561269">
        <w:rPr>
          <w:i/>
          <w:iCs/>
          <w:color w:val="auto"/>
          <w:sz w:val="28"/>
          <w:szCs w:val="28"/>
        </w:rPr>
        <w:t>I функциональная группа; мужчины)</w:t>
      </w:r>
    </w:p>
    <w:tbl>
      <w:tblPr>
        <w:tblOverlap w:val="never"/>
        <w:tblW w:w="0" w:type="auto"/>
        <w:jc w:val="center"/>
        <w:tblLayout w:type="fixed"/>
        <w:tblCellMar>
          <w:left w:w="10" w:type="dxa"/>
          <w:right w:w="10" w:type="dxa"/>
        </w:tblCellMar>
        <w:tblLook w:val="0000" w:firstRow="0" w:lastRow="0" w:firstColumn="0" w:lastColumn="0" w:noHBand="0" w:noVBand="0"/>
      </w:tblPr>
      <w:tblGrid>
        <w:gridCol w:w="691"/>
        <w:gridCol w:w="2150"/>
        <w:gridCol w:w="994"/>
        <w:gridCol w:w="994"/>
        <w:gridCol w:w="989"/>
        <w:gridCol w:w="994"/>
        <w:gridCol w:w="1277"/>
        <w:gridCol w:w="1286"/>
      </w:tblGrid>
      <w:tr w:rsidR="0070784F" w:rsidRPr="00561269">
        <w:trPr>
          <w:trHeight w:hRule="exact" w:val="749"/>
          <w:jc w:val="center"/>
        </w:trPr>
        <w:tc>
          <w:tcPr>
            <w:tcW w:w="691" w:type="dxa"/>
            <w:vMerge w:val="restart"/>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0"/>
              <w:rPr>
                <w:color w:val="auto"/>
              </w:rPr>
            </w:pPr>
            <w:r w:rsidRPr="00AE3ADC">
              <w:rPr>
                <w:color w:val="auto"/>
              </w:rPr>
              <w:t>№ п/п</w:t>
            </w:r>
          </w:p>
        </w:tc>
        <w:tc>
          <w:tcPr>
            <w:tcW w:w="2150" w:type="dxa"/>
            <w:vMerge w:val="restart"/>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200"/>
              <w:rPr>
                <w:color w:val="auto"/>
              </w:rPr>
            </w:pPr>
            <w:r w:rsidRPr="00AE3ADC">
              <w:rPr>
                <w:color w:val="auto"/>
              </w:rPr>
              <w:t>Разделы подготовки</w:t>
            </w:r>
          </w:p>
        </w:tc>
        <w:tc>
          <w:tcPr>
            <w:tcW w:w="6534" w:type="dxa"/>
            <w:gridSpan w:val="6"/>
            <w:tcBorders>
              <w:top w:val="single" w:sz="4" w:space="0" w:color="auto"/>
              <w:left w:val="single" w:sz="4" w:space="0" w:color="auto"/>
              <w:righ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Этапы подготовки</w:t>
            </w:r>
          </w:p>
        </w:tc>
      </w:tr>
      <w:tr w:rsidR="0070784F" w:rsidRPr="00561269" w:rsidTr="00AE3ADC">
        <w:trPr>
          <w:trHeight w:hRule="exact" w:val="677"/>
          <w:jc w:val="center"/>
        </w:trPr>
        <w:tc>
          <w:tcPr>
            <w:tcW w:w="691" w:type="dxa"/>
            <w:vMerge/>
            <w:tcBorders>
              <w:left w:val="single" w:sz="4" w:space="0" w:color="auto"/>
            </w:tcBorders>
            <w:shd w:val="clear" w:color="auto" w:fill="FFFFFF"/>
            <w:vAlign w:val="center"/>
          </w:tcPr>
          <w:p w:rsidR="0070784F" w:rsidRPr="00AE3ADC" w:rsidRDefault="0070784F" w:rsidP="00AE3ADC">
            <w:pPr>
              <w:spacing w:line="276" w:lineRule="auto"/>
              <w:rPr>
                <w:rFonts w:ascii="Times New Roman" w:hAnsi="Times New Roman" w:cs="Times New Roman"/>
                <w:color w:val="auto"/>
              </w:rPr>
            </w:pPr>
          </w:p>
        </w:tc>
        <w:tc>
          <w:tcPr>
            <w:tcW w:w="2150" w:type="dxa"/>
            <w:vMerge/>
            <w:tcBorders>
              <w:left w:val="single" w:sz="4" w:space="0" w:color="auto"/>
            </w:tcBorders>
            <w:shd w:val="clear" w:color="auto" w:fill="FFFFFF"/>
            <w:vAlign w:val="center"/>
          </w:tcPr>
          <w:p w:rsidR="0070784F" w:rsidRPr="00AE3ADC" w:rsidRDefault="0070784F" w:rsidP="00AE3ADC">
            <w:pPr>
              <w:spacing w:line="276" w:lineRule="auto"/>
              <w:rPr>
                <w:rFonts w:ascii="Times New Roman" w:hAnsi="Times New Roman" w:cs="Times New Roman"/>
                <w:color w:val="auto"/>
              </w:rPr>
            </w:pPr>
          </w:p>
        </w:tc>
        <w:tc>
          <w:tcPr>
            <w:tcW w:w="3971" w:type="dxa"/>
            <w:gridSpan w:val="4"/>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0"/>
              <w:rPr>
                <w:color w:val="auto"/>
              </w:rPr>
            </w:pPr>
            <w:r w:rsidRPr="00AE3ADC">
              <w:rPr>
                <w:b/>
                <w:bCs/>
                <w:color w:val="auto"/>
              </w:rPr>
              <w:t>Этап совершенствования спортивного мастерства</w:t>
            </w:r>
          </w:p>
        </w:tc>
        <w:tc>
          <w:tcPr>
            <w:tcW w:w="2563" w:type="dxa"/>
            <w:gridSpan w:val="2"/>
            <w:tcBorders>
              <w:top w:val="single" w:sz="4" w:space="0" w:color="auto"/>
              <w:left w:val="single" w:sz="4" w:space="0" w:color="auto"/>
              <w:right w:val="single" w:sz="4" w:space="0" w:color="auto"/>
            </w:tcBorders>
            <w:shd w:val="clear" w:color="auto" w:fill="FFFFFF"/>
            <w:vAlign w:val="center"/>
          </w:tcPr>
          <w:p w:rsidR="0070784F" w:rsidRPr="00AE3ADC" w:rsidRDefault="00DA2FDD" w:rsidP="00AE3ADC">
            <w:pPr>
              <w:pStyle w:val="a6"/>
              <w:spacing w:line="276" w:lineRule="auto"/>
              <w:ind w:firstLine="0"/>
              <w:rPr>
                <w:color w:val="auto"/>
              </w:rPr>
            </w:pPr>
            <w:r w:rsidRPr="00AE3ADC">
              <w:rPr>
                <w:b/>
                <w:bCs/>
                <w:color w:val="auto"/>
              </w:rPr>
              <w:t>Этап высшего спортивного мастерства</w:t>
            </w:r>
          </w:p>
        </w:tc>
      </w:tr>
      <w:tr w:rsidR="0070784F" w:rsidRPr="00561269">
        <w:trPr>
          <w:trHeight w:hRule="exact" w:val="240"/>
          <w:jc w:val="center"/>
        </w:trPr>
        <w:tc>
          <w:tcPr>
            <w:tcW w:w="691" w:type="dxa"/>
            <w:vMerge/>
            <w:tcBorders>
              <w:left w:val="single" w:sz="4" w:space="0" w:color="auto"/>
            </w:tcBorders>
            <w:shd w:val="clear" w:color="auto" w:fill="FFFFFF"/>
            <w:vAlign w:val="center"/>
          </w:tcPr>
          <w:p w:rsidR="0070784F" w:rsidRPr="00AE3ADC" w:rsidRDefault="0070784F" w:rsidP="00AE3ADC">
            <w:pPr>
              <w:spacing w:line="276" w:lineRule="auto"/>
              <w:rPr>
                <w:rFonts w:ascii="Times New Roman" w:hAnsi="Times New Roman" w:cs="Times New Roman"/>
                <w:color w:val="auto"/>
              </w:rPr>
            </w:pPr>
          </w:p>
        </w:tc>
        <w:tc>
          <w:tcPr>
            <w:tcW w:w="2150" w:type="dxa"/>
            <w:vMerge/>
            <w:tcBorders>
              <w:left w:val="single" w:sz="4" w:space="0" w:color="auto"/>
            </w:tcBorders>
            <w:shd w:val="clear" w:color="auto" w:fill="FFFFFF"/>
            <w:vAlign w:val="center"/>
          </w:tcPr>
          <w:p w:rsidR="0070784F" w:rsidRPr="00AE3ADC" w:rsidRDefault="0070784F" w:rsidP="00AE3ADC">
            <w:pPr>
              <w:spacing w:line="276" w:lineRule="auto"/>
              <w:rPr>
                <w:rFonts w:ascii="Times New Roman" w:hAnsi="Times New Roman" w:cs="Times New Roman"/>
                <w:color w:val="auto"/>
              </w:rPr>
            </w:pPr>
          </w:p>
        </w:tc>
        <w:tc>
          <w:tcPr>
            <w:tcW w:w="1988" w:type="dxa"/>
            <w:gridSpan w:val="2"/>
            <w:tcBorders>
              <w:top w:val="single" w:sz="4" w:space="0" w:color="auto"/>
              <w:left w:val="single" w:sz="4" w:space="0" w:color="auto"/>
            </w:tcBorders>
            <w:shd w:val="clear" w:color="auto" w:fill="FFFFFF"/>
            <w:vAlign w:val="bottom"/>
          </w:tcPr>
          <w:p w:rsidR="0070784F" w:rsidRPr="00AE3ADC" w:rsidRDefault="00DA2FDD" w:rsidP="00AE3ADC">
            <w:pPr>
              <w:pStyle w:val="a6"/>
              <w:spacing w:line="276" w:lineRule="auto"/>
              <w:ind w:firstLine="0"/>
              <w:rPr>
                <w:color w:val="auto"/>
              </w:rPr>
            </w:pPr>
            <w:r w:rsidRPr="00AE3ADC">
              <w:rPr>
                <w:color w:val="auto"/>
              </w:rPr>
              <w:t>1 год</w:t>
            </w:r>
          </w:p>
        </w:tc>
        <w:tc>
          <w:tcPr>
            <w:tcW w:w="1983" w:type="dxa"/>
            <w:gridSpan w:val="2"/>
            <w:tcBorders>
              <w:top w:val="single" w:sz="4" w:space="0" w:color="auto"/>
              <w:left w:val="single" w:sz="4" w:space="0" w:color="auto"/>
            </w:tcBorders>
            <w:shd w:val="clear" w:color="auto" w:fill="FFFFFF"/>
            <w:vAlign w:val="bottom"/>
          </w:tcPr>
          <w:p w:rsidR="0070784F" w:rsidRPr="00AE3ADC" w:rsidRDefault="00DA2FDD" w:rsidP="00AE3ADC">
            <w:pPr>
              <w:pStyle w:val="a6"/>
              <w:spacing w:line="276" w:lineRule="auto"/>
              <w:ind w:firstLine="0"/>
              <w:rPr>
                <w:color w:val="auto"/>
              </w:rPr>
            </w:pPr>
            <w:r w:rsidRPr="00AE3ADC">
              <w:rPr>
                <w:color w:val="auto"/>
              </w:rPr>
              <w:t>2 год</w:t>
            </w:r>
          </w:p>
        </w:tc>
        <w:tc>
          <w:tcPr>
            <w:tcW w:w="2563" w:type="dxa"/>
            <w:gridSpan w:val="2"/>
            <w:tcBorders>
              <w:top w:val="single" w:sz="4" w:space="0" w:color="auto"/>
              <w:left w:val="single" w:sz="4" w:space="0" w:color="auto"/>
              <w:right w:val="single" w:sz="4" w:space="0" w:color="auto"/>
            </w:tcBorders>
            <w:shd w:val="clear" w:color="auto" w:fill="FFFFFF"/>
            <w:vAlign w:val="bottom"/>
          </w:tcPr>
          <w:p w:rsidR="0070784F" w:rsidRPr="00AE3ADC" w:rsidRDefault="00DA2FDD" w:rsidP="00AE3ADC">
            <w:pPr>
              <w:pStyle w:val="a6"/>
              <w:spacing w:line="276" w:lineRule="auto"/>
              <w:ind w:firstLine="0"/>
              <w:rPr>
                <w:color w:val="auto"/>
              </w:rPr>
            </w:pPr>
            <w:r w:rsidRPr="00AE3ADC">
              <w:rPr>
                <w:color w:val="auto"/>
              </w:rPr>
              <w:t>Без ограничений</w:t>
            </w:r>
          </w:p>
        </w:tc>
      </w:tr>
      <w:tr w:rsidR="0070784F" w:rsidRPr="00561269">
        <w:trPr>
          <w:trHeight w:hRule="exact" w:val="240"/>
          <w:jc w:val="center"/>
        </w:trPr>
        <w:tc>
          <w:tcPr>
            <w:tcW w:w="691" w:type="dxa"/>
            <w:vMerge/>
            <w:tcBorders>
              <w:left w:val="single" w:sz="4" w:space="0" w:color="auto"/>
            </w:tcBorders>
            <w:shd w:val="clear" w:color="auto" w:fill="FFFFFF"/>
            <w:vAlign w:val="center"/>
          </w:tcPr>
          <w:p w:rsidR="0070784F" w:rsidRPr="00AE3ADC" w:rsidRDefault="0070784F" w:rsidP="00AE3ADC">
            <w:pPr>
              <w:spacing w:line="276" w:lineRule="auto"/>
              <w:rPr>
                <w:rFonts w:ascii="Times New Roman" w:hAnsi="Times New Roman" w:cs="Times New Roman"/>
                <w:color w:val="auto"/>
              </w:rPr>
            </w:pPr>
          </w:p>
        </w:tc>
        <w:tc>
          <w:tcPr>
            <w:tcW w:w="2150" w:type="dxa"/>
            <w:vMerge/>
            <w:tcBorders>
              <w:left w:val="single" w:sz="4" w:space="0" w:color="auto"/>
            </w:tcBorders>
            <w:shd w:val="clear" w:color="auto" w:fill="FFFFFF"/>
            <w:vAlign w:val="center"/>
          </w:tcPr>
          <w:p w:rsidR="0070784F" w:rsidRPr="00AE3ADC" w:rsidRDefault="0070784F" w:rsidP="00AE3ADC">
            <w:pPr>
              <w:spacing w:line="276" w:lineRule="auto"/>
              <w:rPr>
                <w:rFonts w:ascii="Times New Roman" w:hAnsi="Times New Roman" w:cs="Times New Roman"/>
                <w:color w:val="auto"/>
              </w:rPr>
            </w:pPr>
          </w:p>
        </w:tc>
        <w:tc>
          <w:tcPr>
            <w:tcW w:w="994"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0"/>
              <w:rPr>
                <w:color w:val="auto"/>
              </w:rPr>
            </w:pPr>
            <w:r w:rsidRPr="00AE3ADC">
              <w:rPr>
                <w:color w:val="auto"/>
              </w:rPr>
              <w:t>час</w:t>
            </w:r>
          </w:p>
        </w:tc>
        <w:tc>
          <w:tcPr>
            <w:tcW w:w="994"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0"/>
              <w:rPr>
                <w:color w:val="auto"/>
              </w:rPr>
            </w:pPr>
            <w:r w:rsidRPr="00AE3ADC">
              <w:rPr>
                <w:color w:val="auto"/>
              </w:rPr>
              <w:t>%</w:t>
            </w:r>
          </w:p>
        </w:tc>
        <w:tc>
          <w:tcPr>
            <w:tcW w:w="989"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0"/>
              <w:rPr>
                <w:color w:val="auto"/>
              </w:rPr>
            </w:pPr>
            <w:r w:rsidRPr="00AE3ADC">
              <w:rPr>
                <w:color w:val="auto"/>
              </w:rPr>
              <w:t>час</w:t>
            </w:r>
          </w:p>
        </w:tc>
        <w:tc>
          <w:tcPr>
            <w:tcW w:w="994"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0"/>
              <w:rPr>
                <w:color w:val="auto"/>
              </w:rPr>
            </w:pPr>
            <w:r w:rsidRPr="00AE3ADC">
              <w:rPr>
                <w:color w:val="auto"/>
              </w:rPr>
              <w:t>%</w:t>
            </w:r>
          </w:p>
        </w:tc>
        <w:tc>
          <w:tcPr>
            <w:tcW w:w="1277"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0"/>
              <w:rPr>
                <w:color w:val="auto"/>
              </w:rPr>
            </w:pPr>
            <w:r w:rsidRPr="00AE3ADC">
              <w:rPr>
                <w:color w:val="auto"/>
              </w:rPr>
              <w:t>час</w:t>
            </w:r>
          </w:p>
        </w:tc>
        <w:tc>
          <w:tcPr>
            <w:tcW w:w="1286" w:type="dxa"/>
            <w:tcBorders>
              <w:top w:val="single" w:sz="4" w:space="0" w:color="auto"/>
              <w:left w:val="single" w:sz="4" w:space="0" w:color="auto"/>
              <w:right w:val="single" w:sz="4" w:space="0" w:color="auto"/>
            </w:tcBorders>
            <w:shd w:val="clear" w:color="auto" w:fill="FFFFFF"/>
            <w:vAlign w:val="center"/>
          </w:tcPr>
          <w:p w:rsidR="0070784F" w:rsidRPr="00AE3ADC" w:rsidRDefault="00DA2FDD" w:rsidP="00AE3ADC">
            <w:pPr>
              <w:pStyle w:val="a6"/>
              <w:spacing w:line="276" w:lineRule="auto"/>
              <w:ind w:firstLine="0"/>
              <w:rPr>
                <w:color w:val="auto"/>
              </w:rPr>
            </w:pPr>
            <w:r w:rsidRPr="00AE3ADC">
              <w:rPr>
                <w:color w:val="auto"/>
              </w:rPr>
              <w:t>%</w:t>
            </w:r>
          </w:p>
        </w:tc>
      </w:tr>
      <w:tr w:rsidR="0070784F" w:rsidRPr="00561269">
        <w:trPr>
          <w:trHeight w:hRule="exact" w:val="293"/>
          <w:jc w:val="center"/>
        </w:trPr>
        <w:tc>
          <w:tcPr>
            <w:tcW w:w="691"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300"/>
              <w:rPr>
                <w:color w:val="auto"/>
              </w:rPr>
            </w:pPr>
            <w:r w:rsidRPr="00AE3ADC">
              <w:rPr>
                <w:color w:val="auto"/>
              </w:rPr>
              <w:t>1</w:t>
            </w:r>
          </w:p>
        </w:tc>
        <w:tc>
          <w:tcPr>
            <w:tcW w:w="2150"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0"/>
              <w:rPr>
                <w:color w:val="auto"/>
              </w:rPr>
            </w:pPr>
            <w:r w:rsidRPr="00AE3ADC">
              <w:rPr>
                <w:color w:val="auto"/>
              </w:rPr>
              <w:t>2</w:t>
            </w:r>
          </w:p>
        </w:tc>
        <w:tc>
          <w:tcPr>
            <w:tcW w:w="994"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0"/>
              <w:rPr>
                <w:color w:val="auto"/>
              </w:rPr>
            </w:pPr>
            <w:r w:rsidRPr="00AE3ADC">
              <w:rPr>
                <w:color w:val="auto"/>
              </w:rPr>
              <w:t>3</w:t>
            </w:r>
          </w:p>
        </w:tc>
        <w:tc>
          <w:tcPr>
            <w:tcW w:w="994"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0"/>
              <w:rPr>
                <w:color w:val="auto"/>
              </w:rPr>
            </w:pPr>
            <w:r w:rsidRPr="00AE3ADC">
              <w:rPr>
                <w:color w:val="auto"/>
              </w:rPr>
              <w:t>4</w:t>
            </w:r>
          </w:p>
        </w:tc>
        <w:tc>
          <w:tcPr>
            <w:tcW w:w="989"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0"/>
              <w:rPr>
                <w:color w:val="auto"/>
              </w:rPr>
            </w:pPr>
            <w:r w:rsidRPr="00AE3ADC">
              <w:rPr>
                <w:color w:val="auto"/>
              </w:rPr>
              <w:t>5</w:t>
            </w:r>
          </w:p>
        </w:tc>
        <w:tc>
          <w:tcPr>
            <w:tcW w:w="994"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0"/>
              <w:rPr>
                <w:color w:val="auto"/>
              </w:rPr>
            </w:pPr>
            <w:r w:rsidRPr="00AE3ADC">
              <w:rPr>
                <w:color w:val="auto"/>
              </w:rPr>
              <w:t>6</w:t>
            </w:r>
          </w:p>
        </w:tc>
        <w:tc>
          <w:tcPr>
            <w:tcW w:w="1277"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0"/>
              <w:rPr>
                <w:color w:val="auto"/>
              </w:rPr>
            </w:pPr>
            <w:r w:rsidRPr="00AE3ADC">
              <w:rPr>
                <w:color w:val="auto"/>
              </w:rPr>
              <w:t>7</w:t>
            </w:r>
          </w:p>
        </w:tc>
        <w:tc>
          <w:tcPr>
            <w:tcW w:w="1286" w:type="dxa"/>
            <w:tcBorders>
              <w:top w:val="single" w:sz="4" w:space="0" w:color="auto"/>
              <w:left w:val="single" w:sz="4" w:space="0" w:color="auto"/>
              <w:right w:val="single" w:sz="4" w:space="0" w:color="auto"/>
            </w:tcBorders>
            <w:shd w:val="clear" w:color="auto" w:fill="FFFFFF"/>
            <w:vAlign w:val="center"/>
          </w:tcPr>
          <w:p w:rsidR="0070784F" w:rsidRPr="00AE3ADC" w:rsidRDefault="00DA2FDD" w:rsidP="00AE3ADC">
            <w:pPr>
              <w:pStyle w:val="a6"/>
              <w:spacing w:line="276" w:lineRule="auto"/>
              <w:ind w:firstLine="0"/>
              <w:rPr>
                <w:color w:val="auto"/>
              </w:rPr>
            </w:pPr>
            <w:r w:rsidRPr="00AE3ADC">
              <w:rPr>
                <w:color w:val="auto"/>
              </w:rPr>
              <w:t>8</w:t>
            </w:r>
          </w:p>
        </w:tc>
      </w:tr>
      <w:tr w:rsidR="0070784F" w:rsidRPr="00561269" w:rsidTr="00AE3ADC">
        <w:trPr>
          <w:trHeight w:hRule="exact" w:val="641"/>
          <w:jc w:val="center"/>
        </w:trPr>
        <w:tc>
          <w:tcPr>
            <w:tcW w:w="691" w:type="dxa"/>
            <w:tcBorders>
              <w:top w:val="single" w:sz="4" w:space="0" w:color="auto"/>
              <w:left w:val="single" w:sz="4" w:space="0" w:color="auto"/>
            </w:tcBorders>
            <w:shd w:val="clear" w:color="auto" w:fill="FFFFFF"/>
          </w:tcPr>
          <w:p w:rsidR="0070784F" w:rsidRPr="00AE3ADC" w:rsidRDefault="00DA2FDD" w:rsidP="00AE3ADC">
            <w:pPr>
              <w:pStyle w:val="a6"/>
              <w:spacing w:line="276" w:lineRule="auto"/>
              <w:ind w:firstLine="200"/>
              <w:rPr>
                <w:color w:val="auto"/>
              </w:rPr>
            </w:pPr>
            <w:r w:rsidRPr="00AE3ADC">
              <w:rPr>
                <w:color w:val="auto"/>
              </w:rPr>
              <w:t>1.</w:t>
            </w:r>
          </w:p>
        </w:tc>
        <w:tc>
          <w:tcPr>
            <w:tcW w:w="2150" w:type="dxa"/>
            <w:tcBorders>
              <w:top w:val="single" w:sz="4" w:space="0" w:color="auto"/>
              <w:left w:val="single" w:sz="4" w:space="0" w:color="auto"/>
            </w:tcBorders>
            <w:shd w:val="clear" w:color="auto" w:fill="FFFFFF"/>
            <w:vAlign w:val="bottom"/>
          </w:tcPr>
          <w:p w:rsidR="0070784F" w:rsidRPr="00AE3ADC" w:rsidRDefault="00DA2FDD" w:rsidP="00AE3ADC">
            <w:pPr>
              <w:pStyle w:val="a6"/>
              <w:spacing w:line="276" w:lineRule="auto"/>
              <w:ind w:firstLine="0"/>
              <w:rPr>
                <w:color w:val="auto"/>
              </w:rPr>
            </w:pPr>
            <w:r w:rsidRPr="00AE3ADC">
              <w:rPr>
                <w:color w:val="auto"/>
              </w:rPr>
              <w:t>Общая физическая подготовка</w:t>
            </w:r>
          </w:p>
        </w:tc>
        <w:tc>
          <w:tcPr>
            <w:tcW w:w="994"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340"/>
              <w:jc w:val="center"/>
              <w:rPr>
                <w:color w:val="auto"/>
              </w:rPr>
            </w:pPr>
            <w:r w:rsidRPr="00AE3ADC">
              <w:rPr>
                <w:color w:val="auto"/>
              </w:rPr>
              <w:t>109</w:t>
            </w:r>
          </w:p>
        </w:tc>
        <w:tc>
          <w:tcPr>
            <w:tcW w:w="994"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15,0</w:t>
            </w:r>
          </w:p>
        </w:tc>
        <w:tc>
          <w:tcPr>
            <w:tcW w:w="989"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125</w:t>
            </w:r>
          </w:p>
        </w:tc>
        <w:tc>
          <w:tcPr>
            <w:tcW w:w="994"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15,0</w:t>
            </w:r>
          </w:p>
        </w:tc>
        <w:tc>
          <w:tcPr>
            <w:tcW w:w="1277"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106</w:t>
            </w:r>
          </w:p>
        </w:tc>
        <w:tc>
          <w:tcPr>
            <w:tcW w:w="1286" w:type="dxa"/>
            <w:tcBorders>
              <w:top w:val="single" w:sz="4" w:space="0" w:color="auto"/>
              <w:left w:val="single" w:sz="4" w:space="0" w:color="auto"/>
              <w:righ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12,0</w:t>
            </w:r>
          </w:p>
        </w:tc>
      </w:tr>
      <w:tr w:rsidR="0070784F" w:rsidRPr="00561269">
        <w:trPr>
          <w:trHeight w:hRule="exact" w:val="701"/>
          <w:jc w:val="center"/>
        </w:trPr>
        <w:tc>
          <w:tcPr>
            <w:tcW w:w="691" w:type="dxa"/>
            <w:tcBorders>
              <w:top w:val="single" w:sz="4" w:space="0" w:color="auto"/>
              <w:left w:val="single" w:sz="4" w:space="0" w:color="auto"/>
            </w:tcBorders>
            <w:shd w:val="clear" w:color="auto" w:fill="FFFFFF"/>
          </w:tcPr>
          <w:p w:rsidR="0070784F" w:rsidRPr="00AE3ADC" w:rsidRDefault="00DA2FDD" w:rsidP="00AE3ADC">
            <w:pPr>
              <w:pStyle w:val="a6"/>
              <w:spacing w:line="276" w:lineRule="auto"/>
              <w:ind w:firstLine="200"/>
              <w:rPr>
                <w:color w:val="auto"/>
              </w:rPr>
            </w:pPr>
            <w:r w:rsidRPr="00AE3ADC">
              <w:rPr>
                <w:color w:val="auto"/>
              </w:rPr>
              <w:t>2.</w:t>
            </w:r>
          </w:p>
        </w:tc>
        <w:tc>
          <w:tcPr>
            <w:tcW w:w="2150" w:type="dxa"/>
            <w:tcBorders>
              <w:top w:val="single" w:sz="4" w:space="0" w:color="auto"/>
              <w:left w:val="single" w:sz="4" w:space="0" w:color="auto"/>
            </w:tcBorders>
            <w:shd w:val="clear" w:color="auto" w:fill="FFFFFF"/>
            <w:vAlign w:val="bottom"/>
          </w:tcPr>
          <w:p w:rsidR="0070784F" w:rsidRPr="00AE3ADC" w:rsidRDefault="00DA2FDD" w:rsidP="00AE3ADC">
            <w:pPr>
              <w:pStyle w:val="a6"/>
              <w:spacing w:line="276" w:lineRule="auto"/>
              <w:ind w:firstLine="0"/>
              <w:rPr>
                <w:color w:val="auto"/>
              </w:rPr>
            </w:pPr>
            <w:r w:rsidRPr="00AE3ADC">
              <w:rPr>
                <w:color w:val="auto"/>
              </w:rPr>
              <w:t>Специальная физическая подготовка</w:t>
            </w:r>
          </w:p>
        </w:tc>
        <w:tc>
          <w:tcPr>
            <w:tcW w:w="994"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340"/>
              <w:jc w:val="center"/>
              <w:rPr>
                <w:color w:val="auto"/>
              </w:rPr>
            </w:pPr>
            <w:r w:rsidRPr="00AE3ADC">
              <w:rPr>
                <w:color w:val="auto"/>
              </w:rPr>
              <w:t>175</w:t>
            </w:r>
          </w:p>
        </w:tc>
        <w:tc>
          <w:tcPr>
            <w:tcW w:w="994"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24,0</w:t>
            </w:r>
          </w:p>
        </w:tc>
        <w:tc>
          <w:tcPr>
            <w:tcW w:w="989"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200</w:t>
            </w:r>
          </w:p>
        </w:tc>
        <w:tc>
          <w:tcPr>
            <w:tcW w:w="994"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24,0</w:t>
            </w:r>
          </w:p>
        </w:tc>
        <w:tc>
          <w:tcPr>
            <w:tcW w:w="1277"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247</w:t>
            </w:r>
          </w:p>
        </w:tc>
        <w:tc>
          <w:tcPr>
            <w:tcW w:w="1286" w:type="dxa"/>
            <w:tcBorders>
              <w:top w:val="single" w:sz="4" w:space="0" w:color="auto"/>
              <w:left w:val="single" w:sz="4" w:space="0" w:color="auto"/>
              <w:righ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28,0</w:t>
            </w:r>
          </w:p>
        </w:tc>
      </w:tr>
      <w:tr w:rsidR="0070784F" w:rsidRPr="00561269" w:rsidTr="00AE3ADC">
        <w:trPr>
          <w:trHeight w:hRule="exact" w:val="574"/>
          <w:jc w:val="center"/>
        </w:trPr>
        <w:tc>
          <w:tcPr>
            <w:tcW w:w="691" w:type="dxa"/>
            <w:tcBorders>
              <w:top w:val="single" w:sz="4" w:space="0" w:color="auto"/>
              <w:left w:val="single" w:sz="4" w:space="0" w:color="auto"/>
            </w:tcBorders>
            <w:shd w:val="clear" w:color="auto" w:fill="FFFFFF"/>
          </w:tcPr>
          <w:p w:rsidR="0070784F" w:rsidRPr="00AE3ADC" w:rsidRDefault="00DA2FDD" w:rsidP="00AE3ADC">
            <w:pPr>
              <w:pStyle w:val="a6"/>
              <w:spacing w:line="276" w:lineRule="auto"/>
              <w:ind w:firstLine="200"/>
              <w:rPr>
                <w:color w:val="auto"/>
              </w:rPr>
            </w:pPr>
            <w:r w:rsidRPr="00AE3ADC">
              <w:rPr>
                <w:color w:val="auto"/>
              </w:rPr>
              <w:t>3.</w:t>
            </w:r>
          </w:p>
        </w:tc>
        <w:tc>
          <w:tcPr>
            <w:tcW w:w="2150" w:type="dxa"/>
            <w:tcBorders>
              <w:top w:val="single" w:sz="4" w:space="0" w:color="auto"/>
              <w:left w:val="single" w:sz="4" w:space="0" w:color="auto"/>
            </w:tcBorders>
            <w:shd w:val="clear" w:color="auto" w:fill="FFFFFF"/>
            <w:vAlign w:val="bottom"/>
          </w:tcPr>
          <w:p w:rsidR="0070784F" w:rsidRPr="00AE3ADC" w:rsidRDefault="00DA2FDD" w:rsidP="00AE3ADC">
            <w:pPr>
              <w:pStyle w:val="a6"/>
              <w:spacing w:line="276" w:lineRule="auto"/>
              <w:ind w:firstLine="0"/>
              <w:rPr>
                <w:color w:val="auto"/>
              </w:rPr>
            </w:pPr>
            <w:r w:rsidRPr="00AE3ADC">
              <w:rPr>
                <w:color w:val="auto"/>
              </w:rPr>
              <w:t>Техническая подготовка</w:t>
            </w:r>
          </w:p>
        </w:tc>
        <w:tc>
          <w:tcPr>
            <w:tcW w:w="994"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340"/>
              <w:jc w:val="center"/>
              <w:rPr>
                <w:color w:val="auto"/>
              </w:rPr>
            </w:pPr>
            <w:r w:rsidRPr="00AE3ADC">
              <w:rPr>
                <w:color w:val="auto"/>
              </w:rPr>
              <w:t>218</w:t>
            </w:r>
          </w:p>
        </w:tc>
        <w:tc>
          <w:tcPr>
            <w:tcW w:w="994"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30,0</w:t>
            </w:r>
          </w:p>
        </w:tc>
        <w:tc>
          <w:tcPr>
            <w:tcW w:w="989"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250</w:t>
            </w:r>
          </w:p>
        </w:tc>
        <w:tc>
          <w:tcPr>
            <w:tcW w:w="994"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30,0</w:t>
            </w:r>
          </w:p>
        </w:tc>
        <w:tc>
          <w:tcPr>
            <w:tcW w:w="1277"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247</w:t>
            </w:r>
          </w:p>
        </w:tc>
        <w:tc>
          <w:tcPr>
            <w:tcW w:w="1286" w:type="dxa"/>
            <w:tcBorders>
              <w:top w:val="single" w:sz="4" w:space="0" w:color="auto"/>
              <w:left w:val="single" w:sz="4" w:space="0" w:color="auto"/>
              <w:righ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28,0</w:t>
            </w:r>
          </w:p>
        </w:tc>
      </w:tr>
      <w:tr w:rsidR="0070784F" w:rsidRPr="00561269">
        <w:trPr>
          <w:trHeight w:hRule="exact" w:val="533"/>
          <w:jc w:val="center"/>
        </w:trPr>
        <w:tc>
          <w:tcPr>
            <w:tcW w:w="691" w:type="dxa"/>
            <w:tcBorders>
              <w:top w:val="single" w:sz="4" w:space="0" w:color="auto"/>
              <w:left w:val="single" w:sz="4" w:space="0" w:color="auto"/>
            </w:tcBorders>
            <w:shd w:val="clear" w:color="auto" w:fill="FFFFFF"/>
          </w:tcPr>
          <w:p w:rsidR="0070784F" w:rsidRPr="00AE3ADC" w:rsidRDefault="00DA2FDD" w:rsidP="00AE3ADC">
            <w:pPr>
              <w:pStyle w:val="a6"/>
              <w:spacing w:line="276" w:lineRule="auto"/>
              <w:ind w:firstLine="200"/>
              <w:rPr>
                <w:color w:val="auto"/>
              </w:rPr>
            </w:pPr>
            <w:r w:rsidRPr="00AE3ADC">
              <w:rPr>
                <w:color w:val="auto"/>
              </w:rPr>
              <w:t>4.</w:t>
            </w:r>
          </w:p>
        </w:tc>
        <w:tc>
          <w:tcPr>
            <w:tcW w:w="2150"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0"/>
              <w:rPr>
                <w:color w:val="auto"/>
              </w:rPr>
            </w:pPr>
            <w:r w:rsidRPr="00AE3ADC">
              <w:rPr>
                <w:color w:val="auto"/>
              </w:rPr>
              <w:t>Тактическая подготовка</w:t>
            </w:r>
          </w:p>
        </w:tc>
        <w:tc>
          <w:tcPr>
            <w:tcW w:w="994"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340"/>
              <w:jc w:val="center"/>
              <w:rPr>
                <w:color w:val="auto"/>
              </w:rPr>
            </w:pPr>
            <w:r w:rsidRPr="00AE3ADC">
              <w:rPr>
                <w:color w:val="auto"/>
              </w:rPr>
              <w:t>15</w:t>
            </w:r>
          </w:p>
        </w:tc>
        <w:tc>
          <w:tcPr>
            <w:tcW w:w="994"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2,0</w:t>
            </w:r>
          </w:p>
        </w:tc>
        <w:tc>
          <w:tcPr>
            <w:tcW w:w="989"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17</w:t>
            </w:r>
          </w:p>
        </w:tc>
        <w:tc>
          <w:tcPr>
            <w:tcW w:w="994"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2,0</w:t>
            </w:r>
          </w:p>
        </w:tc>
        <w:tc>
          <w:tcPr>
            <w:tcW w:w="1277"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18</w:t>
            </w:r>
          </w:p>
        </w:tc>
        <w:tc>
          <w:tcPr>
            <w:tcW w:w="1286" w:type="dxa"/>
            <w:tcBorders>
              <w:top w:val="single" w:sz="4" w:space="0" w:color="auto"/>
              <w:left w:val="single" w:sz="4" w:space="0" w:color="auto"/>
              <w:righ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2,0</w:t>
            </w:r>
          </w:p>
        </w:tc>
      </w:tr>
      <w:tr w:rsidR="0070784F" w:rsidRPr="00561269" w:rsidTr="00AE3ADC">
        <w:trPr>
          <w:trHeight w:hRule="exact" w:val="604"/>
          <w:jc w:val="center"/>
        </w:trPr>
        <w:tc>
          <w:tcPr>
            <w:tcW w:w="691" w:type="dxa"/>
            <w:tcBorders>
              <w:top w:val="single" w:sz="4" w:space="0" w:color="auto"/>
              <w:left w:val="single" w:sz="4" w:space="0" w:color="auto"/>
            </w:tcBorders>
            <w:shd w:val="clear" w:color="auto" w:fill="FFFFFF"/>
          </w:tcPr>
          <w:p w:rsidR="0070784F" w:rsidRPr="00AE3ADC" w:rsidRDefault="00DA2FDD" w:rsidP="00AE3ADC">
            <w:pPr>
              <w:pStyle w:val="a6"/>
              <w:spacing w:line="276" w:lineRule="auto"/>
              <w:ind w:firstLine="200"/>
              <w:rPr>
                <w:color w:val="auto"/>
              </w:rPr>
            </w:pPr>
            <w:r w:rsidRPr="00AE3ADC">
              <w:rPr>
                <w:color w:val="auto"/>
              </w:rPr>
              <w:t>5.</w:t>
            </w:r>
          </w:p>
        </w:tc>
        <w:tc>
          <w:tcPr>
            <w:tcW w:w="2150" w:type="dxa"/>
            <w:tcBorders>
              <w:top w:val="single" w:sz="4" w:space="0" w:color="auto"/>
              <w:left w:val="single" w:sz="4" w:space="0" w:color="auto"/>
            </w:tcBorders>
            <w:shd w:val="clear" w:color="auto" w:fill="FFFFFF"/>
            <w:vAlign w:val="bottom"/>
          </w:tcPr>
          <w:p w:rsidR="0070784F" w:rsidRPr="00AE3ADC" w:rsidRDefault="00DA2FDD" w:rsidP="00AE3ADC">
            <w:pPr>
              <w:pStyle w:val="a6"/>
              <w:spacing w:line="276" w:lineRule="auto"/>
              <w:ind w:firstLine="0"/>
              <w:rPr>
                <w:color w:val="auto"/>
              </w:rPr>
            </w:pPr>
            <w:r w:rsidRPr="00AE3ADC">
              <w:rPr>
                <w:color w:val="auto"/>
              </w:rPr>
              <w:t>Психологическая подготовка</w:t>
            </w:r>
          </w:p>
        </w:tc>
        <w:tc>
          <w:tcPr>
            <w:tcW w:w="994"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340"/>
              <w:jc w:val="center"/>
              <w:rPr>
                <w:color w:val="auto"/>
              </w:rPr>
            </w:pPr>
            <w:r w:rsidRPr="00AE3ADC">
              <w:rPr>
                <w:color w:val="auto"/>
              </w:rPr>
              <w:t>44</w:t>
            </w:r>
          </w:p>
        </w:tc>
        <w:tc>
          <w:tcPr>
            <w:tcW w:w="994"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6,0</w:t>
            </w:r>
          </w:p>
        </w:tc>
        <w:tc>
          <w:tcPr>
            <w:tcW w:w="989"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50</w:t>
            </w:r>
          </w:p>
        </w:tc>
        <w:tc>
          <w:tcPr>
            <w:tcW w:w="994"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6,0</w:t>
            </w:r>
          </w:p>
        </w:tc>
        <w:tc>
          <w:tcPr>
            <w:tcW w:w="1277"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53</w:t>
            </w:r>
          </w:p>
        </w:tc>
        <w:tc>
          <w:tcPr>
            <w:tcW w:w="1286" w:type="dxa"/>
            <w:tcBorders>
              <w:top w:val="single" w:sz="4" w:space="0" w:color="auto"/>
              <w:left w:val="single" w:sz="4" w:space="0" w:color="auto"/>
              <w:righ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6,0</w:t>
            </w:r>
          </w:p>
        </w:tc>
      </w:tr>
      <w:tr w:rsidR="0070784F" w:rsidRPr="00561269" w:rsidTr="00AE3ADC">
        <w:trPr>
          <w:trHeight w:hRule="exact" w:val="570"/>
          <w:jc w:val="center"/>
        </w:trPr>
        <w:tc>
          <w:tcPr>
            <w:tcW w:w="691" w:type="dxa"/>
            <w:tcBorders>
              <w:top w:val="single" w:sz="4" w:space="0" w:color="auto"/>
              <w:left w:val="single" w:sz="4" w:space="0" w:color="auto"/>
            </w:tcBorders>
            <w:shd w:val="clear" w:color="auto" w:fill="FFFFFF"/>
          </w:tcPr>
          <w:p w:rsidR="0070784F" w:rsidRPr="00AE3ADC" w:rsidRDefault="00DA2FDD" w:rsidP="00AE3ADC">
            <w:pPr>
              <w:pStyle w:val="a6"/>
              <w:spacing w:line="276" w:lineRule="auto"/>
              <w:ind w:firstLine="200"/>
              <w:rPr>
                <w:color w:val="auto"/>
              </w:rPr>
            </w:pPr>
            <w:r w:rsidRPr="00AE3ADC">
              <w:rPr>
                <w:color w:val="auto"/>
              </w:rPr>
              <w:t>6.</w:t>
            </w:r>
          </w:p>
        </w:tc>
        <w:tc>
          <w:tcPr>
            <w:tcW w:w="2150" w:type="dxa"/>
            <w:tcBorders>
              <w:top w:val="single" w:sz="4" w:space="0" w:color="auto"/>
              <w:left w:val="single" w:sz="4" w:space="0" w:color="auto"/>
            </w:tcBorders>
            <w:shd w:val="clear" w:color="auto" w:fill="FFFFFF"/>
            <w:vAlign w:val="bottom"/>
          </w:tcPr>
          <w:p w:rsidR="0070784F" w:rsidRPr="00AE3ADC" w:rsidRDefault="00DA2FDD" w:rsidP="00AE3ADC">
            <w:pPr>
              <w:pStyle w:val="a6"/>
              <w:spacing w:line="276" w:lineRule="auto"/>
              <w:ind w:firstLine="0"/>
              <w:rPr>
                <w:color w:val="auto"/>
              </w:rPr>
            </w:pPr>
            <w:r w:rsidRPr="00AE3ADC">
              <w:rPr>
                <w:color w:val="auto"/>
              </w:rPr>
              <w:t>Теоретическая, подготовка</w:t>
            </w:r>
          </w:p>
        </w:tc>
        <w:tc>
          <w:tcPr>
            <w:tcW w:w="994"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340"/>
              <w:jc w:val="center"/>
              <w:rPr>
                <w:color w:val="auto"/>
              </w:rPr>
            </w:pPr>
            <w:r w:rsidRPr="00AE3ADC">
              <w:rPr>
                <w:color w:val="auto"/>
              </w:rPr>
              <w:t>36</w:t>
            </w:r>
          </w:p>
        </w:tc>
        <w:tc>
          <w:tcPr>
            <w:tcW w:w="994"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5,0</w:t>
            </w:r>
          </w:p>
        </w:tc>
        <w:tc>
          <w:tcPr>
            <w:tcW w:w="989"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41</w:t>
            </w:r>
          </w:p>
        </w:tc>
        <w:tc>
          <w:tcPr>
            <w:tcW w:w="994"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5,0</w:t>
            </w:r>
          </w:p>
        </w:tc>
        <w:tc>
          <w:tcPr>
            <w:tcW w:w="1277"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36</w:t>
            </w:r>
          </w:p>
        </w:tc>
        <w:tc>
          <w:tcPr>
            <w:tcW w:w="1286" w:type="dxa"/>
            <w:tcBorders>
              <w:top w:val="single" w:sz="4" w:space="0" w:color="auto"/>
              <w:left w:val="single" w:sz="4" w:space="0" w:color="auto"/>
              <w:righ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4,0</w:t>
            </w:r>
          </w:p>
        </w:tc>
      </w:tr>
      <w:tr w:rsidR="0070784F" w:rsidRPr="00561269" w:rsidTr="00AE3ADC">
        <w:trPr>
          <w:trHeight w:hRule="exact" w:val="564"/>
          <w:jc w:val="center"/>
        </w:trPr>
        <w:tc>
          <w:tcPr>
            <w:tcW w:w="691" w:type="dxa"/>
            <w:tcBorders>
              <w:top w:val="single" w:sz="4" w:space="0" w:color="auto"/>
              <w:left w:val="single" w:sz="4" w:space="0" w:color="auto"/>
            </w:tcBorders>
            <w:shd w:val="clear" w:color="auto" w:fill="FFFFFF"/>
          </w:tcPr>
          <w:p w:rsidR="0070784F" w:rsidRPr="00AE3ADC" w:rsidRDefault="00DA2FDD" w:rsidP="00AE3ADC">
            <w:pPr>
              <w:pStyle w:val="a6"/>
              <w:spacing w:line="276" w:lineRule="auto"/>
              <w:ind w:firstLine="200"/>
              <w:rPr>
                <w:color w:val="auto"/>
              </w:rPr>
            </w:pPr>
            <w:r w:rsidRPr="00AE3ADC">
              <w:rPr>
                <w:color w:val="auto"/>
              </w:rPr>
              <w:t>7.</w:t>
            </w:r>
          </w:p>
        </w:tc>
        <w:tc>
          <w:tcPr>
            <w:tcW w:w="2150" w:type="dxa"/>
            <w:tcBorders>
              <w:top w:val="single" w:sz="4" w:space="0" w:color="auto"/>
              <w:left w:val="single" w:sz="4" w:space="0" w:color="auto"/>
            </w:tcBorders>
            <w:shd w:val="clear" w:color="auto" w:fill="FFFFFF"/>
            <w:vAlign w:val="bottom"/>
          </w:tcPr>
          <w:p w:rsidR="0070784F" w:rsidRPr="00AE3ADC" w:rsidRDefault="00DA2FDD" w:rsidP="00AE3ADC">
            <w:pPr>
              <w:pStyle w:val="a6"/>
              <w:spacing w:line="276" w:lineRule="auto"/>
              <w:ind w:firstLine="0"/>
              <w:rPr>
                <w:color w:val="auto"/>
              </w:rPr>
            </w:pPr>
            <w:r w:rsidRPr="00AE3ADC">
              <w:rPr>
                <w:color w:val="auto"/>
              </w:rPr>
              <w:t>Спортивные соревнования</w:t>
            </w:r>
          </w:p>
        </w:tc>
        <w:tc>
          <w:tcPr>
            <w:tcW w:w="994"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340"/>
              <w:jc w:val="center"/>
              <w:rPr>
                <w:color w:val="auto"/>
              </w:rPr>
            </w:pPr>
            <w:r w:rsidRPr="00AE3ADC">
              <w:rPr>
                <w:color w:val="auto"/>
              </w:rPr>
              <w:t>15</w:t>
            </w:r>
          </w:p>
        </w:tc>
        <w:tc>
          <w:tcPr>
            <w:tcW w:w="994"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2,0</w:t>
            </w:r>
          </w:p>
        </w:tc>
        <w:tc>
          <w:tcPr>
            <w:tcW w:w="989"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17</w:t>
            </w:r>
          </w:p>
        </w:tc>
        <w:tc>
          <w:tcPr>
            <w:tcW w:w="994"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2,0</w:t>
            </w:r>
          </w:p>
        </w:tc>
        <w:tc>
          <w:tcPr>
            <w:tcW w:w="1277"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36</w:t>
            </w:r>
          </w:p>
        </w:tc>
        <w:tc>
          <w:tcPr>
            <w:tcW w:w="1286" w:type="dxa"/>
            <w:tcBorders>
              <w:top w:val="single" w:sz="4" w:space="0" w:color="auto"/>
              <w:left w:val="single" w:sz="4" w:space="0" w:color="auto"/>
              <w:righ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4,0</w:t>
            </w:r>
          </w:p>
        </w:tc>
      </w:tr>
      <w:tr w:rsidR="0070784F" w:rsidRPr="00561269" w:rsidTr="00AE3ADC">
        <w:trPr>
          <w:trHeight w:hRule="exact" w:val="558"/>
          <w:jc w:val="center"/>
        </w:trPr>
        <w:tc>
          <w:tcPr>
            <w:tcW w:w="691" w:type="dxa"/>
            <w:tcBorders>
              <w:top w:val="single" w:sz="4" w:space="0" w:color="auto"/>
              <w:left w:val="single" w:sz="4" w:space="0" w:color="auto"/>
            </w:tcBorders>
            <w:shd w:val="clear" w:color="auto" w:fill="FFFFFF"/>
          </w:tcPr>
          <w:p w:rsidR="0070784F" w:rsidRPr="00AE3ADC" w:rsidRDefault="00DA2FDD" w:rsidP="00AE3ADC">
            <w:pPr>
              <w:pStyle w:val="a6"/>
              <w:spacing w:line="276" w:lineRule="auto"/>
              <w:ind w:firstLine="200"/>
              <w:rPr>
                <w:color w:val="auto"/>
              </w:rPr>
            </w:pPr>
            <w:r w:rsidRPr="00AE3ADC">
              <w:rPr>
                <w:color w:val="auto"/>
              </w:rPr>
              <w:t>8.</w:t>
            </w:r>
          </w:p>
        </w:tc>
        <w:tc>
          <w:tcPr>
            <w:tcW w:w="2150" w:type="dxa"/>
            <w:tcBorders>
              <w:top w:val="single" w:sz="4" w:space="0" w:color="auto"/>
              <w:left w:val="single" w:sz="4" w:space="0" w:color="auto"/>
            </w:tcBorders>
            <w:shd w:val="clear" w:color="auto" w:fill="FFFFFF"/>
            <w:vAlign w:val="bottom"/>
          </w:tcPr>
          <w:p w:rsidR="0070784F" w:rsidRPr="00AE3ADC" w:rsidRDefault="00DA2FDD" w:rsidP="00AE3ADC">
            <w:pPr>
              <w:pStyle w:val="a6"/>
              <w:spacing w:line="276" w:lineRule="auto"/>
              <w:ind w:firstLine="0"/>
              <w:rPr>
                <w:color w:val="auto"/>
              </w:rPr>
            </w:pPr>
            <w:r w:rsidRPr="00AE3ADC">
              <w:rPr>
                <w:color w:val="auto"/>
              </w:rPr>
              <w:t>Интегральная подготовка</w:t>
            </w:r>
          </w:p>
        </w:tc>
        <w:tc>
          <w:tcPr>
            <w:tcW w:w="994"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340"/>
              <w:jc w:val="center"/>
              <w:rPr>
                <w:color w:val="auto"/>
              </w:rPr>
            </w:pPr>
            <w:r w:rsidRPr="00AE3ADC">
              <w:rPr>
                <w:color w:val="auto"/>
              </w:rPr>
              <w:t>36</w:t>
            </w:r>
          </w:p>
        </w:tc>
        <w:tc>
          <w:tcPr>
            <w:tcW w:w="994"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5,0</w:t>
            </w:r>
          </w:p>
        </w:tc>
        <w:tc>
          <w:tcPr>
            <w:tcW w:w="989"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41</w:t>
            </w:r>
          </w:p>
        </w:tc>
        <w:tc>
          <w:tcPr>
            <w:tcW w:w="994"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5,0</w:t>
            </w:r>
          </w:p>
        </w:tc>
        <w:tc>
          <w:tcPr>
            <w:tcW w:w="1277"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53</w:t>
            </w:r>
          </w:p>
        </w:tc>
        <w:tc>
          <w:tcPr>
            <w:tcW w:w="1286" w:type="dxa"/>
            <w:tcBorders>
              <w:top w:val="single" w:sz="4" w:space="0" w:color="auto"/>
              <w:left w:val="single" w:sz="4" w:space="0" w:color="auto"/>
              <w:righ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6,0</w:t>
            </w:r>
          </w:p>
        </w:tc>
      </w:tr>
      <w:tr w:rsidR="0070784F" w:rsidRPr="00561269" w:rsidTr="00AE3ADC">
        <w:trPr>
          <w:trHeight w:hRule="exact" w:val="722"/>
          <w:jc w:val="center"/>
        </w:trPr>
        <w:tc>
          <w:tcPr>
            <w:tcW w:w="691" w:type="dxa"/>
            <w:tcBorders>
              <w:top w:val="single" w:sz="4" w:space="0" w:color="auto"/>
              <w:left w:val="single" w:sz="4" w:space="0" w:color="auto"/>
            </w:tcBorders>
            <w:shd w:val="clear" w:color="auto" w:fill="FFFFFF"/>
          </w:tcPr>
          <w:p w:rsidR="0070784F" w:rsidRPr="00AE3ADC" w:rsidRDefault="00DA2FDD" w:rsidP="00AE3ADC">
            <w:pPr>
              <w:pStyle w:val="a6"/>
              <w:spacing w:line="276" w:lineRule="auto"/>
              <w:ind w:firstLine="200"/>
              <w:rPr>
                <w:color w:val="auto"/>
              </w:rPr>
            </w:pPr>
            <w:r w:rsidRPr="00AE3ADC">
              <w:rPr>
                <w:color w:val="auto"/>
              </w:rPr>
              <w:t>9.</w:t>
            </w:r>
          </w:p>
        </w:tc>
        <w:tc>
          <w:tcPr>
            <w:tcW w:w="2150" w:type="dxa"/>
            <w:tcBorders>
              <w:top w:val="single" w:sz="4" w:space="0" w:color="auto"/>
              <w:left w:val="single" w:sz="4" w:space="0" w:color="auto"/>
            </w:tcBorders>
            <w:shd w:val="clear" w:color="auto" w:fill="FFFFFF"/>
            <w:vAlign w:val="bottom"/>
          </w:tcPr>
          <w:p w:rsidR="0070784F" w:rsidRPr="00AE3ADC" w:rsidRDefault="00DA2FDD" w:rsidP="00AE3ADC">
            <w:pPr>
              <w:pStyle w:val="a6"/>
              <w:spacing w:line="276" w:lineRule="auto"/>
              <w:ind w:firstLine="0"/>
              <w:rPr>
                <w:color w:val="auto"/>
              </w:rPr>
            </w:pPr>
            <w:r w:rsidRPr="00AE3ADC">
              <w:rPr>
                <w:color w:val="auto"/>
              </w:rPr>
              <w:t>Восстановительные мероприятия</w:t>
            </w:r>
          </w:p>
        </w:tc>
        <w:tc>
          <w:tcPr>
            <w:tcW w:w="994"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340"/>
              <w:jc w:val="center"/>
              <w:rPr>
                <w:color w:val="auto"/>
              </w:rPr>
            </w:pPr>
            <w:r w:rsidRPr="00AE3ADC">
              <w:rPr>
                <w:color w:val="auto"/>
              </w:rPr>
              <w:t>80</w:t>
            </w:r>
          </w:p>
        </w:tc>
        <w:tc>
          <w:tcPr>
            <w:tcW w:w="994"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11,0</w:t>
            </w:r>
          </w:p>
        </w:tc>
        <w:tc>
          <w:tcPr>
            <w:tcW w:w="989"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91</w:t>
            </w:r>
          </w:p>
        </w:tc>
        <w:tc>
          <w:tcPr>
            <w:tcW w:w="994"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11,0</w:t>
            </w:r>
          </w:p>
        </w:tc>
        <w:tc>
          <w:tcPr>
            <w:tcW w:w="1277"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88</w:t>
            </w:r>
          </w:p>
        </w:tc>
        <w:tc>
          <w:tcPr>
            <w:tcW w:w="1286" w:type="dxa"/>
            <w:tcBorders>
              <w:top w:val="single" w:sz="4" w:space="0" w:color="auto"/>
              <w:left w:val="single" w:sz="4" w:space="0" w:color="auto"/>
              <w:righ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10,0</w:t>
            </w:r>
          </w:p>
        </w:tc>
      </w:tr>
      <w:tr w:rsidR="0070784F" w:rsidRPr="00561269">
        <w:trPr>
          <w:trHeight w:hRule="exact" w:val="562"/>
          <w:jc w:val="center"/>
        </w:trPr>
        <w:tc>
          <w:tcPr>
            <w:tcW w:w="2841" w:type="dxa"/>
            <w:gridSpan w:val="2"/>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0"/>
              <w:rPr>
                <w:color w:val="auto"/>
              </w:rPr>
            </w:pPr>
            <w:r w:rsidRPr="00AE3ADC">
              <w:rPr>
                <w:color w:val="auto"/>
              </w:rPr>
              <w:t>Общее количество часов в год</w:t>
            </w:r>
          </w:p>
        </w:tc>
        <w:tc>
          <w:tcPr>
            <w:tcW w:w="994"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340"/>
              <w:jc w:val="center"/>
              <w:rPr>
                <w:color w:val="auto"/>
              </w:rPr>
            </w:pPr>
            <w:r w:rsidRPr="00AE3ADC">
              <w:rPr>
                <w:b/>
                <w:bCs/>
                <w:color w:val="auto"/>
              </w:rPr>
              <w:t>728</w:t>
            </w:r>
          </w:p>
        </w:tc>
        <w:tc>
          <w:tcPr>
            <w:tcW w:w="994"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b/>
                <w:bCs/>
                <w:color w:val="auto"/>
              </w:rPr>
              <w:t>100</w:t>
            </w:r>
          </w:p>
        </w:tc>
        <w:tc>
          <w:tcPr>
            <w:tcW w:w="989"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b/>
                <w:bCs/>
                <w:color w:val="auto"/>
              </w:rPr>
              <w:t>832</w:t>
            </w:r>
          </w:p>
        </w:tc>
        <w:tc>
          <w:tcPr>
            <w:tcW w:w="994"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b/>
                <w:bCs/>
                <w:color w:val="auto"/>
              </w:rPr>
              <w:t>100</w:t>
            </w:r>
          </w:p>
        </w:tc>
        <w:tc>
          <w:tcPr>
            <w:tcW w:w="1277"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b/>
                <w:bCs/>
                <w:color w:val="auto"/>
              </w:rPr>
              <w:t>884</w:t>
            </w:r>
          </w:p>
        </w:tc>
        <w:tc>
          <w:tcPr>
            <w:tcW w:w="1286" w:type="dxa"/>
            <w:tcBorders>
              <w:top w:val="single" w:sz="4" w:space="0" w:color="auto"/>
              <w:left w:val="single" w:sz="4" w:space="0" w:color="auto"/>
              <w:righ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b/>
                <w:bCs/>
                <w:color w:val="auto"/>
              </w:rPr>
              <w:t>100</w:t>
            </w:r>
          </w:p>
        </w:tc>
      </w:tr>
      <w:tr w:rsidR="0070784F" w:rsidRPr="00561269">
        <w:trPr>
          <w:trHeight w:hRule="exact" w:val="643"/>
          <w:jc w:val="center"/>
        </w:trPr>
        <w:tc>
          <w:tcPr>
            <w:tcW w:w="2841" w:type="dxa"/>
            <w:gridSpan w:val="2"/>
            <w:tcBorders>
              <w:top w:val="single" w:sz="4" w:space="0" w:color="auto"/>
              <w:left w:val="single" w:sz="4" w:space="0" w:color="auto"/>
              <w:bottom w:val="single" w:sz="4" w:space="0" w:color="auto"/>
            </w:tcBorders>
            <w:shd w:val="clear" w:color="auto" w:fill="FFFFFF"/>
            <w:vAlign w:val="center"/>
          </w:tcPr>
          <w:p w:rsidR="0070784F" w:rsidRPr="00AE3ADC" w:rsidRDefault="00DA2FDD" w:rsidP="00AE3ADC">
            <w:pPr>
              <w:pStyle w:val="a6"/>
              <w:spacing w:line="276" w:lineRule="auto"/>
              <w:ind w:firstLine="0"/>
              <w:rPr>
                <w:color w:val="auto"/>
              </w:rPr>
            </w:pPr>
            <w:r w:rsidRPr="00AE3ADC">
              <w:rPr>
                <w:color w:val="auto"/>
              </w:rPr>
              <w:t>Количество часов в неделю</w:t>
            </w:r>
          </w:p>
        </w:tc>
        <w:tc>
          <w:tcPr>
            <w:tcW w:w="1988" w:type="dxa"/>
            <w:gridSpan w:val="2"/>
            <w:tcBorders>
              <w:top w:val="single" w:sz="4" w:space="0" w:color="auto"/>
              <w:left w:val="single" w:sz="4" w:space="0" w:color="auto"/>
              <w:bottom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17</w:t>
            </w:r>
          </w:p>
        </w:tc>
        <w:tc>
          <w:tcPr>
            <w:tcW w:w="1983" w:type="dxa"/>
            <w:gridSpan w:val="2"/>
            <w:tcBorders>
              <w:top w:val="single" w:sz="4" w:space="0" w:color="auto"/>
              <w:left w:val="single" w:sz="4" w:space="0" w:color="auto"/>
              <w:bottom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20</w:t>
            </w:r>
          </w:p>
        </w:tc>
        <w:tc>
          <w:tcPr>
            <w:tcW w:w="256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17</w:t>
            </w:r>
          </w:p>
        </w:tc>
      </w:tr>
    </w:tbl>
    <w:p w:rsidR="0070784F" w:rsidRPr="00561269" w:rsidRDefault="0070784F" w:rsidP="00561269">
      <w:pPr>
        <w:spacing w:line="276" w:lineRule="auto"/>
        <w:jc w:val="both"/>
        <w:rPr>
          <w:rFonts w:ascii="Times New Roman" w:hAnsi="Times New Roman" w:cs="Times New Roman"/>
          <w:color w:val="auto"/>
          <w:sz w:val="28"/>
          <w:szCs w:val="28"/>
        </w:rPr>
      </w:pPr>
    </w:p>
    <w:p w:rsidR="0070784F" w:rsidRPr="00561269" w:rsidRDefault="00DA2FDD" w:rsidP="00AE3ADC">
      <w:pPr>
        <w:pStyle w:val="13"/>
        <w:spacing w:line="276" w:lineRule="auto"/>
        <w:ind w:firstLine="0"/>
        <w:jc w:val="both"/>
        <w:rPr>
          <w:color w:val="auto"/>
          <w:sz w:val="28"/>
          <w:szCs w:val="28"/>
        </w:rPr>
      </w:pPr>
      <w:r w:rsidRPr="00561269">
        <w:rPr>
          <w:i/>
          <w:iCs/>
          <w:color w:val="auto"/>
          <w:sz w:val="28"/>
          <w:szCs w:val="28"/>
        </w:rPr>
        <w:t xml:space="preserve">Дисциплина - </w:t>
      </w:r>
      <w:r w:rsidR="00AE3ADC" w:rsidRPr="00561269">
        <w:rPr>
          <w:i/>
          <w:iCs/>
          <w:color w:val="auto"/>
          <w:sz w:val="28"/>
          <w:szCs w:val="28"/>
        </w:rPr>
        <w:t>плавание (</w:t>
      </w:r>
      <w:r w:rsidRPr="00561269">
        <w:rPr>
          <w:i/>
          <w:iCs/>
          <w:color w:val="auto"/>
          <w:sz w:val="28"/>
          <w:szCs w:val="28"/>
        </w:rPr>
        <w:t>II функциональная группа; мужчины)</w:t>
      </w:r>
    </w:p>
    <w:tbl>
      <w:tblPr>
        <w:tblOverlap w:val="never"/>
        <w:tblW w:w="0" w:type="auto"/>
        <w:jc w:val="center"/>
        <w:tblLayout w:type="fixed"/>
        <w:tblCellMar>
          <w:left w:w="10" w:type="dxa"/>
          <w:right w:w="10" w:type="dxa"/>
        </w:tblCellMar>
        <w:tblLook w:val="0000" w:firstRow="0" w:lastRow="0" w:firstColumn="0" w:lastColumn="0" w:noHBand="0" w:noVBand="0"/>
      </w:tblPr>
      <w:tblGrid>
        <w:gridCol w:w="691"/>
        <w:gridCol w:w="2150"/>
        <w:gridCol w:w="994"/>
        <w:gridCol w:w="994"/>
        <w:gridCol w:w="989"/>
        <w:gridCol w:w="994"/>
        <w:gridCol w:w="1277"/>
        <w:gridCol w:w="1286"/>
      </w:tblGrid>
      <w:tr w:rsidR="0070784F" w:rsidRPr="00561269">
        <w:trPr>
          <w:trHeight w:hRule="exact" w:val="749"/>
          <w:jc w:val="center"/>
        </w:trPr>
        <w:tc>
          <w:tcPr>
            <w:tcW w:w="691" w:type="dxa"/>
            <w:vMerge w:val="restart"/>
            <w:tcBorders>
              <w:top w:val="single" w:sz="4" w:space="0" w:color="auto"/>
              <w:left w:val="single" w:sz="4" w:space="0" w:color="auto"/>
            </w:tcBorders>
            <w:shd w:val="clear" w:color="auto" w:fill="FFFFFF"/>
            <w:vAlign w:val="center"/>
          </w:tcPr>
          <w:p w:rsidR="0070784F" w:rsidRPr="00AE3ADC" w:rsidRDefault="00DA2FDD" w:rsidP="00561269">
            <w:pPr>
              <w:pStyle w:val="a6"/>
              <w:spacing w:line="276" w:lineRule="auto"/>
              <w:ind w:firstLine="0"/>
              <w:jc w:val="both"/>
              <w:rPr>
                <w:color w:val="auto"/>
              </w:rPr>
            </w:pPr>
            <w:r w:rsidRPr="00AE3ADC">
              <w:rPr>
                <w:color w:val="auto"/>
              </w:rPr>
              <w:t>№ п/п</w:t>
            </w:r>
          </w:p>
        </w:tc>
        <w:tc>
          <w:tcPr>
            <w:tcW w:w="2150" w:type="dxa"/>
            <w:vMerge w:val="restart"/>
            <w:tcBorders>
              <w:top w:val="single" w:sz="4" w:space="0" w:color="auto"/>
              <w:left w:val="single" w:sz="4" w:space="0" w:color="auto"/>
            </w:tcBorders>
            <w:shd w:val="clear" w:color="auto" w:fill="FFFFFF"/>
            <w:vAlign w:val="center"/>
          </w:tcPr>
          <w:p w:rsidR="0070784F" w:rsidRPr="00AE3ADC" w:rsidRDefault="00DA2FDD" w:rsidP="00561269">
            <w:pPr>
              <w:pStyle w:val="a6"/>
              <w:spacing w:line="276" w:lineRule="auto"/>
              <w:ind w:firstLine="200"/>
              <w:jc w:val="both"/>
              <w:rPr>
                <w:color w:val="auto"/>
              </w:rPr>
            </w:pPr>
            <w:r w:rsidRPr="00AE3ADC">
              <w:rPr>
                <w:color w:val="auto"/>
              </w:rPr>
              <w:t>Разделы подготовки</w:t>
            </w:r>
          </w:p>
        </w:tc>
        <w:tc>
          <w:tcPr>
            <w:tcW w:w="6534" w:type="dxa"/>
            <w:gridSpan w:val="6"/>
            <w:tcBorders>
              <w:top w:val="single" w:sz="4" w:space="0" w:color="auto"/>
              <w:left w:val="single" w:sz="4" w:space="0" w:color="auto"/>
              <w:right w:val="single" w:sz="4" w:space="0" w:color="auto"/>
            </w:tcBorders>
            <w:shd w:val="clear" w:color="auto" w:fill="FFFFFF"/>
            <w:vAlign w:val="center"/>
          </w:tcPr>
          <w:p w:rsidR="0070784F" w:rsidRPr="00AE3ADC" w:rsidRDefault="00DA2FDD" w:rsidP="00561269">
            <w:pPr>
              <w:pStyle w:val="a6"/>
              <w:spacing w:line="276" w:lineRule="auto"/>
              <w:ind w:firstLine="0"/>
              <w:jc w:val="both"/>
              <w:rPr>
                <w:color w:val="auto"/>
              </w:rPr>
            </w:pPr>
            <w:r w:rsidRPr="00AE3ADC">
              <w:rPr>
                <w:color w:val="auto"/>
              </w:rPr>
              <w:t>Этапы подготовки</w:t>
            </w:r>
          </w:p>
        </w:tc>
      </w:tr>
      <w:tr w:rsidR="0070784F" w:rsidRPr="00561269">
        <w:trPr>
          <w:trHeight w:hRule="exact" w:val="696"/>
          <w:jc w:val="center"/>
        </w:trPr>
        <w:tc>
          <w:tcPr>
            <w:tcW w:w="691" w:type="dxa"/>
            <w:vMerge/>
            <w:tcBorders>
              <w:left w:val="single" w:sz="4" w:space="0" w:color="auto"/>
            </w:tcBorders>
            <w:shd w:val="clear" w:color="auto" w:fill="FFFFFF"/>
            <w:vAlign w:val="center"/>
          </w:tcPr>
          <w:p w:rsidR="0070784F" w:rsidRPr="00AE3ADC" w:rsidRDefault="0070784F" w:rsidP="00561269">
            <w:pPr>
              <w:spacing w:line="276" w:lineRule="auto"/>
              <w:jc w:val="both"/>
              <w:rPr>
                <w:rFonts w:ascii="Times New Roman" w:hAnsi="Times New Roman" w:cs="Times New Roman"/>
                <w:color w:val="auto"/>
              </w:rPr>
            </w:pPr>
          </w:p>
        </w:tc>
        <w:tc>
          <w:tcPr>
            <w:tcW w:w="2150" w:type="dxa"/>
            <w:vMerge/>
            <w:tcBorders>
              <w:left w:val="single" w:sz="4" w:space="0" w:color="auto"/>
            </w:tcBorders>
            <w:shd w:val="clear" w:color="auto" w:fill="FFFFFF"/>
            <w:vAlign w:val="center"/>
          </w:tcPr>
          <w:p w:rsidR="0070784F" w:rsidRPr="00AE3ADC" w:rsidRDefault="0070784F" w:rsidP="00561269">
            <w:pPr>
              <w:spacing w:line="276" w:lineRule="auto"/>
              <w:jc w:val="both"/>
              <w:rPr>
                <w:rFonts w:ascii="Times New Roman" w:hAnsi="Times New Roman" w:cs="Times New Roman"/>
                <w:color w:val="auto"/>
              </w:rPr>
            </w:pPr>
          </w:p>
        </w:tc>
        <w:tc>
          <w:tcPr>
            <w:tcW w:w="3971" w:type="dxa"/>
            <w:gridSpan w:val="4"/>
            <w:tcBorders>
              <w:top w:val="single" w:sz="4" w:space="0" w:color="auto"/>
              <w:left w:val="single" w:sz="4" w:space="0" w:color="auto"/>
            </w:tcBorders>
            <w:shd w:val="clear" w:color="auto" w:fill="FFFFFF"/>
          </w:tcPr>
          <w:p w:rsidR="0070784F" w:rsidRPr="00AE3ADC" w:rsidRDefault="00DA2FDD" w:rsidP="00561269">
            <w:pPr>
              <w:pStyle w:val="a6"/>
              <w:spacing w:line="276" w:lineRule="auto"/>
              <w:ind w:firstLine="0"/>
              <w:jc w:val="both"/>
              <w:rPr>
                <w:color w:val="auto"/>
              </w:rPr>
            </w:pPr>
            <w:r w:rsidRPr="00AE3ADC">
              <w:rPr>
                <w:b/>
                <w:bCs/>
                <w:color w:val="auto"/>
              </w:rPr>
              <w:t>Этап совершенствования спортивного мастерства</w:t>
            </w:r>
          </w:p>
        </w:tc>
        <w:tc>
          <w:tcPr>
            <w:tcW w:w="2563" w:type="dxa"/>
            <w:gridSpan w:val="2"/>
            <w:tcBorders>
              <w:top w:val="single" w:sz="4" w:space="0" w:color="auto"/>
              <w:left w:val="single" w:sz="4" w:space="0" w:color="auto"/>
              <w:right w:val="single" w:sz="4" w:space="0" w:color="auto"/>
            </w:tcBorders>
            <w:shd w:val="clear" w:color="auto" w:fill="FFFFFF"/>
          </w:tcPr>
          <w:p w:rsidR="0070784F" w:rsidRPr="00AE3ADC" w:rsidRDefault="00DA2FDD" w:rsidP="00561269">
            <w:pPr>
              <w:pStyle w:val="a6"/>
              <w:spacing w:line="276" w:lineRule="auto"/>
              <w:ind w:firstLine="0"/>
              <w:jc w:val="both"/>
              <w:rPr>
                <w:color w:val="auto"/>
              </w:rPr>
            </w:pPr>
            <w:r w:rsidRPr="00AE3ADC">
              <w:rPr>
                <w:b/>
                <w:bCs/>
                <w:color w:val="auto"/>
              </w:rPr>
              <w:t>Этап высшего спортивного мастерства</w:t>
            </w:r>
          </w:p>
        </w:tc>
      </w:tr>
      <w:tr w:rsidR="0070784F" w:rsidRPr="00561269">
        <w:trPr>
          <w:trHeight w:hRule="exact" w:val="240"/>
          <w:jc w:val="center"/>
        </w:trPr>
        <w:tc>
          <w:tcPr>
            <w:tcW w:w="691" w:type="dxa"/>
            <w:vMerge/>
            <w:tcBorders>
              <w:left w:val="single" w:sz="4" w:space="0" w:color="auto"/>
            </w:tcBorders>
            <w:shd w:val="clear" w:color="auto" w:fill="FFFFFF"/>
            <w:vAlign w:val="center"/>
          </w:tcPr>
          <w:p w:rsidR="0070784F" w:rsidRPr="00AE3ADC" w:rsidRDefault="0070784F" w:rsidP="00561269">
            <w:pPr>
              <w:spacing w:line="276" w:lineRule="auto"/>
              <w:jc w:val="both"/>
              <w:rPr>
                <w:rFonts w:ascii="Times New Roman" w:hAnsi="Times New Roman" w:cs="Times New Roman"/>
                <w:color w:val="auto"/>
              </w:rPr>
            </w:pPr>
          </w:p>
        </w:tc>
        <w:tc>
          <w:tcPr>
            <w:tcW w:w="2150" w:type="dxa"/>
            <w:vMerge/>
            <w:tcBorders>
              <w:left w:val="single" w:sz="4" w:space="0" w:color="auto"/>
            </w:tcBorders>
            <w:shd w:val="clear" w:color="auto" w:fill="FFFFFF"/>
            <w:vAlign w:val="center"/>
          </w:tcPr>
          <w:p w:rsidR="0070784F" w:rsidRPr="00AE3ADC" w:rsidRDefault="0070784F" w:rsidP="00561269">
            <w:pPr>
              <w:spacing w:line="276" w:lineRule="auto"/>
              <w:jc w:val="both"/>
              <w:rPr>
                <w:rFonts w:ascii="Times New Roman" w:hAnsi="Times New Roman" w:cs="Times New Roman"/>
                <w:color w:val="auto"/>
              </w:rPr>
            </w:pPr>
          </w:p>
        </w:tc>
        <w:tc>
          <w:tcPr>
            <w:tcW w:w="1988" w:type="dxa"/>
            <w:gridSpan w:val="2"/>
            <w:tcBorders>
              <w:top w:val="single" w:sz="4" w:space="0" w:color="auto"/>
              <w:left w:val="single" w:sz="4" w:space="0" w:color="auto"/>
            </w:tcBorders>
            <w:shd w:val="clear" w:color="auto" w:fill="FFFFFF"/>
            <w:vAlign w:val="bottom"/>
          </w:tcPr>
          <w:p w:rsidR="0070784F" w:rsidRPr="00AE3ADC" w:rsidRDefault="00DA2FDD" w:rsidP="00561269">
            <w:pPr>
              <w:pStyle w:val="a6"/>
              <w:spacing w:line="276" w:lineRule="auto"/>
              <w:ind w:firstLine="0"/>
              <w:jc w:val="both"/>
              <w:rPr>
                <w:color w:val="auto"/>
              </w:rPr>
            </w:pPr>
            <w:r w:rsidRPr="00AE3ADC">
              <w:rPr>
                <w:color w:val="auto"/>
              </w:rPr>
              <w:t>1 год</w:t>
            </w:r>
          </w:p>
        </w:tc>
        <w:tc>
          <w:tcPr>
            <w:tcW w:w="1983" w:type="dxa"/>
            <w:gridSpan w:val="2"/>
            <w:tcBorders>
              <w:top w:val="single" w:sz="4" w:space="0" w:color="auto"/>
              <w:left w:val="single" w:sz="4" w:space="0" w:color="auto"/>
            </w:tcBorders>
            <w:shd w:val="clear" w:color="auto" w:fill="FFFFFF"/>
            <w:vAlign w:val="bottom"/>
          </w:tcPr>
          <w:p w:rsidR="0070784F" w:rsidRPr="00AE3ADC" w:rsidRDefault="00DA2FDD" w:rsidP="00561269">
            <w:pPr>
              <w:pStyle w:val="a6"/>
              <w:spacing w:line="276" w:lineRule="auto"/>
              <w:ind w:firstLine="0"/>
              <w:jc w:val="both"/>
              <w:rPr>
                <w:color w:val="auto"/>
              </w:rPr>
            </w:pPr>
            <w:r w:rsidRPr="00AE3ADC">
              <w:rPr>
                <w:color w:val="auto"/>
              </w:rPr>
              <w:t>2 год</w:t>
            </w:r>
          </w:p>
        </w:tc>
        <w:tc>
          <w:tcPr>
            <w:tcW w:w="2563" w:type="dxa"/>
            <w:gridSpan w:val="2"/>
            <w:tcBorders>
              <w:top w:val="single" w:sz="4" w:space="0" w:color="auto"/>
              <w:left w:val="single" w:sz="4" w:space="0" w:color="auto"/>
              <w:right w:val="single" w:sz="4" w:space="0" w:color="auto"/>
            </w:tcBorders>
            <w:shd w:val="clear" w:color="auto" w:fill="FFFFFF"/>
            <w:vAlign w:val="bottom"/>
          </w:tcPr>
          <w:p w:rsidR="0070784F" w:rsidRPr="00AE3ADC" w:rsidRDefault="00DA2FDD" w:rsidP="00561269">
            <w:pPr>
              <w:pStyle w:val="a6"/>
              <w:spacing w:line="276" w:lineRule="auto"/>
              <w:ind w:firstLine="0"/>
              <w:jc w:val="both"/>
              <w:rPr>
                <w:color w:val="auto"/>
              </w:rPr>
            </w:pPr>
            <w:r w:rsidRPr="00AE3ADC">
              <w:rPr>
                <w:color w:val="auto"/>
              </w:rPr>
              <w:t>Без ограничений</w:t>
            </w:r>
          </w:p>
        </w:tc>
      </w:tr>
      <w:tr w:rsidR="0070784F" w:rsidRPr="00561269">
        <w:trPr>
          <w:trHeight w:hRule="exact" w:val="240"/>
          <w:jc w:val="center"/>
        </w:trPr>
        <w:tc>
          <w:tcPr>
            <w:tcW w:w="691" w:type="dxa"/>
            <w:vMerge/>
            <w:tcBorders>
              <w:left w:val="single" w:sz="4" w:space="0" w:color="auto"/>
            </w:tcBorders>
            <w:shd w:val="clear" w:color="auto" w:fill="FFFFFF"/>
            <w:vAlign w:val="center"/>
          </w:tcPr>
          <w:p w:rsidR="0070784F" w:rsidRPr="00AE3ADC" w:rsidRDefault="0070784F" w:rsidP="00561269">
            <w:pPr>
              <w:spacing w:line="276" w:lineRule="auto"/>
              <w:jc w:val="both"/>
              <w:rPr>
                <w:rFonts w:ascii="Times New Roman" w:hAnsi="Times New Roman" w:cs="Times New Roman"/>
                <w:color w:val="auto"/>
              </w:rPr>
            </w:pPr>
          </w:p>
        </w:tc>
        <w:tc>
          <w:tcPr>
            <w:tcW w:w="2150" w:type="dxa"/>
            <w:vMerge/>
            <w:tcBorders>
              <w:left w:val="single" w:sz="4" w:space="0" w:color="auto"/>
            </w:tcBorders>
            <w:shd w:val="clear" w:color="auto" w:fill="FFFFFF"/>
            <w:vAlign w:val="center"/>
          </w:tcPr>
          <w:p w:rsidR="0070784F" w:rsidRPr="00AE3ADC" w:rsidRDefault="0070784F" w:rsidP="00561269">
            <w:pPr>
              <w:spacing w:line="276" w:lineRule="auto"/>
              <w:jc w:val="both"/>
              <w:rPr>
                <w:rFonts w:ascii="Times New Roman" w:hAnsi="Times New Roman" w:cs="Times New Roman"/>
                <w:color w:val="auto"/>
              </w:rPr>
            </w:pPr>
          </w:p>
        </w:tc>
        <w:tc>
          <w:tcPr>
            <w:tcW w:w="994" w:type="dxa"/>
            <w:tcBorders>
              <w:top w:val="single" w:sz="4" w:space="0" w:color="auto"/>
              <w:left w:val="single" w:sz="4" w:space="0" w:color="auto"/>
            </w:tcBorders>
            <w:shd w:val="clear" w:color="auto" w:fill="FFFFFF"/>
            <w:vAlign w:val="center"/>
          </w:tcPr>
          <w:p w:rsidR="0070784F" w:rsidRPr="00AE3ADC" w:rsidRDefault="00DA2FDD" w:rsidP="00561269">
            <w:pPr>
              <w:pStyle w:val="a6"/>
              <w:spacing w:line="276" w:lineRule="auto"/>
              <w:ind w:firstLine="0"/>
              <w:jc w:val="both"/>
              <w:rPr>
                <w:color w:val="auto"/>
              </w:rPr>
            </w:pPr>
            <w:r w:rsidRPr="00AE3ADC">
              <w:rPr>
                <w:color w:val="auto"/>
              </w:rPr>
              <w:t>час</w:t>
            </w:r>
          </w:p>
        </w:tc>
        <w:tc>
          <w:tcPr>
            <w:tcW w:w="994" w:type="dxa"/>
            <w:tcBorders>
              <w:top w:val="single" w:sz="4" w:space="0" w:color="auto"/>
              <w:left w:val="single" w:sz="4" w:space="0" w:color="auto"/>
            </w:tcBorders>
            <w:shd w:val="clear" w:color="auto" w:fill="FFFFFF"/>
            <w:vAlign w:val="center"/>
          </w:tcPr>
          <w:p w:rsidR="0070784F" w:rsidRPr="00AE3ADC" w:rsidRDefault="00DA2FDD" w:rsidP="00561269">
            <w:pPr>
              <w:pStyle w:val="a6"/>
              <w:spacing w:line="276" w:lineRule="auto"/>
              <w:ind w:firstLine="0"/>
              <w:jc w:val="both"/>
              <w:rPr>
                <w:color w:val="auto"/>
              </w:rPr>
            </w:pPr>
            <w:r w:rsidRPr="00AE3ADC">
              <w:rPr>
                <w:color w:val="auto"/>
              </w:rPr>
              <w:t>%</w:t>
            </w:r>
          </w:p>
        </w:tc>
        <w:tc>
          <w:tcPr>
            <w:tcW w:w="989" w:type="dxa"/>
            <w:tcBorders>
              <w:top w:val="single" w:sz="4" w:space="0" w:color="auto"/>
              <w:left w:val="single" w:sz="4" w:space="0" w:color="auto"/>
            </w:tcBorders>
            <w:shd w:val="clear" w:color="auto" w:fill="FFFFFF"/>
            <w:vAlign w:val="center"/>
          </w:tcPr>
          <w:p w:rsidR="0070784F" w:rsidRPr="00AE3ADC" w:rsidRDefault="00DA2FDD" w:rsidP="00561269">
            <w:pPr>
              <w:pStyle w:val="a6"/>
              <w:spacing w:line="276" w:lineRule="auto"/>
              <w:ind w:firstLine="0"/>
              <w:jc w:val="both"/>
              <w:rPr>
                <w:color w:val="auto"/>
              </w:rPr>
            </w:pPr>
            <w:r w:rsidRPr="00AE3ADC">
              <w:rPr>
                <w:color w:val="auto"/>
              </w:rPr>
              <w:t>час</w:t>
            </w:r>
          </w:p>
        </w:tc>
        <w:tc>
          <w:tcPr>
            <w:tcW w:w="994" w:type="dxa"/>
            <w:tcBorders>
              <w:top w:val="single" w:sz="4" w:space="0" w:color="auto"/>
              <w:left w:val="single" w:sz="4" w:space="0" w:color="auto"/>
            </w:tcBorders>
            <w:shd w:val="clear" w:color="auto" w:fill="FFFFFF"/>
            <w:vAlign w:val="center"/>
          </w:tcPr>
          <w:p w:rsidR="0070784F" w:rsidRPr="00AE3ADC" w:rsidRDefault="00DA2FDD" w:rsidP="00561269">
            <w:pPr>
              <w:pStyle w:val="a6"/>
              <w:spacing w:line="276" w:lineRule="auto"/>
              <w:ind w:firstLine="0"/>
              <w:jc w:val="both"/>
              <w:rPr>
                <w:color w:val="auto"/>
              </w:rPr>
            </w:pPr>
            <w:r w:rsidRPr="00AE3ADC">
              <w:rPr>
                <w:color w:val="auto"/>
              </w:rPr>
              <w:t>%</w:t>
            </w:r>
          </w:p>
        </w:tc>
        <w:tc>
          <w:tcPr>
            <w:tcW w:w="1277" w:type="dxa"/>
            <w:tcBorders>
              <w:top w:val="single" w:sz="4" w:space="0" w:color="auto"/>
              <w:left w:val="single" w:sz="4" w:space="0" w:color="auto"/>
            </w:tcBorders>
            <w:shd w:val="clear" w:color="auto" w:fill="FFFFFF"/>
            <w:vAlign w:val="center"/>
          </w:tcPr>
          <w:p w:rsidR="0070784F" w:rsidRPr="00AE3ADC" w:rsidRDefault="00DA2FDD" w:rsidP="00561269">
            <w:pPr>
              <w:pStyle w:val="a6"/>
              <w:spacing w:line="276" w:lineRule="auto"/>
              <w:ind w:firstLine="0"/>
              <w:jc w:val="both"/>
              <w:rPr>
                <w:color w:val="auto"/>
              </w:rPr>
            </w:pPr>
            <w:r w:rsidRPr="00AE3ADC">
              <w:rPr>
                <w:color w:val="auto"/>
              </w:rPr>
              <w:t>час</w:t>
            </w:r>
          </w:p>
        </w:tc>
        <w:tc>
          <w:tcPr>
            <w:tcW w:w="1286" w:type="dxa"/>
            <w:tcBorders>
              <w:top w:val="single" w:sz="4" w:space="0" w:color="auto"/>
              <w:left w:val="single" w:sz="4" w:space="0" w:color="auto"/>
              <w:right w:val="single" w:sz="4" w:space="0" w:color="auto"/>
            </w:tcBorders>
            <w:shd w:val="clear" w:color="auto" w:fill="FFFFFF"/>
            <w:vAlign w:val="center"/>
          </w:tcPr>
          <w:p w:rsidR="0070784F" w:rsidRPr="00AE3ADC" w:rsidRDefault="00DA2FDD" w:rsidP="00561269">
            <w:pPr>
              <w:pStyle w:val="a6"/>
              <w:spacing w:line="276" w:lineRule="auto"/>
              <w:ind w:firstLine="0"/>
              <w:jc w:val="both"/>
              <w:rPr>
                <w:color w:val="auto"/>
              </w:rPr>
            </w:pPr>
            <w:r w:rsidRPr="00AE3ADC">
              <w:rPr>
                <w:color w:val="auto"/>
              </w:rPr>
              <w:t>%</w:t>
            </w:r>
          </w:p>
        </w:tc>
      </w:tr>
      <w:tr w:rsidR="0070784F" w:rsidRPr="00561269">
        <w:trPr>
          <w:trHeight w:hRule="exact" w:val="293"/>
          <w:jc w:val="center"/>
        </w:trPr>
        <w:tc>
          <w:tcPr>
            <w:tcW w:w="691" w:type="dxa"/>
            <w:tcBorders>
              <w:top w:val="single" w:sz="4" w:space="0" w:color="auto"/>
              <w:left w:val="single" w:sz="4" w:space="0" w:color="auto"/>
            </w:tcBorders>
            <w:shd w:val="clear" w:color="auto" w:fill="FFFFFF"/>
            <w:vAlign w:val="center"/>
          </w:tcPr>
          <w:p w:rsidR="0070784F" w:rsidRPr="00AE3ADC" w:rsidRDefault="00DA2FDD" w:rsidP="00561269">
            <w:pPr>
              <w:pStyle w:val="a6"/>
              <w:spacing w:line="276" w:lineRule="auto"/>
              <w:ind w:firstLine="300"/>
              <w:jc w:val="both"/>
              <w:rPr>
                <w:color w:val="auto"/>
              </w:rPr>
            </w:pPr>
            <w:r w:rsidRPr="00AE3ADC">
              <w:rPr>
                <w:color w:val="auto"/>
              </w:rPr>
              <w:t>1</w:t>
            </w:r>
          </w:p>
        </w:tc>
        <w:tc>
          <w:tcPr>
            <w:tcW w:w="2150" w:type="dxa"/>
            <w:tcBorders>
              <w:top w:val="single" w:sz="4" w:space="0" w:color="auto"/>
              <w:left w:val="single" w:sz="4" w:space="0" w:color="auto"/>
            </w:tcBorders>
            <w:shd w:val="clear" w:color="auto" w:fill="FFFFFF"/>
            <w:vAlign w:val="center"/>
          </w:tcPr>
          <w:p w:rsidR="0070784F" w:rsidRPr="00AE3ADC" w:rsidRDefault="00DA2FDD" w:rsidP="00561269">
            <w:pPr>
              <w:pStyle w:val="a6"/>
              <w:spacing w:line="276" w:lineRule="auto"/>
              <w:ind w:firstLine="0"/>
              <w:jc w:val="both"/>
              <w:rPr>
                <w:color w:val="auto"/>
              </w:rPr>
            </w:pPr>
            <w:r w:rsidRPr="00AE3ADC">
              <w:rPr>
                <w:color w:val="auto"/>
              </w:rPr>
              <w:t>2</w:t>
            </w:r>
          </w:p>
        </w:tc>
        <w:tc>
          <w:tcPr>
            <w:tcW w:w="994" w:type="dxa"/>
            <w:tcBorders>
              <w:top w:val="single" w:sz="4" w:space="0" w:color="auto"/>
              <w:left w:val="single" w:sz="4" w:space="0" w:color="auto"/>
            </w:tcBorders>
            <w:shd w:val="clear" w:color="auto" w:fill="FFFFFF"/>
            <w:vAlign w:val="center"/>
          </w:tcPr>
          <w:p w:rsidR="0070784F" w:rsidRPr="00AE3ADC" w:rsidRDefault="00DA2FDD" w:rsidP="00561269">
            <w:pPr>
              <w:pStyle w:val="a6"/>
              <w:spacing w:line="276" w:lineRule="auto"/>
              <w:ind w:firstLine="0"/>
              <w:jc w:val="both"/>
              <w:rPr>
                <w:color w:val="auto"/>
              </w:rPr>
            </w:pPr>
            <w:r w:rsidRPr="00AE3ADC">
              <w:rPr>
                <w:color w:val="auto"/>
              </w:rPr>
              <w:t>3</w:t>
            </w:r>
          </w:p>
        </w:tc>
        <w:tc>
          <w:tcPr>
            <w:tcW w:w="994" w:type="dxa"/>
            <w:tcBorders>
              <w:top w:val="single" w:sz="4" w:space="0" w:color="auto"/>
              <w:left w:val="single" w:sz="4" w:space="0" w:color="auto"/>
            </w:tcBorders>
            <w:shd w:val="clear" w:color="auto" w:fill="FFFFFF"/>
            <w:vAlign w:val="center"/>
          </w:tcPr>
          <w:p w:rsidR="0070784F" w:rsidRPr="00AE3ADC" w:rsidRDefault="00DA2FDD" w:rsidP="00561269">
            <w:pPr>
              <w:pStyle w:val="a6"/>
              <w:spacing w:line="276" w:lineRule="auto"/>
              <w:ind w:firstLine="0"/>
              <w:jc w:val="both"/>
              <w:rPr>
                <w:color w:val="auto"/>
              </w:rPr>
            </w:pPr>
            <w:r w:rsidRPr="00AE3ADC">
              <w:rPr>
                <w:color w:val="auto"/>
              </w:rPr>
              <w:t>4</w:t>
            </w:r>
          </w:p>
        </w:tc>
        <w:tc>
          <w:tcPr>
            <w:tcW w:w="989" w:type="dxa"/>
            <w:tcBorders>
              <w:top w:val="single" w:sz="4" w:space="0" w:color="auto"/>
              <w:left w:val="single" w:sz="4" w:space="0" w:color="auto"/>
            </w:tcBorders>
            <w:shd w:val="clear" w:color="auto" w:fill="FFFFFF"/>
            <w:vAlign w:val="center"/>
          </w:tcPr>
          <w:p w:rsidR="0070784F" w:rsidRPr="00AE3ADC" w:rsidRDefault="00DA2FDD" w:rsidP="00561269">
            <w:pPr>
              <w:pStyle w:val="a6"/>
              <w:spacing w:line="276" w:lineRule="auto"/>
              <w:ind w:firstLine="0"/>
              <w:jc w:val="both"/>
              <w:rPr>
                <w:color w:val="auto"/>
              </w:rPr>
            </w:pPr>
            <w:r w:rsidRPr="00AE3ADC">
              <w:rPr>
                <w:color w:val="auto"/>
              </w:rPr>
              <w:t>5</w:t>
            </w:r>
          </w:p>
        </w:tc>
        <w:tc>
          <w:tcPr>
            <w:tcW w:w="994" w:type="dxa"/>
            <w:tcBorders>
              <w:top w:val="single" w:sz="4" w:space="0" w:color="auto"/>
              <w:left w:val="single" w:sz="4" w:space="0" w:color="auto"/>
            </w:tcBorders>
            <w:shd w:val="clear" w:color="auto" w:fill="FFFFFF"/>
            <w:vAlign w:val="center"/>
          </w:tcPr>
          <w:p w:rsidR="0070784F" w:rsidRPr="00AE3ADC" w:rsidRDefault="00DA2FDD" w:rsidP="00561269">
            <w:pPr>
              <w:pStyle w:val="a6"/>
              <w:spacing w:line="276" w:lineRule="auto"/>
              <w:ind w:firstLine="0"/>
              <w:jc w:val="both"/>
              <w:rPr>
                <w:color w:val="auto"/>
              </w:rPr>
            </w:pPr>
            <w:r w:rsidRPr="00AE3ADC">
              <w:rPr>
                <w:color w:val="auto"/>
              </w:rPr>
              <w:t>6</w:t>
            </w:r>
          </w:p>
        </w:tc>
        <w:tc>
          <w:tcPr>
            <w:tcW w:w="1277" w:type="dxa"/>
            <w:tcBorders>
              <w:top w:val="single" w:sz="4" w:space="0" w:color="auto"/>
              <w:left w:val="single" w:sz="4" w:space="0" w:color="auto"/>
            </w:tcBorders>
            <w:shd w:val="clear" w:color="auto" w:fill="FFFFFF"/>
            <w:vAlign w:val="center"/>
          </w:tcPr>
          <w:p w:rsidR="0070784F" w:rsidRPr="00AE3ADC" w:rsidRDefault="00DA2FDD" w:rsidP="00561269">
            <w:pPr>
              <w:pStyle w:val="a6"/>
              <w:spacing w:line="276" w:lineRule="auto"/>
              <w:ind w:firstLine="0"/>
              <w:jc w:val="both"/>
              <w:rPr>
                <w:color w:val="auto"/>
              </w:rPr>
            </w:pPr>
            <w:r w:rsidRPr="00AE3ADC">
              <w:rPr>
                <w:color w:val="auto"/>
              </w:rPr>
              <w:t>7</w:t>
            </w:r>
          </w:p>
        </w:tc>
        <w:tc>
          <w:tcPr>
            <w:tcW w:w="1286" w:type="dxa"/>
            <w:tcBorders>
              <w:top w:val="single" w:sz="4" w:space="0" w:color="auto"/>
              <w:left w:val="single" w:sz="4" w:space="0" w:color="auto"/>
              <w:right w:val="single" w:sz="4" w:space="0" w:color="auto"/>
            </w:tcBorders>
            <w:shd w:val="clear" w:color="auto" w:fill="FFFFFF"/>
            <w:vAlign w:val="center"/>
          </w:tcPr>
          <w:p w:rsidR="0070784F" w:rsidRPr="00AE3ADC" w:rsidRDefault="00DA2FDD" w:rsidP="00561269">
            <w:pPr>
              <w:pStyle w:val="a6"/>
              <w:spacing w:line="276" w:lineRule="auto"/>
              <w:ind w:firstLine="0"/>
              <w:jc w:val="both"/>
              <w:rPr>
                <w:color w:val="auto"/>
              </w:rPr>
            </w:pPr>
            <w:r w:rsidRPr="00AE3ADC">
              <w:rPr>
                <w:color w:val="auto"/>
              </w:rPr>
              <w:t>8</w:t>
            </w:r>
          </w:p>
        </w:tc>
      </w:tr>
      <w:tr w:rsidR="0070784F" w:rsidRPr="00561269">
        <w:trPr>
          <w:trHeight w:hRule="exact" w:val="499"/>
          <w:jc w:val="center"/>
        </w:trPr>
        <w:tc>
          <w:tcPr>
            <w:tcW w:w="691" w:type="dxa"/>
            <w:tcBorders>
              <w:top w:val="single" w:sz="4" w:space="0" w:color="auto"/>
              <w:left w:val="single" w:sz="4" w:space="0" w:color="auto"/>
            </w:tcBorders>
            <w:shd w:val="clear" w:color="auto" w:fill="FFFFFF"/>
          </w:tcPr>
          <w:p w:rsidR="0070784F" w:rsidRPr="00AE3ADC" w:rsidRDefault="00DA2FDD" w:rsidP="00561269">
            <w:pPr>
              <w:pStyle w:val="a6"/>
              <w:spacing w:line="276" w:lineRule="auto"/>
              <w:ind w:firstLine="200"/>
              <w:jc w:val="both"/>
              <w:rPr>
                <w:color w:val="auto"/>
              </w:rPr>
            </w:pPr>
            <w:r w:rsidRPr="00AE3ADC">
              <w:rPr>
                <w:color w:val="auto"/>
              </w:rPr>
              <w:t>1.</w:t>
            </w:r>
          </w:p>
        </w:tc>
        <w:tc>
          <w:tcPr>
            <w:tcW w:w="2150" w:type="dxa"/>
            <w:tcBorders>
              <w:top w:val="single" w:sz="4" w:space="0" w:color="auto"/>
              <w:left w:val="single" w:sz="4" w:space="0" w:color="auto"/>
            </w:tcBorders>
            <w:shd w:val="clear" w:color="auto" w:fill="FFFFFF"/>
            <w:vAlign w:val="bottom"/>
          </w:tcPr>
          <w:p w:rsidR="0070784F" w:rsidRPr="00AE3ADC" w:rsidRDefault="00DA2FDD" w:rsidP="00561269">
            <w:pPr>
              <w:pStyle w:val="a6"/>
              <w:spacing w:line="276" w:lineRule="auto"/>
              <w:ind w:firstLine="0"/>
              <w:jc w:val="both"/>
              <w:rPr>
                <w:color w:val="auto"/>
              </w:rPr>
            </w:pPr>
            <w:r w:rsidRPr="00AE3ADC">
              <w:rPr>
                <w:color w:val="auto"/>
              </w:rPr>
              <w:t>Общая физическая подготовка</w:t>
            </w:r>
          </w:p>
        </w:tc>
        <w:tc>
          <w:tcPr>
            <w:tcW w:w="994"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340"/>
              <w:jc w:val="center"/>
              <w:rPr>
                <w:color w:val="auto"/>
              </w:rPr>
            </w:pPr>
            <w:r w:rsidRPr="00AE3ADC">
              <w:rPr>
                <w:color w:val="auto"/>
              </w:rPr>
              <w:t>156</w:t>
            </w:r>
          </w:p>
        </w:tc>
        <w:tc>
          <w:tcPr>
            <w:tcW w:w="994"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20,0</w:t>
            </w:r>
          </w:p>
        </w:tc>
        <w:tc>
          <w:tcPr>
            <w:tcW w:w="989"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177</w:t>
            </w:r>
          </w:p>
        </w:tc>
        <w:tc>
          <w:tcPr>
            <w:tcW w:w="994"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20,0</w:t>
            </w:r>
          </w:p>
        </w:tc>
        <w:tc>
          <w:tcPr>
            <w:tcW w:w="1277"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166</w:t>
            </w:r>
          </w:p>
        </w:tc>
        <w:tc>
          <w:tcPr>
            <w:tcW w:w="1286" w:type="dxa"/>
            <w:tcBorders>
              <w:top w:val="single" w:sz="4" w:space="0" w:color="auto"/>
              <w:left w:val="single" w:sz="4" w:space="0" w:color="auto"/>
              <w:righ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16,0</w:t>
            </w:r>
          </w:p>
        </w:tc>
      </w:tr>
      <w:tr w:rsidR="0070784F" w:rsidRPr="00561269">
        <w:trPr>
          <w:trHeight w:hRule="exact" w:val="701"/>
          <w:jc w:val="center"/>
        </w:trPr>
        <w:tc>
          <w:tcPr>
            <w:tcW w:w="691" w:type="dxa"/>
            <w:tcBorders>
              <w:top w:val="single" w:sz="4" w:space="0" w:color="auto"/>
              <w:left w:val="single" w:sz="4" w:space="0" w:color="auto"/>
            </w:tcBorders>
            <w:shd w:val="clear" w:color="auto" w:fill="FFFFFF"/>
          </w:tcPr>
          <w:p w:rsidR="0070784F" w:rsidRPr="00AE3ADC" w:rsidRDefault="00DA2FDD" w:rsidP="00561269">
            <w:pPr>
              <w:pStyle w:val="a6"/>
              <w:spacing w:line="276" w:lineRule="auto"/>
              <w:ind w:firstLine="200"/>
              <w:jc w:val="both"/>
              <w:rPr>
                <w:color w:val="auto"/>
              </w:rPr>
            </w:pPr>
            <w:r w:rsidRPr="00AE3ADC">
              <w:rPr>
                <w:color w:val="auto"/>
              </w:rPr>
              <w:lastRenderedPageBreak/>
              <w:t>2.</w:t>
            </w:r>
          </w:p>
        </w:tc>
        <w:tc>
          <w:tcPr>
            <w:tcW w:w="2150" w:type="dxa"/>
            <w:tcBorders>
              <w:top w:val="single" w:sz="4" w:space="0" w:color="auto"/>
              <w:left w:val="single" w:sz="4" w:space="0" w:color="auto"/>
            </w:tcBorders>
            <w:shd w:val="clear" w:color="auto" w:fill="FFFFFF"/>
            <w:vAlign w:val="bottom"/>
          </w:tcPr>
          <w:p w:rsidR="0070784F" w:rsidRPr="00AE3ADC" w:rsidRDefault="00DA2FDD" w:rsidP="00561269">
            <w:pPr>
              <w:pStyle w:val="a6"/>
              <w:spacing w:line="276" w:lineRule="auto"/>
              <w:ind w:firstLine="0"/>
              <w:jc w:val="both"/>
              <w:rPr>
                <w:color w:val="auto"/>
              </w:rPr>
            </w:pPr>
            <w:r w:rsidRPr="00AE3ADC">
              <w:rPr>
                <w:color w:val="auto"/>
              </w:rPr>
              <w:t>Специальная физическая подготовка</w:t>
            </w:r>
          </w:p>
        </w:tc>
        <w:tc>
          <w:tcPr>
            <w:tcW w:w="994"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340"/>
              <w:jc w:val="center"/>
              <w:rPr>
                <w:color w:val="auto"/>
              </w:rPr>
            </w:pPr>
            <w:r w:rsidRPr="00AE3ADC">
              <w:rPr>
                <w:color w:val="auto"/>
              </w:rPr>
              <w:t>195</w:t>
            </w:r>
          </w:p>
        </w:tc>
        <w:tc>
          <w:tcPr>
            <w:tcW w:w="994"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25,0</w:t>
            </w:r>
          </w:p>
        </w:tc>
        <w:tc>
          <w:tcPr>
            <w:tcW w:w="989"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221</w:t>
            </w:r>
          </w:p>
        </w:tc>
        <w:tc>
          <w:tcPr>
            <w:tcW w:w="994"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25,0</w:t>
            </w:r>
          </w:p>
        </w:tc>
        <w:tc>
          <w:tcPr>
            <w:tcW w:w="1277"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302</w:t>
            </w:r>
          </w:p>
        </w:tc>
        <w:tc>
          <w:tcPr>
            <w:tcW w:w="1286" w:type="dxa"/>
            <w:tcBorders>
              <w:top w:val="single" w:sz="4" w:space="0" w:color="auto"/>
              <w:left w:val="single" w:sz="4" w:space="0" w:color="auto"/>
              <w:righ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29,0</w:t>
            </w:r>
          </w:p>
        </w:tc>
      </w:tr>
      <w:tr w:rsidR="0070784F" w:rsidRPr="00561269" w:rsidTr="00AE3ADC">
        <w:trPr>
          <w:trHeight w:hRule="exact" w:val="590"/>
          <w:jc w:val="center"/>
        </w:trPr>
        <w:tc>
          <w:tcPr>
            <w:tcW w:w="691" w:type="dxa"/>
            <w:tcBorders>
              <w:top w:val="single" w:sz="4" w:space="0" w:color="auto"/>
              <w:left w:val="single" w:sz="4" w:space="0" w:color="auto"/>
            </w:tcBorders>
            <w:shd w:val="clear" w:color="auto" w:fill="FFFFFF"/>
          </w:tcPr>
          <w:p w:rsidR="0070784F" w:rsidRPr="00AE3ADC" w:rsidRDefault="00DA2FDD" w:rsidP="00561269">
            <w:pPr>
              <w:pStyle w:val="a6"/>
              <w:spacing w:line="276" w:lineRule="auto"/>
              <w:ind w:firstLine="200"/>
              <w:jc w:val="both"/>
              <w:rPr>
                <w:color w:val="auto"/>
              </w:rPr>
            </w:pPr>
            <w:r w:rsidRPr="00AE3ADC">
              <w:rPr>
                <w:color w:val="auto"/>
              </w:rPr>
              <w:t>3.</w:t>
            </w:r>
          </w:p>
        </w:tc>
        <w:tc>
          <w:tcPr>
            <w:tcW w:w="2150" w:type="dxa"/>
            <w:tcBorders>
              <w:top w:val="single" w:sz="4" w:space="0" w:color="auto"/>
              <w:left w:val="single" w:sz="4" w:space="0" w:color="auto"/>
            </w:tcBorders>
            <w:shd w:val="clear" w:color="auto" w:fill="FFFFFF"/>
            <w:vAlign w:val="bottom"/>
          </w:tcPr>
          <w:p w:rsidR="0070784F" w:rsidRPr="00AE3ADC" w:rsidRDefault="00DA2FDD" w:rsidP="00561269">
            <w:pPr>
              <w:pStyle w:val="a6"/>
              <w:spacing w:line="276" w:lineRule="auto"/>
              <w:ind w:firstLine="0"/>
              <w:jc w:val="both"/>
              <w:rPr>
                <w:color w:val="auto"/>
              </w:rPr>
            </w:pPr>
            <w:r w:rsidRPr="00AE3ADC">
              <w:rPr>
                <w:color w:val="auto"/>
              </w:rPr>
              <w:t>Техническая подготовка</w:t>
            </w:r>
          </w:p>
        </w:tc>
        <w:tc>
          <w:tcPr>
            <w:tcW w:w="994"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340"/>
              <w:jc w:val="center"/>
              <w:rPr>
                <w:color w:val="auto"/>
              </w:rPr>
            </w:pPr>
            <w:r w:rsidRPr="00AE3ADC">
              <w:rPr>
                <w:color w:val="auto"/>
              </w:rPr>
              <w:t>195</w:t>
            </w:r>
          </w:p>
        </w:tc>
        <w:tc>
          <w:tcPr>
            <w:tcW w:w="994"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25,0</w:t>
            </w:r>
          </w:p>
        </w:tc>
        <w:tc>
          <w:tcPr>
            <w:tcW w:w="989"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221</w:t>
            </w:r>
          </w:p>
        </w:tc>
        <w:tc>
          <w:tcPr>
            <w:tcW w:w="994"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25,0</w:t>
            </w:r>
          </w:p>
        </w:tc>
        <w:tc>
          <w:tcPr>
            <w:tcW w:w="1277"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239</w:t>
            </w:r>
          </w:p>
        </w:tc>
        <w:tc>
          <w:tcPr>
            <w:tcW w:w="1286" w:type="dxa"/>
            <w:tcBorders>
              <w:top w:val="single" w:sz="4" w:space="0" w:color="auto"/>
              <w:left w:val="single" w:sz="4" w:space="0" w:color="auto"/>
              <w:righ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23,0</w:t>
            </w:r>
          </w:p>
        </w:tc>
      </w:tr>
      <w:tr w:rsidR="0070784F" w:rsidRPr="00561269" w:rsidTr="00AE3ADC">
        <w:trPr>
          <w:trHeight w:hRule="exact" w:val="569"/>
          <w:jc w:val="center"/>
        </w:trPr>
        <w:tc>
          <w:tcPr>
            <w:tcW w:w="691" w:type="dxa"/>
            <w:tcBorders>
              <w:top w:val="single" w:sz="4" w:space="0" w:color="auto"/>
              <w:left w:val="single" w:sz="4" w:space="0" w:color="auto"/>
            </w:tcBorders>
            <w:shd w:val="clear" w:color="auto" w:fill="FFFFFF"/>
          </w:tcPr>
          <w:p w:rsidR="0070784F" w:rsidRPr="00AE3ADC" w:rsidRDefault="00DA2FDD" w:rsidP="00561269">
            <w:pPr>
              <w:pStyle w:val="a6"/>
              <w:spacing w:line="276" w:lineRule="auto"/>
              <w:ind w:firstLine="200"/>
              <w:jc w:val="both"/>
              <w:rPr>
                <w:color w:val="auto"/>
              </w:rPr>
            </w:pPr>
            <w:r w:rsidRPr="00AE3ADC">
              <w:rPr>
                <w:color w:val="auto"/>
              </w:rPr>
              <w:t>4.</w:t>
            </w:r>
          </w:p>
        </w:tc>
        <w:tc>
          <w:tcPr>
            <w:tcW w:w="2150" w:type="dxa"/>
            <w:tcBorders>
              <w:top w:val="single" w:sz="4" w:space="0" w:color="auto"/>
              <w:left w:val="single" w:sz="4" w:space="0" w:color="auto"/>
            </w:tcBorders>
            <w:shd w:val="clear" w:color="auto" w:fill="FFFFFF"/>
            <w:vAlign w:val="center"/>
          </w:tcPr>
          <w:p w:rsidR="0070784F" w:rsidRPr="00AE3ADC" w:rsidRDefault="00DA2FDD" w:rsidP="00561269">
            <w:pPr>
              <w:pStyle w:val="a6"/>
              <w:spacing w:line="276" w:lineRule="auto"/>
              <w:ind w:firstLine="0"/>
              <w:jc w:val="both"/>
              <w:rPr>
                <w:color w:val="auto"/>
              </w:rPr>
            </w:pPr>
            <w:r w:rsidRPr="00AE3ADC">
              <w:rPr>
                <w:color w:val="auto"/>
              </w:rPr>
              <w:t>Тактическая подготовка</w:t>
            </w:r>
          </w:p>
        </w:tc>
        <w:tc>
          <w:tcPr>
            <w:tcW w:w="994"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340"/>
              <w:jc w:val="center"/>
              <w:rPr>
                <w:color w:val="auto"/>
              </w:rPr>
            </w:pPr>
            <w:r w:rsidRPr="00AE3ADC">
              <w:rPr>
                <w:color w:val="auto"/>
              </w:rPr>
              <w:t>16</w:t>
            </w:r>
          </w:p>
        </w:tc>
        <w:tc>
          <w:tcPr>
            <w:tcW w:w="994"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2,0</w:t>
            </w:r>
          </w:p>
        </w:tc>
        <w:tc>
          <w:tcPr>
            <w:tcW w:w="989"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18</w:t>
            </w:r>
          </w:p>
        </w:tc>
        <w:tc>
          <w:tcPr>
            <w:tcW w:w="994"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2,0</w:t>
            </w:r>
          </w:p>
        </w:tc>
        <w:tc>
          <w:tcPr>
            <w:tcW w:w="1277"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21</w:t>
            </w:r>
          </w:p>
        </w:tc>
        <w:tc>
          <w:tcPr>
            <w:tcW w:w="1286" w:type="dxa"/>
            <w:tcBorders>
              <w:top w:val="single" w:sz="4" w:space="0" w:color="auto"/>
              <w:left w:val="single" w:sz="4" w:space="0" w:color="auto"/>
              <w:righ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2,0</w:t>
            </w:r>
          </w:p>
        </w:tc>
      </w:tr>
      <w:tr w:rsidR="0070784F" w:rsidRPr="00561269" w:rsidTr="00AE3ADC">
        <w:trPr>
          <w:trHeight w:hRule="exact" w:val="563"/>
          <w:jc w:val="center"/>
        </w:trPr>
        <w:tc>
          <w:tcPr>
            <w:tcW w:w="691" w:type="dxa"/>
            <w:tcBorders>
              <w:top w:val="single" w:sz="4" w:space="0" w:color="auto"/>
              <w:left w:val="single" w:sz="4" w:space="0" w:color="auto"/>
            </w:tcBorders>
            <w:shd w:val="clear" w:color="auto" w:fill="FFFFFF"/>
          </w:tcPr>
          <w:p w:rsidR="0070784F" w:rsidRPr="00AE3ADC" w:rsidRDefault="00DA2FDD" w:rsidP="00561269">
            <w:pPr>
              <w:pStyle w:val="a6"/>
              <w:spacing w:line="276" w:lineRule="auto"/>
              <w:ind w:firstLine="200"/>
              <w:jc w:val="both"/>
              <w:rPr>
                <w:color w:val="auto"/>
              </w:rPr>
            </w:pPr>
            <w:r w:rsidRPr="00AE3ADC">
              <w:rPr>
                <w:color w:val="auto"/>
              </w:rPr>
              <w:t>5.</w:t>
            </w:r>
          </w:p>
        </w:tc>
        <w:tc>
          <w:tcPr>
            <w:tcW w:w="2150" w:type="dxa"/>
            <w:tcBorders>
              <w:top w:val="single" w:sz="4" w:space="0" w:color="auto"/>
              <w:left w:val="single" w:sz="4" w:space="0" w:color="auto"/>
            </w:tcBorders>
            <w:shd w:val="clear" w:color="auto" w:fill="FFFFFF"/>
            <w:vAlign w:val="bottom"/>
          </w:tcPr>
          <w:p w:rsidR="0070784F" w:rsidRPr="00AE3ADC" w:rsidRDefault="00DA2FDD" w:rsidP="00561269">
            <w:pPr>
              <w:pStyle w:val="a6"/>
              <w:spacing w:line="276" w:lineRule="auto"/>
              <w:ind w:firstLine="0"/>
              <w:jc w:val="both"/>
              <w:rPr>
                <w:color w:val="auto"/>
              </w:rPr>
            </w:pPr>
            <w:r w:rsidRPr="00AE3ADC">
              <w:rPr>
                <w:color w:val="auto"/>
              </w:rPr>
              <w:t>Психологическая подготовка</w:t>
            </w:r>
          </w:p>
        </w:tc>
        <w:tc>
          <w:tcPr>
            <w:tcW w:w="994"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340"/>
              <w:jc w:val="center"/>
              <w:rPr>
                <w:color w:val="auto"/>
              </w:rPr>
            </w:pPr>
            <w:r w:rsidRPr="00AE3ADC">
              <w:rPr>
                <w:color w:val="auto"/>
              </w:rPr>
              <w:t>31</w:t>
            </w:r>
          </w:p>
        </w:tc>
        <w:tc>
          <w:tcPr>
            <w:tcW w:w="994"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4,0</w:t>
            </w:r>
          </w:p>
        </w:tc>
        <w:tc>
          <w:tcPr>
            <w:tcW w:w="989"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35</w:t>
            </w:r>
          </w:p>
        </w:tc>
        <w:tc>
          <w:tcPr>
            <w:tcW w:w="994"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4,0</w:t>
            </w:r>
          </w:p>
        </w:tc>
        <w:tc>
          <w:tcPr>
            <w:tcW w:w="1277"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52</w:t>
            </w:r>
          </w:p>
        </w:tc>
        <w:tc>
          <w:tcPr>
            <w:tcW w:w="1286" w:type="dxa"/>
            <w:tcBorders>
              <w:top w:val="single" w:sz="4" w:space="0" w:color="auto"/>
              <w:left w:val="single" w:sz="4" w:space="0" w:color="auto"/>
              <w:righ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5,0</w:t>
            </w:r>
          </w:p>
        </w:tc>
      </w:tr>
      <w:tr w:rsidR="0070784F" w:rsidRPr="00561269" w:rsidTr="00AE3ADC">
        <w:trPr>
          <w:trHeight w:hRule="exact" w:val="557"/>
          <w:jc w:val="center"/>
        </w:trPr>
        <w:tc>
          <w:tcPr>
            <w:tcW w:w="691" w:type="dxa"/>
            <w:tcBorders>
              <w:top w:val="single" w:sz="4" w:space="0" w:color="auto"/>
              <w:left w:val="single" w:sz="4" w:space="0" w:color="auto"/>
            </w:tcBorders>
            <w:shd w:val="clear" w:color="auto" w:fill="FFFFFF"/>
          </w:tcPr>
          <w:p w:rsidR="0070784F" w:rsidRPr="00AE3ADC" w:rsidRDefault="00DA2FDD" w:rsidP="00561269">
            <w:pPr>
              <w:pStyle w:val="a6"/>
              <w:spacing w:line="276" w:lineRule="auto"/>
              <w:ind w:firstLine="200"/>
              <w:jc w:val="both"/>
              <w:rPr>
                <w:color w:val="auto"/>
              </w:rPr>
            </w:pPr>
            <w:r w:rsidRPr="00AE3ADC">
              <w:rPr>
                <w:color w:val="auto"/>
              </w:rPr>
              <w:t>6.</w:t>
            </w:r>
          </w:p>
        </w:tc>
        <w:tc>
          <w:tcPr>
            <w:tcW w:w="2150" w:type="dxa"/>
            <w:tcBorders>
              <w:top w:val="single" w:sz="4" w:space="0" w:color="auto"/>
              <w:left w:val="single" w:sz="4" w:space="0" w:color="auto"/>
            </w:tcBorders>
            <w:shd w:val="clear" w:color="auto" w:fill="FFFFFF"/>
            <w:vAlign w:val="bottom"/>
          </w:tcPr>
          <w:p w:rsidR="0070784F" w:rsidRPr="00AE3ADC" w:rsidRDefault="00DA2FDD" w:rsidP="00561269">
            <w:pPr>
              <w:pStyle w:val="a6"/>
              <w:spacing w:line="276" w:lineRule="auto"/>
              <w:ind w:firstLine="0"/>
              <w:jc w:val="both"/>
              <w:rPr>
                <w:color w:val="auto"/>
              </w:rPr>
            </w:pPr>
            <w:r w:rsidRPr="00AE3ADC">
              <w:rPr>
                <w:color w:val="auto"/>
              </w:rPr>
              <w:t>Теоретическая, подготовка</w:t>
            </w:r>
          </w:p>
        </w:tc>
        <w:tc>
          <w:tcPr>
            <w:tcW w:w="994"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340"/>
              <w:jc w:val="center"/>
              <w:rPr>
                <w:color w:val="auto"/>
              </w:rPr>
            </w:pPr>
            <w:r w:rsidRPr="00AE3ADC">
              <w:rPr>
                <w:color w:val="auto"/>
              </w:rPr>
              <w:t>31</w:t>
            </w:r>
          </w:p>
        </w:tc>
        <w:tc>
          <w:tcPr>
            <w:tcW w:w="994"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4,0</w:t>
            </w:r>
          </w:p>
        </w:tc>
        <w:tc>
          <w:tcPr>
            <w:tcW w:w="989"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35</w:t>
            </w:r>
          </w:p>
        </w:tc>
        <w:tc>
          <w:tcPr>
            <w:tcW w:w="994"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4,0</w:t>
            </w:r>
          </w:p>
        </w:tc>
        <w:tc>
          <w:tcPr>
            <w:tcW w:w="1277"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31</w:t>
            </w:r>
          </w:p>
        </w:tc>
        <w:tc>
          <w:tcPr>
            <w:tcW w:w="1286" w:type="dxa"/>
            <w:tcBorders>
              <w:top w:val="single" w:sz="4" w:space="0" w:color="auto"/>
              <w:left w:val="single" w:sz="4" w:space="0" w:color="auto"/>
              <w:righ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3,0</w:t>
            </w:r>
          </w:p>
        </w:tc>
      </w:tr>
      <w:tr w:rsidR="0070784F" w:rsidRPr="00561269" w:rsidTr="00AE3ADC">
        <w:trPr>
          <w:trHeight w:hRule="exact" w:val="565"/>
          <w:jc w:val="center"/>
        </w:trPr>
        <w:tc>
          <w:tcPr>
            <w:tcW w:w="691" w:type="dxa"/>
            <w:tcBorders>
              <w:top w:val="single" w:sz="4" w:space="0" w:color="auto"/>
              <w:left w:val="single" w:sz="4" w:space="0" w:color="auto"/>
            </w:tcBorders>
            <w:shd w:val="clear" w:color="auto" w:fill="FFFFFF"/>
          </w:tcPr>
          <w:p w:rsidR="0070784F" w:rsidRPr="00AE3ADC" w:rsidRDefault="00DA2FDD" w:rsidP="00561269">
            <w:pPr>
              <w:pStyle w:val="a6"/>
              <w:spacing w:line="276" w:lineRule="auto"/>
              <w:ind w:firstLine="200"/>
              <w:jc w:val="both"/>
              <w:rPr>
                <w:color w:val="auto"/>
              </w:rPr>
            </w:pPr>
            <w:r w:rsidRPr="00AE3ADC">
              <w:rPr>
                <w:color w:val="auto"/>
              </w:rPr>
              <w:t>7.</w:t>
            </w:r>
          </w:p>
        </w:tc>
        <w:tc>
          <w:tcPr>
            <w:tcW w:w="2150" w:type="dxa"/>
            <w:tcBorders>
              <w:top w:val="single" w:sz="4" w:space="0" w:color="auto"/>
              <w:left w:val="single" w:sz="4" w:space="0" w:color="auto"/>
            </w:tcBorders>
            <w:shd w:val="clear" w:color="auto" w:fill="FFFFFF"/>
            <w:vAlign w:val="bottom"/>
          </w:tcPr>
          <w:p w:rsidR="0070784F" w:rsidRPr="00AE3ADC" w:rsidRDefault="00DA2FDD" w:rsidP="00561269">
            <w:pPr>
              <w:pStyle w:val="a6"/>
              <w:spacing w:line="276" w:lineRule="auto"/>
              <w:ind w:firstLine="0"/>
              <w:jc w:val="both"/>
              <w:rPr>
                <w:color w:val="auto"/>
              </w:rPr>
            </w:pPr>
            <w:r w:rsidRPr="00AE3ADC">
              <w:rPr>
                <w:color w:val="auto"/>
              </w:rPr>
              <w:t>Спортивные соревнования</w:t>
            </w:r>
          </w:p>
        </w:tc>
        <w:tc>
          <w:tcPr>
            <w:tcW w:w="994"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340"/>
              <w:jc w:val="center"/>
              <w:rPr>
                <w:color w:val="auto"/>
              </w:rPr>
            </w:pPr>
            <w:r w:rsidRPr="00AE3ADC">
              <w:rPr>
                <w:color w:val="auto"/>
              </w:rPr>
              <w:t>31</w:t>
            </w:r>
          </w:p>
        </w:tc>
        <w:tc>
          <w:tcPr>
            <w:tcW w:w="994"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4,0</w:t>
            </w:r>
          </w:p>
        </w:tc>
        <w:tc>
          <w:tcPr>
            <w:tcW w:w="989"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35</w:t>
            </w:r>
          </w:p>
        </w:tc>
        <w:tc>
          <w:tcPr>
            <w:tcW w:w="994"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4,0</w:t>
            </w:r>
          </w:p>
        </w:tc>
        <w:tc>
          <w:tcPr>
            <w:tcW w:w="1277"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52</w:t>
            </w:r>
          </w:p>
        </w:tc>
        <w:tc>
          <w:tcPr>
            <w:tcW w:w="1286" w:type="dxa"/>
            <w:tcBorders>
              <w:top w:val="single" w:sz="4" w:space="0" w:color="auto"/>
              <w:left w:val="single" w:sz="4" w:space="0" w:color="auto"/>
              <w:righ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5,0</w:t>
            </w:r>
          </w:p>
        </w:tc>
      </w:tr>
      <w:tr w:rsidR="0070784F" w:rsidRPr="00561269" w:rsidTr="00AE3ADC">
        <w:trPr>
          <w:trHeight w:hRule="exact" w:val="587"/>
          <w:jc w:val="center"/>
        </w:trPr>
        <w:tc>
          <w:tcPr>
            <w:tcW w:w="691" w:type="dxa"/>
            <w:tcBorders>
              <w:top w:val="single" w:sz="4" w:space="0" w:color="auto"/>
              <w:left w:val="single" w:sz="4" w:space="0" w:color="auto"/>
            </w:tcBorders>
            <w:shd w:val="clear" w:color="auto" w:fill="FFFFFF"/>
          </w:tcPr>
          <w:p w:rsidR="0070784F" w:rsidRPr="00AE3ADC" w:rsidRDefault="00DA2FDD" w:rsidP="00561269">
            <w:pPr>
              <w:pStyle w:val="a6"/>
              <w:spacing w:line="276" w:lineRule="auto"/>
              <w:ind w:firstLine="200"/>
              <w:jc w:val="both"/>
              <w:rPr>
                <w:color w:val="auto"/>
              </w:rPr>
            </w:pPr>
            <w:r w:rsidRPr="00AE3ADC">
              <w:rPr>
                <w:color w:val="auto"/>
              </w:rPr>
              <w:t>8.</w:t>
            </w:r>
          </w:p>
        </w:tc>
        <w:tc>
          <w:tcPr>
            <w:tcW w:w="2150" w:type="dxa"/>
            <w:tcBorders>
              <w:top w:val="single" w:sz="4" w:space="0" w:color="auto"/>
              <w:left w:val="single" w:sz="4" w:space="0" w:color="auto"/>
            </w:tcBorders>
            <w:shd w:val="clear" w:color="auto" w:fill="FFFFFF"/>
            <w:vAlign w:val="bottom"/>
          </w:tcPr>
          <w:p w:rsidR="0070784F" w:rsidRPr="00AE3ADC" w:rsidRDefault="00DA2FDD" w:rsidP="00561269">
            <w:pPr>
              <w:pStyle w:val="a6"/>
              <w:spacing w:line="276" w:lineRule="auto"/>
              <w:ind w:firstLine="0"/>
              <w:jc w:val="both"/>
              <w:rPr>
                <w:color w:val="auto"/>
              </w:rPr>
            </w:pPr>
            <w:r w:rsidRPr="00AE3ADC">
              <w:rPr>
                <w:color w:val="auto"/>
              </w:rPr>
              <w:t>Интегральная подготовка</w:t>
            </w:r>
          </w:p>
        </w:tc>
        <w:tc>
          <w:tcPr>
            <w:tcW w:w="994"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340"/>
              <w:jc w:val="center"/>
              <w:rPr>
                <w:color w:val="auto"/>
              </w:rPr>
            </w:pPr>
            <w:r w:rsidRPr="00AE3ADC">
              <w:rPr>
                <w:color w:val="auto"/>
              </w:rPr>
              <w:t>47</w:t>
            </w:r>
          </w:p>
        </w:tc>
        <w:tc>
          <w:tcPr>
            <w:tcW w:w="994"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6,0</w:t>
            </w:r>
          </w:p>
        </w:tc>
        <w:tc>
          <w:tcPr>
            <w:tcW w:w="989"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53</w:t>
            </w:r>
          </w:p>
        </w:tc>
        <w:tc>
          <w:tcPr>
            <w:tcW w:w="994"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6,0</w:t>
            </w:r>
          </w:p>
        </w:tc>
        <w:tc>
          <w:tcPr>
            <w:tcW w:w="1277"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83</w:t>
            </w:r>
          </w:p>
        </w:tc>
        <w:tc>
          <w:tcPr>
            <w:tcW w:w="1286" w:type="dxa"/>
            <w:tcBorders>
              <w:top w:val="single" w:sz="4" w:space="0" w:color="auto"/>
              <w:left w:val="single" w:sz="4" w:space="0" w:color="auto"/>
              <w:righ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8,0</w:t>
            </w:r>
          </w:p>
        </w:tc>
      </w:tr>
      <w:tr w:rsidR="0070784F" w:rsidRPr="00561269" w:rsidTr="00AE3ADC">
        <w:trPr>
          <w:trHeight w:hRule="exact" w:val="567"/>
          <w:jc w:val="center"/>
        </w:trPr>
        <w:tc>
          <w:tcPr>
            <w:tcW w:w="691" w:type="dxa"/>
            <w:tcBorders>
              <w:top w:val="single" w:sz="4" w:space="0" w:color="auto"/>
              <w:left w:val="single" w:sz="4" w:space="0" w:color="auto"/>
            </w:tcBorders>
            <w:shd w:val="clear" w:color="auto" w:fill="FFFFFF"/>
          </w:tcPr>
          <w:p w:rsidR="0070784F" w:rsidRPr="00AE3ADC" w:rsidRDefault="00DA2FDD" w:rsidP="00561269">
            <w:pPr>
              <w:pStyle w:val="a6"/>
              <w:spacing w:line="276" w:lineRule="auto"/>
              <w:ind w:firstLine="200"/>
              <w:jc w:val="both"/>
              <w:rPr>
                <w:color w:val="auto"/>
              </w:rPr>
            </w:pPr>
            <w:r w:rsidRPr="00AE3ADC">
              <w:rPr>
                <w:color w:val="auto"/>
              </w:rPr>
              <w:t>9.</w:t>
            </w:r>
          </w:p>
        </w:tc>
        <w:tc>
          <w:tcPr>
            <w:tcW w:w="2150" w:type="dxa"/>
            <w:tcBorders>
              <w:top w:val="single" w:sz="4" w:space="0" w:color="auto"/>
              <w:left w:val="single" w:sz="4" w:space="0" w:color="auto"/>
            </w:tcBorders>
            <w:shd w:val="clear" w:color="auto" w:fill="FFFFFF"/>
            <w:vAlign w:val="bottom"/>
          </w:tcPr>
          <w:p w:rsidR="0070784F" w:rsidRPr="00AE3ADC" w:rsidRDefault="00DA2FDD" w:rsidP="00561269">
            <w:pPr>
              <w:pStyle w:val="a6"/>
              <w:spacing w:line="276" w:lineRule="auto"/>
              <w:ind w:firstLine="0"/>
              <w:jc w:val="both"/>
              <w:rPr>
                <w:color w:val="auto"/>
              </w:rPr>
            </w:pPr>
            <w:r w:rsidRPr="00AE3ADC">
              <w:rPr>
                <w:color w:val="auto"/>
              </w:rPr>
              <w:t>Восстановительные мероприятия</w:t>
            </w:r>
          </w:p>
        </w:tc>
        <w:tc>
          <w:tcPr>
            <w:tcW w:w="994"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340"/>
              <w:jc w:val="center"/>
              <w:rPr>
                <w:color w:val="auto"/>
              </w:rPr>
            </w:pPr>
            <w:r w:rsidRPr="00AE3ADC">
              <w:rPr>
                <w:color w:val="auto"/>
              </w:rPr>
              <w:t>78</w:t>
            </w:r>
          </w:p>
        </w:tc>
        <w:tc>
          <w:tcPr>
            <w:tcW w:w="994"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10,0</w:t>
            </w:r>
          </w:p>
        </w:tc>
        <w:tc>
          <w:tcPr>
            <w:tcW w:w="989"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89</w:t>
            </w:r>
          </w:p>
        </w:tc>
        <w:tc>
          <w:tcPr>
            <w:tcW w:w="994"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10,0</w:t>
            </w:r>
          </w:p>
        </w:tc>
        <w:tc>
          <w:tcPr>
            <w:tcW w:w="1277"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94</w:t>
            </w:r>
          </w:p>
        </w:tc>
        <w:tc>
          <w:tcPr>
            <w:tcW w:w="1286" w:type="dxa"/>
            <w:tcBorders>
              <w:top w:val="single" w:sz="4" w:space="0" w:color="auto"/>
              <w:left w:val="single" w:sz="4" w:space="0" w:color="auto"/>
              <w:righ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9,0</w:t>
            </w:r>
          </w:p>
        </w:tc>
      </w:tr>
      <w:tr w:rsidR="0070784F" w:rsidRPr="00561269">
        <w:trPr>
          <w:trHeight w:hRule="exact" w:val="562"/>
          <w:jc w:val="center"/>
        </w:trPr>
        <w:tc>
          <w:tcPr>
            <w:tcW w:w="2841" w:type="dxa"/>
            <w:gridSpan w:val="2"/>
            <w:tcBorders>
              <w:top w:val="single" w:sz="4" w:space="0" w:color="auto"/>
              <w:left w:val="single" w:sz="4" w:space="0" w:color="auto"/>
            </w:tcBorders>
            <w:shd w:val="clear" w:color="auto" w:fill="FFFFFF"/>
            <w:vAlign w:val="center"/>
          </w:tcPr>
          <w:p w:rsidR="0070784F" w:rsidRPr="00AE3ADC" w:rsidRDefault="00DA2FDD" w:rsidP="00561269">
            <w:pPr>
              <w:pStyle w:val="a6"/>
              <w:spacing w:line="276" w:lineRule="auto"/>
              <w:ind w:firstLine="0"/>
              <w:jc w:val="both"/>
              <w:rPr>
                <w:color w:val="auto"/>
              </w:rPr>
            </w:pPr>
            <w:r w:rsidRPr="00AE3ADC">
              <w:rPr>
                <w:color w:val="auto"/>
              </w:rPr>
              <w:t>Общее количество часов в год</w:t>
            </w:r>
          </w:p>
        </w:tc>
        <w:tc>
          <w:tcPr>
            <w:tcW w:w="994"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340"/>
              <w:jc w:val="center"/>
              <w:rPr>
                <w:color w:val="auto"/>
              </w:rPr>
            </w:pPr>
            <w:r w:rsidRPr="00AE3ADC">
              <w:rPr>
                <w:b/>
                <w:bCs/>
                <w:color w:val="auto"/>
              </w:rPr>
              <w:t>780</w:t>
            </w:r>
          </w:p>
        </w:tc>
        <w:tc>
          <w:tcPr>
            <w:tcW w:w="994"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b/>
                <w:bCs/>
                <w:color w:val="auto"/>
              </w:rPr>
              <w:t>100</w:t>
            </w:r>
          </w:p>
        </w:tc>
        <w:tc>
          <w:tcPr>
            <w:tcW w:w="989"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b/>
                <w:bCs/>
                <w:color w:val="auto"/>
              </w:rPr>
              <w:t>884</w:t>
            </w:r>
          </w:p>
        </w:tc>
        <w:tc>
          <w:tcPr>
            <w:tcW w:w="994"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b/>
                <w:bCs/>
                <w:color w:val="auto"/>
              </w:rPr>
              <w:t>100</w:t>
            </w:r>
          </w:p>
        </w:tc>
        <w:tc>
          <w:tcPr>
            <w:tcW w:w="1277"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b/>
                <w:bCs/>
                <w:color w:val="auto"/>
              </w:rPr>
              <w:t>1040</w:t>
            </w:r>
          </w:p>
        </w:tc>
        <w:tc>
          <w:tcPr>
            <w:tcW w:w="1286" w:type="dxa"/>
            <w:tcBorders>
              <w:top w:val="single" w:sz="4" w:space="0" w:color="auto"/>
              <w:left w:val="single" w:sz="4" w:space="0" w:color="auto"/>
              <w:righ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b/>
                <w:bCs/>
                <w:color w:val="auto"/>
              </w:rPr>
              <w:t>100</w:t>
            </w:r>
          </w:p>
        </w:tc>
      </w:tr>
      <w:tr w:rsidR="0070784F" w:rsidRPr="00561269">
        <w:trPr>
          <w:trHeight w:hRule="exact" w:val="643"/>
          <w:jc w:val="center"/>
        </w:trPr>
        <w:tc>
          <w:tcPr>
            <w:tcW w:w="2841" w:type="dxa"/>
            <w:gridSpan w:val="2"/>
            <w:tcBorders>
              <w:top w:val="single" w:sz="4" w:space="0" w:color="auto"/>
              <w:left w:val="single" w:sz="4" w:space="0" w:color="auto"/>
              <w:bottom w:val="single" w:sz="4" w:space="0" w:color="auto"/>
            </w:tcBorders>
            <w:shd w:val="clear" w:color="auto" w:fill="FFFFFF"/>
            <w:vAlign w:val="center"/>
          </w:tcPr>
          <w:p w:rsidR="0070784F" w:rsidRPr="00AE3ADC" w:rsidRDefault="00DA2FDD" w:rsidP="00561269">
            <w:pPr>
              <w:pStyle w:val="a6"/>
              <w:spacing w:line="276" w:lineRule="auto"/>
              <w:ind w:firstLine="0"/>
              <w:jc w:val="both"/>
              <w:rPr>
                <w:color w:val="auto"/>
              </w:rPr>
            </w:pPr>
            <w:r w:rsidRPr="00AE3ADC">
              <w:rPr>
                <w:color w:val="auto"/>
              </w:rPr>
              <w:t>Количество часов в неделю</w:t>
            </w:r>
          </w:p>
        </w:tc>
        <w:tc>
          <w:tcPr>
            <w:tcW w:w="1988" w:type="dxa"/>
            <w:gridSpan w:val="2"/>
            <w:tcBorders>
              <w:top w:val="single" w:sz="4" w:space="0" w:color="auto"/>
              <w:left w:val="single" w:sz="4" w:space="0" w:color="auto"/>
              <w:bottom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15</w:t>
            </w:r>
          </w:p>
        </w:tc>
        <w:tc>
          <w:tcPr>
            <w:tcW w:w="1983" w:type="dxa"/>
            <w:gridSpan w:val="2"/>
            <w:tcBorders>
              <w:top w:val="single" w:sz="4" w:space="0" w:color="auto"/>
              <w:left w:val="single" w:sz="4" w:space="0" w:color="auto"/>
              <w:bottom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17</w:t>
            </w:r>
          </w:p>
        </w:tc>
        <w:tc>
          <w:tcPr>
            <w:tcW w:w="256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20</w:t>
            </w:r>
          </w:p>
        </w:tc>
      </w:tr>
    </w:tbl>
    <w:p w:rsidR="0070784F" w:rsidRPr="00561269" w:rsidRDefault="0070784F" w:rsidP="00561269">
      <w:pPr>
        <w:spacing w:line="276" w:lineRule="auto"/>
        <w:jc w:val="both"/>
        <w:rPr>
          <w:rFonts w:ascii="Times New Roman" w:hAnsi="Times New Roman" w:cs="Times New Roman"/>
          <w:color w:val="auto"/>
          <w:sz w:val="28"/>
          <w:szCs w:val="28"/>
        </w:rPr>
      </w:pPr>
    </w:p>
    <w:p w:rsidR="0070784F" w:rsidRPr="00561269" w:rsidRDefault="00DA2FDD" w:rsidP="00AE3ADC">
      <w:pPr>
        <w:pStyle w:val="13"/>
        <w:spacing w:line="276" w:lineRule="auto"/>
        <w:ind w:firstLine="0"/>
        <w:jc w:val="both"/>
        <w:rPr>
          <w:color w:val="auto"/>
          <w:sz w:val="28"/>
          <w:szCs w:val="28"/>
        </w:rPr>
      </w:pPr>
      <w:r w:rsidRPr="00561269">
        <w:rPr>
          <w:i/>
          <w:iCs/>
          <w:color w:val="auto"/>
          <w:sz w:val="28"/>
          <w:szCs w:val="28"/>
        </w:rPr>
        <w:t xml:space="preserve">Дисциплина </w:t>
      </w:r>
      <w:r w:rsidR="00AE3ADC">
        <w:rPr>
          <w:i/>
          <w:iCs/>
          <w:color w:val="auto"/>
          <w:sz w:val="28"/>
          <w:szCs w:val="28"/>
        </w:rPr>
        <w:t>–</w:t>
      </w:r>
      <w:r w:rsidRPr="00561269">
        <w:rPr>
          <w:i/>
          <w:iCs/>
          <w:color w:val="auto"/>
          <w:sz w:val="28"/>
          <w:szCs w:val="28"/>
        </w:rPr>
        <w:t xml:space="preserve"> плавание</w:t>
      </w:r>
      <w:r w:rsidR="00AE3ADC">
        <w:rPr>
          <w:i/>
          <w:iCs/>
          <w:color w:val="auto"/>
          <w:sz w:val="28"/>
          <w:szCs w:val="28"/>
        </w:rPr>
        <w:t xml:space="preserve"> </w:t>
      </w:r>
      <w:r w:rsidRPr="00561269">
        <w:rPr>
          <w:i/>
          <w:iCs/>
          <w:color w:val="auto"/>
          <w:sz w:val="28"/>
          <w:szCs w:val="28"/>
        </w:rPr>
        <w:t>(III функциональная группа; мужчины)</w:t>
      </w:r>
    </w:p>
    <w:tbl>
      <w:tblPr>
        <w:tblOverlap w:val="never"/>
        <w:tblW w:w="0" w:type="auto"/>
        <w:jc w:val="center"/>
        <w:tblLayout w:type="fixed"/>
        <w:tblCellMar>
          <w:left w:w="10" w:type="dxa"/>
          <w:right w:w="10" w:type="dxa"/>
        </w:tblCellMar>
        <w:tblLook w:val="0000" w:firstRow="0" w:lastRow="0" w:firstColumn="0" w:lastColumn="0" w:noHBand="0" w:noVBand="0"/>
      </w:tblPr>
      <w:tblGrid>
        <w:gridCol w:w="691"/>
        <w:gridCol w:w="2150"/>
        <w:gridCol w:w="994"/>
        <w:gridCol w:w="994"/>
        <w:gridCol w:w="989"/>
        <w:gridCol w:w="994"/>
        <w:gridCol w:w="1277"/>
        <w:gridCol w:w="1286"/>
      </w:tblGrid>
      <w:tr w:rsidR="0070784F" w:rsidRPr="00561269">
        <w:trPr>
          <w:trHeight w:hRule="exact" w:val="749"/>
          <w:jc w:val="center"/>
        </w:trPr>
        <w:tc>
          <w:tcPr>
            <w:tcW w:w="691" w:type="dxa"/>
            <w:vMerge w:val="restart"/>
            <w:tcBorders>
              <w:top w:val="single" w:sz="4" w:space="0" w:color="auto"/>
              <w:left w:val="single" w:sz="4" w:space="0" w:color="auto"/>
            </w:tcBorders>
            <w:shd w:val="clear" w:color="auto" w:fill="FFFFFF"/>
            <w:vAlign w:val="center"/>
          </w:tcPr>
          <w:p w:rsidR="0070784F" w:rsidRPr="00AE3ADC" w:rsidRDefault="00DA2FDD" w:rsidP="00561269">
            <w:pPr>
              <w:pStyle w:val="a6"/>
              <w:spacing w:line="276" w:lineRule="auto"/>
              <w:ind w:firstLine="0"/>
              <w:jc w:val="both"/>
              <w:rPr>
                <w:color w:val="auto"/>
              </w:rPr>
            </w:pPr>
            <w:r w:rsidRPr="00AE3ADC">
              <w:rPr>
                <w:color w:val="auto"/>
              </w:rPr>
              <w:t>№ п/п</w:t>
            </w:r>
          </w:p>
        </w:tc>
        <w:tc>
          <w:tcPr>
            <w:tcW w:w="2150" w:type="dxa"/>
            <w:vMerge w:val="restart"/>
            <w:tcBorders>
              <w:top w:val="single" w:sz="4" w:space="0" w:color="auto"/>
              <w:left w:val="single" w:sz="4" w:space="0" w:color="auto"/>
            </w:tcBorders>
            <w:shd w:val="clear" w:color="auto" w:fill="FFFFFF"/>
            <w:vAlign w:val="center"/>
          </w:tcPr>
          <w:p w:rsidR="0070784F" w:rsidRPr="00AE3ADC" w:rsidRDefault="00DA2FDD" w:rsidP="00561269">
            <w:pPr>
              <w:pStyle w:val="a6"/>
              <w:spacing w:line="276" w:lineRule="auto"/>
              <w:ind w:firstLine="200"/>
              <w:jc w:val="both"/>
              <w:rPr>
                <w:color w:val="auto"/>
              </w:rPr>
            </w:pPr>
            <w:r w:rsidRPr="00AE3ADC">
              <w:rPr>
                <w:color w:val="auto"/>
              </w:rPr>
              <w:t>Разделы подготовки</w:t>
            </w:r>
          </w:p>
        </w:tc>
        <w:tc>
          <w:tcPr>
            <w:tcW w:w="6534" w:type="dxa"/>
            <w:gridSpan w:val="6"/>
            <w:tcBorders>
              <w:top w:val="single" w:sz="4" w:space="0" w:color="auto"/>
              <w:left w:val="single" w:sz="4" w:space="0" w:color="auto"/>
              <w:right w:val="single" w:sz="4" w:space="0" w:color="auto"/>
            </w:tcBorders>
            <w:shd w:val="clear" w:color="auto" w:fill="FFFFFF"/>
            <w:vAlign w:val="center"/>
          </w:tcPr>
          <w:p w:rsidR="0070784F" w:rsidRPr="00AE3ADC" w:rsidRDefault="00DA2FDD" w:rsidP="00561269">
            <w:pPr>
              <w:pStyle w:val="a6"/>
              <w:spacing w:line="276" w:lineRule="auto"/>
              <w:ind w:firstLine="0"/>
              <w:jc w:val="both"/>
              <w:rPr>
                <w:color w:val="auto"/>
              </w:rPr>
            </w:pPr>
            <w:r w:rsidRPr="00AE3ADC">
              <w:rPr>
                <w:color w:val="auto"/>
              </w:rPr>
              <w:t>Этапы подготовки</w:t>
            </w:r>
          </w:p>
        </w:tc>
      </w:tr>
      <w:tr w:rsidR="0070784F" w:rsidRPr="00561269">
        <w:trPr>
          <w:trHeight w:hRule="exact" w:val="696"/>
          <w:jc w:val="center"/>
        </w:trPr>
        <w:tc>
          <w:tcPr>
            <w:tcW w:w="691" w:type="dxa"/>
            <w:vMerge/>
            <w:tcBorders>
              <w:left w:val="single" w:sz="4" w:space="0" w:color="auto"/>
            </w:tcBorders>
            <w:shd w:val="clear" w:color="auto" w:fill="FFFFFF"/>
            <w:vAlign w:val="center"/>
          </w:tcPr>
          <w:p w:rsidR="0070784F" w:rsidRPr="00AE3ADC" w:rsidRDefault="0070784F" w:rsidP="00561269">
            <w:pPr>
              <w:spacing w:line="276" w:lineRule="auto"/>
              <w:jc w:val="both"/>
              <w:rPr>
                <w:rFonts w:ascii="Times New Roman" w:hAnsi="Times New Roman" w:cs="Times New Roman"/>
                <w:color w:val="auto"/>
              </w:rPr>
            </w:pPr>
          </w:p>
        </w:tc>
        <w:tc>
          <w:tcPr>
            <w:tcW w:w="2150" w:type="dxa"/>
            <w:vMerge/>
            <w:tcBorders>
              <w:left w:val="single" w:sz="4" w:space="0" w:color="auto"/>
            </w:tcBorders>
            <w:shd w:val="clear" w:color="auto" w:fill="FFFFFF"/>
            <w:vAlign w:val="center"/>
          </w:tcPr>
          <w:p w:rsidR="0070784F" w:rsidRPr="00AE3ADC" w:rsidRDefault="0070784F" w:rsidP="00561269">
            <w:pPr>
              <w:spacing w:line="276" w:lineRule="auto"/>
              <w:jc w:val="both"/>
              <w:rPr>
                <w:rFonts w:ascii="Times New Roman" w:hAnsi="Times New Roman" w:cs="Times New Roman"/>
                <w:color w:val="auto"/>
              </w:rPr>
            </w:pPr>
          </w:p>
        </w:tc>
        <w:tc>
          <w:tcPr>
            <w:tcW w:w="3971" w:type="dxa"/>
            <w:gridSpan w:val="4"/>
            <w:tcBorders>
              <w:top w:val="single" w:sz="4" w:space="0" w:color="auto"/>
              <w:left w:val="single" w:sz="4" w:space="0" w:color="auto"/>
            </w:tcBorders>
            <w:shd w:val="clear" w:color="auto" w:fill="FFFFFF"/>
          </w:tcPr>
          <w:p w:rsidR="0070784F" w:rsidRPr="00AE3ADC" w:rsidRDefault="00DA2FDD" w:rsidP="00561269">
            <w:pPr>
              <w:pStyle w:val="a6"/>
              <w:spacing w:line="276" w:lineRule="auto"/>
              <w:ind w:firstLine="0"/>
              <w:jc w:val="both"/>
              <w:rPr>
                <w:color w:val="auto"/>
              </w:rPr>
            </w:pPr>
            <w:r w:rsidRPr="00AE3ADC">
              <w:rPr>
                <w:b/>
                <w:bCs/>
                <w:color w:val="auto"/>
              </w:rPr>
              <w:t>Этап совершенствования спортивного мастерства</w:t>
            </w:r>
          </w:p>
        </w:tc>
        <w:tc>
          <w:tcPr>
            <w:tcW w:w="2563" w:type="dxa"/>
            <w:gridSpan w:val="2"/>
            <w:tcBorders>
              <w:top w:val="single" w:sz="4" w:space="0" w:color="auto"/>
              <w:left w:val="single" w:sz="4" w:space="0" w:color="auto"/>
              <w:right w:val="single" w:sz="4" w:space="0" w:color="auto"/>
            </w:tcBorders>
            <w:shd w:val="clear" w:color="auto" w:fill="FFFFFF"/>
          </w:tcPr>
          <w:p w:rsidR="0070784F" w:rsidRPr="00AE3ADC" w:rsidRDefault="00DA2FDD" w:rsidP="00561269">
            <w:pPr>
              <w:pStyle w:val="a6"/>
              <w:spacing w:line="276" w:lineRule="auto"/>
              <w:ind w:firstLine="0"/>
              <w:jc w:val="both"/>
              <w:rPr>
                <w:color w:val="auto"/>
              </w:rPr>
            </w:pPr>
            <w:r w:rsidRPr="00AE3ADC">
              <w:rPr>
                <w:b/>
                <w:bCs/>
                <w:color w:val="auto"/>
              </w:rPr>
              <w:t>Этап высшего спортивного мастерства</w:t>
            </w:r>
          </w:p>
        </w:tc>
      </w:tr>
      <w:tr w:rsidR="0070784F" w:rsidRPr="00561269">
        <w:trPr>
          <w:trHeight w:hRule="exact" w:val="240"/>
          <w:jc w:val="center"/>
        </w:trPr>
        <w:tc>
          <w:tcPr>
            <w:tcW w:w="691" w:type="dxa"/>
            <w:vMerge/>
            <w:tcBorders>
              <w:left w:val="single" w:sz="4" w:space="0" w:color="auto"/>
            </w:tcBorders>
            <w:shd w:val="clear" w:color="auto" w:fill="FFFFFF"/>
            <w:vAlign w:val="center"/>
          </w:tcPr>
          <w:p w:rsidR="0070784F" w:rsidRPr="00AE3ADC" w:rsidRDefault="0070784F" w:rsidP="00561269">
            <w:pPr>
              <w:spacing w:line="276" w:lineRule="auto"/>
              <w:jc w:val="both"/>
              <w:rPr>
                <w:rFonts w:ascii="Times New Roman" w:hAnsi="Times New Roman" w:cs="Times New Roman"/>
                <w:color w:val="auto"/>
              </w:rPr>
            </w:pPr>
          </w:p>
        </w:tc>
        <w:tc>
          <w:tcPr>
            <w:tcW w:w="2150" w:type="dxa"/>
            <w:vMerge/>
            <w:tcBorders>
              <w:left w:val="single" w:sz="4" w:space="0" w:color="auto"/>
            </w:tcBorders>
            <w:shd w:val="clear" w:color="auto" w:fill="FFFFFF"/>
            <w:vAlign w:val="center"/>
          </w:tcPr>
          <w:p w:rsidR="0070784F" w:rsidRPr="00AE3ADC" w:rsidRDefault="0070784F" w:rsidP="00561269">
            <w:pPr>
              <w:spacing w:line="276" w:lineRule="auto"/>
              <w:jc w:val="both"/>
              <w:rPr>
                <w:rFonts w:ascii="Times New Roman" w:hAnsi="Times New Roman" w:cs="Times New Roman"/>
                <w:color w:val="auto"/>
              </w:rPr>
            </w:pPr>
          </w:p>
        </w:tc>
        <w:tc>
          <w:tcPr>
            <w:tcW w:w="1988" w:type="dxa"/>
            <w:gridSpan w:val="2"/>
            <w:tcBorders>
              <w:top w:val="single" w:sz="4" w:space="0" w:color="auto"/>
              <w:left w:val="single" w:sz="4" w:space="0" w:color="auto"/>
            </w:tcBorders>
            <w:shd w:val="clear" w:color="auto" w:fill="FFFFFF"/>
            <w:vAlign w:val="bottom"/>
          </w:tcPr>
          <w:p w:rsidR="0070784F" w:rsidRPr="00AE3ADC" w:rsidRDefault="00DA2FDD" w:rsidP="00561269">
            <w:pPr>
              <w:pStyle w:val="a6"/>
              <w:spacing w:line="276" w:lineRule="auto"/>
              <w:ind w:firstLine="0"/>
              <w:jc w:val="both"/>
              <w:rPr>
                <w:color w:val="auto"/>
              </w:rPr>
            </w:pPr>
            <w:r w:rsidRPr="00AE3ADC">
              <w:rPr>
                <w:color w:val="auto"/>
              </w:rPr>
              <w:t>1 год</w:t>
            </w:r>
          </w:p>
        </w:tc>
        <w:tc>
          <w:tcPr>
            <w:tcW w:w="1983" w:type="dxa"/>
            <w:gridSpan w:val="2"/>
            <w:tcBorders>
              <w:top w:val="single" w:sz="4" w:space="0" w:color="auto"/>
              <w:left w:val="single" w:sz="4" w:space="0" w:color="auto"/>
            </w:tcBorders>
            <w:shd w:val="clear" w:color="auto" w:fill="FFFFFF"/>
            <w:vAlign w:val="bottom"/>
          </w:tcPr>
          <w:p w:rsidR="0070784F" w:rsidRPr="00AE3ADC" w:rsidRDefault="00DA2FDD" w:rsidP="00561269">
            <w:pPr>
              <w:pStyle w:val="a6"/>
              <w:spacing w:line="276" w:lineRule="auto"/>
              <w:ind w:firstLine="0"/>
              <w:jc w:val="both"/>
              <w:rPr>
                <w:color w:val="auto"/>
              </w:rPr>
            </w:pPr>
            <w:r w:rsidRPr="00AE3ADC">
              <w:rPr>
                <w:color w:val="auto"/>
              </w:rPr>
              <w:t>2 год</w:t>
            </w:r>
          </w:p>
        </w:tc>
        <w:tc>
          <w:tcPr>
            <w:tcW w:w="2563" w:type="dxa"/>
            <w:gridSpan w:val="2"/>
            <w:tcBorders>
              <w:top w:val="single" w:sz="4" w:space="0" w:color="auto"/>
              <w:left w:val="single" w:sz="4" w:space="0" w:color="auto"/>
              <w:right w:val="single" w:sz="4" w:space="0" w:color="auto"/>
            </w:tcBorders>
            <w:shd w:val="clear" w:color="auto" w:fill="FFFFFF"/>
            <w:vAlign w:val="bottom"/>
          </w:tcPr>
          <w:p w:rsidR="0070784F" w:rsidRPr="00AE3ADC" w:rsidRDefault="00DA2FDD" w:rsidP="00561269">
            <w:pPr>
              <w:pStyle w:val="a6"/>
              <w:spacing w:line="276" w:lineRule="auto"/>
              <w:ind w:firstLine="0"/>
              <w:jc w:val="both"/>
              <w:rPr>
                <w:color w:val="auto"/>
              </w:rPr>
            </w:pPr>
            <w:r w:rsidRPr="00AE3ADC">
              <w:rPr>
                <w:color w:val="auto"/>
              </w:rPr>
              <w:t>Без ограничений</w:t>
            </w:r>
          </w:p>
        </w:tc>
      </w:tr>
      <w:tr w:rsidR="0070784F" w:rsidRPr="00561269">
        <w:trPr>
          <w:trHeight w:hRule="exact" w:val="240"/>
          <w:jc w:val="center"/>
        </w:trPr>
        <w:tc>
          <w:tcPr>
            <w:tcW w:w="691" w:type="dxa"/>
            <w:vMerge/>
            <w:tcBorders>
              <w:left w:val="single" w:sz="4" w:space="0" w:color="auto"/>
            </w:tcBorders>
            <w:shd w:val="clear" w:color="auto" w:fill="FFFFFF"/>
            <w:vAlign w:val="center"/>
          </w:tcPr>
          <w:p w:rsidR="0070784F" w:rsidRPr="00AE3ADC" w:rsidRDefault="0070784F" w:rsidP="00561269">
            <w:pPr>
              <w:spacing w:line="276" w:lineRule="auto"/>
              <w:jc w:val="both"/>
              <w:rPr>
                <w:rFonts w:ascii="Times New Roman" w:hAnsi="Times New Roman" w:cs="Times New Roman"/>
                <w:color w:val="auto"/>
              </w:rPr>
            </w:pPr>
          </w:p>
        </w:tc>
        <w:tc>
          <w:tcPr>
            <w:tcW w:w="2150" w:type="dxa"/>
            <w:vMerge/>
            <w:tcBorders>
              <w:left w:val="single" w:sz="4" w:space="0" w:color="auto"/>
            </w:tcBorders>
            <w:shd w:val="clear" w:color="auto" w:fill="FFFFFF"/>
            <w:vAlign w:val="center"/>
          </w:tcPr>
          <w:p w:rsidR="0070784F" w:rsidRPr="00AE3ADC" w:rsidRDefault="0070784F" w:rsidP="00561269">
            <w:pPr>
              <w:spacing w:line="276" w:lineRule="auto"/>
              <w:jc w:val="both"/>
              <w:rPr>
                <w:rFonts w:ascii="Times New Roman" w:hAnsi="Times New Roman" w:cs="Times New Roman"/>
                <w:color w:val="auto"/>
              </w:rPr>
            </w:pPr>
          </w:p>
        </w:tc>
        <w:tc>
          <w:tcPr>
            <w:tcW w:w="994" w:type="dxa"/>
            <w:tcBorders>
              <w:top w:val="single" w:sz="4" w:space="0" w:color="auto"/>
              <w:left w:val="single" w:sz="4" w:space="0" w:color="auto"/>
            </w:tcBorders>
            <w:shd w:val="clear" w:color="auto" w:fill="FFFFFF"/>
            <w:vAlign w:val="center"/>
          </w:tcPr>
          <w:p w:rsidR="0070784F" w:rsidRPr="00AE3ADC" w:rsidRDefault="00DA2FDD" w:rsidP="00561269">
            <w:pPr>
              <w:pStyle w:val="a6"/>
              <w:spacing w:line="276" w:lineRule="auto"/>
              <w:ind w:firstLine="0"/>
              <w:jc w:val="both"/>
              <w:rPr>
                <w:color w:val="auto"/>
              </w:rPr>
            </w:pPr>
            <w:r w:rsidRPr="00AE3ADC">
              <w:rPr>
                <w:color w:val="auto"/>
              </w:rPr>
              <w:t>час</w:t>
            </w:r>
          </w:p>
        </w:tc>
        <w:tc>
          <w:tcPr>
            <w:tcW w:w="994" w:type="dxa"/>
            <w:tcBorders>
              <w:top w:val="single" w:sz="4" w:space="0" w:color="auto"/>
              <w:left w:val="single" w:sz="4" w:space="0" w:color="auto"/>
            </w:tcBorders>
            <w:shd w:val="clear" w:color="auto" w:fill="FFFFFF"/>
            <w:vAlign w:val="center"/>
          </w:tcPr>
          <w:p w:rsidR="0070784F" w:rsidRPr="00AE3ADC" w:rsidRDefault="00DA2FDD" w:rsidP="00561269">
            <w:pPr>
              <w:pStyle w:val="a6"/>
              <w:spacing w:line="276" w:lineRule="auto"/>
              <w:ind w:firstLine="0"/>
              <w:jc w:val="both"/>
              <w:rPr>
                <w:color w:val="auto"/>
              </w:rPr>
            </w:pPr>
            <w:r w:rsidRPr="00AE3ADC">
              <w:rPr>
                <w:color w:val="auto"/>
              </w:rPr>
              <w:t>%</w:t>
            </w:r>
          </w:p>
        </w:tc>
        <w:tc>
          <w:tcPr>
            <w:tcW w:w="989" w:type="dxa"/>
            <w:tcBorders>
              <w:top w:val="single" w:sz="4" w:space="0" w:color="auto"/>
              <w:left w:val="single" w:sz="4" w:space="0" w:color="auto"/>
            </w:tcBorders>
            <w:shd w:val="clear" w:color="auto" w:fill="FFFFFF"/>
            <w:vAlign w:val="center"/>
          </w:tcPr>
          <w:p w:rsidR="0070784F" w:rsidRPr="00AE3ADC" w:rsidRDefault="00DA2FDD" w:rsidP="00561269">
            <w:pPr>
              <w:pStyle w:val="a6"/>
              <w:spacing w:line="276" w:lineRule="auto"/>
              <w:ind w:firstLine="0"/>
              <w:jc w:val="both"/>
              <w:rPr>
                <w:color w:val="auto"/>
              </w:rPr>
            </w:pPr>
            <w:r w:rsidRPr="00AE3ADC">
              <w:rPr>
                <w:color w:val="auto"/>
              </w:rPr>
              <w:t>час</w:t>
            </w:r>
          </w:p>
        </w:tc>
        <w:tc>
          <w:tcPr>
            <w:tcW w:w="994" w:type="dxa"/>
            <w:tcBorders>
              <w:top w:val="single" w:sz="4" w:space="0" w:color="auto"/>
              <w:left w:val="single" w:sz="4" w:space="0" w:color="auto"/>
            </w:tcBorders>
            <w:shd w:val="clear" w:color="auto" w:fill="FFFFFF"/>
            <w:vAlign w:val="center"/>
          </w:tcPr>
          <w:p w:rsidR="0070784F" w:rsidRPr="00AE3ADC" w:rsidRDefault="00DA2FDD" w:rsidP="00561269">
            <w:pPr>
              <w:pStyle w:val="a6"/>
              <w:spacing w:line="276" w:lineRule="auto"/>
              <w:ind w:firstLine="0"/>
              <w:jc w:val="both"/>
              <w:rPr>
                <w:color w:val="auto"/>
              </w:rPr>
            </w:pPr>
            <w:r w:rsidRPr="00AE3ADC">
              <w:rPr>
                <w:color w:val="auto"/>
              </w:rPr>
              <w:t>%</w:t>
            </w:r>
          </w:p>
        </w:tc>
        <w:tc>
          <w:tcPr>
            <w:tcW w:w="1277" w:type="dxa"/>
            <w:tcBorders>
              <w:top w:val="single" w:sz="4" w:space="0" w:color="auto"/>
              <w:left w:val="single" w:sz="4" w:space="0" w:color="auto"/>
            </w:tcBorders>
            <w:shd w:val="clear" w:color="auto" w:fill="FFFFFF"/>
            <w:vAlign w:val="center"/>
          </w:tcPr>
          <w:p w:rsidR="0070784F" w:rsidRPr="00AE3ADC" w:rsidRDefault="00DA2FDD" w:rsidP="00561269">
            <w:pPr>
              <w:pStyle w:val="a6"/>
              <w:spacing w:line="276" w:lineRule="auto"/>
              <w:ind w:firstLine="0"/>
              <w:jc w:val="both"/>
              <w:rPr>
                <w:color w:val="auto"/>
              </w:rPr>
            </w:pPr>
            <w:r w:rsidRPr="00AE3ADC">
              <w:rPr>
                <w:color w:val="auto"/>
              </w:rPr>
              <w:t>час</w:t>
            </w:r>
          </w:p>
        </w:tc>
        <w:tc>
          <w:tcPr>
            <w:tcW w:w="1286" w:type="dxa"/>
            <w:tcBorders>
              <w:top w:val="single" w:sz="4" w:space="0" w:color="auto"/>
              <w:left w:val="single" w:sz="4" w:space="0" w:color="auto"/>
              <w:right w:val="single" w:sz="4" w:space="0" w:color="auto"/>
            </w:tcBorders>
            <w:shd w:val="clear" w:color="auto" w:fill="FFFFFF"/>
            <w:vAlign w:val="center"/>
          </w:tcPr>
          <w:p w:rsidR="0070784F" w:rsidRPr="00AE3ADC" w:rsidRDefault="00DA2FDD" w:rsidP="00561269">
            <w:pPr>
              <w:pStyle w:val="a6"/>
              <w:spacing w:line="276" w:lineRule="auto"/>
              <w:ind w:firstLine="0"/>
              <w:jc w:val="both"/>
              <w:rPr>
                <w:color w:val="auto"/>
              </w:rPr>
            </w:pPr>
            <w:r w:rsidRPr="00AE3ADC">
              <w:rPr>
                <w:color w:val="auto"/>
              </w:rPr>
              <w:t>%</w:t>
            </w:r>
          </w:p>
        </w:tc>
      </w:tr>
      <w:tr w:rsidR="0070784F" w:rsidRPr="00561269">
        <w:trPr>
          <w:trHeight w:hRule="exact" w:val="293"/>
          <w:jc w:val="center"/>
        </w:trPr>
        <w:tc>
          <w:tcPr>
            <w:tcW w:w="691" w:type="dxa"/>
            <w:tcBorders>
              <w:top w:val="single" w:sz="4" w:space="0" w:color="auto"/>
              <w:left w:val="single" w:sz="4" w:space="0" w:color="auto"/>
            </w:tcBorders>
            <w:shd w:val="clear" w:color="auto" w:fill="FFFFFF"/>
            <w:vAlign w:val="center"/>
          </w:tcPr>
          <w:p w:rsidR="0070784F" w:rsidRPr="00AE3ADC" w:rsidRDefault="00DA2FDD" w:rsidP="00561269">
            <w:pPr>
              <w:pStyle w:val="a6"/>
              <w:spacing w:line="276" w:lineRule="auto"/>
              <w:ind w:firstLine="300"/>
              <w:jc w:val="both"/>
              <w:rPr>
                <w:color w:val="auto"/>
              </w:rPr>
            </w:pPr>
            <w:r w:rsidRPr="00AE3ADC">
              <w:rPr>
                <w:color w:val="auto"/>
              </w:rPr>
              <w:t>1</w:t>
            </w:r>
          </w:p>
        </w:tc>
        <w:tc>
          <w:tcPr>
            <w:tcW w:w="2150" w:type="dxa"/>
            <w:tcBorders>
              <w:top w:val="single" w:sz="4" w:space="0" w:color="auto"/>
              <w:left w:val="single" w:sz="4" w:space="0" w:color="auto"/>
            </w:tcBorders>
            <w:shd w:val="clear" w:color="auto" w:fill="FFFFFF"/>
            <w:vAlign w:val="center"/>
          </w:tcPr>
          <w:p w:rsidR="0070784F" w:rsidRPr="00AE3ADC" w:rsidRDefault="00DA2FDD" w:rsidP="00561269">
            <w:pPr>
              <w:pStyle w:val="a6"/>
              <w:spacing w:line="276" w:lineRule="auto"/>
              <w:ind w:firstLine="0"/>
              <w:jc w:val="both"/>
              <w:rPr>
                <w:color w:val="auto"/>
              </w:rPr>
            </w:pPr>
            <w:r w:rsidRPr="00AE3ADC">
              <w:rPr>
                <w:color w:val="auto"/>
              </w:rPr>
              <w:t>2</w:t>
            </w:r>
          </w:p>
        </w:tc>
        <w:tc>
          <w:tcPr>
            <w:tcW w:w="994" w:type="dxa"/>
            <w:tcBorders>
              <w:top w:val="single" w:sz="4" w:space="0" w:color="auto"/>
              <w:left w:val="single" w:sz="4" w:space="0" w:color="auto"/>
            </w:tcBorders>
            <w:shd w:val="clear" w:color="auto" w:fill="FFFFFF"/>
            <w:vAlign w:val="center"/>
          </w:tcPr>
          <w:p w:rsidR="0070784F" w:rsidRPr="00AE3ADC" w:rsidRDefault="00DA2FDD" w:rsidP="00561269">
            <w:pPr>
              <w:pStyle w:val="a6"/>
              <w:spacing w:line="276" w:lineRule="auto"/>
              <w:ind w:firstLine="0"/>
              <w:jc w:val="both"/>
              <w:rPr>
                <w:color w:val="auto"/>
              </w:rPr>
            </w:pPr>
            <w:r w:rsidRPr="00AE3ADC">
              <w:rPr>
                <w:color w:val="auto"/>
              </w:rPr>
              <w:t>3</w:t>
            </w:r>
          </w:p>
        </w:tc>
        <w:tc>
          <w:tcPr>
            <w:tcW w:w="994" w:type="dxa"/>
            <w:tcBorders>
              <w:top w:val="single" w:sz="4" w:space="0" w:color="auto"/>
              <w:left w:val="single" w:sz="4" w:space="0" w:color="auto"/>
            </w:tcBorders>
            <w:shd w:val="clear" w:color="auto" w:fill="FFFFFF"/>
            <w:vAlign w:val="center"/>
          </w:tcPr>
          <w:p w:rsidR="0070784F" w:rsidRPr="00AE3ADC" w:rsidRDefault="00DA2FDD" w:rsidP="00561269">
            <w:pPr>
              <w:pStyle w:val="a6"/>
              <w:spacing w:line="276" w:lineRule="auto"/>
              <w:ind w:firstLine="0"/>
              <w:jc w:val="both"/>
              <w:rPr>
                <w:color w:val="auto"/>
              </w:rPr>
            </w:pPr>
            <w:r w:rsidRPr="00AE3ADC">
              <w:rPr>
                <w:color w:val="auto"/>
              </w:rPr>
              <w:t>4</w:t>
            </w:r>
          </w:p>
        </w:tc>
        <w:tc>
          <w:tcPr>
            <w:tcW w:w="989" w:type="dxa"/>
            <w:tcBorders>
              <w:top w:val="single" w:sz="4" w:space="0" w:color="auto"/>
              <w:left w:val="single" w:sz="4" w:space="0" w:color="auto"/>
            </w:tcBorders>
            <w:shd w:val="clear" w:color="auto" w:fill="FFFFFF"/>
            <w:vAlign w:val="center"/>
          </w:tcPr>
          <w:p w:rsidR="0070784F" w:rsidRPr="00AE3ADC" w:rsidRDefault="00DA2FDD" w:rsidP="00561269">
            <w:pPr>
              <w:pStyle w:val="a6"/>
              <w:spacing w:line="276" w:lineRule="auto"/>
              <w:ind w:firstLine="0"/>
              <w:jc w:val="both"/>
              <w:rPr>
                <w:color w:val="auto"/>
              </w:rPr>
            </w:pPr>
            <w:r w:rsidRPr="00AE3ADC">
              <w:rPr>
                <w:color w:val="auto"/>
              </w:rPr>
              <w:t>5</w:t>
            </w:r>
          </w:p>
        </w:tc>
        <w:tc>
          <w:tcPr>
            <w:tcW w:w="994" w:type="dxa"/>
            <w:tcBorders>
              <w:top w:val="single" w:sz="4" w:space="0" w:color="auto"/>
              <w:left w:val="single" w:sz="4" w:space="0" w:color="auto"/>
            </w:tcBorders>
            <w:shd w:val="clear" w:color="auto" w:fill="FFFFFF"/>
            <w:vAlign w:val="center"/>
          </w:tcPr>
          <w:p w:rsidR="0070784F" w:rsidRPr="00AE3ADC" w:rsidRDefault="00DA2FDD" w:rsidP="00561269">
            <w:pPr>
              <w:pStyle w:val="a6"/>
              <w:spacing w:line="276" w:lineRule="auto"/>
              <w:ind w:firstLine="0"/>
              <w:jc w:val="both"/>
              <w:rPr>
                <w:color w:val="auto"/>
              </w:rPr>
            </w:pPr>
            <w:r w:rsidRPr="00AE3ADC">
              <w:rPr>
                <w:color w:val="auto"/>
              </w:rPr>
              <w:t>6</w:t>
            </w:r>
          </w:p>
        </w:tc>
        <w:tc>
          <w:tcPr>
            <w:tcW w:w="1277" w:type="dxa"/>
            <w:tcBorders>
              <w:top w:val="single" w:sz="4" w:space="0" w:color="auto"/>
              <w:left w:val="single" w:sz="4" w:space="0" w:color="auto"/>
            </w:tcBorders>
            <w:shd w:val="clear" w:color="auto" w:fill="FFFFFF"/>
            <w:vAlign w:val="center"/>
          </w:tcPr>
          <w:p w:rsidR="0070784F" w:rsidRPr="00AE3ADC" w:rsidRDefault="00DA2FDD" w:rsidP="00561269">
            <w:pPr>
              <w:pStyle w:val="a6"/>
              <w:spacing w:line="276" w:lineRule="auto"/>
              <w:ind w:firstLine="0"/>
              <w:jc w:val="both"/>
              <w:rPr>
                <w:color w:val="auto"/>
              </w:rPr>
            </w:pPr>
            <w:r w:rsidRPr="00AE3ADC">
              <w:rPr>
                <w:color w:val="auto"/>
              </w:rPr>
              <w:t>7</w:t>
            </w:r>
          </w:p>
        </w:tc>
        <w:tc>
          <w:tcPr>
            <w:tcW w:w="1286" w:type="dxa"/>
            <w:tcBorders>
              <w:top w:val="single" w:sz="4" w:space="0" w:color="auto"/>
              <w:left w:val="single" w:sz="4" w:space="0" w:color="auto"/>
              <w:right w:val="single" w:sz="4" w:space="0" w:color="auto"/>
            </w:tcBorders>
            <w:shd w:val="clear" w:color="auto" w:fill="FFFFFF"/>
            <w:vAlign w:val="center"/>
          </w:tcPr>
          <w:p w:rsidR="0070784F" w:rsidRPr="00AE3ADC" w:rsidRDefault="00DA2FDD" w:rsidP="00561269">
            <w:pPr>
              <w:pStyle w:val="a6"/>
              <w:spacing w:line="276" w:lineRule="auto"/>
              <w:ind w:firstLine="0"/>
              <w:jc w:val="both"/>
              <w:rPr>
                <w:color w:val="auto"/>
              </w:rPr>
            </w:pPr>
            <w:r w:rsidRPr="00AE3ADC">
              <w:rPr>
                <w:color w:val="auto"/>
              </w:rPr>
              <w:t>8</w:t>
            </w:r>
          </w:p>
        </w:tc>
      </w:tr>
      <w:tr w:rsidR="0070784F" w:rsidRPr="00561269" w:rsidTr="00AE3ADC">
        <w:trPr>
          <w:trHeight w:hRule="exact" w:val="635"/>
          <w:jc w:val="center"/>
        </w:trPr>
        <w:tc>
          <w:tcPr>
            <w:tcW w:w="691" w:type="dxa"/>
            <w:tcBorders>
              <w:top w:val="single" w:sz="4" w:space="0" w:color="auto"/>
              <w:left w:val="single" w:sz="4" w:space="0" w:color="auto"/>
            </w:tcBorders>
            <w:shd w:val="clear" w:color="auto" w:fill="FFFFFF"/>
          </w:tcPr>
          <w:p w:rsidR="0070784F" w:rsidRPr="00AE3ADC" w:rsidRDefault="00DA2FDD" w:rsidP="00561269">
            <w:pPr>
              <w:pStyle w:val="a6"/>
              <w:spacing w:line="276" w:lineRule="auto"/>
              <w:ind w:firstLine="200"/>
              <w:jc w:val="both"/>
              <w:rPr>
                <w:color w:val="auto"/>
              </w:rPr>
            </w:pPr>
            <w:r w:rsidRPr="00AE3ADC">
              <w:rPr>
                <w:color w:val="auto"/>
              </w:rPr>
              <w:t>1.</w:t>
            </w:r>
          </w:p>
        </w:tc>
        <w:tc>
          <w:tcPr>
            <w:tcW w:w="2150" w:type="dxa"/>
            <w:tcBorders>
              <w:top w:val="single" w:sz="4" w:space="0" w:color="auto"/>
              <w:left w:val="single" w:sz="4" w:space="0" w:color="auto"/>
            </w:tcBorders>
            <w:shd w:val="clear" w:color="auto" w:fill="FFFFFF"/>
            <w:vAlign w:val="bottom"/>
          </w:tcPr>
          <w:p w:rsidR="0070784F" w:rsidRPr="00AE3ADC" w:rsidRDefault="00DA2FDD" w:rsidP="00561269">
            <w:pPr>
              <w:pStyle w:val="a6"/>
              <w:spacing w:line="276" w:lineRule="auto"/>
              <w:ind w:firstLine="0"/>
              <w:jc w:val="both"/>
              <w:rPr>
                <w:color w:val="auto"/>
              </w:rPr>
            </w:pPr>
            <w:r w:rsidRPr="00AE3ADC">
              <w:rPr>
                <w:color w:val="auto"/>
              </w:rPr>
              <w:t>Общая физическая подготовка</w:t>
            </w:r>
          </w:p>
        </w:tc>
        <w:tc>
          <w:tcPr>
            <w:tcW w:w="994"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340"/>
              <w:jc w:val="center"/>
              <w:rPr>
                <w:color w:val="auto"/>
              </w:rPr>
            </w:pPr>
            <w:r w:rsidRPr="00AE3ADC">
              <w:rPr>
                <w:color w:val="auto"/>
              </w:rPr>
              <w:t>212</w:t>
            </w:r>
          </w:p>
        </w:tc>
        <w:tc>
          <w:tcPr>
            <w:tcW w:w="994"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24,0</w:t>
            </w:r>
          </w:p>
        </w:tc>
        <w:tc>
          <w:tcPr>
            <w:tcW w:w="989"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250</w:t>
            </w:r>
          </w:p>
        </w:tc>
        <w:tc>
          <w:tcPr>
            <w:tcW w:w="994"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320"/>
              <w:jc w:val="center"/>
              <w:rPr>
                <w:color w:val="auto"/>
              </w:rPr>
            </w:pPr>
            <w:r w:rsidRPr="00AE3ADC">
              <w:rPr>
                <w:color w:val="auto"/>
              </w:rPr>
              <w:t>24,0</w:t>
            </w:r>
          </w:p>
        </w:tc>
        <w:tc>
          <w:tcPr>
            <w:tcW w:w="1277"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227</w:t>
            </w:r>
          </w:p>
        </w:tc>
        <w:tc>
          <w:tcPr>
            <w:tcW w:w="1286" w:type="dxa"/>
            <w:tcBorders>
              <w:top w:val="single" w:sz="4" w:space="0" w:color="auto"/>
              <w:left w:val="single" w:sz="4" w:space="0" w:color="auto"/>
              <w:righ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19,0</w:t>
            </w:r>
          </w:p>
        </w:tc>
      </w:tr>
      <w:tr w:rsidR="0070784F" w:rsidRPr="00561269">
        <w:trPr>
          <w:trHeight w:hRule="exact" w:val="701"/>
          <w:jc w:val="center"/>
        </w:trPr>
        <w:tc>
          <w:tcPr>
            <w:tcW w:w="691" w:type="dxa"/>
            <w:tcBorders>
              <w:top w:val="single" w:sz="4" w:space="0" w:color="auto"/>
              <w:left w:val="single" w:sz="4" w:space="0" w:color="auto"/>
            </w:tcBorders>
            <w:shd w:val="clear" w:color="auto" w:fill="FFFFFF"/>
          </w:tcPr>
          <w:p w:rsidR="0070784F" w:rsidRPr="00AE3ADC" w:rsidRDefault="00DA2FDD" w:rsidP="00561269">
            <w:pPr>
              <w:pStyle w:val="a6"/>
              <w:spacing w:line="276" w:lineRule="auto"/>
              <w:ind w:firstLine="200"/>
              <w:jc w:val="both"/>
              <w:rPr>
                <w:color w:val="auto"/>
              </w:rPr>
            </w:pPr>
            <w:r w:rsidRPr="00AE3ADC">
              <w:rPr>
                <w:color w:val="auto"/>
              </w:rPr>
              <w:t>2.</w:t>
            </w:r>
          </w:p>
        </w:tc>
        <w:tc>
          <w:tcPr>
            <w:tcW w:w="2150" w:type="dxa"/>
            <w:tcBorders>
              <w:top w:val="single" w:sz="4" w:space="0" w:color="auto"/>
              <w:left w:val="single" w:sz="4" w:space="0" w:color="auto"/>
            </w:tcBorders>
            <w:shd w:val="clear" w:color="auto" w:fill="FFFFFF"/>
            <w:vAlign w:val="bottom"/>
          </w:tcPr>
          <w:p w:rsidR="0070784F" w:rsidRPr="00AE3ADC" w:rsidRDefault="00DA2FDD" w:rsidP="00561269">
            <w:pPr>
              <w:pStyle w:val="a6"/>
              <w:spacing w:line="276" w:lineRule="auto"/>
              <w:ind w:firstLine="0"/>
              <w:jc w:val="both"/>
              <w:rPr>
                <w:color w:val="auto"/>
              </w:rPr>
            </w:pPr>
            <w:r w:rsidRPr="00AE3ADC">
              <w:rPr>
                <w:color w:val="auto"/>
              </w:rPr>
              <w:t>Специальная физическая подготовка</w:t>
            </w:r>
          </w:p>
        </w:tc>
        <w:tc>
          <w:tcPr>
            <w:tcW w:w="994"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340"/>
              <w:jc w:val="center"/>
              <w:rPr>
                <w:color w:val="auto"/>
              </w:rPr>
            </w:pPr>
            <w:r w:rsidRPr="00AE3ADC">
              <w:rPr>
                <w:color w:val="auto"/>
              </w:rPr>
              <w:t>248</w:t>
            </w:r>
          </w:p>
        </w:tc>
        <w:tc>
          <w:tcPr>
            <w:tcW w:w="994"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28,1</w:t>
            </w:r>
          </w:p>
        </w:tc>
        <w:tc>
          <w:tcPr>
            <w:tcW w:w="989"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291</w:t>
            </w:r>
          </w:p>
        </w:tc>
        <w:tc>
          <w:tcPr>
            <w:tcW w:w="994"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320"/>
              <w:jc w:val="center"/>
              <w:rPr>
                <w:color w:val="auto"/>
              </w:rPr>
            </w:pPr>
            <w:r w:rsidRPr="00AE3ADC">
              <w:rPr>
                <w:color w:val="auto"/>
              </w:rPr>
              <w:t>28,0</w:t>
            </w:r>
          </w:p>
        </w:tc>
        <w:tc>
          <w:tcPr>
            <w:tcW w:w="1277"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383</w:t>
            </w:r>
          </w:p>
        </w:tc>
        <w:tc>
          <w:tcPr>
            <w:tcW w:w="1286" w:type="dxa"/>
            <w:tcBorders>
              <w:top w:val="single" w:sz="4" w:space="0" w:color="auto"/>
              <w:left w:val="single" w:sz="4" w:space="0" w:color="auto"/>
              <w:righ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32,0</w:t>
            </w:r>
          </w:p>
        </w:tc>
      </w:tr>
      <w:tr w:rsidR="0070784F" w:rsidRPr="00561269" w:rsidTr="00AE3ADC">
        <w:trPr>
          <w:trHeight w:hRule="exact" w:val="568"/>
          <w:jc w:val="center"/>
        </w:trPr>
        <w:tc>
          <w:tcPr>
            <w:tcW w:w="691" w:type="dxa"/>
            <w:tcBorders>
              <w:top w:val="single" w:sz="4" w:space="0" w:color="auto"/>
              <w:left w:val="single" w:sz="4" w:space="0" w:color="auto"/>
            </w:tcBorders>
            <w:shd w:val="clear" w:color="auto" w:fill="FFFFFF"/>
          </w:tcPr>
          <w:p w:rsidR="0070784F" w:rsidRPr="00AE3ADC" w:rsidRDefault="00DA2FDD" w:rsidP="00561269">
            <w:pPr>
              <w:pStyle w:val="a6"/>
              <w:spacing w:line="276" w:lineRule="auto"/>
              <w:ind w:firstLine="200"/>
              <w:jc w:val="both"/>
              <w:rPr>
                <w:color w:val="auto"/>
              </w:rPr>
            </w:pPr>
            <w:r w:rsidRPr="00AE3ADC">
              <w:rPr>
                <w:color w:val="auto"/>
              </w:rPr>
              <w:t>3.</w:t>
            </w:r>
          </w:p>
        </w:tc>
        <w:tc>
          <w:tcPr>
            <w:tcW w:w="2150" w:type="dxa"/>
            <w:tcBorders>
              <w:top w:val="single" w:sz="4" w:space="0" w:color="auto"/>
              <w:left w:val="single" w:sz="4" w:space="0" w:color="auto"/>
            </w:tcBorders>
            <w:shd w:val="clear" w:color="auto" w:fill="FFFFFF"/>
            <w:vAlign w:val="bottom"/>
          </w:tcPr>
          <w:p w:rsidR="0070784F" w:rsidRPr="00AE3ADC" w:rsidRDefault="00DA2FDD" w:rsidP="00561269">
            <w:pPr>
              <w:pStyle w:val="a6"/>
              <w:spacing w:line="276" w:lineRule="auto"/>
              <w:ind w:firstLine="0"/>
              <w:jc w:val="both"/>
              <w:rPr>
                <w:color w:val="auto"/>
              </w:rPr>
            </w:pPr>
            <w:r w:rsidRPr="00AE3ADC">
              <w:rPr>
                <w:color w:val="auto"/>
              </w:rPr>
              <w:t>Техническая подготовка</w:t>
            </w:r>
          </w:p>
        </w:tc>
        <w:tc>
          <w:tcPr>
            <w:tcW w:w="994"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340"/>
              <w:jc w:val="center"/>
              <w:rPr>
                <w:color w:val="auto"/>
              </w:rPr>
            </w:pPr>
            <w:r w:rsidRPr="00AE3ADC">
              <w:rPr>
                <w:color w:val="auto"/>
              </w:rPr>
              <w:t>177</w:t>
            </w:r>
          </w:p>
        </w:tc>
        <w:tc>
          <w:tcPr>
            <w:tcW w:w="994"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20,1</w:t>
            </w:r>
          </w:p>
        </w:tc>
        <w:tc>
          <w:tcPr>
            <w:tcW w:w="989"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208</w:t>
            </w:r>
          </w:p>
        </w:tc>
        <w:tc>
          <w:tcPr>
            <w:tcW w:w="994"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320"/>
              <w:jc w:val="center"/>
              <w:rPr>
                <w:color w:val="auto"/>
              </w:rPr>
            </w:pPr>
            <w:r w:rsidRPr="00AE3ADC">
              <w:rPr>
                <w:color w:val="auto"/>
              </w:rPr>
              <w:t>20,0</w:t>
            </w:r>
          </w:p>
        </w:tc>
        <w:tc>
          <w:tcPr>
            <w:tcW w:w="1277"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215</w:t>
            </w:r>
          </w:p>
        </w:tc>
        <w:tc>
          <w:tcPr>
            <w:tcW w:w="1286" w:type="dxa"/>
            <w:tcBorders>
              <w:top w:val="single" w:sz="4" w:space="0" w:color="auto"/>
              <w:left w:val="single" w:sz="4" w:space="0" w:color="auto"/>
              <w:righ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18,0</w:t>
            </w:r>
          </w:p>
        </w:tc>
      </w:tr>
      <w:tr w:rsidR="0070784F" w:rsidRPr="00561269" w:rsidTr="00AE3ADC">
        <w:trPr>
          <w:trHeight w:hRule="exact" w:val="562"/>
          <w:jc w:val="center"/>
        </w:trPr>
        <w:tc>
          <w:tcPr>
            <w:tcW w:w="691" w:type="dxa"/>
            <w:tcBorders>
              <w:top w:val="single" w:sz="4" w:space="0" w:color="auto"/>
              <w:left w:val="single" w:sz="4" w:space="0" w:color="auto"/>
            </w:tcBorders>
            <w:shd w:val="clear" w:color="auto" w:fill="FFFFFF"/>
          </w:tcPr>
          <w:p w:rsidR="0070784F" w:rsidRPr="00AE3ADC" w:rsidRDefault="00DA2FDD" w:rsidP="00561269">
            <w:pPr>
              <w:pStyle w:val="a6"/>
              <w:spacing w:line="276" w:lineRule="auto"/>
              <w:ind w:firstLine="200"/>
              <w:jc w:val="both"/>
              <w:rPr>
                <w:color w:val="auto"/>
              </w:rPr>
            </w:pPr>
            <w:r w:rsidRPr="00AE3ADC">
              <w:rPr>
                <w:color w:val="auto"/>
              </w:rPr>
              <w:t>4.</w:t>
            </w:r>
          </w:p>
        </w:tc>
        <w:tc>
          <w:tcPr>
            <w:tcW w:w="2150" w:type="dxa"/>
            <w:tcBorders>
              <w:top w:val="single" w:sz="4" w:space="0" w:color="auto"/>
              <w:left w:val="single" w:sz="4" w:space="0" w:color="auto"/>
            </w:tcBorders>
            <w:shd w:val="clear" w:color="auto" w:fill="FFFFFF"/>
            <w:vAlign w:val="center"/>
          </w:tcPr>
          <w:p w:rsidR="0070784F" w:rsidRPr="00AE3ADC" w:rsidRDefault="00DA2FDD" w:rsidP="00561269">
            <w:pPr>
              <w:pStyle w:val="a6"/>
              <w:spacing w:line="276" w:lineRule="auto"/>
              <w:ind w:firstLine="0"/>
              <w:jc w:val="both"/>
              <w:rPr>
                <w:color w:val="auto"/>
              </w:rPr>
            </w:pPr>
            <w:r w:rsidRPr="00AE3ADC">
              <w:rPr>
                <w:color w:val="auto"/>
              </w:rPr>
              <w:t>Тактическая подготовка</w:t>
            </w:r>
          </w:p>
        </w:tc>
        <w:tc>
          <w:tcPr>
            <w:tcW w:w="994"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340"/>
              <w:jc w:val="center"/>
              <w:rPr>
                <w:color w:val="auto"/>
              </w:rPr>
            </w:pPr>
            <w:r w:rsidRPr="00AE3ADC">
              <w:rPr>
                <w:color w:val="auto"/>
              </w:rPr>
              <w:t>18</w:t>
            </w:r>
          </w:p>
        </w:tc>
        <w:tc>
          <w:tcPr>
            <w:tcW w:w="994"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2,0</w:t>
            </w:r>
          </w:p>
        </w:tc>
        <w:tc>
          <w:tcPr>
            <w:tcW w:w="989"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21</w:t>
            </w:r>
          </w:p>
        </w:tc>
        <w:tc>
          <w:tcPr>
            <w:tcW w:w="994"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2,0</w:t>
            </w:r>
          </w:p>
        </w:tc>
        <w:tc>
          <w:tcPr>
            <w:tcW w:w="1277"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24</w:t>
            </w:r>
          </w:p>
        </w:tc>
        <w:tc>
          <w:tcPr>
            <w:tcW w:w="1286" w:type="dxa"/>
            <w:tcBorders>
              <w:top w:val="single" w:sz="4" w:space="0" w:color="auto"/>
              <w:left w:val="single" w:sz="4" w:space="0" w:color="auto"/>
              <w:righ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2,0</w:t>
            </w:r>
          </w:p>
        </w:tc>
      </w:tr>
      <w:tr w:rsidR="0070784F" w:rsidRPr="00561269" w:rsidTr="00AE3ADC">
        <w:trPr>
          <w:trHeight w:hRule="exact" w:val="584"/>
          <w:jc w:val="center"/>
        </w:trPr>
        <w:tc>
          <w:tcPr>
            <w:tcW w:w="691" w:type="dxa"/>
            <w:tcBorders>
              <w:top w:val="single" w:sz="4" w:space="0" w:color="auto"/>
              <w:left w:val="single" w:sz="4" w:space="0" w:color="auto"/>
            </w:tcBorders>
            <w:shd w:val="clear" w:color="auto" w:fill="FFFFFF"/>
          </w:tcPr>
          <w:p w:rsidR="0070784F" w:rsidRPr="00AE3ADC" w:rsidRDefault="00DA2FDD" w:rsidP="00561269">
            <w:pPr>
              <w:pStyle w:val="a6"/>
              <w:spacing w:line="276" w:lineRule="auto"/>
              <w:ind w:firstLine="200"/>
              <w:jc w:val="both"/>
              <w:rPr>
                <w:color w:val="auto"/>
              </w:rPr>
            </w:pPr>
            <w:r w:rsidRPr="00AE3ADC">
              <w:rPr>
                <w:color w:val="auto"/>
              </w:rPr>
              <w:t>5.</w:t>
            </w:r>
          </w:p>
        </w:tc>
        <w:tc>
          <w:tcPr>
            <w:tcW w:w="2150" w:type="dxa"/>
            <w:tcBorders>
              <w:top w:val="single" w:sz="4" w:space="0" w:color="auto"/>
              <w:left w:val="single" w:sz="4" w:space="0" w:color="auto"/>
            </w:tcBorders>
            <w:shd w:val="clear" w:color="auto" w:fill="FFFFFF"/>
            <w:vAlign w:val="bottom"/>
          </w:tcPr>
          <w:p w:rsidR="0070784F" w:rsidRPr="00AE3ADC" w:rsidRDefault="00DA2FDD" w:rsidP="00561269">
            <w:pPr>
              <w:pStyle w:val="a6"/>
              <w:spacing w:line="276" w:lineRule="auto"/>
              <w:ind w:firstLine="0"/>
              <w:jc w:val="both"/>
              <w:rPr>
                <w:color w:val="auto"/>
              </w:rPr>
            </w:pPr>
            <w:r w:rsidRPr="00AE3ADC">
              <w:rPr>
                <w:color w:val="auto"/>
              </w:rPr>
              <w:t>Психологическая подготовка</w:t>
            </w:r>
          </w:p>
        </w:tc>
        <w:tc>
          <w:tcPr>
            <w:tcW w:w="994"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340"/>
              <w:jc w:val="center"/>
              <w:rPr>
                <w:color w:val="auto"/>
              </w:rPr>
            </w:pPr>
            <w:r w:rsidRPr="00AE3ADC">
              <w:rPr>
                <w:color w:val="auto"/>
              </w:rPr>
              <w:t>26</w:t>
            </w:r>
          </w:p>
        </w:tc>
        <w:tc>
          <w:tcPr>
            <w:tcW w:w="994"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2,9</w:t>
            </w:r>
          </w:p>
        </w:tc>
        <w:tc>
          <w:tcPr>
            <w:tcW w:w="989"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31</w:t>
            </w:r>
          </w:p>
        </w:tc>
        <w:tc>
          <w:tcPr>
            <w:tcW w:w="994"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3,0</w:t>
            </w:r>
          </w:p>
        </w:tc>
        <w:tc>
          <w:tcPr>
            <w:tcW w:w="1277"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36</w:t>
            </w:r>
          </w:p>
        </w:tc>
        <w:tc>
          <w:tcPr>
            <w:tcW w:w="1286" w:type="dxa"/>
            <w:tcBorders>
              <w:top w:val="single" w:sz="4" w:space="0" w:color="auto"/>
              <w:left w:val="single" w:sz="4" w:space="0" w:color="auto"/>
              <w:righ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3,0</w:t>
            </w:r>
          </w:p>
        </w:tc>
      </w:tr>
      <w:tr w:rsidR="0070784F" w:rsidRPr="00561269" w:rsidTr="00AE3ADC">
        <w:trPr>
          <w:trHeight w:hRule="exact" w:val="564"/>
          <w:jc w:val="center"/>
        </w:trPr>
        <w:tc>
          <w:tcPr>
            <w:tcW w:w="691" w:type="dxa"/>
            <w:tcBorders>
              <w:top w:val="single" w:sz="4" w:space="0" w:color="auto"/>
              <w:left w:val="single" w:sz="4" w:space="0" w:color="auto"/>
            </w:tcBorders>
            <w:shd w:val="clear" w:color="auto" w:fill="FFFFFF"/>
          </w:tcPr>
          <w:p w:rsidR="0070784F" w:rsidRPr="00AE3ADC" w:rsidRDefault="00DA2FDD" w:rsidP="00561269">
            <w:pPr>
              <w:pStyle w:val="a6"/>
              <w:spacing w:line="276" w:lineRule="auto"/>
              <w:ind w:firstLine="200"/>
              <w:jc w:val="both"/>
              <w:rPr>
                <w:color w:val="auto"/>
              </w:rPr>
            </w:pPr>
            <w:r w:rsidRPr="00AE3ADC">
              <w:rPr>
                <w:color w:val="auto"/>
              </w:rPr>
              <w:t>6.</w:t>
            </w:r>
          </w:p>
        </w:tc>
        <w:tc>
          <w:tcPr>
            <w:tcW w:w="2150" w:type="dxa"/>
            <w:tcBorders>
              <w:top w:val="single" w:sz="4" w:space="0" w:color="auto"/>
              <w:left w:val="single" w:sz="4" w:space="0" w:color="auto"/>
            </w:tcBorders>
            <w:shd w:val="clear" w:color="auto" w:fill="FFFFFF"/>
            <w:vAlign w:val="bottom"/>
          </w:tcPr>
          <w:p w:rsidR="0070784F" w:rsidRPr="00AE3ADC" w:rsidRDefault="00DA2FDD" w:rsidP="00561269">
            <w:pPr>
              <w:pStyle w:val="a6"/>
              <w:spacing w:line="276" w:lineRule="auto"/>
              <w:ind w:firstLine="0"/>
              <w:jc w:val="both"/>
              <w:rPr>
                <w:color w:val="auto"/>
              </w:rPr>
            </w:pPr>
            <w:r w:rsidRPr="00AE3ADC">
              <w:rPr>
                <w:color w:val="auto"/>
              </w:rPr>
              <w:t>Теоретическая, подготовка</w:t>
            </w:r>
          </w:p>
        </w:tc>
        <w:tc>
          <w:tcPr>
            <w:tcW w:w="994"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340"/>
              <w:jc w:val="center"/>
              <w:rPr>
                <w:color w:val="auto"/>
              </w:rPr>
            </w:pPr>
            <w:r w:rsidRPr="00AE3ADC">
              <w:rPr>
                <w:color w:val="auto"/>
              </w:rPr>
              <w:t>26</w:t>
            </w:r>
          </w:p>
        </w:tc>
        <w:tc>
          <w:tcPr>
            <w:tcW w:w="994"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2,9</w:t>
            </w:r>
          </w:p>
        </w:tc>
        <w:tc>
          <w:tcPr>
            <w:tcW w:w="989"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31</w:t>
            </w:r>
          </w:p>
        </w:tc>
        <w:tc>
          <w:tcPr>
            <w:tcW w:w="994"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3,0</w:t>
            </w:r>
          </w:p>
        </w:tc>
        <w:tc>
          <w:tcPr>
            <w:tcW w:w="1277"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24</w:t>
            </w:r>
          </w:p>
        </w:tc>
        <w:tc>
          <w:tcPr>
            <w:tcW w:w="1286" w:type="dxa"/>
            <w:tcBorders>
              <w:top w:val="single" w:sz="4" w:space="0" w:color="auto"/>
              <w:left w:val="single" w:sz="4" w:space="0" w:color="auto"/>
              <w:righ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2,0</w:t>
            </w:r>
          </w:p>
        </w:tc>
      </w:tr>
      <w:tr w:rsidR="0070784F" w:rsidRPr="00561269" w:rsidTr="00AE3ADC">
        <w:trPr>
          <w:trHeight w:hRule="exact" w:val="700"/>
          <w:jc w:val="center"/>
        </w:trPr>
        <w:tc>
          <w:tcPr>
            <w:tcW w:w="691" w:type="dxa"/>
            <w:tcBorders>
              <w:top w:val="single" w:sz="4" w:space="0" w:color="auto"/>
              <w:left w:val="single" w:sz="4" w:space="0" w:color="auto"/>
            </w:tcBorders>
            <w:shd w:val="clear" w:color="auto" w:fill="FFFFFF"/>
          </w:tcPr>
          <w:p w:rsidR="0070784F" w:rsidRPr="00AE3ADC" w:rsidRDefault="00DA2FDD" w:rsidP="00561269">
            <w:pPr>
              <w:pStyle w:val="a6"/>
              <w:spacing w:line="276" w:lineRule="auto"/>
              <w:ind w:firstLine="200"/>
              <w:jc w:val="both"/>
              <w:rPr>
                <w:color w:val="auto"/>
              </w:rPr>
            </w:pPr>
            <w:r w:rsidRPr="00AE3ADC">
              <w:rPr>
                <w:color w:val="auto"/>
              </w:rPr>
              <w:t>7.</w:t>
            </w:r>
          </w:p>
        </w:tc>
        <w:tc>
          <w:tcPr>
            <w:tcW w:w="2150" w:type="dxa"/>
            <w:tcBorders>
              <w:top w:val="single" w:sz="4" w:space="0" w:color="auto"/>
              <w:left w:val="single" w:sz="4" w:space="0" w:color="auto"/>
            </w:tcBorders>
            <w:shd w:val="clear" w:color="auto" w:fill="FFFFFF"/>
            <w:vAlign w:val="bottom"/>
          </w:tcPr>
          <w:p w:rsidR="0070784F" w:rsidRPr="00AE3ADC" w:rsidRDefault="00DA2FDD" w:rsidP="00561269">
            <w:pPr>
              <w:pStyle w:val="a6"/>
              <w:spacing w:line="276" w:lineRule="auto"/>
              <w:ind w:firstLine="0"/>
              <w:jc w:val="both"/>
              <w:rPr>
                <w:color w:val="auto"/>
              </w:rPr>
            </w:pPr>
            <w:r w:rsidRPr="00AE3ADC">
              <w:rPr>
                <w:color w:val="auto"/>
              </w:rPr>
              <w:t>Спортивные соревнования</w:t>
            </w:r>
          </w:p>
        </w:tc>
        <w:tc>
          <w:tcPr>
            <w:tcW w:w="994"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340"/>
              <w:jc w:val="center"/>
              <w:rPr>
                <w:color w:val="auto"/>
              </w:rPr>
            </w:pPr>
            <w:r w:rsidRPr="00AE3ADC">
              <w:rPr>
                <w:color w:val="auto"/>
              </w:rPr>
              <w:t>44</w:t>
            </w:r>
          </w:p>
        </w:tc>
        <w:tc>
          <w:tcPr>
            <w:tcW w:w="994"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5,0</w:t>
            </w:r>
          </w:p>
        </w:tc>
        <w:tc>
          <w:tcPr>
            <w:tcW w:w="989"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52</w:t>
            </w:r>
          </w:p>
        </w:tc>
        <w:tc>
          <w:tcPr>
            <w:tcW w:w="994"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5,0</w:t>
            </w:r>
          </w:p>
        </w:tc>
        <w:tc>
          <w:tcPr>
            <w:tcW w:w="1277"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84</w:t>
            </w:r>
          </w:p>
        </w:tc>
        <w:tc>
          <w:tcPr>
            <w:tcW w:w="1286" w:type="dxa"/>
            <w:tcBorders>
              <w:top w:val="single" w:sz="4" w:space="0" w:color="auto"/>
              <w:left w:val="single" w:sz="4" w:space="0" w:color="auto"/>
              <w:righ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7,0</w:t>
            </w:r>
          </w:p>
        </w:tc>
      </w:tr>
      <w:tr w:rsidR="0070784F" w:rsidRPr="00561269" w:rsidTr="00AE3ADC">
        <w:trPr>
          <w:trHeight w:hRule="exact" w:val="583"/>
          <w:jc w:val="center"/>
        </w:trPr>
        <w:tc>
          <w:tcPr>
            <w:tcW w:w="691" w:type="dxa"/>
            <w:tcBorders>
              <w:top w:val="single" w:sz="4" w:space="0" w:color="auto"/>
              <w:left w:val="single" w:sz="4" w:space="0" w:color="auto"/>
            </w:tcBorders>
            <w:shd w:val="clear" w:color="auto" w:fill="FFFFFF"/>
          </w:tcPr>
          <w:p w:rsidR="0070784F" w:rsidRPr="00AE3ADC" w:rsidRDefault="00DA2FDD" w:rsidP="00561269">
            <w:pPr>
              <w:pStyle w:val="a6"/>
              <w:spacing w:line="276" w:lineRule="auto"/>
              <w:ind w:firstLine="200"/>
              <w:jc w:val="both"/>
              <w:rPr>
                <w:color w:val="auto"/>
              </w:rPr>
            </w:pPr>
            <w:r w:rsidRPr="00AE3ADC">
              <w:rPr>
                <w:color w:val="auto"/>
              </w:rPr>
              <w:t>8.</w:t>
            </w:r>
          </w:p>
        </w:tc>
        <w:tc>
          <w:tcPr>
            <w:tcW w:w="2150" w:type="dxa"/>
            <w:tcBorders>
              <w:top w:val="single" w:sz="4" w:space="0" w:color="auto"/>
              <w:left w:val="single" w:sz="4" w:space="0" w:color="auto"/>
            </w:tcBorders>
            <w:shd w:val="clear" w:color="auto" w:fill="FFFFFF"/>
            <w:vAlign w:val="bottom"/>
          </w:tcPr>
          <w:p w:rsidR="0070784F" w:rsidRPr="00AE3ADC" w:rsidRDefault="00DA2FDD" w:rsidP="00561269">
            <w:pPr>
              <w:pStyle w:val="a6"/>
              <w:spacing w:line="276" w:lineRule="auto"/>
              <w:ind w:firstLine="0"/>
              <w:jc w:val="both"/>
              <w:rPr>
                <w:color w:val="auto"/>
              </w:rPr>
            </w:pPr>
            <w:r w:rsidRPr="00AE3ADC">
              <w:rPr>
                <w:color w:val="auto"/>
              </w:rPr>
              <w:t>Интегральная подготовка</w:t>
            </w:r>
          </w:p>
        </w:tc>
        <w:tc>
          <w:tcPr>
            <w:tcW w:w="994"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340"/>
              <w:jc w:val="center"/>
              <w:rPr>
                <w:color w:val="auto"/>
              </w:rPr>
            </w:pPr>
            <w:r w:rsidRPr="00AE3ADC">
              <w:rPr>
                <w:color w:val="auto"/>
              </w:rPr>
              <w:t>71</w:t>
            </w:r>
          </w:p>
        </w:tc>
        <w:tc>
          <w:tcPr>
            <w:tcW w:w="994"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8,0</w:t>
            </w:r>
          </w:p>
        </w:tc>
        <w:tc>
          <w:tcPr>
            <w:tcW w:w="989"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83</w:t>
            </w:r>
          </w:p>
        </w:tc>
        <w:tc>
          <w:tcPr>
            <w:tcW w:w="994"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8,0</w:t>
            </w:r>
          </w:p>
        </w:tc>
        <w:tc>
          <w:tcPr>
            <w:tcW w:w="1277"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119</w:t>
            </w:r>
          </w:p>
        </w:tc>
        <w:tc>
          <w:tcPr>
            <w:tcW w:w="1286" w:type="dxa"/>
            <w:tcBorders>
              <w:top w:val="single" w:sz="4" w:space="0" w:color="auto"/>
              <w:left w:val="single" w:sz="4" w:space="0" w:color="auto"/>
              <w:righ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10,0</w:t>
            </w:r>
          </w:p>
        </w:tc>
      </w:tr>
      <w:tr w:rsidR="0070784F" w:rsidRPr="00561269">
        <w:trPr>
          <w:trHeight w:hRule="exact" w:val="485"/>
          <w:jc w:val="center"/>
        </w:trPr>
        <w:tc>
          <w:tcPr>
            <w:tcW w:w="691" w:type="dxa"/>
            <w:tcBorders>
              <w:top w:val="single" w:sz="4" w:space="0" w:color="auto"/>
              <w:left w:val="single" w:sz="4" w:space="0" w:color="auto"/>
            </w:tcBorders>
            <w:shd w:val="clear" w:color="auto" w:fill="FFFFFF"/>
          </w:tcPr>
          <w:p w:rsidR="0070784F" w:rsidRPr="00AE3ADC" w:rsidRDefault="00DA2FDD" w:rsidP="00561269">
            <w:pPr>
              <w:pStyle w:val="a6"/>
              <w:spacing w:line="276" w:lineRule="auto"/>
              <w:ind w:firstLine="200"/>
              <w:jc w:val="both"/>
              <w:rPr>
                <w:color w:val="auto"/>
              </w:rPr>
            </w:pPr>
            <w:r w:rsidRPr="00AE3ADC">
              <w:rPr>
                <w:color w:val="auto"/>
              </w:rPr>
              <w:t>9.</w:t>
            </w:r>
          </w:p>
        </w:tc>
        <w:tc>
          <w:tcPr>
            <w:tcW w:w="2150" w:type="dxa"/>
            <w:tcBorders>
              <w:top w:val="single" w:sz="4" w:space="0" w:color="auto"/>
              <w:left w:val="single" w:sz="4" w:space="0" w:color="auto"/>
            </w:tcBorders>
            <w:shd w:val="clear" w:color="auto" w:fill="FFFFFF"/>
            <w:vAlign w:val="bottom"/>
          </w:tcPr>
          <w:p w:rsidR="0070784F" w:rsidRPr="00AE3ADC" w:rsidRDefault="00DA2FDD" w:rsidP="00561269">
            <w:pPr>
              <w:pStyle w:val="a6"/>
              <w:spacing w:line="276" w:lineRule="auto"/>
              <w:ind w:firstLine="0"/>
              <w:jc w:val="both"/>
              <w:rPr>
                <w:color w:val="auto"/>
              </w:rPr>
            </w:pPr>
            <w:r w:rsidRPr="00AE3ADC">
              <w:rPr>
                <w:color w:val="auto"/>
              </w:rPr>
              <w:t>Восстановительные мероприятия</w:t>
            </w:r>
          </w:p>
        </w:tc>
        <w:tc>
          <w:tcPr>
            <w:tcW w:w="994"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340"/>
              <w:jc w:val="center"/>
              <w:rPr>
                <w:color w:val="auto"/>
              </w:rPr>
            </w:pPr>
            <w:r w:rsidRPr="00AE3ADC">
              <w:rPr>
                <w:color w:val="auto"/>
              </w:rPr>
              <w:t>62</w:t>
            </w:r>
          </w:p>
        </w:tc>
        <w:tc>
          <w:tcPr>
            <w:tcW w:w="994"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7,0</w:t>
            </w:r>
          </w:p>
        </w:tc>
        <w:tc>
          <w:tcPr>
            <w:tcW w:w="989"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73</w:t>
            </w:r>
          </w:p>
        </w:tc>
        <w:tc>
          <w:tcPr>
            <w:tcW w:w="994"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7,0</w:t>
            </w:r>
          </w:p>
        </w:tc>
        <w:tc>
          <w:tcPr>
            <w:tcW w:w="1277"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84</w:t>
            </w:r>
          </w:p>
        </w:tc>
        <w:tc>
          <w:tcPr>
            <w:tcW w:w="1286" w:type="dxa"/>
            <w:tcBorders>
              <w:top w:val="single" w:sz="4" w:space="0" w:color="auto"/>
              <w:left w:val="single" w:sz="4" w:space="0" w:color="auto"/>
              <w:righ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7,0</w:t>
            </w:r>
          </w:p>
        </w:tc>
      </w:tr>
      <w:tr w:rsidR="0070784F" w:rsidRPr="00561269">
        <w:trPr>
          <w:trHeight w:hRule="exact" w:val="562"/>
          <w:jc w:val="center"/>
        </w:trPr>
        <w:tc>
          <w:tcPr>
            <w:tcW w:w="2841" w:type="dxa"/>
            <w:gridSpan w:val="2"/>
            <w:tcBorders>
              <w:top w:val="single" w:sz="4" w:space="0" w:color="auto"/>
              <w:left w:val="single" w:sz="4" w:space="0" w:color="auto"/>
            </w:tcBorders>
            <w:shd w:val="clear" w:color="auto" w:fill="FFFFFF"/>
            <w:vAlign w:val="center"/>
          </w:tcPr>
          <w:p w:rsidR="0070784F" w:rsidRPr="00AE3ADC" w:rsidRDefault="00DA2FDD" w:rsidP="00561269">
            <w:pPr>
              <w:pStyle w:val="a6"/>
              <w:spacing w:line="276" w:lineRule="auto"/>
              <w:ind w:firstLine="0"/>
              <w:jc w:val="both"/>
              <w:rPr>
                <w:color w:val="auto"/>
              </w:rPr>
            </w:pPr>
            <w:r w:rsidRPr="00AE3ADC">
              <w:rPr>
                <w:color w:val="auto"/>
              </w:rPr>
              <w:lastRenderedPageBreak/>
              <w:t>Общее количество часов в год</w:t>
            </w:r>
          </w:p>
        </w:tc>
        <w:tc>
          <w:tcPr>
            <w:tcW w:w="994"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340"/>
              <w:jc w:val="center"/>
              <w:rPr>
                <w:color w:val="auto"/>
              </w:rPr>
            </w:pPr>
            <w:r w:rsidRPr="00AE3ADC">
              <w:rPr>
                <w:b/>
                <w:bCs/>
                <w:color w:val="auto"/>
              </w:rPr>
              <w:t>884</w:t>
            </w:r>
          </w:p>
        </w:tc>
        <w:tc>
          <w:tcPr>
            <w:tcW w:w="994"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b/>
                <w:bCs/>
                <w:color w:val="auto"/>
              </w:rPr>
              <w:t>100</w:t>
            </w:r>
          </w:p>
        </w:tc>
        <w:tc>
          <w:tcPr>
            <w:tcW w:w="989"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b/>
                <w:bCs/>
                <w:color w:val="auto"/>
              </w:rPr>
              <w:t>1040</w:t>
            </w:r>
          </w:p>
        </w:tc>
        <w:tc>
          <w:tcPr>
            <w:tcW w:w="994"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340"/>
              <w:jc w:val="center"/>
              <w:rPr>
                <w:color w:val="auto"/>
              </w:rPr>
            </w:pPr>
            <w:r w:rsidRPr="00AE3ADC">
              <w:rPr>
                <w:b/>
                <w:bCs/>
                <w:color w:val="auto"/>
              </w:rPr>
              <w:t>100</w:t>
            </w:r>
          </w:p>
        </w:tc>
        <w:tc>
          <w:tcPr>
            <w:tcW w:w="1277"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b/>
                <w:bCs/>
                <w:color w:val="auto"/>
              </w:rPr>
              <w:t>1196</w:t>
            </w:r>
          </w:p>
        </w:tc>
        <w:tc>
          <w:tcPr>
            <w:tcW w:w="1286" w:type="dxa"/>
            <w:tcBorders>
              <w:top w:val="single" w:sz="4" w:space="0" w:color="auto"/>
              <w:left w:val="single" w:sz="4" w:space="0" w:color="auto"/>
              <w:righ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b/>
                <w:bCs/>
                <w:color w:val="auto"/>
              </w:rPr>
              <w:t>100</w:t>
            </w:r>
          </w:p>
        </w:tc>
      </w:tr>
      <w:tr w:rsidR="0070784F" w:rsidRPr="00561269">
        <w:trPr>
          <w:trHeight w:hRule="exact" w:val="643"/>
          <w:jc w:val="center"/>
        </w:trPr>
        <w:tc>
          <w:tcPr>
            <w:tcW w:w="2841" w:type="dxa"/>
            <w:gridSpan w:val="2"/>
            <w:tcBorders>
              <w:top w:val="single" w:sz="4" w:space="0" w:color="auto"/>
              <w:left w:val="single" w:sz="4" w:space="0" w:color="auto"/>
              <w:bottom w:val="single" w:sz="4" w:space="0" w:color="auto"/>
            </w:tcBorders>
            <w:shd w:val="clear" w:color="auto" w:fill="FFFFFF"/>
            <w:vAlign w:val="center"/>
          </w:tcPr>
          <w:p w:rsidR="0070784F" w:rsidRPr="00AE3ADC" w:rsidRDefault="00DA2FDD" w:rsidP="00561269">
            <w:pPr>
              <w:pStyle w:val="a6"/>
              <w:spacing w:line="276" w:lineRule="auto"/>
              <w:ind w:firstLine="0"/>
              <w:jc w:val="both"/>
              <w:rPr>
                <w:color w:val="auto"/>
              </w:rPr>
            </w:pPr>
            <w:r w:rsidRPr="00AE3ADC">
              <w:rPr>
                <w:color w:val="auto"/>
              </w:rPr>
              <w:t>Количество часов в неделю</w:t>
            </w:r>
          </w:p>
        </w:tc>
        <w:tc>
          <w:tcPr>
            <w:tcW w:w="1988" w:type="dxa"/>
            <w:gridSpan w:val="2"/>
            <w:tcBorders>
              <w:top w:val="single" w:sz="4" w:space="0" w:color="auto"/>
              <w:left w:val="single" w:sz="4" w:space="0" w:color="auto"/>
              <w:bottom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17</w:t>
            </w:r>
          </w:p>
        </w:tc>
        <w:tc>
          <w:tcPr>
            <w:tcW w:w="1983" w:type="dxa"/>
            <w:gridSpan w:val="2"/>
            <w:tcBorders>
              <w:top w:val="single" w:sz="4" w:space="0" w:color="auto"/>
              <w:left w:val="single" w:sz="4" w:space="0" w:color="auto"/>
              <w:bottom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20</w:t>
            </w:r>
          </w:p>
        </w:tc>
        <w:tc>
          <w:tcPr>
            <w:tcW w:w="256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23</w:t>
            </w:r>
          </w:p>
        </w:tc>
      </w:tr>
    </w:tbl>
    <w:p w:rsidR="0070784F" w:rsidRPr="00561269" w:rsidRDefault="0070784F" w:rsidP="00561269">
      <w:pPr>
        <w:spacing w:line="276" w:lineRule="auto"/>
        <w:jc w:val="both"/>
        <w:rPr>
          <w:rFonts w:ascii="Times New Roman" w:hAnsi="Times New Roman" w:cs="Times New Roman"/>
          <w:color w:val="auto"/>
          <w:sz w:val="28"/>
          <w:szCs w:val="28"/>
        </w:rPr>
      </w:pPr>
    </w:p>
    <w:p w:rsidR="0070784F" w:rsidRPr="00561269" w:rsidRDefault="00DA2FDD" w:rsidP="00AE3ADC">
      <w:pPr>
        <w:pStyle w:val="13"/>
        <w:spacing w:line="276" w:lineRule="auto"/>
        <w:ind w:firstLine="0"/>
        <w:jc w:val="both"/>
        <w:rPr>
          <w:color w:val="auto"/>
          <w:sz w:val="28"/>
          <w:szCs w:val="28"/>
        </w:rPr>
      </w:pPr>
      <w:r w:rsidRPr="00561269">
        <w:rPr>
          <w:i/>
          <w:iCs/>
          <w:color w:val="auto"/>
          <w:sz w:val="28"/>
          <w:szCs w:val="28"/>
        </w:rPr>
        <w:t xml:space="preserve">Дисциплина - </w:t>
      </w:r>
      <w:proofErr w:type="gramStart"/>
      <w:r w:rsidRPr="00561269">
        <w:rPr>
          <w:i/>
          <w:iCs/>
          <w:color w:val="auto"/>
          <w:sz w:val="28"/>
          <w:szCs w:val="28"/>
        </w:rPr>
        <w:t>плавание(</w:t>
      </w:r>
      <w:proofErr w:type="gramEnd"/>
      <w:r w:rsidRPr="00561269">
        <w:rPr>
          <w:i/>
          <w:iCs/>
          <w:color w:val="auto"/>
          <w:sz w:val="28"/>
          <w:szCs w:val="28"/>
        </w:rPr>
        <w:t>I функциональная группа; женщины)</w:t>
      </w:r>
    </w:p>
    <w:tbl>
      <w:tblPr>
        <w:tblOverlap w:val="never"/>
        <w:tblW w:w="0" w:type="auto"/>
        <w:jc w:val="center"/>
        <w:tblLayout w:type="fixed"/>
        <w:tblCellMar>
          <w:left w:w="10" w:type="dxa"/>
          <w:right w:w="10" w:type="dxa"/>
        </w:tblCellMar>
        <w:tblLook w:val="0000" w:firstRow="0" w:lastRow="0" w:firstColumn="0" w:lastColumn="0" w:noHBand="0" w:noVBand="0"/>
      </w:tblPr>
      <w:tblGrid>
        <w:gridCol w:w="691"/>
        <w:gridCol w:w="2150"/>
        <w:gridCol w:w="994"/>
        <w:gridCol w:w="994"/>
        <w:gridCol w:w="989"/>
        <w:gridCol w:w="994"/>
        <w:gridCol w:w="1277"/>
        <w:gridCol w:w="1286"/>
      </w:tblGrid>
      <w:tr w:rsidR="0070784F" w:rsidRPr="00561269">
        <w:trPr>
          <w:trHeight w:hRule="exact" w:val="749"/>
          <w:jc w:val="center"/>
        </w:trPr>
        <w:tc>
          <w:tcPr>
            <w:tcW w:w="691" w:type="dxa"/>
            <w:vMerge w:val="restart"/>
            <w:tcBorders>
              <w:top w:val="single" w:sz="4" w:space="0" w:color="auto"/>
              <w:left w:val="single" w:sz="4" w:space="0" w:color="auto"/>
            </w:tcBorders>
            <w:shd w:val="clear" w:color="auto" w:fill="FFFFFF"/>
            <w:vAlign w:val="center"/>
          </w:tcPr>
          <w:p w:rsidR="0070784F" w:rsidRPr="00AE3ADC" w:rsidRDefault="00DA2FDD" w:rsidP="00561269">
            <w:pPr>
              <w:pStyle w:val="a6"/>
              <w:spacing w:line="276" w:lineRule="auto"/>
              <w:ind w:firstLine="0"/>
              <w:jc w:val="both"/>
              <w:rPr>
                <w:color w:val="auto"/>
              </w:rPr>
            </w:pPr>
            <w:r w:rsidRPr="00AE3ADC">
              <w:rPr>
                <w:color w:val="auto"/>
              </w:rPr>
              <w:t>№ п/п</w:t>
            </w:r>
          </w:p>
        </w:tc>
        <w:tc>
          <w:tcPr>
            <w:tcW w:w="2150" w:type="dxa"/>
            <w:vMerge w:val="restart"/>
            <w:tcBorders>
              <w:top w:val="single" w:sz="4" w:space="0" w:color="auto"/>
              <w:left w:val="single" w:sz="4" w:space="0" w:color="auto"/>
            </w:tcBorders>
            <w:shd w:val="clear" w:color="auto" w:fill="FFFFFF"/>
            <w:vAlign w:val="center"/>
          </w:tcPr>
          <w:p w:rsidR="0070784F" w:rsidRPr="00AE3ADC" w:rsidRDefault="00DA2FDD" w:rsidP="00561269">
            <w:pPr>
              <w:pStyle w:val="a6"/>
              <w:spacing w:line="276" w:lineRule="auto"/>
              <w:ind w:firstLine="200"/>
              <w:jc w:val="both"/>
              <w:rPr>
                <w:color w:val="auto"/>
              </w:rPr>
            </w:pPr>
            <w:r w:rsidRPr="00AE3ADC">
              <w:rPr>
                <w:color w:val="auto"/>
              </w:rPr>
              <w:t>Разделы подготовки</w:t>
            </w:r>
          </w:p>
        </w:tc>
        <w:tc>
          <w:tcPr>
            <w:tcW w:w="6534" w:type="dxa"/>
            <w:gridSpan w:val="6"/>
            <w:tcBorders>
              <w:top w:val="single" w:sz="4" w:space="0" w:color="auto"/>
              <w:left w:val="single" w:sz="4" w:space="0" w:color="auto"/>
              <w:right w:val="single" w:sz="4" w:space="0" w:color="auto"/>
            </w:tcBorders>
            <w:shd w:val="clear" w:color="auto" w:fill="FFFFFF"/>
            <w:vAlign w:val="center"/>
          </w:tcPr>
          <w:p w:rsidR="0070784F" w:rsidRPr="00AE3ADC" w:rsidRDefault="00DA2FDD" w:rsidP="00561269">
            <w:pPr>
              <w:pStyle w:val="a6"/>
              <w:spacing w:line="276" w:lineRule="auto"/>
              <w:ind w:firstLine="0"/>
              <w:jc w:val="both"/>
              <w:rPr>
                <w:color w:val="auto"/>
              </w:rPr>
            </w:pPr>
            <w:r w:rsidRPr="00AE3ADC">
              <w:rPr>
                <w:color w:val="auto"/>
              </w:rPr>
              <w:t>Этапы подготовки</w:t>
            </w:r>
          </w:p>
        </w:tc>
      </w:tr>
      <w:tr w:rsidR="0070784F" w:rsidRPr="00561269">
        <w:trPr>
          <w:trHeight w:hRule="exact" w:val="696"/>
          <w:jc w:val="center"/>
        </w:trPr>
        <w:tc>
          <w:tcPr>
            <w:tcW w:w="691" w:type="dxa"/>
            <w:vMerge/>
            <w:tcBorders>
              <w:left w:val="single" w:sz="4" w:space="0" w:color="auto"/>
            </w:tcBorders>
            <w:shd w:val="clear" w:color="auto" w:fill="FFFFFF"/>
            <w:vAlign w:val="center"/>
          </w:tcPr>
          <w:p w:rsidR="0070784F" w:rsidRPr="00AE3ADC" w:rsidRDefault="0070784F" w:rsidP="00561269">
            <w:pPr>
              <w:spacing w:line="276" w:lineRule="auto"/>
              <w:jc w:val="both"/>
              <w:rPr>
                <w:rFonts w:ascii="Times New Roman" w:hAnsi="Times New Roman" w:cs="Times New Roman"/>
                <w:color w:val="auto"/>
              </w:rPr>
            </w:pPr>
          </w:p>
        </w:tc>
        <w:tc>
          <w:tcPr>
            <w:tcW w:w="2150" w:type="dxa"/>
            <w:vMerge/>
            <w:tcBorders>
              <w:left w:val="single" w:sz="4" w:space="0" w:color="auto"/>
            </w:tcBorders>
            <w:shd w:val="clear" w:color="auto" w:fill="FFFFFF"/>
            <w:vAlign w:val="center"/>
          </w:tcPr>
          <w:p w:rsidR="0070784F" w:rsidRPr="00AE3ADC" w:rsidRDefault="0070784F" w:rsidP="00561269">
            <w:pPr>
              <w:spacing w:line="276" w:lineRule="auto"/>
              <w:jc w:val="both"/>
              <w:rPr>
                <w:rFonts w:ascii="Times New Roman" w:hAnsi="Times New Roman" w:cs="Times New Roman"/>
                <w:color w:val="auto"/>
              </w:rPr>
            </w:pPr>
          </w:p>
        </w:tc>
        <w:tc>
          <w:tcPr>
            <w:tcW w:w="3971" w:type="dxa"/>
            <w:gridSpan w:val="4"/>
            <w:tcBorders>
              <w:top w:val="single" w:sz="4" w:space="0" w:color="auto"/>
              <w:left w:val="single" w:sz="4" w:space="0" w:color="auto"/>
            </w:tcBorders>
            <w:shd w:val="clear" w:color="auto" w:fill="FFFFFF"/>
          </w:tcPr>
          <w:p w:rsidR="0070784F" w:rsidRPr="00AE3ADC" w:rsidRDefault="00DA2FDD" w:rsidP="00561269">
            <w:pPr>
              <w:pStyle w:val="a6"/>
              <w:spacing w:line="276" w:lineRule="auto"/>
              <w:ind w:firstLine="0"/>
              <w:jc w:val="both"/>
              <w:rPr>
                <w:color w:val="auto"/>
              </w:rPr>
            </w:pPr>
            <w:r w:rsidRPr="00AE3ADC">
              <w:rPr>
                <w:b/>
                <w:bCs/>
                <w:color w:val="auto"/>
              </w:rPr>
              <w:t>Этап совершенствования спортивного мастерства</w:t>
            </w:r>
          </w:p>
        </w:tc>
        <w:tc>
          <w:tcPr>
            <w:tcW w:w="2563" w:type="dxa"/>
            <w:gridSpan w:val="2"/>
            <w:tcBorders>
              <w:top w:val="single" w:sz="4" w:space="0" w:color="auto"/>
              <w:left w:val="single" w:sz="4" w:space="0" w:color="auto"/>
              <w:right w:val="single" w:sz="4" w:space="0" w:color="auto"/>
            </w:tcBorders>
            <w:shd w:val="clear" w:color="auto" w:fill="FFFFFF"/>
          </w:tcPr>
          <w:p w:rsidR="0070784F" w:rsidRPr="00AE3ADC" w:rsidRDefault="00DA2FDD" w:rsidP="00561269">
            <w:pPr>
              <w:pStyle w:val="a6"/>
              <w:spacing w:line="276" w:lineRule="auto"/>
              <w:ind w:firstLine="0"/>
              <w:jc w:val="both"/>
              <w:rPr>
                <w:color w:val="auto"/>
              </w:rPr>
            </w:pPr>
            <w:r w:rsidRPr="00AE3ADC">
              <w:rPr>
                <w:b/>
                <w:bCs/>
                <w:color w:val="auto"/>
              </w:rPr>
              <w:t>Этап высшего спортивного мастерства</w:t>
            </w:r>
          </w:p>
        </w:tc>
      </w:tr>
      <w:tr w:rsidR="0070784F" w:rsidRPr="00561269">
        <w:trPr>
          <w:trHeight w:hRule="exact" w:val="240"/>
          <w:jc w:val="center"/>
        </w:trPr>
        <w:tc>
          <w:tcPr>
            <w:tcW w:w="691" w:type="dxa"/>
            <w:vMerge/>
            <w:tcBorders>
              <w:left w:val="single" w:sz="4" w:space="0" w:color="auto"/>
            </w:tcBorders>
            <w:shd w:val="clear" w:color="auto" w:fill="FFFFFF"/>
            <w:vAlign w:val="center"/>
          </w:tcPr>
          <w:p w:rsidR="0070784F" w:rsidRPr="00AE3ADC" w:rsidRDefault="0070784F" w:rsidP="00561269">
            <w:pPr>
              <w:spacing w:line="276" w:lineRule="auto"/>
              <w:jc w:val="both"/>
              <w:rPr>
                <w:rFonts w:ascii="Times New Roman" w:hAnsi="Times New Roman" w:cs="Times New Roman"/>
                <w:color w:val="auto"/>
              </w:rPr>
            </w:pPr>
          </w:p>
        </w:tc>
        <w:tc>
          <w:tcPr>
            <w:tcW w:w="2150" w:type="dxa"/>
            <w:vMerge/>
            <w:tcBorders>
              <w:left w:val="single" w:sz="4" w:space="0" w:color="auto"/>
            </w:tcBorders>
            <w:shd w:val="clear" w:color="auto" w:fill="FFFFFF"/>
            <w:vAlign w:val="center"/>
          </w:tcPr>
          <w:p w:rsidR="0070784F" w:rsidRPr="00AE3ADC" w:rsidRDefault="0070784F" w:rsidP="00561269">
            <w:pPr>
              <w:spacing w:line="276" w:lineRule="auto"/>
              <w:jc w:val="both"/>
              <w:rPr>
                <w:rFonts w:ascii="Times New Roman" w:hAnsi="Times New Roman" w:cs="Times New Roman"/>
                <w:color w:val="auto"/>
              </w:rPr>
            </w:pPr>
          </w:p>
        </w:tc>
        <w:tc>
          <w:tcPr>
            <w:tcW w:w="1988" w:type="dxa"/>
            <w:gridSpan w:val="2"/>
            <w:tcBorders>
              <w:top w:val="single" w:sz="4" w:space="0" w:color="auto"/>
              <w:left w:val="single" w:sz="4" w:space="0" w:color="auto"/>
            </w:tcBorders>
            <w:shd w:val="clear" w:color="auto" w:fill="FFFFFF"/>
            <w:vAlign w:val="bottom"/>
          </w:tcPr>
          <w:p w:rsidR="0070784F" w:rsidRPr="00AE3ADC" w:rsidRDefault="00DA2FDD" w:rsidP="00561269">
            <w:pPr>
              <w:pStyle w:val="a6"/>
              <w:spacing w:line="276" w:lineRule="auto"/>
              <w:ind w:firstLine="0"/>
              <w:jc w:val="both"/>
              <w:rPr>
                <w:color w:val="auto"/>
              </w:rPr>
            </w:pPr>
            <w:r w:rsidRPr="00AE3ADC">
              <w:rPr>
                <w:color w:val="auto"/>
              </w:rPr>
              <w:t>1 год</w:t>
            </w:r>
          </w:p>
        </w:tc>
        <w:tc>
          <w:tcPr>
            <w:tcW w:w="1983" w:type="dxa"/>
            <w:gridSpan w:val="2"/>
            <w:tcBorders>
              <w:top w:val="single" w:sz="4" w:space="0" w:color="auto"/>
              <w:left w:val="single" w:sz="4" w:space="0" w:color="auto"/>
            </w:tcBorders>
            <w:shd w:val="clear" w:color="auto" w:fill="FFFFFF"/>
            <w:vAlign w:val="bottom"/>
          </w:tcPr>
          <w:p w:rsidR="0070784F" w:rsidRPr="00AE3ADC" w:rsidRDefault="00DA2FDD" w:rsidP="00561269">
            <w:pPr>
              <w:pStyle w:val="a6"/>
              <w:spacing w:line="276" w:lineRule="auto"/>
              <w:ind w:firstLine="0"/>
              <w:jc w:val="both"/>
              <w:rPr>
                <w:color w:val="auto"/>
              </w:rPr>
            </w:pPr>
            <w:r w:rsidRPr="00AE3ADC">
              <w:rPr>
                <w:color w:val="auto"/>
              </w:rPr>
              <w:t>2 год</w:t>
            </w:r>
          </w:p>
        </w:tc>
        <w:tc>
          <w:tcPr>
            <w:tcW w:w="2563" w:type="dxa"/>
            <w:gridSpan w:val="2"/>
            <w:tcBorders>
              <w:top w:val="single" w:sz="4" w:space="0" w:color="auto"/>
              <w:left w:val="single" w:sz="4" w:space="0" w:color="auto"/>
              <w:right w:val="single" w:sz="4" w:space="0" w:color="auto"/>
            </w:tcBorders>
            <w:shd w:val="clear" w:color="auto" w:fill="FFFFFF"/>
            <w:vAlign w:val="bottom"/>
          </w:tcPr>
          <w:p w:rsidR="0070784F" w:rsidRPr="00AE3ADC" w:rsidRDefault="00DA2FDD" w:rsidP="00561269">
            <w:pPr>
              <w:pStyle w:val="a6"/>
              <w:spacing w:line="276" w:lineRule="auto"/>
              <w:ind w:firstLine="0"/>
              <w:jc w:val="both"/>
              <w:rPr>
                <w:color w:val="auto"/>
              </w:rPr>
            </w:pPr>
            <w:r w:rsidRPr="00AE3ADC">
              <w:rPr>
                <w:color w:val="auto"/>
              </w:rPr>
              <w:t>Без ограничений</w:t>
            </w:r>
          </w:p>
        </w:tc>
      </w:tr>
      <w:tr w:rsidR="0070784F" w:rsidRPr="00561269">
        <w:trPr>
          <w:trHeight w:hRule="exact" w:val="240"/>
          <w:jc w:val="center"/>
        </w:trPr>
        <w:tc>
          <w:tcPr>
            <w:tcW w:w="691" w:type="dxa"/>
            <w:vMerge/>
            <w:tcBorders>
              <w:left w:val="single" w:sz="4" w:space="0" w:color="auto"/>
            </w:tcBorders>
            <w:shd w:val="clear" w:color="auto" w:fill="FFFFFF"/>
            <w:vAlign w:val="center"/>
          </w:tcPr>
          <w:p w:rsidR="0070784F" w:rsidRPr="00AE3ADC" w:rsidRDefault="0070784F" w:rsidP="00561269">
            <w:pPr>
              <w:spacing w:line="276" w:lineRule="auto"/>
              <w:jc w:val="both"/>
              <w:rPr>
                <w:rFonts w:ascii="Times New Roman" w:hAnsi="Times New Roman" w:cs="Times New Roman"/>
                <w:color w:val="auto"/>
              </w:rPr>
            </w:pPr>
          </w:p>
        </w:tc>
        <w:tc>
          <w:tcPr>
            <w:tcW w:w="2150" w:type="dxa"/>
            <w:vMerge/>
            <w:tcBorders>
              <w:left w:val="single" w:sz="4" w:space="0" w:color="auto"/>
            </w:tcBorders>
            <w:shd w:val="clear" w:color="auto" w:fill="FFFFFF"/>
            <w:vAlign w:val="center"/>
          </w:tcPr>
          <w:p w:rsidR="0070784F" w:rsidRPr="00AE3ADC" w:rsidRDefault="0070784F" w:rsidP="00561269">
            <w:pPr>
              <w:spacing w:line="276" w:lineRule="auto"/>
              <w:jc w:val="both"/>
              <w:rPr>
                <w:rFonts w:ascii="Times New Roman" w:hAnsi="Times New Roman" w:cs="Times New Roman"/>
                <w:color w:val="auto"/>
              </w:rPr>
            </w:pPr>
          </w:p>
        </w:tc>
        <w:tc>
          <w:tcPr>
            <w:tcW w:w="994" w:type="dxa"/>
            <w:tcBorders>
              <w:top w:val="single" w:sz="4" w:space="0" w:color="auto"/>
              <w:left w:val="single" w:sz="4" w:space="0" w:color="auto"/>
            </w:tcBorders>
            <w:shd w:val="clear" w:color="auto" w:fill="FFFFFF"/>
            <w:vAlign w:val="center"/>
          </w:tcPr>
          <w:p w:rsidR="0070784F" w:rsidRPr="00AE3ADC" w:rsidRDefault="00DA2FDD" w:rsidP="00561269">
            <w:pPr>
              <w:pStyle w:val="a6"/>
              <w:spacing w:line="276" w:lineRule="auto"/>
              <w:ind w:firstLine="0"/>
              <w:jc w:val="both"/>
              <w:rPr>
                <w:color w:val="auto"/>
              </w:rPr>
            </w:pPr>
            <w:r w:rsidRPr="00AE3ADC">
              <w:rPr>
                <w:color w:val="auto"/>
              </w:rPr>
              <w:t>час</w:t>
            </w:r>
          </w:p>
        </w:tc>
        <w:tc>
          <w:tcPr>
            <w:tcW w:w="994" w:type="dxa"/>
            <w:tcBorders>
              <w:top w:val="single" w:sz="4" w:space="0" w:color="auto"/>
              <w:left w:val="single" w:sz="4" w:space="0" w:color="auto"/>
            </w:tcBorders>
            <w:shd w:val="clear" w:color="auto" w:fill="FFFFFF"/>
            <w:vAlign w:val="center"/>
          </w:tcPr>
          <w:p w:rsidR="0070784F" w:rsidRPr="00AE3ADC" w:rsidRDefault="00DA2FDD" w:rsidP="00561269">
            <w:pPr>
              <w:pStyle w:val="a6"/>
              <w:spacing w:line="276" w:lineRule="auto"/>
              <w:ind w:firstLine="0"/>
              <w:jc w:val="both"/>
              <w:rPr>
                <w:color w:val="auto"/>
              </w:rPr>
            </w:pPr>
            <w:r w:rsidRPr="00AE3ADC">
              <w:rPr>
                <w:color w:val="auto"/>
              </w:rPr>
              <w:t>%</w:t>
            </w:r>
          </w:p>
        </w:tc>
        <w:tc>
          <w:tcPr>
            <w:tcW w:w="989" w:type="dxa"/>
            <w:tcBorders>
              <w:top w:val="single" w:sz="4" w:space="0" w:color="auto"/>
              <w:left w:val="single" w:sz="4" w:space="0" w:color="auto"/>
            </w:tcBorders>
            <w:shd w:val="clear" w:color="auto" w:fill="FFFFFF"/>
            <w:vAlign w:val="center"/>
          </w:tcPr>
          <w:p w:rsidR="0070784F" w:rsidRPr="00AE3ADC" w:rsidRDefault="00DA2FDD" w:rsidP="00561269">
            <w:pPr>
              <w:pStyle w:val="a6"/>
              <w:spacing w:line="276" w:lineRule="auto"/>
              <w:ind w:firstLine="0"/>
              <w:jc w:val="both"/>
              <w:rPr>
                <w:color w:val="auto"/>
              </w:rPr>
            </w:pPr>
            <w:r w:rsidRPr="00AE3ADC">
              <w:rPr>
                <w:color w:val="auto"/>
              </w:rPr>
              <w:t>час</w:t>
            </w:r>
          </w:p>
        </w:tc>
        <w:tc>
          <w:tcPr>
            <w:tcW w:w="994" w:type="dxa"/>
            <w:tcBorders>
              <w:top w:val="single" w:sz="4" w:space="0" w:color="auto"/>
              <w:left w:val="single" w:sz="4" w:space="0" w:color="auto"/>
            </w:tcBorders>
            <w:shd w:val="clear" w:color="auto" w:fill="FFFFFF"/>
            <w:vAlign w:val="center"/>
          </w:tcPr>
          <w:p w:rsidR="0070784F" w:rsidRPr="00AE3ADC" w:rsidRDefault="00DA2FDD" w:rsidP="00561269">
            <w:pPr>
              <w:pStyle w:val="a6"/>
              <w:spacing w:line="276" w:lineRule="auto"/>
              <w:ind w:firstLine="0"/>
              <w:jc w:val="both"/>
              <w:rPr>
                <w:color w:val="auto"/>
              </w:rPr>
            </w:pPr>
            <w:r w:rsidRPr="00AE3ADC">
              <w:rPr>
                <w:color w:val="auto"/>
              </w:rPr>
              <w:t>%</w:t>
            </w:r>
          </w:p>
        </w:tc>
        <w:tc>
          <w:tcPr>
            <w:tcW w:w="1277" w:type="dxa"/>
            <w:tcBorders>
              <w:top w:val="single" w:sz="4" w:space="0" w:color="auto"/>
              <w:left w:val="single" w:sz="4" w:space="0" w:color="auto"/>
            </w:tcBorders>
            <w:shd w:val="clear" w:color="auto" w:fill="FFFFFF"/>
            <w:vAlign w:val="center"/>
          </w:tcPr>
          <w:p w:rsidR="0070784F" w:rsidRPr="00AE3ADC" w:rsidRDefault="00DA2FDD" w:rsidP="00561269">
            <w:pPr>
              <w:pStyle w:val="a6"/>
              <w:spacing w:line="276" w:lineRule="auto"/>
              <w:ind w:firstLine="0"/>
              <w:jc w:val="both"/>
              <w:rPr>
                <w:color w:val="auto"/>
              </w:rPr>
            </w:pPr>
            <w:r w:rsidRPr="00AE3ADC">
              <w:rPr>
                <w:color w:val="auto"/>
              </w:rPr>
              <w:t>час</w:t>
            </w:r>
          </w:p>
        </w:tc>
        <w:tc>
          <w:tcPr>
            <w:tcW w:w="1286" w:type="dxa"/>
            <w:tcBorders>
              <w:top w:val="single" w:sz="4" w:space="0" w:color="auto"/>
              <w:left w:val="single" w:sz="4" w:space="0" w:color="auto"/>
              <w:right w:val="single" w:sz="4" w:space="0" w:color="auto"/>
            </w:tcBorders>
            <w:shd w:val="clear" w:color="auto" w:fill="FFFFFF"/>
            <w:vAlign w:val="center"/>
          </w:tcPr>
          <w:p w:rsidR="0070784F" w:rsidRPr="00AE3ADC" w:rsidRDefault="00DA2FDD" w:rsidP="00561269">
            <w:pPr>
              <w:pStyle w:val="a6"/>
              <w:spacing w:line="276" w:lineRule="auto"/>
              <w:ind w:firstLine="0"/>
              <w:jc w:val="both"/>
              <w:rPr>
                <w:color w:val="auto"/>
              </w:rPr>
            </w:pPr>
            <w:r w:rsidRPr="00AE3ADC">
              <w:rPr>
                <w:color w:val="auto"/>
              </w:rPr>
              <w:t>%</w:t>
            </w:r>
          </w:p>
        </w:tc>
      </w:tr>
      <w:tr w:rsidR="0070784F" w:rsidRPr="00561269">
        <w:trPr>
          <w:trHeight w:hRule="exact" w:val="293"/>
          <w:jc w:val="center"/>
        </w:trPr>
        <w:tc>
          <w:tcPr>
            <w:tcW w:w="691" w:type="dxa"/>
            <w:tcBorders>
              <w:top w:val="single" w:sz="4" w:space="0" w:color="auto"/>
              <w:left w:val="single" w:sz="4" w:space="0" w:color="auto"/>
            </w:tcBorders>
            <w:shd w:val="clear" w:color="auto" w:fill="FFFFFF"/>
            <w:vAlign w:val="center"/>
          </w:tcPr>
          <w:p w:rsidR="0070784F" w:rsidRPr="00AE3ADC" w:rsidRDefault="00DA2FDD" w:rsidP="00561269">
            <w:pPr>
              <w:pStyle w:val="a6"/>
              <w:spacing w:line="276" w:lineRule="auto"/>
              <w:ind w:firstLine="300"/>
              <w:jc w:val="both"/>
              <w:rPr>
                <w:color w:val="auto"/>
              </w:rPr>
            </w:pPr>
            <w:r w:rsidRPr="00AE3ADC">
              <w:rPr>
                <w:color w:val="auto"/>
              </w:rPr>
              <w:t>1</w:t>
            </w:r>
          </w:p>
        </w:tc>
        <w:tc>
          <w:tcPr>
            <w:tcW w:w="2150" w:type="dxa"/>
            <w:tcBorders>
              <w:top w:val="single" w:sz="4" w:space="0" w:color="auto"/>
              <w:left w:val="single" w:sz="4" w:space="0" w:color="auto"/>
            </w:tcBorders>
            <w:shd w:val="clear" w:color="auto" w:fill="FFFFFF"/>
            <w:vAlign w:val="center"/>
          </w:tcPr>
          <w:p w:rsidR="0070784F" w:rsidRPr="00AE3ADC" w:rsidRDefault="00DA2FDD" w:rsidP="00561269">
            <w:pPr>
              <w:pStyle w:val="a6"/>
              <w:spacing w:line="276" w:lineRule="auto"/>
              <w:ind w:firstLine="0"/>
              <w:jc w:val="both"/>
              <w:rPr>
                <w:color w:val="auto"/>
              </w:rPr>
            </w:pPr>
            <w:r w:rsidRPr="00AE3ADC">
              <w:rPr>
                <w:color w:val="auto"/>
              </w:rPr>
              <w:t>2</w:t>
            </w:r>
          </w:p>
        </w:tc>
        <w:tc>
          <w:tcPr>
            <w:tcW w:w="994" w:type="dxa"/>
            <w:tcBorders>
              <w:top w:val="single" w:sz="4" w:space="0" w:color="auto"/>
              <w:left w:val="single" w:sz="4" w:space="0" w:color="auto"/>
            </w:tcBorders>
            <w:shd w:val="clear" w:color="auto" w:fill="FFFFFF"/>
            <w:vAlign w:val="center"/>
          </w:tcPr>
          <w:p w:rsidR="0070784F" w:rsidRPr="00AE3ADC" w:rsidRDefault="00DA2FDD" w:rsidP="00561269">
            <w:pPr>
              <w:pStyle w:val="a6"/>
              <w:spacing w:line="276" w:lineRule="auto"/>
              <w:ind w:firstLine="0"/>
              <w:jc w:val="both"/>
              <w:rPr>
                <w:color w:val="auto"/>
              </w:rPr>
            </w:pPr>
            <w:r w:rsidRPr="00AE3ADC">
              <w:rPr>
                <w:color w:val="auto"/>
              </w:rPr>
              <w:t>3</w:t>
            </w:r>
          </w:p>
        </w:tc>
        <w:tc>
          <w:tcPr>
            <w:tcW w:w="994" w:type="dxa"/>
            <w:tcBorders>
              <w:top w:val="single" w:sz="4" w:space="0" w:color="auto"/>
              <w:left w:val="single" w:sz="4" w:space="0" w:color="auto"/>
            </w:tcBorders>
            <w:shd w:val="clear" w:color="auto" w:fill="FFFFFF"/>
            <w:vAlign w:val="center"/>
          </w:tcPr>
          <w:p w:rsidR="0070784F" w:rsidRPr="00AE3ADC" w:rsidRDefault="00DA2FDD" w:rsidP="00561269">
            <w:pPr>
              <w:pStyle w:val="a6"/>
              <w:spacing w:line="276" w:lineRule="auto"/>
              <w:ind w:firstLine="0"/>
              <w:jc w:val="both"/>
              <w:rPr>
                <w:color w:val="auto"/>
              </w:rPr>
            </w:pPr>
            <w:r w:rsidRPr="00AE3ADC">
              <w:rPr>
                <w:color w:val="auto"/>
              </w:rPr>
              <w:t>4</w:t>
            </w:r>
          </w:p>
        </w:tc>
        <w:tc>
          <w:tcPr>
            <w:tcW w:w="989" w:type="dxa"/>
            <w:tcBorders>
              <w:top w:val="single" w:sz="4" w:space="0" w:color="auto"/>
              <w:left w:val="single" w:sz="4" w:space="0" w:color="auto"/>
            </w:tcBorders>
            <w:shd w:val="clear" w:color="auto" w:fill="FFFFFF"/>
            <w:vAlign w:val="center"/>
          </w:tcPr>
          <w:p w:rsidR="0070784F" w:rsidRPr="00AE3ADC" w:rsidRDefault="00DA2FDD" w:rsidP="00561269">
            <w:pPr>
              <w:pStyle w:val="a6"/>
              <w:spacing w:line="276" w:lineRule="auto"/>
              <w:ind w:firstLine="0"/>
              <w:jc w:val="both"/>
              <w:rPr>
                <w:color w:val="auto"/>
              </w:rPr>
            </w:pPr>
            <w:r w:rsidRPr="00AE3ADC">
              <w:rPr>
                <w:color w:val="auto"/>
              </w:rPr>
              <w:t>5</w:t>
            </w:r>
          </w:p>
        </w:tc>
        <w:tc>
          <w:tcPr>
            <w:tcW w:w="994" w:type="dxa"/>
            <w:tcBorders>
              <w:top w:val="single" w:sz="4" w:space="0" w:color="auto"/>
              <w:left w:val="single" w:sz="4" w:space="0" w:color="auto"/>
            </w:tcBorders>
            <w:shd w:val="clear" w:color="auto" w:fill="FFFFFF"/>
            <w:vAlign w:val="center"/>
          </w:tcPr>
          <w:p w:rsidR="0070784F" w:rsidRPr="00AE3ADC" w:rsidRDefault="00DA2FDD" w:rsidP="00561269">
            <w:pPr>
              <w:pStyle w:val="a6"/>
              <w:spacing w:line="276" w:lineRule="auto"/>
              <w:ind w:firstLine="0"/>
              <w:jc w:val="both"/>
              <w:rPr>
                <w:color w:val="auto"/>
              </w:rPr>
            </w:pPr>
            <w:r w:rsidRPr="00AE3ADC">
              <w:rPr>
                <w:color w:val="auto"/>
              </w:rPr>
              <w:t>6</w:t>
            </w:r>
          </w:p>
        </w:tc>
        <w:tc>
          <w:tcPr>
            <w:tcW w:w="1277" w:type="dxa"/>
            <w:tcBorders>
              <w:top w:val="single" w:sz="4" w:space="0" w:color="auto"/>
              <w:left w:val="single" w:sz="4" w:space="0" w:color="auto"/>
            </w:tcBorders>
            <w:shd w:val="clear" w:color="auto" w:fill="FFFFFF"/>
            <w:vAlign w:val="center"/>
          </w:tcPr>
          <w:p w:rsidR="0070784F" w:rsidRPr="00AE3ADC" w:rsidRDefault="00DA2FDD" w:rsidP="00561269">
            <w:pPr>
              <w:pStyle w:val="a6"/>
              <w:spacing w:line="276" w:lineRule="auto"/>
              <w:ind w:firstLine="0"/>
              <w:jc w:val="both"/>
              <w:rPr>
                <w:color w:val="auto"/>
              </w:rPr>
            </w:pPr>
            <w:r w:rsidRPr="00AE3ADC">
              <w:rPr>
                <w:color w:val="auto"/>
              </w:rPr>
              <w:t>7</w:t>
            </w:r>
          </w:p>
        </w:tc>
        <w:tc>
          <w:tcPr>
            <w:tcW w:w="1286" w:type="dxa"/>
            <w:tcBorders>
              <w:top w:val="single" w:sz="4" w:space="0" w:color="auto"/>
              <w:left w:val="single" w:sz="4" w:space="0" w:color="auto"/>
              <w:right w:val="single" w:sz="4" w:space="0" w:color="auto"/>
            </w:tcBorders>
            <w:shd w:val="clear" w:color="auto" w:fill="FFFFFF"/>
            <w:vAlign w:val="center"/>
          </w:tcPr>
          <w:p w:rsidR="0070784F" w:rsidRPr="00AE3ADC" w:rsidRDefault="00DA2FDD" w:rsidP="00561269">
            <w:pPr>
              <w:pStyle w:val="a6"/>
              <w:spacing w:line="276" w:lineRule="auto"/>
              <w:ind w:firstLine="0"/>
              <w:jc w:val="both"/>
              <w:rPr>
                <w:color w:val="auto"/>
              </w:rPr>
            </w:pPr>
            <w:r w:rsidRPr="00AE3ADC">
              <w:rPr>
                <w:color w:val="auto"/>
              </w:rPr>
              <w:t>8</w:t>
            </w:r>
          </w:p>
        </w:tc>
      </w:tr>
      <w:tr w:rsidR="0070784F" w:rsidRPr="00561269" w:rsidTr="00AE3ADC">
        <w:trPr>
          <w:trHeight w:hRule="exact" w:val="653"/>
          <w:jc w:val="center"/>
        </w:trPr>
        <w:tc>
          <w:tcPr>
            <w:tcW w:w="691" w:type="dxa"/>
            <w:tcBorders>
              <w:top w:val="single" w:sz="4" w:space="0" w:color="auto"/>
              <w:left w:val="single" w:sz="4" w:space="0" w:color="auto"/>
            </w:tcBorders>
            <w:shd w:val="clear" w:color="auto" w:fill="FFFFFF"/>
          </w:tcPr>
          <w:p w:rsidR="0070784F" w:rsidRPr="00AE3ADC" w:rsidRDefault="00DA2FDD" w:rsidP="00561269">
            <w:pPr>
              <w:pStyle w:val="a6"/>
              <w:spacing w:line="276" w:lineRule="auto"/>
              <w:ind w:firstLine="200"/>
              <w:jc w:val="both"/>
              <w:rPr>
                <w:color w:val="auto"/>
              </w:rPr>
            </w:pPr>
            <w:r w:rsidRPr="00AE3ADC">
              <w:rPr>
                <w:color w:val="auto"/>
              </w:rPr>
              <w:t>1.</w:t>
            </w:r>
          </w:p>
        </w:tc>
        <w:tc>
          <w:tcPr>
            <w:tcW w:w="2150" w:type="dxa"/>
            <w:tcBorders>
              <w:top w:val="single" w:sz="4" w:space="0" w:color="auto"/>
              <w:left w:val="single" w:sz="4" w:space="0" w:color="auto"/>
            </w:tcBorders>
            <w:shd w:val="clear" w:color="auto" w:fill="FFFFFF"/>
            <w:vAlign w:val="bottom"/>
          </w:tcPr>
          <w:p w:rsidR="0070784F" w:rsidRPr="00AE3ADC" w:rsidRDefault="00DA2FDD" w:rsidP="00561269">
            <w:pPr>
              <w:pStyle w:val="a6"/>
              <w:spacing w:line="276" w:lineRule="auto"/>
              <w:ind w:firstLine="0"/>
              <w:jc w:val="both"/>
              <w:rPr>
                <w:color w:val="auto"/>
              </w:rPr>
            </w:pPr>
            <w:r w:rsidRPr="00AE3ADC">
              <w:rPr>
                <w:color w:val="auto"/>
              </w:rPr>
              <w:t>Общая физическая подготовка</w:t>
            </w:r>
          </w:p>
        </w:tc>
        <w:tc>
          <w:tcPr>
            <w:tcW w:w="994"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340"/>
              <w:jc w:val="center"/>
              <w:rPr>
                <w:color w:val="auto"/>
              </w:rPr>
            </w:pPr>
            <w:r w:rsidRPr="00AE3ADC">
              <w:rPr>
                <w:color w:val="auto"/>
              </w:rPr>
              <w:t>95</w:t>
            </w:r>
          </w:p>
        </w:tc>
        <w:tc>
          <w:tcPr>
            <w:tcW w:w="994"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13,0</w:t>
            </w:r>
          </w:p>
        </w:tc>
        <w:tc>
          <w:tcPr>
            <w:tcW w:w="989"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108</w:t>
            </w:r>
          </w:p>
        </w:tc>
        <w:tc>
          <w:tcPr>
            <w:tcW w:w="994"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12,9</w:t>
            </w:r>
          </w:p>
        </w:tc>
        <w:tc>
          <w:tcPr>
            <w:tcW w:w="1277"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88</w:t>
            </w:r>
          </w:p>
        </w:tc>
        <w:tc>
          <w:tcPr>
            <w:tcW w:w="1286" w:type="dxa"/>
            <w:tcBorders>
              <w:top w:val="single" w:sz="4" w:space="0" w:color="auto"/>
              <w:left w:val="single" w:sz="4" w:space="0" w:color="auto"/>
              <w:righ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10,0</w:t>
            </w:r>
          </w:p>
        </w:tc>
      </w:tr>
      <w:tr w:rsidR="0070784F" w:rsidRPr="00561269">
        <w:trPr>
          <w:trHeight w:hRule="exact" w:val="701"/>
          <w:jc w:val="center"/>
        </w:trPr>
        <w:tc>
          <w:tcPr>
            <w:tcW w:w="691" w:type="dxa"/>
            <w:tcBorders>
              <w:top w:val="single" w:sz="4" w:space="0" w:color="auto"/>
              <w:left w:val="single" w:sz="4" w:space="0" w:color="auto"/>
            </w:tcBorders>
            <w:shd w:val="clear" w:color="auto" w:fill="FFFFFF"/>
          </w:tcPr>
          <w:p w:rsidR="0070784F" w:rsidRPr="00AE3ADC" w:rsidRDefault="00DA2FDD" w:rsidP="00561269">
            <w:pPr>
              <w:pStyle w:val="a6"/>
              <w:spacing w:line="276" w:lineRule="auto"/>
              <w:ind w:firstLine="200"/>
              <w:jc w:val="both"/>
              <w:rPr>
                <w:color w:val="auto"/>
              </w:rPr>
            </w:pPr>
            <w:r w:rsidRPr="00AE3ADC">
              <w:rPr>
                <w:color w:val="auto"/>
              </w:rPr>
              <w:t>2.</w:t>
            </w:r>
          </w:p>
        </w:tc>
        <w:tc>
          <w:tcPr>
            <w:tcW w:w="2150" w:type="dxa"/>
            <w:tcBorders>
              <w:top w:val="single" w:sz="4" w:space="0" w:color="auto"/>
              <w:left w:val="single" w:sz="4" w:space="0" w:color="auto"/>
            </w:tcBorders>
            <w:shd w:val="clear" w:color="auto" w:fill="FFFFFF"/>
            <w:vAlign w:val="bottom"/>
          </w:tcPr>
          <w:p w:rsidR="0070784F" w:rsidRPr="00AE3ADC" w:rsidRDefault="00DA2FDD" w:rsidP="00561269">
            <w:pPr>
              <w:pStyle w:val="a6"/>
              <w:spacing w:line="276" w:lineRule="auto"/>
              <w:ind w:firstLine="0"/>
              <w:jc w:val="both"/>
              <w:rPr>
                <w:color w:val="auto"/>
              </w:rPr>
            </w:pPr>
            <w:r w:rsidRPr="00AE3ADC">
              <w:rPr>
                <w:color w:val="auto"/>
              </w:rPr>
              <w:t>Специальная физическая подготовка</w:t>
            </w:r>
          </w:p>
        </w:tc>
        <w:tc>
          <w:tcPr>
            <w:tcW w:w="994"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340"/>
              <w:jc w:val="center"/>
              <w:rPr>
                <w:color w:val="auto"/>
              </w:rPr>
            </w:pPr>
            <w:r w:rsidRPr="00AE3ADC">
              <w:rPr>
                <w:color w:val="auto"/>
              </w:rPr>
              <w:t>196</w:t>
            </w:r>
          </w:p>
        </w:tc>
        <w:tc>
          <w:tcPr>
            <w:tcW w:w="994"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26,9</w:t>
            </w:r>
          </w:p>
        </w:tc>
        <w:tc>
          <w:tcPr>
            <w:tcW w:w="989"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225</w:t>
            </w:r>
          </w:p>
        </w:tc>
        <w:tc>
          <w:tcPr>
            <w:tcW w:w="994"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27,1</w:t>
            </w:r>
          </w:p>
        </w:tc>
        <w:tc>
          <w:tcPr>
            <w:tcW w:w="1277"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283</w:t>
            </w:r>
          </w:p>
        </w:tc>
        <w:tc>
          <w:tcPr>
            <w:tcW w:w="1286" w:type="dxa"/>
            <w:tcBorders>
              <w:top w:val="single" w:sz="4" w:space="0" w:color="auto"/>
              <w:left w:val="single" w:sz="4" w:space="0" w:color="auto"/>
              <w:righ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32,0</w:t>
            </w:r>
          </w:p>
        </w:tc>
      </w:tr>
      <w:tr w:rsidR="0070784F" w:rsidRPr="00561269" w:rsidTr="00AE3ADC">
        <w:trPr>
          <w:trHeight w:hRule="exact" w:val="573"/>
          <w:jc w:val="center"/>
        </w:trPr>
        <w:tc>
          <w:tcPr>
            <w:tcW w:w="691" w:type="dxa"/>
            <w:tcBorders>
              <w:top w:val="single" w:sz="4" w:space="0" w:color="auto"/>
              <w:left w:val="single" w:sz="4" w:space="0" w:color="auto"/>
            </w:tcBorders>
            <w:shd w:val="clear" w:color="auto" w:fill="FFFFFF"/>
          </w:tcPr>
          <w:p w:rsidR="0070784F" w:rsidRPr="00AE3ADC" w:rsidRDefault="00DA2FDD" w:rsidP="00561269">
            <w:pPr>
              <w:pStyle w:val="a6"/>
              <w:spacing w:line="276" w:lineRule="auto"/>
              <w:ind w:firstLine="200"/>
              <w:jc w:val="both"/>
              <w:rPr>
                <w:color w:val="auto"/>
              </w:rPr>
            </w:pPr>
            <w:r w:rsidRPr="00AE3ADC">
              <w:rPr>
                <w:color w:val="auto"/>
              </w:rPr>
              <w:t>3.</w:t>
            </w:r>
          </w:p>
        </w:tc>
        <w:tc>
          <w:tcPr>
            <w:tcW w:w="2150" w:type="dxa"/>
            <w:tcBorders>
              <w:top w:val="single" w:sz="4" w:space="0" w:color="auto"/>
              <w:left w:val="single" w:sz="4" w:space="0" w:color="auto"/>
            </w:tcBorders>
            <w:shd w:val="clear" w:color="auto" w:fill="FFFFFF"/>
            <w:vAlign w:val="bottom"/>
          </w:tcPr>
          <w:p w:rsidR="0070784F" w:rsidRPr="00AE3ADC" w:rsidRDefault="00DA2FDD" w:rsidP="00561269">
            <w:pPr>
              <w:pStyle w:val="a6"/>
              <w:spacing w:line="276" w:lineRule="auto"/>
              <w:ind w:firstLine="0"/>
              <w:jc w:val="both"/>
              <w:rPr>
                <w:color w:val="auto"/>
              </w:rPr>
            </w:pPr>
            <w:r w:rsidRPr="00AE3ADC">
              <w:rPr>
                <w:color w:val="auto"/>
              </w:rPr>
              <w:t>Техническая подготовка</w:t>
            </w:r>
          </w:p>
        </w:tc>
        <w:tc>
          <w:tcPr>
            <w:tcW w:w="994"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340"/>
              <w:jc w:val="center"/>
              <w:rPr>
                <w:color w:val="auto"/>
              </w:rPr>
            </w:pPr>
            <w:r w:rsidRPr="00AE3ADC">
              <w:rPr>
                <w:color w:val="auto"/>
              </w:rPr>
              <w:t>204</w:t>
            </w:r>
          </w:p>
        </w:tc>
        <w:tc>
          <w:tcPr>
            <w:tcW w:w="994"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28,0</w:t>
            </w:r>
          </w:p>
        </w:tc>
        <w:tc>
          <w:tcPr>
            <w:tcW w:w="989"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233</w:t>
            </w:r>
          </w:p>
        </w:tc>
        <w:tc>
          <w:tcPr>
            <w:tcW w:w="994"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28,0</w:t>
            </w:r>
          </w:p>
        </w:tc>
        <w:tc>
          <w:tcPr>
            <w:tcW w:w="1277"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239</w:t>
            </w:r>
          </w:p>
        </w:tc>
        <w:tc>
          <w:tcPr>
            <w:tcW w:w="1286" w:type="dxa"/>
            <w:tcBorders>
              <w:top w:val="single" w:sz="4" w:space="0" w:color="auto"/>
              <w:left w:val="single" w:sz="4" w:space="0" w:color="auto"/>
              <w:righ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27,0</w:t>
            </w:r>
          </w:p>
        </w:tc>
      </w:tr>
      <w:tr w:rsidR="0070784F" w:rsidRPr="00561269" w:rsidTr="00AE3ADC">
        <w:trPr>
          <w:trHeight w:hRule="exact" w:val="567"/>
          <w:jc w:val="center"/>
        </w:trPr>
        <w:tc>
          <w:tcPr>
            <w:tcW w:w="691" w:type="dxa"/>
            <w:tcBorders>
              <w:top w:val="single" w:sz="4" w:space="0" w:color="auto"/>
              <w:left w:val="single" w:sz="4" w:space="0" w:color="auto"/>
            </w:tcBorders>
            <w:shd w:val="clear" w:color="auto" w:fill="FFFFFF"/>
          </w:tcPr>
          <w:p w:rsidR="0070784F" w:rsidRPr="00AE3ADC" w:rsidRDefault="00DA2FDD" w:rsidP="00561269">
            <w:pPr>
              <w:pStyle w:val="a6"/>
              <w:spacing w:line="276" w:lineRule="auto"/>
              <w:ind w:firstLine="200"/>
              <w:jc w:val="both"/>
              <w:rPr>
                <w:color w:val="auto"/>
              </w:rPr>
            </w:pPr>
            <w:r w:rsidRPr="00AE3ADC">
              <w:rPr>
                <w:color w:val="auto"/>
              </w:rPr>
              <w:t>4.</w:t>
            </w:r>
          </w:p>
        </w:tc>
        <w:tc>
          <w:tcPr>
            <w:tcW w:w="2150" w:type="dxa"/>
            <w:tcBorders>
              <w:top w:val="single" w:sz="4" w:space="0" w:color="auto"/>
              <w:left w:val="single" w:sz="4" w:space="0" w:color="auto"/>
            </w:tcBorders>
            <w:shd w:val="clear" w:color="auto" w:fill="FFFFFF"/>
            <w:vAlign w:val="center"/>
          </w:tcPr>
          <w:p w:rsidR="0070784F" w:rsidRPr="00AE3ADC" w:rsidRDefault="00DA2FDD" w:rsidP="00561269">
            <w:pPr>
              <w:pStyle w:val="a6"/>
              <w:spacing w:line="276" w:lineRule="auto"/>
              <w:ind w:firstLine="0"/>
              <w:jc w:val="both"/>
              <w:rPr>
                <w:color w:val="auto"/>
              </w:rPr>
            </w:pPr>
            <w:r w:rsidRPr="00AE3ADC">
              <w:rPr>
                <w:color w:val="auto"/>
              </w:rPr>
              <w:t>Тактическая подготовка</w:t>
            </w:r>
          </w:p>
        </w:tc>
        <w:tc>
          <w:tcPr>
            <w:tcW w:w="994"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340"/>
              <w:jc w:val="center"/>
              <w:rPr>
                <w:color w:val="auto"/>
              </w:rPr>
            </w:pPr>
            <w:r w:rsidRPr="00AE3ADC">
              <w:rPr>
                <w:color w:val="auto"/>
              </w:rPr>
              <w:t>14</w:t>
            </w:r>
          </w:p>
        </w:tc>
        <w:tc>
          <w:tcPr>
            <w:tcW w:w="994"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1,9</w:t>
            </w:r>
          </w:p>
        </w:tc>
        <w:tc>
          <w:tcPr>
            <w:tcW w:w="989"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17</w:t>
            </w:r>
          </w:p>
        </w:tc>
        <w:tc>
          <w:tcPr>
            <w:tcW w:w="994"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2,1</w:t>
            </w:r>
          </w:p>
        </w:tc>
        <w:tc>
          <w:tcPr>
            <w:tcW w:w="1277"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18</w:t>
            </w:r>
          </w:p>
        </w:tc>
        <w:tc>
          <w:tcPr>
            <w:tcW w:w="1286" w:type="dxa"/>
            <w:tcBorders>
              <w:top w:val="single" w:sz="4" w:space="0" w:color="auto"/>
              <w:left w:val="single" w:sz="4" w:space="0" w:color="auto"/>
              <w:righ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2,0</w:t>
            </w:r>
          </w:p>
        </w:tc>
      </w:tr>
      <w:tr w:rsidR="0070784F" w:rsidRPr="00561269" w:rsidTr="00AE3ADC">
        <w:trPr>
          <w:trHeight w:hRule="exact" w:val="561"/>
          <w:jc w:val="center"/>
        </w:trPr>
        <w:tc>
          <w:tcPr>
            <w:tcW w:w="691" w:type="dxa"/>
            <w:tcBorders>
              <w:top w:val="single" w:sz="4" w:space="0" w:color="auto"/>
              <w:left w:val="single" w:sz="4" w:space="0" w:color="auto"/>
            </w:tcBorders>
            <w:shd w:val="clear" w:color="auto" w:fill="FFFFFF"/>
          </w:tcPr>
          <w:p w:rsidR="0070784F" w:rsidRPr="00AE3ADC" w:rsidRDefault="00DA2FDD" w:rsidP="00561269">
            <w:pPr>
              <w:pStyle w:val="a6"/>
              <w:spacing w:line="276" w:lineRule="auto"/>
              <w:ind w:firstLine="200"/>
              <w:jc w:val="both"/>
              <w:rPr>
                <w:color w:val="auto"/>
              </w:rPr>
            </w:pPr>
            <w:r w:rsidRPr="00AE3ADC">
              <w:rPr>
                <w:color w:val="auto"/>
              </w:rPr>
              <w:t>5.</w:t>
            </w:r>
          </w:p>
        </w:tc>
        <w:tc>
          <w:tcPr>
            <w:tcW w:w="2150" w:type="dxa"/>
            <w:tcBorders>
              <w:top w:val="single" w:sz="4" w:space="0" w:color="auto"/>
              <w:left w:val="single" w:sz="4" w:space="0" w:color="auto"/>
            </w:tcBorders>
            <w:shd w:val="clear" w:color="auto" w:fill="FFFFFF"/>
            <w:vAlign w:val="bottom"/>
          </w:tcPr>
          <w:p w:rsidR="0070784F" w:rsidRPr="00AE3ADC" w:rsidRDefault="00DA2FDD" w:rsidP="00561269">
            <w:pPr>
              <w:pStyle w:val="a6"/>
              <w:spacing w:line="276" w:lineRule="auto"/>
              <w:ind w:firstLine="0"/>
              <w:jc w:val="both"/>
              <w:rPr>
                <w:color w:val="auto"/>
              </w:rPr>
            </w:pPr>
            <w:r w:rsidRPr="00AE3ADC">
              <w:rPr>
                <w:color w:val="auto"/>
              </w:rPr>
              <w:t>Психологическая подготовка</w:t>
            </w:r>
          </w:p>
        </w:tc>
        <w:tc>
          <w:tcPr>
            <w:tcW w:w="994"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340"/>
              <w:jc w:val="center"/>
              <w:rPr>
                <w:color w:val="auto"/>
              </w:rPr>
            </w:pPr>
            <w:r w:rsidRPr="00AE3ADC">
              <w:rPr>
                <w:color w:val="auto"/>
              </w:rPr>
              <w:t>44</w:t>
            </w:r>
          </w:p>
        </w:tc>
        <w:tc>
          <w:tcPr>
            <w:tcW w:w="994"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6,1</w:t>
            </w:r>
          </w:p>
        </w:tc>
        <w:tc>
          <w:tcPr>
            <w:tcW w:w="989"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50</w:t>
            </w:r>
          </w:p>
        </w:tc>
        <w:tc>
          <w:tcPr>
            <w:tcW w:w="994"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6,0</w:t>
            </w:r>
          </w:p>
        </w:tc>
        <w:tc>
          <w:tcPr>
            <w:tcW w:w="1277"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53</w:t>
            </w:r>
          </w:p>
        </w:tc>
        <w:tc>
          <w:tcPr>
            <w:tcW w:w="1286" w:type="dxa"/>
            <w:tcBorders>
              <w:top w:val="single" w:sz="4" w:space="0" w:color="auto"/>
              <w:left w:val="single" w:sz="4" w:space="0" w:color="auto"/>
              <w:righ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6,0</w:t>
            </w:r>
          </w:p>
        </w:tc>
      </w:tr>
      <w:tr w:rsidR="0070784F" w:rsidRPr="00561269" w:rsidTr="00AE3ADC">
        <w:trPr>
          <w:trHeight w:hRule="exact" w:val="569"/>
          <w:jc w:val="center"/>
        </w:trPr>
        <w:tc>
          <w:tcPr>
            <w:tcW w:w="691" w:type="dxa"/>
            <w:tcBorders>
              <w:top w:val="single" w:sz="4" w:space="0" w:color="auto"/>
              <w:left w:val="single" w:sz="4" w:space="0" w:color="auto"/>
            </w:tcBorders>
            <w:shd w:val="clear" w:color="auto" w:fill="FFFFFF"/>
          </w:tcPr>
          <w:p w:rsidR="0070784F" w:rsidRPr="00AE3ADC" w:rsidRDefault="00DA2FDD" w:rsidP="00561269">
            <w:pPr>
              <w:pStyle w:val="a6"/>
              <w:spacing w:line="276" w:lineRule="auto"/>
              <w:ind w:firstLine="200"/>
              <w:jc w:val="both"/>
              <w:rPr>
                <w:color w:val="auto"/>
              </w:rPr>
            </w:pPr>
            <w:r w:rsidRPr="00AE3ADC">
              <w:rPr>
                <w:color w:val="auto"/>
              </w:rPr>
              <w:t>6.</w:t>
            </w:r>
          </w:p>
        </w:tc>
        <w:tc>
          <w:tcPr>
            <w:tcW w:w="2150" w:type="dxa"/>
            <w:tcBorders>
              <w:top w:val="single" w:sz="4" w:space="0" w:color="auto"/>
              <w:left w:val="single" w:sz="4" w:space="0" w:color="auto"/>
            </w:tcBorders>
            <w:shd w:val="clear" w:color="auto" w:fill="FFFFFF"/>
            <w:vAlign w:val="bottom"/>
          </w:tcPr>
          <w:p w:rsidR="0070784F" w:rsidRPr="00AE3ADC" w:rsidRDefault="00DA2FDD" w:rsidP="00561269">
            <w:pPr>
              <w:pStyle w:val="a6"/>
              <w:spacing w:line="276" w:lineRule="auto"/>
              <w:ind w:firstLine="0"/>
              <w:jc w:val="both"/>
              <w:rPr>
                <w:color w:val="auto"/>
              </w:rPr>
            </w:pPr>
            <w:r w:rsidRPr="00AE3ADC">
              <w:rPr>
                <w:color w:val="auto"/>
              </w:rPr>
              <w:t>Теоретическая, подготовка</w:t>
            </w:r>
          </w:p>
        </w:tc>
        <w:tc>
          <w:tcPr>
            <w:tcW w:w="994"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340"/>
              <w:jc w:val="center"/>
              <w:rPr>
                <w:color w:val="auto"/>
              </w:rPr>
            </w:pPr>
            <w:r w:rsidRPr="00AE3ADC">
              <w:rPr>
                <w:color w:val="auto"/>
              </w:rPr>
              <w:t>37</w:t>
            </w:r>
          </w:p>
        </w:tc>
        <w:tc>
          <w:tcPr>
            <w:tcW w:w="994"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5,1</w:t>
            </w:r>
          </w:p>
        </w:tc>
        <w:tc>
          <w:tcPr>
            <w:tcW w:w="989"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41</w:t>
            </w:r>
          </w:p>
        </w:tc>
        <w:tc>
          <w:tcPr>
            <w:tcW w:w="994"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4,9</w:t>
            </w:r>
          </w:p>
        </w:tc>
        <w:tc>
          <w:tcPr>
            <w:tcW w:w="1277"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35</w:t>
            </w:r>
          </w:p>
        </w:tc>
        <w:tc>
          <w:tcPr>
            <w:tcW w:w="1286" w:type="dxa"/>
            <w:tcBorders>
              <w:top w:val="single" w:sz="4" w:space="0" w:color="auto"/>
              <w:left w:val="single" w:sz="4" w:space="0" w:color="auto"/>
              <w:righ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4,0</w:t>
            </w:r>
          </w:p>
        </w:tc>
      </w:tr>
      <w:tr w:rsidR="0070784F" w:rsidRPr="00561269">
        <w:trPr>
          <w:trHeight w:hRule="exact" w:val="528"/>
          <w:jc w:val="center"/>
        </w:trPr>
        <w:tc>
          <w:tcPr>
            <w:tcW w:w="691" w:type="dxa"/>
            <w:tcBorders>
              <w:top w:val="single" w:sz="4" w:space="0" w:color="auto"/>
              <w:left w:val="single" w:sz="4" w:space="0" w:color="auto"/>
            </w:tcBorders>
            <w:shd w:val="clear" w:color="auto" w:fill="FFFFFF"/>
          </w:tcPr>
          <w:p w:rsidR="0070784F" w:rsidRPr="00AE3ADC" w:rsidRDefault="00DA2FDD" w:rsidP="00561269">
            <w:pPr>
              <w:pStyle w:val="a6"/>
              <w:spacing w:line="276" w:lineRule="auto"/>
              <w:ind w:firstLine="200"/>
              <w:jc w:val="both"/>
              <w:rPr>
                <w:color w:val="auto"/>
              </w:rPr>
            </w:pPr>
            <w:r w:rsidRPr="00AE3ADC">
              <w:rPr>
                <w:color w:val="auto"/>
              </w:rPr>
              <w:t>7.</w:t>
            </w:r>
          </w:p>
        </w:tc>
        <w:tc>
          <w:tcPr>
            <w:tcW w:w="2150" w:type="dxa"/>
            <w:tcBorders>
              <w:top w:val="single" w:sz="4" w:space="0" w:color="auto"/>
              <w:left w:val="single" w:sz="4" w:space="0" w:color="auto"/>
            </w:tcBorders>
            <w:shd w:val="clear" w:color="auto" w:fill="FFFFFF"/>
            <w:vAlign w:val="bottom"/>
          </w:tcPr>
          <w:p w:rsidR="0070784F" w:rsidRPr="00AE3ADC" w:rsidRDefault="00DA2FDD" w:rsidP="00561269">
            <w:pPr>
              <w:pStyle w:val="a6"/>
              <w:spacing w:line="276" w:lineRule="auto"/>
              <w:ind w:firstLine="0"/>
              <w:jc w:val="both"/>
              <w:rPr>
                <w:color w:val="auto"/>
              </w:rPr>
            </w:pPr>
            <w:r w:rsidRPr="00AE3ADC">
              <w:rPr>
                <w:color w:val="auto"/>
              </w:rPr>
              <w:t>Спортивные соревнования</w:t>
            </w:r>
          </w:p>
        </w:tc>
        <w:tc>
          <w:tcPr>
            <w:tcW w:w="994"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340"/>
              <w:jc w:val="center"/>
              <w:rPr>
                <w:color w:val="auto"/>
              </w:rPr>
            </w:pPr>
            <w:r w:rsidRPr="00AE3ADC">
              <w:rPr>
                <w:color w:val="auto"/>
              </w:rPr>
              <w:t>14</w:t>
            </w:r>
          </w:p>
        </w:tc>
        <w:tc>
          <w:tcPr>
            <w:tcW w:w="994"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1,9</w:t>
            </w:r>
          </w:p>
        </w:tc>
        <w:tc>
          <w:tcPr>
            <w:tcW w:w="989"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17</w:t>
            </w:r>
          </w:p>
        </w:tc>
        <w:tc>
          <w:tcPr>
            <w:tcW w:w="994"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2,1</w:t>
            </w:r>
          </w:p>
        </w:tc>
        <w:tc>
          <w:tcPr>
            <w:tcW w:w="1277"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18</w:t>
            </w:r>
          </w:p>
        </w:tc>
        <w:tc>
          <w:tcPr>
            <w:tcW w:w="1286" w:type="dxa"/>
            <w:tcBorders>
              <w:top w:val="single" w:sz="4" w:space="0" w:color="auto"/>
              <w:left w:val="single" w:sz="4" w:space="0" w:color="auto"/>
              <w:righ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2,0</w:t>
            </w:r>
          </w:p>
        </w:tc>
      </w:tr>
      <w:tr w:rsidR="0070784F" w:rsidRPr="00561269" w:rsidTr="00AE3ADC">
        <w:trPr>
          <w:trHeight w:hRule="exact" w:val="599"/>
          <w:jc w:val="center"/>
        </w:trPr>
        <w:tc>
          <w:tcPr>
            <w:tcW w:w="691" w:type="dxa"/>
            <w:tcBorders>
              <w:top w:val="single" w:sz="4" w:space="0" w:color="auto"/>
              <w:left w:val="single" w:sz="4" w:space="0" w:color="auto"/>
            </w:tcBorders>
            <w:shd w:val="clear" w:color="auto" w:fill="FFFFFF"/>
          </w:tcPr>
          <w:p w:rsidR="0070784F" w:rsidRPr="00AE3ADC" w:rsidRDefault="00DA2FDD" w:rsidP="00561269">
            <w:pPr>
              <w:pStyle w:val="a6"/>
              <w:spacing w:line="276" w:lineRule="auto"/>
              <w:ind w:firstLine="200"/>
              <w:jc w:val="both"/>
              <w:rPr>
                <w:color w:val="auto"/>
              </w:rPr>
            </w:pPr>
            <w:r w:rsidRPr="00AE3ADC">
              <w:rPr>
                <w:color w:val="auto"/>
              </w:rPr>
              <w:t>8.</w:t>
            </w:r>
          </w:p>
        </w:tc>
        <w:tc>
          <w:tcPr>
            <w:tcW w:w="2150" w:type="dxa"/>
            <w:tcBorders>
              <w:top w:val="single" w:sz="4" w:space="0" w:color="auto"/>
              <w:left w:val="single" w:sz="4" w:space="0" w:color="auto"/>
            </w:tcBorders>
            <w:shd w:val="clear" w:color="auto" w:fill="FFFFFF"/>
            <w:vAlign w:val="bottom"/>
          </w:tcPr>
          <w:p w:rsidR="0070784F" w:rsidRPr="00AE3ADC" w:rsidRDefault="00DA2FDD" w:rsidP="00561269">
            <w:pPr>
              <w:pStyle w:val="a6"/>
              <w:spacing w:line="276" w:lineRule="auto"/>
              <w:ind w:firstLine="0"/>
              <w:jc w:val="both"/>
              <w:rPr>
                <w:color w:val="auto"/>
              </w:rPr>
            </w:pPr>
            <w:r w:rsidRPr="00AE3ADC">
              <w:rPr>
                <w:color w:val="auto"/>
              </w:rPr>
              <w:t>Интегральная подготовка</w:t>
            </w:r>
          </w:p>
        </w:tc>
        <w:tc>
          <w:tcPr>
            <w:tcW w:w="994"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340"/>
              <w:jc w:val="center"/>
              <w:rPr>
                <w:color w:val="auto"/>
              </w:rPr>
            </w:pPr>
            <w:r w:rsidRPr="00AE3ADC">
              <w:rPr>
                <w:color w:val="auto"/>
              </w:rPr>
              <w:t>37</w:t>
            </w:r>
          </w:p>
        </w:tc>
        <w:tc>
          <w:tcPr>
            <w:tcW w:w="994"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5,1</w:t>
            </w:r>
          </w:p>
        </w:tc>
        <w:tc>
          <w:tcPr>
            <w:tcW w:w="989"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41</w:t>
            </w:r>
          </w:p>
        </w:tc>
        <w:tc>
          <w:tcPr>
            <w:tcW w:w="994"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4,9</w:t>
            </w:r>
          </w:p>
        </w:tc>
        <w:tc>
          <w:tcPr>
            <w:tcW w:w="1277"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53</w:t>
            </w:r>
          </w:p>
        </w:tc>
        <w:tc>
          <w:tcPr>
            <w:tcW w:w="1286" w:type="dxa"/>
            <w:tcBorders>
              <w:top w:val="single" w:sz="4" w:space="0" w:color="auto"/>
              <w:left w:val="single" w:sz="4" w:space="0" w:color="auto"/>
              <w:righ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6,0</w:t>
            </w:r>
          </w:p>
        </w:tc>
      </w:tr>
      <w:tr w:rsidR="0070784F" w:rsidRPr="00561269" w:rsidTr="00AE3ADC">
        <w:trPr>
          <w:trHeight w:hRule="exact" w:val="565"/>
          <w:jc w:val="center"/>
        </w:trPr>
        <w:tc>
          <w:tcPr>
            <w:tcW w:w="691" w:type="dxa"/>
            <w:tcBorders>
              <w:top w:val="single" w:sz="4" w:space="0" w:color="auto"/>
              <w:left w:val="single" w:sz="4" w:space="0" w:color="auto"/>
            </w:tcBorders>
            <w:shd w:val="clear" w:color="auto" w:fill="FFFFFF"/>
          </w:tcPr>
          <w:p w:rsidR="0070784F" w:rsidRPr="00AE3ADC" w:rsidRDefault="00DA2FDD" w:rsidP="00561269">
            <w:pPr>
              <w:pStyle w:val="a6"/>
              <w:spacing w:line="276" w:lineRule="auto"/>
              <w:ind w:firstLine="200"/>
              <w:jc w:val="both"/>
              <w:rPr>
                <w:color w:val="auto"/>
              </w:rPr>
            </w:pPr>
            <w:r w:rsidRPr="00AE3ADC">
              <w:rPr>
                <w:color w:val="auto"/>
              </w:rPr>
              <w:t>9.</w:t>
            </w:r>
          </w:p>
        </w:tc>
        <w:tc>
          <w:tcPr>
            <w:tcW w:w="2150" w:type="dxa"/>
            <w:tcBorders>
              <w:top w:val="single" w:sz="4" w:space="0" w:color="auto"/>
              <w:left w:val="single" w:sz="4" w:space="0" w:color="auto"/>
            </w:tcBorders>
            <w:shd w:val="clear" w:color="auto" w:fill="FFFFFF"/>
            <w:vAlign w:val="bottom"/>
          </w:tcPr>
          <w:p w:rsidR="0070784F" w:rsidRPr="00AE3ADC" w:rsidRDefault="00DA2FDD" w:rsidP="00561269">
            <w:pPr>
              <w:pStyle w:val="a6"/>
              <w:spacing w:line="276" w:lineRule="auto"/>
              <w:ind w:firstLine="0"/>
              <w:jc w:val="both"/>
              <w:rPr>
                <w:color w:val="auto"/>
              </w:rPr>
            </w:pPr>
            <w:r w:rsidRPr="00AE3ADC">
              <w:rPr>
                <w:color w:val="auto"/>
              </w:rPr>
              <w:t>Восстановительные мероприятия</w:t>
            </w:r>
          </w:p>
        </w:tc>
        <w:tc>
          <w:tcPr>
            <w:tcW w:w="994"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340"/>
              <w:jc w:val="center"/>
              <w:rPr>
                <w:color w:val="auto"/>
              </w:rPr>
            </w:pPr>
            <w:r w:rsidRPr="00AE3ADC">
              <w:rPr>
                <w:color w:val="auto"/>
              </w:rPr>
              <w:t>87</w:t>
            </w:r>
          </w:p>
        </w:tc>
        <w:tc>
          <w:tcPr>
            <w:tcW w:w="994"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12,0</w:t>
            </w:r>
          </w:p>
        </w:tc>
        <w:tc>
          <w:tcPr>
            <w:tcW w:w="989"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100</w:t>
            </w:r>
          </w:p>
        </w:tc>
        <w:tc>
          <w:tcPr>
            <w:tcW w:w="994"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12,0</w:t>
            </w:r>
          </w:p>
        </w:tc>
        <w:tc>
          <w:tcPr>
            <w:tcW w:w="1277"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97</w:t>
            </w:r>
          </w:p>
        </w:tc>
        <w:tc>
          <w:tcPr>
            <w:tcW w:w="1286" w:type="dxa"/>
            <w:tcBorders>
              <w:top w:val="single" w:sz="4" w:space="0" w:color="auto"/>
              <w:left w:val="single" w:sz="4" w:space="0" w:color="auto"/>
              <w:righ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11,0</w:t>
            </w:r>
          </w:p>
        </w:tc>
      </w:tr>
      <w:tr w:rsidR="0070784F" w:rsidRPr="00561269">
        <w:trPr>
          <w:trHeight w:hRule="exact" w:val="562"/>
          <w:jc w:val="center"/>
        </w:trPr>
        <w:tc>
          <w:tcPr>
            <w:tcW w:w="2841" w:type="dxa"/>
            <w:gridSpan w:val="2"/>
            <w:tcBorders>
              <w:top w:val="single" w:sz="4" w:space="0" w:color="auto"/>
              <w:left w:val="single" w:sz="4" w:space="0" w:color="auto"/>
            </w:tcBorders>
            <w:shd w:val="clear" w:color="auto" w:fill="FFFFFF"/>
            <w:vAlign w:val="center"/>
          </w:tcPr>
          <w:p w:rsidR="0070784F" w:rsidRPr="00AE3ADC" w:rsidRDefault="00DA2FDD" w:rsidP="00561269">
            <w:pPr>
              <w:pStyle w:val="a6"/>
              <w:spacing w:line="276" w:lineRule="auto"/>
              <w:ind w:firstLine="0"/>
              <w:jc w:val="both"/>
              <w:rPr>
                <w:color w:val="auto"/>
              </w:rPr>
            </w:pPr>
            <w:r w:rsidRPr="00AE3ADC">
              <w:rPr>
                <w:color w:val="auto"/>
              </w:rPr>
              <w:t>Общее количество часов в год</w:t>
            </w:r>
          </w:p>
        </w:tc>
        <w:tc>
          <w:tcPr>
            <w:tcW w:w="994"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340"/>
              <w:jc w:val="center"/>
              <w:rPr>
                <w:color w:val="auto"/>
              </w:rPr>
            </w:pPr>
            <w:r w:rsidRPr="00AE3ADC">
              <w:rPr>
                <w:b/>
                <w:bCs/>
                <w:color w:val="auto"/>
              </w:rPr>
              <w:t>728</w:t>
            </w:r>
          </w:p>
        </w:tc>
        <w:tc>
          <w:tcPr>
            <w:tcW w:w="994"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b/>
                <w:bCs/>
                <w:color w:val="auto"/>
              </w:rPr>
              <w:t>100</w:t>
            </w:r>
          </w:p>
        </w:tc>
        <w:tc>
          <w:tcPr>
            <w:tcW w:w="989"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b/>
                <w:bCs/>
                <w:color w:val="auto"/>
              </w:rPr>
              <w:t>832</w:t>
            </w:r>
          </w:p>
        </w:tc>
        <w:tc>
          <w:tcPr>
            <w:tcW w:w="994"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b/>
                <w:bCs/>
                <w:color w:val="auto"/>
              </w:rPr>
              <w:t>100</w:t>
            </w:r>
          </w:p>
        </w:tc>
        <w:tc>
          <w:tcPr>
            <w:tcW w:w="1277"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b/>
                <w:bCs/>
                <w:color w:val="auto"/>
              </w:rPr>
              <w:t>884</w:t>
            </w:r>
          </w:p>
        </w:tc>
        <w:tc>
          <w:tcPr>
            <w:tcW w:w="1286" w:type="dxa"/>
            <w:tcBorders>
              <w:top w:val="single" w:sz="4" w:space="0" w:color="auto"/>
              <w:left w:val="single" w:sz="4" w:space="0" w:color="auto"/>
              <w:righ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b/>
                <w:bCs/>
                <w:color w:val="auto"/>
              </w:rPr>
              <w:t>100</w:t>
            </w:r>
          </w:p>
        </w:tc>
      </w:tr>
      <w:tr w:rsidR="0070784F" w:rsidRPr="00561269">
        <w:trPr>
          <w:trHeight w:hRule="exact" w:val="643"/>
          <w:jc w:val="center"/>
        </w:trPr>
        <w:tc>
          <w:tcPr>
            <w:tcW w:w="2841" w:type="dxa"/>
            <w:gridSpan w:val="2"/>
            <w:tcBorders>
              <w:top w:val="single" w:sz="4" w:space="0" w:color="auto"/>
              <w:left w:val="single" w:sz="4" w:space="0" w:color="auto"/>
              <w:bottom w:val="single" w:sz="4" w:space="0" w:color="auto"/>
            </w:tcBorders>
            <w:shd w:val="clear" w:color="auto" w:fill="FFFFFF"/>
            <w:vAlign w:val="center"/>
          </w:tcPr>
          <w:p w:rsidR="0070784F" w:rsidRPr="00AE3ADC" w:rsidRDefault="00DA2FDD" w:rsidP="00561269">
            <w:pPr>
              <w:pStyle w:val="a6"/>
              <w:spacing w:line="276" w:lineRule="auto"/>
              <w:ind w:firstLine="0"/>
              <w:jc w:val="both"/>
              <w:rPr>
                <w:color w:val="auto"/>
              </w:rPr>
            </w:pPr>
            <w:r w:rsidRPr="00AE3ADC">
              <w:rPr>
                <w:color w:val="auto"/>
              </w:rPr>
              <w:t>Количество часов в неделю</w:t>
            </w:r>
          </w:p>
        </w:tc>
        <w:tc>
          <w:tcPr>
            <w:tcW w:w="1988" w:type="dxa"/>
            <w:gridSpan w:val="2"/>
            <w:tcBorders>
              <w:top w:val="single" w:sz="4" w:space="0" w:color="auto"/>
              <w:left w:val="single" w:sz="4" w:space="0" w:color="auto"/>
              <w:bottom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14</w:t>
            </w:r>
          </w:p>
        </w:tc>
        <w:tc>
          <w:tcPr>
            <w:tcW w:w="1983" w:type="dxa"/>
            <w:gridSpan w:val="2"/>
            <w:tcBorders>
              <w:top w:val="single" w:sz="4" w:space="0" w:color="auto"/>
              <w:left w:val="single" w:sz="4" w:space="0" w:color="auto"/>
              <w:bottom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16</w:t>
            </w:r>
          </w:p>
        </w:tc>
        <w:tc>
          <w:tcPr>
            <w:tcW w:w="256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17</w:t>
            </w:r>
          </w:p>
        </w:tc>
      </w:tr>
    </w:tbl>
    <w:p w:rsidR="0070784F" w:rsidRPr="00561269" w:rsidRDefault="0070784F" w:rsidP="00561269">
      <w:pPr>
        <w:spacing w:line="276" w:lineRule="auto"/>
        <w:jc w:val="both"/>
        <w:rPr>
          <w:rFonts w:ascii="Times New Roman" w:hAnsi="Times New Roman" w:cs="Times New Roman"/>
          <w:color w:val="auto"/>
          <w:sz w:val="28"/>
          <w:szCs w:val="28"/>
        </w:rPr>
      </w:pPr>
    </w:p>
    <w:p w:rsidR="0070784F" w:rsidRPr="00561269" w:rsidRDefault="00DA2FDD" w:rsidP="00AE3ADC">
      <w:pPr>
        <w:pStyle w:val="13"/>
        <w:spacing w:line="276" w:lineRule="auto"/>
        <w:ind w:firstLine="0"/>
        <w:jc w:val="both"/>
        <w:rPr>
          <w:color w:val="auto"/>
          <w:sz w:val="28"/>
          <w:szCs w:val="28"/>
        </w:rPr>
      </w:pPr>
      <w:r w:rsidRPr="00561269">
        <w:rPr>
          <w:i/>
          <w:iCs/>
          <w:color w:val="auto"/>
          <w:sz w:val="28"/>
          <w:szCs w:val="28"/>
        </w:rPr>
        <w:t xml:space="preserve">Дисциплина </w:t>
      </w:r>
      <w:r w:rsidR="00AE3ADC">
        <w:rPr>
          <w:i/>
          <w:iCs/>
          <w:color w:val="auto"/>
          <w:sz w:val="28"/>
          <w:szCs w:val="28"/>
        </w:rPr>
        <w:t>–</w:t>
      </w:r>
      <w:r w:rsidRPr="00561269">
        <w:rPr>
          <w:i/>
          <w:iCs/>
          <w:color w:val="auto"/>
          <w:sz w:val="28"/>
          <w:szCs w:val="28"/>
        </w:rPr>
        <w:t xml:space="preserve"> плавание</w:t>
      </w:r>
      <w:r w:rsidR="00AE3ADC">
        <w:rPr>
          <w:color w:val="auto"/>
          <w:sz w:val="28"/>
          <w:szCs w:val="28"/>
        </w:rPr>
        <w:t xml:space="preserve"> </w:t>
      </w:r>
      <w:r w:rsidRPr="00561269">
        <w:rPr>
          <w:i/>
          <w:iCs/>
          <w:color w:val="auto"/>
          <w:sz w:val="28"/>
          <w:szCs w:val="28"/>
        </w:rPr>
        <w:t>(II функциональная группа; женщины)</w:t>
      </w:r>
    </w:p>
    <w:tbl>
      <w:tblPr>
        <w:tblOverlap w:val="never"/>
        <w:tblW w:w="0" w:type="auto"/>
        <w:jc w:val="center"/>
        <w:tblLayout w:type="fixed"/>
        <w:tblCellMar>
          <w:left w:w="10" w:type="dxa"/>
          <w:right w:w="10" w:type="dxa"/>
        </w:tblCellMar>
        <w:tblLook w:val="0000" w:firstRow="0" w:lastRow="0" w:firstColumn="0" w:lastColumn="0" w:noHBand="0" w:noVBand="0"/>
      </w:tblPr>
      <w:tblGrid>
        <w:gridCol w:w="691"/>
        <w:gridCol w:w="2150"/>
        <w:gridCol w:w="994"/>
        <w:gridCol w:w="994"/>
        <w:gridCol w:w="989"/>
        <w:gridCol w:w="994"/>
        <w:gridCol w:w="1277"/>
        <w:gridCol w:w="1286"/>
      </w:tblGrid>
      <w:tr w:rsidR="0070784F" w:rsidRPr="00561269">
        <w:trPr>
          <w:trHeight w:hRule="exact" w:val="749"/>
          <w:jc w:val="center"/>
        </w:trPr>
        <w:tc>
          <w:tcPr>
            <w:tcW w:w="691" w:type="dxa"/>
            <w:vMerge w:val="restart"/>
            <w:tcBorders>
              <w:top w:val="single" w:sz="4" w:space="0" w:color="auto"/>
              <w:left w:val="single" w:sz="4" w:space="0" w:color="auto"/>
            </w:tcBorders>
            <w:shd w:val="clear" w:color="auto" w:fill="FFFFFF"/>
            <w:vAlign w:val="center"/>
          </w:tcPr>
          <w:p w:rsidR="0070784F" w:rsidRPr="00AE3ADC" w:rsidRDefault="00DA2FDD" w:rsidP="00561269">
            <w:pPr>
              <w:pStyle w:val="a6"/>
              <w:spacing w:line="276" w:lineRule="auto"/>
              <w:ind w:firstLine="0"/>
              <w:jc w:val="both"/>
              <w:rPr>
                <w:color w:val="auto"/>
              </w:rPr>
            </w:pPr>
            <w:r w:rsidRPr="00AE3ADC">
              <w:rPr>
                <w:color w:val="auto"/>
              </w:rPr>
              <w:t>№ п/п</w:t>
            </w:r>
          </w:p>
        </w:tc>
        <w:tc>
          <w:tcPr>
            <w:tcW w:w="2150" w:type="dxa"/>
            <w:vMerge w:val="restart"/>
            <w:tcBorders>
              <w:top w:val="single" w:sz="4" w:space="0" w:color="auto"/>
              <w:left w:val="single" w:sz="4" w:space="0" w:color="auto"/>
            </w:tcBorders>
            <w:shd w:val="clear" w:color="auto" w:fill="FFFFFF"/>
            <w:vAlign w:val="center"/>
          </w:tcPr>
          <w:p w:rsidR="0070784F" w:rsidRPr="00AE3ADC" w:rsidRDefault="00DA2FDD" w:rsidP="00561269">
            <w:pPr>
              <w:pStyle w:val="a6"/>
              <w:spacing w:line="276" w:lineRule="auto"/>
              <w:ind w:firstLine="200"/>
              <w:jc w:val="both"/>
              <w:rPr>
                <w:color w:val="auto"/>
              </w:rPr>
            </w:pPr>
            <w:r w:rsidRPr="00AE3ADC">
              <w:rPr>
                <w:color w:val="auto"/>
              </w:rPr>
              <w:t>Разделы подготовки</w:t>
            </w:r>
          </w:p>
        </w:tc>
        <w:tc>
          <w:tcPr>
            <w:tcW w:w="6534" w:type="dxa"/>
            <w:gridSpan w:val="6"/>
            <w:tcBorders>
              <w:top w:val="single" w:sz="4" w:space="0" w:color="auto"/>
              <w:left w:val="single" w:sz="4" w:space="0" w:color="auto"/>
              <w:right w:val="single" w:sz="4" w:space="0" w:color="auto"/>
            </w:tcBorders>
            <w:shd w:val="clear" w:color="auto" w:fill="FFFFFF"/>
            <w:vAlign w:val="center"/>
          </w:tcPr>
          <w:p w:rsidR="0070784F" w:rsidRPr="00AE3ADC" w:rsidRDefault="00DA2FDD" w:rsidP="00561269">
            <w:pPr>
              <w:pStyle w:val="a6"/>
              <w:spacing w:line="276" w:lineRule="auto"/>
              <w:ind w:firstLine="0"/>
              <w:jc w:val="both"/>
              <w:rPr>
                <w:color w:val="auto"/>
              </w:rPr>
            </w:pPr>
            <w:r w:rsidRPr="00AE3ADC">
              <w:rPr>
                <w:color w:val="auto"/>
              </w:rPr>
              <w:t>Этапы подготовки</w:t>
            </w:r>
          </w:p>
        </w:tc>
      </w:tr>
      <w:tr w:rsidR="0070784F" w:rsidRPr="00561269">
        <w:trPr>
          <w:trHeight w:hRule="exact" w:val="696"/>
          <w:jc w:val="center"/>
        </w:trPr>
        <w:tc>
          <w:tcPr>
            <w:tcW w:w="691" w:type="dxa"/>
            <w:vMerge/>
            <w:tcBorders>
              <w:left w:val="single" w:sz="4" w:space="0" w:color="auto"/>
            </w:tcBorders>
            <w:shd w:val="clear" w:color="auto" w:fill="FFFFFF"/>
            <w:vAlign w:val="center"/>
          </w:tcPr>
          <w:p w:rsidR="0070784F" w:rsidRPr="00AE3ADC" w:rsidRDefault="0070784F" w:rsidP="00561269">
            <w:pPr>
              <w:spacing w:line="276" w:lineRule="auto"/>
              <w:jc w:val="both"/>
              <w:rPr>
                <w:rFonts w:ascii="Times New Roman" w:hAnsi="Times New Roman" w:cs="Times New Roman"/>
                <w:color w:val="auto"/>
              </w:rPr>
            </w:pPr>
          </w:p>
        </w:tc>
        <w:tc>
          <w:tcPr>
            <w:tcW w:w="2150" w:type="dxa"/>
            <w:vMerge/>
            <w:tcBorders>
              <w:left w:val="single" w:sz="4" w:space="0" w:color="auto"/>
            </w:tcBorders>
            <w:shd w:val="clear" w:color="auto" w:fill="FFFFFF"/>
            <w:vAlign w:val="center"/>
          </w:tcPr>
          <w:p w:rsidR="0070784F" w:rsidRPr="00AE3ADC" w:rsidRDefault="0070784F" w:rsidP="00561269">
            <w:pPr>
              <w:spacing w:line="276" w:lineRule="auto"/>
              <w:jc w:val="both"/>
              <w:rPr>
                <w:rFonts w:ascii="Times New Roman" w:hAnsi="Times New Roman" w:cs="Times New Roman"/>
                <w:color w:val="auto"/>
              </w:rPr>
            </w:pPr>
          </w:p>
        </w:tc>
        <w:tc>
          <w:tcPr>
            <w:tcW w:w="3971" w:type="dxa"/>
            <w:gridSpan w:val="4"/>
            <w:tcBorders>
              <w:top w:val="single" w:sz="4" w:space="0" w:color="auto"/>
              <w:left w:val="single" w:sz="4" w:space="0" w:color="auto"/>
            </w:tcBorders>
            <w:shd w:val="clear" w:color="auto" w:fill="FFFFFF"/>
          </w:tcPr>
          <w:p w:rsidR="0070784F" w:rsidRPr="00AE3ADC" w:rsidRDefault="00DA2FDD" w:rsidP="00561269">
            <w:pPr>
              <w:pStyle w:val="a6"/>
              <w:spacing w:line="276" w:lineRule="auto"/>
              <w:ind w:firstLine="0"/>
              <w:jc w:val="both"/>
              <w:rPr>
                <w:color w:val="auto"/>
              </w:rPr>
            </w:pPr>
            <w:r w:rsidRPr="00AE3ADC">
              <w:rPr>
                <w:b/>
                <w:bCs/>
                <w:color w:val="auto"/>
              </w:rPr>
              <w:t>Этап совершенствования спортивного мастерства</w:t>
            </w:r>
          </w:p>
        </w:tc>
        <w:tc>
          <w:tcPr>
            <w:tcW w:w="2563" w:type="dxa"/>
            <w:gridSpan w:val="2"/>
            <w:tcBorders>
              <w:top w:val="single" w:sz="4" w:space="0" w:color="auto"/>
              <w:left w:val="single" w:sz="4" w:space="0" w:color="auto"/>
              <w:right w:val="single" w:sz="4" w:space="0" w:color="auto"/>
            </w:tcBorders>
            <w:shd w:val="clear" w:color="auto" w:fill="FFFFFF"/>
          </w:tcPr>
          <w:p w:rsidR="0070784F" w:rsidRPr="00AE3ADC" w:rsidRDefault="00DA2FDD" w:rsidP="00561269">
            <w:pPr>
              <w:pStyle w:val="a6"/>
              <w:spacing w:line="276" w:lineRule="auto"/>
              <w:ind w:firstLine="0"/>
              <w:jc w:val="both"/>
              <w:rPr>
                <w:color w:val="auto"/>
              </w:rPr>
            </w:pPr>
            <w:r w:rsidRPr="00AE3ADC">
              <w:rPr>
                <w:b/>
                <w:bCs/>
                <w:color w:val="auto"/>
              </w:rPr>
              <w:t>Этап высшего спортивного мастерства</w:t>
            </w:r>
          </w:p>
        </w:tc>
      </w:tr>
      <w:tr w:rsidR="0070784F" w:rsidRPr="00561269">
        <w:trPr>
          <w:trHeight w:hRule="exact" w:val="240"/>
          <w:jc w:val="center"/>
        </w:trPr>
        <w:tc>
          <w:tcPr>
            <w:tcW w:w="691" w:type="dxa"/>
            <w:vMerge/>
            <w:tcBorders>
              <w:left w:val="single" w:sz="4" w:space="0" w:color="auto"/>
            </w:tcBorders>
            <w:shd w:val="clear" w:color="auto" w:fill="FFFFFF"/>
            <w:vAlign w:val="center"/>
          </w:tcPr>
          <w:p w:rsidR="0070784F" w:rsidRPr="00AE3ADC" w:rsidRDefault="0070784F" w:rsidP="00561269">
            <w:pPr>
              <w:spacing w:line="276" w:lineRule="auto"/>
              <w:jc w:val="both"/>
              <w:rPr>
                <w:rFonts w:ascii="Times New Roman" w:hAnsi="Times New Roman" w:cs="Times New Roman"/>
                <w:color w:val="auto"/>
              </w:rPr>
            </w:pPr>
          </w:p>
        </w:tc>
        <w:tc>
          <w:tcPr>
            <w:tcW w:w="2150" w:type="dxa"/>
            <w:vMerge/>
            <w:tcBorders>
              <w:left w:val="single" w:sz="4" w:space="0" w:color="auto"/>
            </w:tcBorders>
            <w:shd w:val="clear" w:color="auto" w:fill="FFFFFF"/>
            <w:vAlign w:val="center"/>
          </w:tcPr>
          <w:p w:rsidR="0070784F" w:rsidRPr="00AE3ADC" w:rsidRDefault="0070784F" w:rsidP="00561269">
            <w:pPr>
              <w:spacing w:line="276" w:lineRule="auto"/>
              <w:jc w:val="both"/>
              <w:rPr>
                <w:rFonts w:ascii="Times New Roman" w:hAnsi="Times New Roman" w:cs="Times New Roman"/>
                <w:color w:val="auto"/>
              </w:rPr>
            </w:pPr>
          </w:p>
        </w:tc>
        <w:tc>
          <w:tcPr>
            <w:tcW w:w="1988" w:type="dxa"/>
            <w:gridSpan w:val="2"/>
            <w:tcBorders>
              <w:top w:val="single" w:sz="4" w:space="0" w:color="auto"/>
              <w:left w:val="single" w:sz="4" w:space="0" w:color="auto"/>
            </w:tcBorders>
            <w:shd w:val="clear" w:color="auto" w:fill="FFFFFF"/>
            <w:vAlign w:val="bottom"/>
          </w:tcPr>
          <w:p w:rsidR="0070784F" w:rsidRPr="00AE3ADC" w:rsidRDefault="00DA2FDD" w:rsidP="00561269">
            <w:pPr>
              <w:pStyle w:val="a6"/>
              <w:spacing w:line="276" w:lineRule="auto"/>
              <w:ind w:firstLine="0"/>
              <w:jc w:val="both"/>
              <w:rPr>
                <w:color w:val="auto"/>
              </w:rPr>
            </w:pPr>
            <w:r w:rsidRPr="00AE3ADC">
              <w:rPr>
                <w:color w:val="auto"/>
              </w:rPr>
              <w:t>1 год</w:t>
            </w:r>
          </w:p>
        </w:tc>
        <w:tc>
          <w:tcPr>
            <w:tcW w:w="1983" w:type="dxa"/>
            <w:gridSpan w:val="2"/>
            <w:tcBorders>
              <w:top w:val="single" w:sz="4" w:space="0" w:color="auto"/>
              <w:left w:val="single" w:sz="4" w:space="0" w:color="auto"/>
            </w:tcBorders>
            <w:shd w:val="clear" w:color="auto" w:fill="FFFFFF"/>
            <w:vAlign w:val="bottom"/>
          </w:tcPr>
          <w:p w:rsidR="0070784F" w:rsidRPr="00AE3ADC" w:rsidRDefault="00DA2FDD" w:rsidP="00561269">
            <w:pPr>
              <w:pStyle w:val="a6"/>
              <w:spacing w:line="276" w:lineRule="auto"/>
              <w:ind w:firstLine="0"/>
              <w:jc w:val="both"/>
              <w:rPr>
                <w:color w:val="auto"/>
              </w:rPr>
            </w:pPr>
            <w:r w:rsidRPr="00AE3ADC">
              <w:rPr>
                <w:color w:val="auto"/>
              </w:rPr>
              <w:t>2 год</w:t>
            </w:r>
          </w:p>
        </w:tc>
        <w:tc>
          <w:tcPr>
            <w:tcW w:w="2563" w:type="dxa"/>
            <w:gridSpan w:val="2"/>
            <w:tcBorders>
              <w:top w:val="single" w:sz="4" w:space="0" w:color="auto"/>
              <w:left w:val="single" w:sz="4" w:space="0" w:color="auto"/>
              <w:right w:val="single" w:sz="4" w:space="0" w:color="auto"/>
            </w:tcBorders>
            <w:shd w:val="clear" w:color="auto" w:fill="FFFFFF"/>
            <w:vAlign w:val="bottom"/>
          </w:tcPr>
          <w:p w:rsidR="0070784F" w:rsidRPr="00AE3ADC" w:rsidRDefault="00DA2FDD" w:rsidP="00561269">
            <w:pPr>
              <w:pStyle w:val="a6"/>
              <w:spacing w:line="276" w:lineRule="auto"/>
              <w:ind w:firstLine="0"/>
              <w:jc w:val="both"/>
              <w:rPr>
                <w:color w:val="auto"/>
              </w:rPr>
            </w:pPr>
            <w:r w:rsidRPr="00AE3ADC">
              <w:rPr>
                <w:color w:val="auto"/>
              </w:rPr>
              <w:t>Без ограничений</w:t>
            </w:r>
          </w:p>
        </w:tc>
      </w:tr>
      <w:tr w:rsidR="0070784F" w:rsidRPr="00561269">
        <w:trPr>
          <w:trHeight w:hRule="exact" w:val="240"/>
          <w:jc w:val="center"/>
        </w:trPr>
        <w:tc>
          <w:tcPr>
            <w:tcW w:w="691" w:type="dxa"/>
            <w:vMerge/>
            <w:tcBorders>
              <w:left w:val="single" w:sz="4" w:space="0" w:color="auto"/>
            </w:tcBorders>
            <w:shd w:val="clear" w:color="auto" w:fill="FFFFFF"/>
            <w:vAlign w:val="center"/>
          </w:tcPr>
          <w:p w:rsidR="0070784F" w:rsidRPr="00AE3ADC" w:rsidRDefault="0070784F" w:rsidP="00561269">
            <w:pPr>
              <w:spacing w:line="276" w:lineRule="auto"/>
              <w:jc w:val="both"/>
              <w:rPr>
                <w:rFonts w:ascii="Times New Roman" w:hAnsi="Times New Roman" w:cs="Times New Roman"/>
                <w:color w:val="auto"/>
              </w:rPr>
            </w:pPr>
          </w:p>
        </w:tc>
        <w:tc>
          <w:tcPr>
            <w:tcW w:w="2150" w:type="dxa"/>
            <w:vMerge/>
            <w:tcBorders>
              <w:left w:val="single" w:sz="4" w:space="0" w:color="auto"/>
            </w:tcBorders>
            <w:shd w:val="clear" w:color="auto" w:fill="FFFFFF"/>
            <w:vAlign w:val="center"/>
          </w:tcPr>
          <w:p w:rsidR="0070784F" w:rsidRPr="00AE3ADC" w:rsidRDefault="0070784F" w:rsidP="00561269">
            <w:pPr>
              <w:spacing w:line="276" w:lineRule="auto"/>
              <w:jc w:val="both"/>
              <w:rPr>
                <w:rFonts w:ascii="Times New Roman" w:hAnsi="Times New Roman" w:cs="Times New Roman"/>
                <w:color w:val="auto"/>
              </w:rPr>
            </w:pPr>
          </w:p>
        </w:tc>
        <w:tc>
          <w:tcPr>
            <w:tcW w:w="994" w:type="dxa"/>
            <w:tcBorders>
              <w:top w:val="single" w:sz="4" w:space="0" w:color="auto"/>
              <w:left w:val="single" w:sz="4" w:space="0" w:color="auto"/>
            </w:tcBorders>
            <w:shd w:val="clear" w:color="auto" w:fill="FFFFFF"/>
            <w:vAlign w:val="center"/>
          </w:tcPr>
          <w:p w:rsidR="0070784F" w:rsidRPr="00AE3ADC" w:rsidRDefault="00DA2FDD" w:rsidP="00561269">
            <w:pPr>
              <w:pStyle w:val="a6"/>
              <w:spacing w:line="276" w:lineRule="auto"/>
              <w:ind w:firstLine="0"/>
              <w:jc w:val="both"/>
              <w:rPr>
                <w:color w:val="auto"/>
              </w:rPr>
            </w:pPr>
            <w:r w:rsidRPr="00AE3ADC">
              <w:rPr>
                <w:color w:val="auto"/>
              </w:rPr>
              <w:t>час</w:t>
            </w:r>
          </w:p>
        </w:tc>
        <w:tc>
          <w:tcPr>
            <w:tcW w:w="994" w:type="dxa"/>
            <w:tcBorders>
              <w:top w:val="single" w:sz="4" w:space="0" w:color="auto"/>
              <w:left w:val="single" w:sz="4" w:space="0" w:color="auto"/>
            </w:tcBorders>
            <w:shd w:val="clear" w:color="auto" w:fill="FFFFFF"/>
            <w:vAlign w:val="center"/>
          </w:tcPr>
          <w:p w:rsidR="0070784F" w:rsidRPr="00AE3ADC" w:rsidRDefault="00DA2FDD" w:rsidP="00561269">
            <w:pPr>
              <w:pStyle w:val="a6"/>
              <w:spacing w:line="276" w:lineRule="auto"/>
              <w:ind w:firstLine="0"/>
              <w:jc w:val="both"/>
              <w:rPr>
                <w:color w:val="auto"/>
              </w:rPr>
            </w:pPr>
            <w:r w:rsidRPr="00AE3ADC">
              <w:rPr>
                <w:color w:val="auto"/>
              </w:rPr>
              <w:t>%</w:t>
            </w:r>
          </w:p>
        </w:tc>
        <w:tc>
          <w:tcPr>
            <w:tcW w:w="989" w:type="dxa"/>
            <w:tcBorders>
              <w:top w:val="single" w:sz="4" w:space="0" w:color="auto"/>
              <w:left w:val="single" w:sz="4" w:space="0" w:color="auto"/>
            </w:tcBorders>
            <w:shd w:val="clear" w:color="auto" w:fill="FFFFFF"/>
            <w:vAlign w:val="center"/>
          </w:tcPr>
          <w:p w:rsidR="0070784F" w:rsidRPr="00AE3ADC" w:rsidRDefault="00DA2FDD" w:rsidP="00561269">
            <w:pPr>
              <w:pStyle w:val="a6"/>
              <w:spacing w:line="276" w:lineRule="auto"/>
              <w:ind w:firstLine="0"/>
              <w:jc w:val="both"/>
              <w:rPr>
                <w:color w:val="auto"/>
              </w:rPr>
            </w:pPr>
            <w:r w:rsidRPr="00AE3ADC">
              <w:rPr>
                <w:color w:val="auto"/>
              </w:rPr>
              <w:t>час</w:t>
            </w:r>
          </w:p>
        </w:tc>
        <w:tc>
          <w:tcPr>
            <w:tcW w:w="994" w:type="dxa"/>
            <w:tcBorders>
              <w:top w:val="single" w:sz="4" w:space="0" w:color="auto"/>
              <w:left w:val="single" w:sz="4" w:space="0" w:color="auto"/>
            </w:tcBorders>
            <w:shd w:val="clear" w:color="auto" w:fill="FFFFFF"/>
            <w:vAlign w:val="center"/>
          </w:tcPr>
          <w:p w:rsidR="0070784F" w:rsidRPr="00AE3ADC" w:rsidRDefault="00DA2FDD" w:rsidP="00561269">
            <w:pPr>
              <w:pStyle w:val="a6"/>
              <w:spacing w:line="276" w:lineRule="auto"/>
              <w:ind w:firstLine="0"/>
              <w:jc w:val="both"/>
              <w:rPr>
                <w:color w:val="auto"/>
              </w:rPr>
            </w:pPr>
            <w:r w:rsidRPr="00AE3ADC">
              <w:rPr>
                <w:color w:val="auto"/>
              </w:rPr>
              <w:t>%</w:t>
            </w:r>
          </w:p>
        </w:tc>
        <w:tc>
          <w:tcPr>
            <w:tcW w:w="1277" w:type="dxa"/>
            <w:tcBorders>
              <w:top w:val="single" w:sz="4" w:space="0" w:color="auto"/>
              <w:left w:val="single" w:sz="4" w:space="0" w:color="auto"/>
            </w:tcBorders>
            <w:shd w:val="clear" w:color="auto" w:fill="FFFFFF"/>
            <w:vAlign w:val="center"/>
          </w:tcPr>
          <w:p w:rsidR="0070784F" w:rsidRPr="00AE3ADC" w:rsidRDefault="00DA2FDD" w:rsidP="00561269">
            <w:pPr>
              <w:pStyle w:val="a6"/>
              <w:spacing w:line="276" w:lineRule="auto"/>
              <w:ind w:firstLine="0"/>
              <w:jc w:val="both"/>
              <w:rPr>
                <w:color w:val="auto"/>
              </w:rPr>
            </w:pPr>
            <w:r w:rsidRPr="00AE3ADC">
              <w:rPr>
                <w:color w:val="auto"/>
              </w:rPr>
              <w:t>час</w:t>
            </w:r>
          </w:p>
        </w:tc>
        <w:tc>
          <w:tcPr>
            <w:tcW w:w="1286" w:type="dxa"/>
            <w:tcBorders>
              <w:top w:val="single" w:sz="4" w:space="0" w:color="auto"/>
              <w:left w:val="single" w:sz="4" w:space="0" w:color="auto"/>
              <w:right w:val="single" w:sz="4" w:space="0" w:color="auto"/>
            </w:tcBorders>
            <w:shd w:val="clear" w:color="auto" w:fill="FFFFFF"/>
            <w:vAlign w:val="center"/>
          </w:tcPr>
          <w:p w:rsidR="0070784F" w:rsidRPr="00AE3ADC" w:rsidRDefault="00DA2FDD" w:rsidP="00561269">
            <w:pPr>
              <w:pStyle w:val="a6"/>
              <w:spacing w:line="276" w:lineRule="auto"/>
              <w:ind w:firstLine="0"/>
              <w:jc w:val="both"/>
              <w:rPr>
                <w:color w:val="auto"/>
              </w:rPr>
            </w:pPr>
            <w:r w:rsidRPr="00AE3ADC">
              <w:rPr>
                <w:color w:val="auto"/>
              </w:rPr>
              <w:t>%</w:t>
            </w:r>
          </w:p>
        </w:tc>
      </w:tr>
      <w:tr w:rsidR="0070784F" w:rsidRPr="00561269">
        <w:trPr>
          <w:trHeight w:hRule="exact" w:val="293"/>
          <w:jc w:val="center"/>
        </w:trPr>
        <w:tc>
          <w:tcPr>
            <w:tcW w:w="691" w:type="dxa"/>
            <w:tcBorders>
              <w:top w:val="single" w:sz="4" w:space="0" w:color="auto"/>
              <w:left w:val="single" w:sz="4" w:space="0" w:color="auto"/>
            </w:tcBorders>
            <w:shd w:val="clear" w:color="auto" w:fill="FFFFFF"/>
            <w:vAlign w:val="center"/>
          </w:tcPr>
          <w:p w:rsidR="0070784F" w:rsidRPr="00AE3ADC" w:rsidRDefault="00DA2FDD" w:rsidP="00561269">
            <w:pPr>
              <w:pStyle w:val="a6"/>
              <w:spacing w:line="276" w:lineRule="auto"/>
              <w:ind w:firstLine="300"/>
              <w:jc w:val="both"/>
              <w:rPr>
                <w:color w:val="auto"/>
              </w:rPr>
            </w:pPr>
            <w:r w:rsidRPr="00AE3ADC">
              <w:rPr>
                <w:color w:val="auto"/>
              </w:rPr>
              <w:t>1</w:t>
            </w:r>
          </w:p>
        </w:tc>
        <w:tc>
          <w:tcPr>
            <w:tcW w:w="2150" w:type="dxa"/>
            <w:tcBorders>
              <w:top w:val="single" w:sz="4" w:space="0" w:color="auto"/>
              <w:left w:val="single" w:sz="4" w:space="0" w:color="auto"/>
            </w:tcBorders>
            <w:shd w:val="clear" w:color="auto" w:fill="FFFFFF"/>
            <w:vAlign w:val="center"/>
          </w:tcPr>
          <w:p w:rsidR="0070784F" w:rsidRPr="00AE3ADC" w:rsidRDefault="00DA2FDD" w:rsidP="00561269">
            <w:pPr>
              <w:pStyle w:val="a6"/>
              <w:spacing w:line="276" w:lineRule="auto"/>
              <w:ind w:firstLine="0"/>
              <w:jc w:val="both"/>
              <w:rPr>
                <w:color w:val="auto"/>
              </w:rPr>
            </w:pPr>
            <w:r w:rsidRPr="00AE3ADC">
              <w:rPr>
                <w:color w:val="auto"/>
              </w:rPr>
              <w:t>2</w:t>
            </w:r>
          </w:p>
        </w:tc>
        <w:tc>
          <w:tcPr>
            <w:tcW w:w="994" w:type="dxa"/>
            <w:tcBorders>
              <w:top w:val="single" w:sz="4" w:space="0" w:color="auto"/>
              <w:left w:val="single" w:sz="4" w:space="0" w:color="auto"/>
            </w:tcBorders>
            <w:shd w:val="clear" w:color="auto" w:fill="FFFFFF"/>
            <w:vAlign w:val="center"/>
          </w:tcPr>
          <w:p w:rsidR="0070784F" w:rsidRPr="00AE3ADC" w:rsidRDefault="00DA2FDD" w:rsidP="00561269">
            <w:pPr>
              <w:pStyle w:val="a6"/>
              <w:spacing w:line="276" w:lineRule="auto"/>
              <w:ind w:firstLine="0"/>
              <w:jc w:val="both"/>
              <w:rPr>
                <w:color w:val="auto"/>
              </w:rPr>
            </w:pPr>
            <w:r w:rsidRPr="00AE3ADC">
              <w:rPr>
                <w:color w:val="auto"/>
              </w:rPr>
              <w:t>3</w:t>
            </w:r>
          </w:p>
        </w:tc>
        <w:tc>
          <w:tcPr>
            <w:tcW w:w="994" w:type="dxa"/>
            <w:tcBorders>
              <w:top w:val="single" w:sz="4" w:space="0" w:color="auto"/>
              <w:left w:val="single" w:sz="4" w:space="0" w:color="auto"/>
            </w:tcBorders>
            <w:shd w:val="clear" w:color="auto" w:fill="FFFFFF"/>
            <w:vAlign w:val="center"/>
          </w:tcPr>
          <w:p w:rsidR="0070784F" w:rsidRPr="00AE3ADC" w:rsidRDefault="00DA2FDD" w:rsidP="00561269">
            <w:pPr>
              <w:pStyle w:val="a6"/>
              <w:spacing w:line="276" w:lineRule="auto"/>
              <w:ind w:firstLine="0"/>
              <w:jc w:val="both"/>
              <w:rPr>
                <w:color w:val="auto"/>
              </w:rPr>
            </w:pPr>
            <w:r w:rsidRPr="00AE3ADC">
              <w:rPr>
                <w:color w:val="auto"/>
              </w:rPr>
              <w:t>4</w:t>
            </w:r>
          </w:p>
        </w:tc>
        <w:tc>
          <w:tcPr>
            <w:tcW w:w="989" w:type="dxa"/>
            <w:tcBorders>
              <w:top w:val="single" w:sz="4" w:space="0" w:color="auto"/>
              <w:left w:val="single" w:sz="4" w:space="0" w:color="auto"/>
            </w:tcBorders>
            <w:shd w:val="clear" w:color="auto" w:fill="FFFFFF"/>
            <w:vAlign w:val="center"/>
          </w:tcPr>
          <w:p w:rsidR="0070784F" w:rsidRPr="00AE3ADC" w:rsidRDefault="00DA2FDD" w:rsidP="00561269">
            <w:pPr>
              <w:pStyle w:val="a6"/>
              <w:spacing w:line="276" w:lineRule="auto"/>
              <w:ind w:firstLine="0"/>
              <w:jc w:val="both"/>
              <w:rPr>
                <w:color w:val="auto"/>
              </w:rPr>
            </w:pPr>
            <w:r w:rsidRPr="00AE3ADC">
              <w:rPr>
                <w:color w:val="auto"/>
              </w:rPr>
              <w:t>5</w:t>
            </w:r>
          </w:p>
        </w:tc>
        <w:tc>
          <w:tcPr>
            <w:tcW w:w="994" w:type="dxa"/>
            <w:tcBorders>
              <w:top w:val="single" w:sz="4" w:space="0" w:color="auto"/>
              <w:left w:val="single" w:sz="4" w:space="0" w:color="auto"/>
            </w:tcBorders>
            <w:shd w:val="clear" w:color="auto" w:fill="FFFFFF"/>
            <w:vAlign w:val="center"/>
          </w:tcPr>
          <w:p w:rsidR="0070784F" w:rsidRPr="00AE3ADC" w:rsidRDefault="00DA2FDD" w:rsidP="00561269">
            <w:pPr>
              <w:pStyle w:val="a6"/>
              <w:spacing w:line="276" w:lineRule="auto"/>
              <w:ind w:firstLine="0"/>
              <w:jc w:val="both"/>
              <w:rPr>
                <w:color w:val="auto"/>
              </w:rPr>
            </w:pPr>
            <w:r w:rsidRPr="00AE3ADC">
              <w:rPr>
                <w:color w:val="auto"/>
              </w:rPr>
              <w:t>6</w:t>
            </w:r>
          </w:p>
        </w:tc>
        <w:tc>
          <w:tcPr>
            <w:tcW w:w="1277" w:type="dxa"/>
            <w:tcBorders>
              <w:top w:val="single" w:sz="4" w:space="0" w:color="auto"/>
              <w:left w:val="single" w:sz="4" w:space="0" w:color="auto"/>
            </w:tcBorders>
            <w:shd w:val="clear" w:color="auto" w:fill="FFFFFF"/>
            <w:vAlign w:val="center"/>
          </w:tcPr>
          <w:p w:rsidR="0070784F" w:rsidRPr="00AE3ADC" w:rsidRDefault="00DA2FDD" w:rsidP="00561269">
            <w:pPr>
              <w:pStyle w:val="a6"/>
              <w:spacing w:line="276" w:lineRule="auto"/>
              <w:ind w:firstLine="0"/>
              <w:jc w:val="both"/>
              <w:rPr>
                <w:color w:val="auto"/>
              </w:rPr>
            </w:pPr>
            <w:r w:rsidRPr="00AE3ADC">
              <w:rPr>
                <w:color w:val="auto"/>
              </w:rPr>
              <w:t>7</w:t>
            </w:r>
          </w:p>
        </w:tc>
        <w:tc>
          <w:tcPr>
            <w:tcW w:w="1286" w:type="dxa"/>
            <w:tcBorders>
              <w:top w:val="single" w:sz="4" w:space="0" w:color="auto"/>
              <w:left w:val="single" w:sz="4" w:space="0" w:color="auto"/>
              <w:right w:val="single" w:sz="4" w:space="0" w:color="auto"/>
            </w:tcBorders>
            <w:shd w:val="clear" w:color="auto" w:fill="FFFFFF"/>
            <w:vAlign w:val="center"/>
          </w:tcPr>
          <w:p w:rsidR="0070784F" w:rsidRPr="00AE3ADC" w:rsidRDefault="00DA2FDD" w:rsidP="00561269">
            <w:pPr>
              <w:pStyle w:val="a6"/>
              <w:spacing w:line="276" w:lineRule="auto"/>
              <w:ind w:firstLine="0"/>
              <w:jc w:val="both"/>
              <w:rPr>
                <w:color w:val="auto"/>
              </w:rPr>
            </w:pPr>
            <w:r w:rsidRPr="00AE3ADC">
              <w:rPr>
                <w:color w:val="auto"/>
              </w:rPr>
              <w:t>8</w:t>
            </w:r>
          </w:p>
        </w:tc>
      </w:tr>
      <w:tr w:rsidR="0070784F" w:rsidRPr="00561269">
        <w:trPr>
          <w:trHeight w:hRule="exact" w:val="499"/>
          <w:jc w:val="center"/>
        </w:trPr>
        <w:tc>
          <w:tcPr>
            <w:tcW w:w="691" w:type="dxa"/>
            <w:tcBorders>
              <w:top w:val="single" w:sz="4" w:space="0" w:color="auto"/>
              <w:left w:val="single" w:sz="4" w:space="0" w:color="auto"/>
            </w:tcBorders>
            <w:shd w:val="clear" w:color="auto" w:fill="FFFFFF"/>
          </w:tcPr>
          <w:p w:rsidR="0070784F" w:rsidRPr="00AE3ADC" w:rsidRDefault="00DA2FDD" w:rsidP="00561269">
            <w:pPr>
              <w:pStyle w:val="a6"/>
              <w:spacing w:line="276" w:lineRule="auto"/>
              <w:ind w:firstLine="200"/>
              <w:jc w:val="both"/>
              <w:rPr>
                <w:color w:val="auto"/>
              </w:rPr>
            </w:pPr>
            <w:r w:rsidRPr="00AE3ADC">
              <w:rPr>
                <w:color w:val="auto"/>
              </w:rPr>
              <w:t>1.</w:t>
            </w:r>
          </w:p>
        </w:tc>
        <w:tc>
          <w:tcPr>
            <w:tcW w:w="2150" w:type="dxa"/>
            <w:tcBorders>
              <w:top w:val="single" w:sz="4" w:space="0" w:color="auto"/>
              <w:left w:val="single" w:sz="4" w:space="0" w:color="auto"/>
            </w:tcBorders>
            <w:shd w:val="clear" w:color="auto" w:fill="FFFFFF"/>
            <w:vAlign w:val="bottom"/>
          </w:tcPr>
          <w:p w:rsidR="0070784F" w:rsidRPr="00AE3ADC" w:rsidRDefault="00DA2FDD" w:rsidP="00561269">
            <w:pPr>
              <w:pStyle w:val="a6"/>
              <w:spacing w:line="276" w:lineRule="auto"/>
              <w:ind w:firstLine="0"/>
              <w:jc w:val="both"/>
              <w:rPr>
                <w:color w:val="auto"/>
              </w:rPr>
            </w:pPr>
            <w:r w:rsidRPr="00AE3ADC">
              <w:rPr>
                <w:color w:val="auto"/>
              </w:rPr>
              <w:t>Общая физическая подготовка</w:t>
            </w:r>
          </w:p>
        </w:tc>
        <w:tc>
          <w:tcPr>
            <w:tcW w:w="994"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340"/>
              <w:jc w:val="center"/>
              <w:rPr>
                <w:color w:val="auto"/>
              </w:rPr>
            </w:pPr>
            <w:r w:rsidRPr="00AE3ADC">
              <w:rPr>
                <w:color w:val="auto"/>
              </w:rPr>
              <w:t>140</w:t>
            </w:r>
          </w:p>
        </w:tc>
        <w:tc>
          <w:tcPr>
            <w:tcW w:w="994"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18,0</w:t>
            </w:r>
          </w:p>
        </w:tc>
        <w:tc>
          <w:tcPr>
            <w:tcW w:w="989"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159</w:t>
            </w:r>
          </w:p>
        </w:tc>
        <w:tc>
          <w:tcPr>
            <w:tcW w:w="994"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18,0</w:t>
            </w:r>
          </w:p>
        </w:tc>
        <w:tc>
          <w:tcPr>
            <w:tcW w:w="1277"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156</w:t>
            </w:r>
          </w:p>
        </w:tc>
        <w:tc>
          <w:tcPr>
            <w:tcW w:w="1286" w:type="dxa"/>
            <w:tcBorders>
              <w:top w:val="single" w:sz="4" w:space="0" w:color="auto"/>
              <w:left w:val="single" w:sz="4" w:space="0" w:color="auto"/>
              <w:righ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15,0</w:t>
            </w:r>
          </w:p>
        </w:tc>
      </w:tr>
      <w:tr w:rsidR="0070784F" w:rsidRPr="00561269">
        <w:trPr>
          <w:trHeight w:hRule="exact" w:val="701"/>
          <w:jc w:val="center"/>
        </w:trPr>
        <w:tc>
          <w:tcPr>
            <w:tcW w:w="691" w:type="dxa"/>
            <w:tcBorders>
              <w:top w:val="single" w:sz="4" w:space="0" w:color="auto"/>
              <w:left w:val="single" w:sz="4" w:space="0" w:color="auto"/>
            </w:tcBorders>
            <w:shd w:val="clear" w:color="auto" w:fill="FFFFFF"/>
          </w:tcPr>
          <w:p w:rsidR="0070784F" w:rsidRPr="00AE3ADC" w:rsidRDefault="00DA2FDD" w:rsidP="00561269">
            <w:pPr>
              <w:pStyle w:val="a6"/>
              <w:spacing w:line="276" w:lineRule="auto"/>
              <w:ind w:firstLine="200"/>
              <w:jc w:val="both"/>
              <w:rPr>
                <w:color w:val="auto"/>
              </w:rPr>
            </w:pPr>
            <w:r w:rsidRPr="00AE3ADC">
              <w:rPr>
                <w:color w:val="auto"/>
              </w:rPr>
              <w:lastRenderedPageBreak/>
              <w:t>2.</w:t>
            </w:r>
          </w:p>
        </w:tc>
        <w:tc>
          <w:tcPr>
            <w:tcW w:w="2150" w:type="dxa"/>
            <w:tcBorders>
              <w:top w:val="single" w:sz="4" w:space="0" w:color="auto"/>
              <w:left w:val="single" w:sz="4" w:space="0" w:color="auto"/>
            </w:tcBorders>
            <w:shd w:val="clear" w:color="auto" w:fill="FFFFFF"/>
            <w:vAlign w:val="bottom"/>
          </w:tcPr>
          <w:p w:rsidR="0070784F" w:rsidRPr="00AE3ADC" w:rsidRDefault="00DA2FDD" w:rsidP="00561269">
            <w:pPr>
              <w:pStyle w:val="a6"/>
              <w:spacing w:line="276" w:lineRule="auto"/>
              <w:ind w:firstLine="0"/>
              <w:jc w:val="both"/>
              <w:rPr>
                <w:color w:val="auto"/>
              </w:rPr>
            </w:pPr>
            <w:r w:rsidRPr="00AE3ADC">
              <w:rPr>
                <w:color w:val="auto"/>
              </w:rPr>
              <w:t>Специальная физическая подготовка</w:t>
            </w:r>
          </w:p>
        </w:tc>
        <w:tc>
          <w:tcPr>
            <w:tcW w:w="994"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340"/>
              <w:jc w:val="center"/>
              <w:rPr>
                <w:color w:val="auto"/>
              </w:rPr>
            </w:pPr>
            <w:r w:rsidRPr="00AE3ADC">
              <w:rPr>
                <w:color w:val="auto"/>
              </w:rPr>
              <w:t>234</w:t>
            </w:r>
          </w:p>
        </w:tc>
        <w:tc>
          <w:tcPr>
            <w:tcW w:w="994"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30,0</w:t>
            </w:r>
          </w:p>
        </w:tc>
        <w:tc>
          <w:tcPr>
            <w:tcW w:w="989"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265</w:t>
            </w:r>
          </w:p>
        </w:tc>
        <w:tc>
          <w:tcPr>
            <w:tcW w:w="994"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30,0</w:t>
            </w:r>
          </w:p>
        </w:tc>
        <w:tc>
          <w:tcPr>
            <w:tcW w:w="1277"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343</w:t>
            </w:r>
          </w:p>
        </w:tc>
        <w:tc>
          <w:tcPr>
            <w:tcW w:w="1286" w:type="dxa"/>
            <w:tcBorders>
              <w:top w:val="single" w:sz="4" w:space="0" w:color="auto"/>
              <w:left w:val="single" w:sz="4" w:space="0" w:color="auto"/>
              <w:righ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33,0</w:t>
            </w:r>
          </w:p>
        </w:tc>
      </w:tr>
      <w:tr w:rsidR="0070784F" w:rsidRPr="00561269" w:rsidTr="00AE3ADC">
        <w:trPr>
          <w:trHeight w:hRule="exact" w:val="590"/>
          <w:jc w:val="center"/>
        </w:trPr>
        <w:tc>
          <w:tcPr>
            <w:tcW w:w="691" w:type="dxa"/>
            <w:tcBorders>
              <w:top w:val="single" w:sz="4" w:space="0" w:color="auto"/>
              <w:left w:val="single" w:sz="4" w:space="0" w:color="auto"/>
            </w:tcBorders>
            <w:shd w:val="clear" w:color="auto" w:fill="FFFFFF"/>
          </w:tcPr>
          <w:p w:rsidR="0070784F" w:rsidRPr="00AE3ADC" w:rsidRDefault="00DA2FDD" w:rsidP="00561269">
            <w:pPr>
              <w:pStyle w:val="a6"/>
              <w:spacing w:line="276" w:lineRule="auto"/>
              <w:ind w:firstLine="200"/>
              <w:jc w:val="both"/>
              <w:rPr>
                <w:color w:val="auto"/>
              </w:rPr>
            </w:pPr>
            <w:r w:rsidRPr="00AE3ADC">
              <w:rPr>
                <w:color w:val="auto"/>
              </w:rPr>
              <w:t>3.</w:t>
            </w:r>
          </w:p>
        </w:tc>
        <w:tc>
          <w:tcPr>
            <w:tcW w:w="2150" w:type="dxa"/>
            <w:tcBorders>
              <w:top w:val="single" w:sz="4" w:space="0" w:color="auto"/>
              <w:left w:val="single" w:sz="4" w:space="0" w:color="auto"/>
            </w:tcBorders>
            <w:shd w:val="clear" w:color="auto" w:fill="FFFFFF"/>
            <w:vAlign w:val="bottom"/>
          </w:tcPr>
          <w:p w:rsidR="0070784F" w:rsidRPr="00AE3ADC" w:rsidRDefault="00DA2FDD" w:rsidP="00561269">
            <w:pPr>
              <w:pStyle w:val="a6"/>
              <w:spacing w:line="276" w:lineRule="auto"/>
              <w:ind w:firstLine="0"/>
              <w:jc w:val="both"/>
              <w:rPr>
                <w:color w:val="auto"/>
              </w:rPr>
            </w:pPr>
            <w:r w:rsidRPr="00AE3ADC">
              <w:rPr>
                <w:color w:val="auto"/>
              </w:rPr>
              <w:t>Техническая подготовка</w:t>
            </w:r>
          </w:p>
        </w:tc>
        <w:tc>
          <w:tcPr>
            <w:tcW w:w="994"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340"/>
              <w:jc w:val="center"/>
              <w:rPr>
                <w:color w:val="auto"/>
              </w:rPr>
            </w:pPr>
            <w:r w:rsidRPr="00AE3ADC">
              <w:rPr>
                <w:color w:val="auto"/>
              </w:rPr>
              <w:t>187</w:t>
            </w:r>
          </w:p>
        </w:tc>
        <w:tc>
          <w:tcPr>
            <w:tcW w:w="994"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24,0</w:t>
            </w:r>
          </w:p>
        </w:tc>
        <w:tc>
          <w:tcPr>
            <w:tcW w:w="989"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212</w:t>
            </w:r>
          </w:p>
        </w:tc>
        <w:tc>
          <w:tcPr>
            <w:tcW w:w="994"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24,0</w:t>
            </w:r>
          </w:p>
        </w:tc>
        <w:tc>
          <w:tcPr>
            <w:tcW w:w="1277"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229</w:t>
            </w:r>
          </w:p>
        </w:tc>
        <w:tc>
          <w:tcPr>
            <w:tcW w:w="1286" w:type="dxa"/>
            <w:tcBorders>
              <w:top w:val="single" w:sz="4" w:space="0" w:color="auto"/>
              <w:left w:val="single" w:sz="4" w:space="0" w:color="auto"/>
              <w:righ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22,0</w:t>
            </w:r>
          </w:p>
        </w:tc>
      </w:tr>
      <w:tr w:rsidR="0070784F" w:rsidRPr="00561269" w:rsidTr="00AE3ADC">
        <w:trPr>
          <w:trHeight w:hRule="exact" w:val="569"/>
          <w:jc w:val="center"/>
        </w:trPr>
        <w:tc>
          <w:tcPr>
            <w:tcW w:w="691" w:type="dxa"/>
            <w:tcBorders>
              <w:top w:val="single" w:sz="4" w:space="0" w:color="auto"/>
              <w:left w:val="single" w:sz="4" w:space="0" w:color="auto"/>
            </w:tcBorders>
            <w:shd w:val="clear" w:color="auto" w:fill="FFFFFF"/>
          </w:tcPr>
          <w:p w:rsidR="0070784F" w:rsidRPr="00AE3ADC" w:rsidRDefault="00DA2FDD" w:rsidP="00561269">
            <w:pPr>
              <w:pStyle w:val="a6"/>
              <w:spacing w:line="276" w:lineRule="auto"/>
              <w:ind w:firstLine="200"/>
              <w:jc w:val="both"/>
              <w:rPr>
                <w:color w:val="auto"/>
              </w:rPr>
            </w:pPr>
            <w:r w:rsidRPr="00AE3ADC">
              <w:rPr>
                <w:color w:val="auto"/>
              </w:rPr>
              <w:t>4.</w:t>
            </w:r>
          </w:p>
        </w:tc>
        <w:tc>
          <w:tcPr>
            <w:tcW w:w="2150" w:type="dxa"/>
            <w:tcBorders>
              <w:top w:val="single" w:sz="4" w:space="0" w:color="auto"/>
              <w:left w:val="single" w:sz="4" w:space="0" w:color="auto"/>
            </w:tcBorders>
            <w:shd w:val="clear" w:color="auto" w:fill="FFFFFF"/>
            <w:vAlign w:val="center"/>
          </w:tcPr>
          <w:p w:rsidR="0070784F" w:rsidRPr="00AE3ADC" w:rsidRDefault="00DA2FDD" w:rsidP="00561269">
            <w:pPr>
              <w:pStyle w:val="a6"/>
              <w:spacing w:line="276" w:lineRule="auto"/>
              <w:ind w:firstLine="0"/>
              <w:jc w:val="both"/>
              <w:rPr>
                <w:color w:val="auto"/>
              </w:rPr>
            </w:pPr>
            <w:r w:rsidRPr="00AE3ADC">
              <w:rPr>
                <w:color w:val="auto"/>
              </w:rPr>
              <w:t>Тактическая подготовка</w:t>
            </w:r>
          </w:p>
        </w:tc>
        <w:tc>
          <w:tcPr>
            <w:tcW w:w="994"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340"/>
              <w:jc w:val="center"/>
              <w:rPr>
                <w:color w:val="auto"/>
              </w:rPr>
            </w:pPr>
            <w:r w:rsidRPr="00AE3ADC">
              <w:rPr>
                <w:color w:val="auto"/>
              </w:rPr>
              <w:t>16</w:t>
            </w:r>
          </w:p>
        </w:tc>
        <w:tc>
          <w:tcPr>
            <w:tcW w:w="994"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2,0</w:t>
            </w:r>
          </w:p>
        </w:tc>
        <w:tc>
          <w:tcPr>
            <w:tcW w:w="989"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18</w:t>
            </w:r>
          </w:p>
        </w:tc>
        <w:tc>
          <w:tcPr>
            <w:tcW w:w="994"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2,0</w:t>
            </w:r>
          </w:p>
        </w:tc>
        <w:tc>
          <w:tcPr>
            <w:tcW w:w="1277"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21</w:t>
            </w:r>
          </w:p>
        </w:tc>
        <w:tc>
          <w:tcPr>
            <w:tcW w:w="1286" w:type="dxa"/>
            <w:tcBorders>
              <w:top w:val="single" w:sz="4" w:space="0" w:color="auto"/>
              <w:left w:val="single" w:sz="4" w:space="0" w:color="auto"/>
              <w:righ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2,0</w:t>
            </w:r>
          </w:p>
        </w:tc>
      </w:tr>
      <w:tr w:rsidR="0070784F" w:rsidRPr="00561269" w:rsidTr="00AE3ADC">
        <w:trPr>
          <w:trHeight w:hRule="exact" w:val="563"/>
          <w:jc w:val="center"/>
        </w:trPr>
        <w:tc>
          <w:tcPr>
            <w:tcW w:w="691" w:type="dxa"/>
            <w:tcBorders>
              <w:top w:val="single" w:sz="4" w:space="0" w:color="auto"/>
              <w:left w:val="single" w:sz="4" w:space="0" w:color="auto"/>
            </w:tcBorders>
            <w:shd w:val="clear" w:color="auto" w:fill="FFFFFF"/>
          </w:tcPr>
          <w:p w:rsidR="0070784F" w:rsidRPr="00AE3ADC" w:rsidRDefault="00DA2FDD" w:rsidP="00561269">
            <w:pPr>
              <w:pStyle w:val="a6"/>
              <w:spacing w:line="276" w:lineRule="auto"/>
              <w:ind w:firstLine="200"/>
              <w:jc w:val="both"/>
              <w:rPr>
                <w:color w:val="auto"/>
              </w:rPr>
            </w:pPr>
            <w:r w:rsidRPr="00AE3ADC">
              <w:rPr>
                <w:color w:val="auto"/>
              </w:rPr>
              <w:t>5.</w:t>
            </w:r>
          </w:p>
        </w:tc>
        <w:tc>
          <w:tcPr>
            <w:tcW w:w="2150" w:type="dxa"/>
            <w:tcBorders>
              <w:top w:val="single" w:sz="4" w:space="0" w:color="auto"/>
              <w:left w:val="single" w:sz="4" w:space="0" w:color="auto"/>
            </w:tcBorders>
            <w:shd w:val="clear" w:color="auto" w:fill="FFFFFF"/>
            <w:vAlign w:val="bottom"/>
          </w:tcPr>
          <w:p w:rsidR="0070784F" w:rsidRPr="00AE3ADC" w:rsidRDefault="00DA2FDD" w:rsidP="00561269">
            <w:pPr>
              <w:pStyle w:val="a6"/>
              <w:spacing w:line="276" w:lineRule="auto"/>
              <w:ind w:firstLine="0"/>
              <w:jc w:val="both"/>
              <w:rPr>
                <w:color w:val="auto"/>
              </w:rPr>
            </w:pPr>
            <w:r w:rsidRPr="00AE3ADC">
              <w:rPr>
                <w:color w:val="auto"/>
              </w:rPr>
              <w:t>Психологическая подготовка</w:t>
            </w:r>
          </w:p>
        </w:tc>
        <w:tc>
          <w:tcPr>
            <w:tcW w:w="994"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340"/>
              <w:jc w:val="center"/>
              <w:rPr>
                <w:color w:val="auto"/>
              </w:rPr>
            </w:pPr>
            <w:r w:rsidRPr="00AE3ADC">
              <w:rPr>
                <w:color w:val="auto"/>
              </w:rPr>
              <w:t>31</w:t>
            </w:r>
          </w:p>
        </w:tc>
        <w:tc>
          <w:tcPr>
            <w:tcW w:w="994"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4,0</w:t>
            </w:r>
          </w:p>
        </w:tc>
        <w:tc>
          <w:tcPr>
            <w:tcW w:w="989"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35</w:t>
            </w:r>
          </w:p>
        </w:tc>
        <w:tc>
          <w:tcPr>
            <w:tcW w:w="994"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4,0</w:t>
            </w:r>
          </w:p>
        </w:tc>
        <w:tc>
          <w:tcPr>
            <w:tcW w:w="1277"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52</w:t>
            </w:r>
          </w:p>
        </w:tc>
        <w:tc>
          <w:tcPr>
            <w:tcW w:w="1286" w:type="dxa"/>
            <w:tcBorders>
              <w:top w:val="single" w:sz="4" w:space="0" w:color="auto"/>
              <w:left w:val="single" w:sz="4" w:space="0" w:color="auto"/>
              <w:righ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5,0</w:t>
            </w:r>
          </w:p>
        </w:tc>
      </w:tr>
      <w:tr w:rsidR="0070784F" w:rsidRPr="00561269" w:rsidTr="00AE3ADC">
        <w:trPr>
          <w:trHeight w:hRule="exact" w:val="557"/>
          <w:jc w:val="center"/>
        </w:trPr>
        <w:tc>
          <w:tcPr>
            <w:tcW w:w="691" w:type="dxa"/>
            <w:tcBorders>
              <w:top w:val="single" w:sz="4" w:space="0" w:color="auto"/>
              <w:left w:val="single" w:sz="4" w:space="0" w:color="auto"/>
            </w:tcBorders>
            <w:shd w:val="clear" w:color="auto" w:fill="FFFFFF"/>
          </w:tcPr>
          <w:p w:rsidR="0070784F" w:rsidRPr="00AE3ADC" w:rsidRDefault="00DA2FDD" w:rsidP="00561269">
            <w:pPr>
              <w:pStyle w:val="a6"/>
              <w:spacing w:line="276" w:lineRule="auto"/>
              <w:ind w:firstLine="200"/>
              <w:jc w:val="both"/>
              <w:rPr>
                <w:color w:val="auto"/>
              </w:rPr>
            </w:pPr>
            <w:r w:rsidRPr="00AE3ADC">
              <w:rPr>
                <w:color w:val="auto"/>
              </w:rPr>
              <w:t>6.</w:t>
            </w:r>
          </w:p>
        </w:tc>
        <w:tc>
          <w:tcPr>
            <w:tcW w:w="2150" w:type="dxa"/>
            <w:tcBorders>
              <w:top w:val="single" w:sz="4" w:space="0" w:color="auto"/>
              <w:left w:val="single" w:sz="4" w:space="0" w:color="auto"/>
            </w:tcBorders>
            <w:shd w:val="clear" w:color="auto" w:fill="FFFFFF"/>
            <w:vAlign w:val="bottom"/>
          </w:tcPr>
          <w:p w:rsidR="0070784F" w:rsidRPr="00AE3ADC" w:rsidRDefault="00DA2FDD" w:rsidP="00561269">
            <w:pPr>
              <w:pStyle w:val="a6"/>
              <w:spacing w:line="276" w:lineRule="auto"/>
              <w:ind w:firstLine="0"/>
              <w:jc w:val="both"/>
              <w:rPr>
                <w:color w:val="auto"/>
              </w:rPr>
            </w:pPr>
            <w:r w:rsidRPr="00AE3ADC">
              <w:rPr>
                <w:color w:val="auto"/>
              </w:rPr>
              <w:t>Теоретическая, подготовка</w:t>
            </w:r>
          </w:p>
        </w:tc>
        <w:tc>
          <w:tcPr>
            <w:tcW w:w="994"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340"/>
              <w:jc w:val="center"/>
              <w:rPr>
                <w:color w:val="auto"/>
              </w:rPr>
            </w:pPr>
            <w:r w:rsidRPr="00AE3ADC">
              <w:rPr>
                <w:color w:val="auto"/>
              </w:rPr>
              <w:t>31</w:t>
            </w:r>
          </w:p>
        </w:tc>
        <w:tc>
          <w:tcPr>
            <w:tcW w:w="994"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4,0</w:t>
            </w:r>
          </w:p>
        </w:tc>
        <w:tc>
          <w:tcPr>
            <w:tcW w:w="989"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35</w:t>
            </w:r>
          </w:p>
        </w:tc>
        <w:tc>
          <w:tcPr>
            <w:tcW w:w="994"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4,0</w:t>
            </w:r>
          </w:p>
        </w:tc>
        <w:tc>
          <w:tcPr>
            <w:tcW w:w="1277"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31</w:t>
            </w:r>
          </w:p>
        </w:tc>
        <w:tc>
          <w:tcPr>
            <w:tcW w:w="1286" w:type="dxa"/>
            <w:tcBorders>
              <w:top w:val="single" w:sz="4" w:space="0" w:color="auto"/>
              <w:left w:val="single" w:sz="4" w:space="0" w:color="auto"/>
              <w:righ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3,0</w:t>
            </w:r>
          </w:p>
        </w:tc>
      </w:tr>
      <w:tr w:rsidR="0070784F" w:rsidRPr="00561269" w:rsidTr="00AE3ADC">
        <w:trPr>
          <w:trHeight w:hRule="exact" w:val="565"/>
          <w:jc w:val="center"/>
        </w:trPr>
        <w:tc>
          <w:tcPr>
            <w:tcW w:w="691" w:type="dxa"/>
            <w:tcBorders>
              <w:top w:val="single" w:sz="4" w:space="0" w:color="auto"/>
              <w:left w:val="single" w:sz="4" w:space="0" w:color="auto"/>
            </w:tcBorders>
            <w:shd w:val="clear" w:color="auto" w:fill="FFFFFF"/>
          </w:tcPr>
          <w:p w:rsidR="0070784F" w:rsidRPr="00AE3ADC" w:rsidRDefault="00DA2FDD" w:rsidP="00561269">
            <w:pPr>
              <w:pStyle w:val="a6"/>
              <w:spacing w:line="276" w:lineRule="auto"/>
              <w:ind w:firstLine="200"/>
              <w:jc w:val="both"/>
              <w:rPr>
                <w:color w:val="auto"/>
              </w:rPr>
            </w:pPr>
            <w:r w:rsidRPr="00AE3ADC">
              <w:rPr>
                <w:color w:val="auto"/>
              </w:rPr>
              <w:t>7.</w:t>
            </w:r>
          </w:p>
        </w:tc>
        <w:tc>
          <w:tcPr>
            <w:tcW w:w="2150" w:type="dxa"/>
            <w:tcBorders>
              <w:top w:val="single" w:sz="4" w:space="0" w:color="auto"/>
              <w:left w:val="single" w:sz="4" w:space="0" w:color="auto"/>
            </w:tcBorders>
            <w:shd w:val="clear" w:color="auto" w:fill="FFFFFF"/>
            <w:vAlign w:val="bottom"/>
          </w:tcPr>
          <w:p w:rsidR="0070784F" w:rsidRPr="00AE3ADC" w:rsidRDefault="00DA2FDD" w:rsidP="00561269">
            <w:pPr>
              <w:pStyle w:val="a6"/>
              <w:spacing w:line="276" w:lineRule="auto"/>
              <w:ind w:firstLine="0"/>
              <w:jc w:val="both"/>
              <w:rPr>
                <w:color w:val="auto"/>
              </w:rPr>
            </w:pPr>
            <w:r w:rsidRPr="00AE3ADC">
              <w:rPr>
                <w:color w:val="auto"/>
              </w:rPr>
              <w:t>Спортивные соревнования</w:t>
            </w:r>
          </w:p>
        </w:tc>
        <w:tc>
          <w:tcPr>
            <w:tcW w:w="994"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340"/>
              <w:jc w:val="center"/>
              <w:rPr>
                <w:color w:val="auto"/>
              </w:rPr>
            </w:pPr>
            <w:r w:rsidRPr="00AE3ADC">
              <w:rPr>
                <w:color w:val="auto"/>
              </w:rPr>
              <w:t>16</w:t>
            </w:r>
          </w:p>
        </w:tc>
        <w:tc>
          <w:tcPr>
            <w:tcW w:w="994"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2,0</w:t>
            </w:r>
          </w:p>
        </w:tc>
        <w:tc>
          <w:tcPr>
            <w:tcW w:w="989"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18</w:t>
            </w:r>
          </w:p>
        </w:tc>
        <w:tc>
          <w:tcPr>
            <w:tcW w:w="994"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2,0</w:t>
            </w:r>
          </w:p>
        </w:tc>
        <w:tc>
          <w:tcPr>
            <w:tcW w:w="1277"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31</w:t>
            </w:r>
          </w:p>
        </w:tc>
        <w:tc>
          <w:tcPr>
            <w:tcW w:w="1286" w:type="dxa"/>
            <w:tcBorders>
              <w:top w:val="single" w:sz="4" w:space="0" w:color="auto"/>
              <w:left w:val="single" w:sz="4" w:space="0" w:color="auto"/>
              <w:righ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3,0</w:t>
            </w:r>
          </w:p>
        </w:tc>
      </w:tr>
      <w:tr w:rsidR="0070784F" w:rsidRPr="00561269" w:rsidTr="00AE3ADC">
        <w:trPr>
          <w:trHeight w:hRule="exact" w:val="587"/>
          <w:jc w:val="center"/>
        </w:trPr>
        <w:tc>
          <w:tcPr>
            <w:tcW w:w="691" w:type="dxa"/>
            <w:tcBorders>
              <w:top w:val="single" w:sz="4" w:space="0" w:color="auto"/>
              <w:left w:val="single" w:sz="4" w:space="0" w:color="auto"/>
            </w:tcBorders>
            <w:shd w:val="clear" w:color="auto" w:fill="FFFFFF"/>
          </w:tcPr>
          <w:p w:rsidR="0070784F" w:rsidRPr="00AE3ADC" w:rsidRDefault="00DA2FDD" w:rsidP="00561269">
            <w:pPr>
              <w:pStyle w:val="a6"/>
              <w:spacing w:line="276" w:lineRule="auto"/>
              <w:ind w:firstLine="200"/>
              <w:jc w:val="both"/>
              <w:rPr>
                <w:color w:val="auto"/>
              </w:rPr>
            </w:pPr>
            <w:r w:rsidRPr="00AE3ADC">
              <w:rPr>
                <w:color w:val="auto"/>
              </w:rPr>
              <w:t>8.</w:t>
            </w:r>
          </w:p>
        </w:tc>
        <w:tc>
          <w:tcPr>
            <w:tcW w:w="2150" w:type="dxa"/>
            <w:tcBorders>
              <w:top w:val="single" w:sz="4" w:space="0" w:color="auto"/>
              <w:left w:val="single" w:sz="4" w:space="0" w:color="auto"/>
            </w:tcBorders>
            <w:shd w:val="clear" w:color="auto" w:fill="FFFFFF"/>
            <w:vAlign w:val="bottom"/>
          </w:tcPr>
          <w:p w:rsidR="0070784F" w:rsidRPr="00AE3ADC" w:rsidRDefault="00DA2FDD" w:rsidP="00561269">
            <w:pPr>
              <w:pStyle w:val="a6"/>
              <w:spacing w:line="276" w:lineRule="auto"/>
              <w:ind w:firstLine="0"/>
              <w:jc w:val="both"/>
              <w:rPr>
                <w:color w:val="auto"/>
              </w:rPr>
            </w:pPr>
            <w:r w:rsidRPr="00AE3ADC">
              <w:rPr>
                <w:color w:val="auto"/>
              </w:rPr>
              <w:t>Интегральная подготовка</w:t>
            </w:r>
          </w:p>
        </w:tc>
        <w:tc>
          <w:tcPr>
            <w:tcW w:w="994"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340"/>
              <w:jc w:val="center"/>
              <w:rPr>
                <w:color w:val="auto"/>
              </w:rPr>
            </w:pPr>
            <w:r w:rsidRPr="00AE3ADC">
              <w:rPr>
                <w:color w:val="auto"/>
              </w:rPr>
              <w:t>47</w:t>
            </w:r>
          </w:p>
        </w:tc>
        <w:tc>
          <w:tcPr>
            <w:tcW w:w="994"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6,0</w:t>
            </w:r>
          </w:p>
        </w:tc>
        <w:tc>
          <w:tcPr>
            <w:tcW w:w="989"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53</w:t>
            </w:r>
          </w:p>
        </w:tc>
        <w:tc>
          <w:tcPr>
            <w:tcW w:w="994"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6,0</w:t>
            </w:r>
          </w:p>
        </w:tc>
        <w:tc>
          <w:tcPr>
            <w:tcW w:w="1277"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83</w:t>
            </w:r>
          </w:p>
        </w:tc>
        <w:tc>
          <w:tcPr>
            <w:tcW w:w="1286" w:type="dxa"/>
            <w:tcBorders>
              <w:top w:val="single" w:sz="4" w:space="0" w:color="auto"/>
              <w:left w:val="single" w:sz="4" w:space="0" w:color="auto"/>
              <w:righ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8,0</w:t>
            </w:r>
          </w:p>
        </w:tc>
      </w:tr>
      <w:tr w:rsidR="0070784F" w:rsidRPr="00561269" w:rsidTr="00AE3ADC">
        <w:trPr>
          <w:trHeight w:hRule="exact" w:val="567"/>
          <w:jc w:val="center"/>
        </w:trPr>
        <w:tc>
          <w:tcPr>
            <w:tcW w:w="691" w:type="dxa"/>
            <w:tcBorders>
              <w:top w:val="single" w:sz="4" w:space="0" w:color="auto"/>
              <w:left w:val="single" w:sz="4" w:space="0" w:color="auto"/>
            </w:tcBorders>
            <w:shd w:val="clear" w:color="auto" w:fill="FFFFFF"/>
          </w:tcPr>
          <w:p w:rsidR="0070784F" w:rsidRPr="00AE3ADC" w:rsidRDefault="00DA2FDD" w:rsidP="00561269">
            <w:pPr>
              <w:pStyle w:val="a6"/>
              <w:spacing w:line="276" w:lineRule="auto"/>
              <w:ind w:firstLine="200"/>
              <w:jc w:val="both"/>
              <w:rPr>
                <w:color w:val="auto"/>
              </w:rPr>
            </w:pPr>
            <w:r w:rsidRPr="00AE3ADC">
              <w:rPr>
                <w:color w:val="auto"/>
              </w:rPr>
              <w:t>9.</w:t>
            </w:r>
          </w:p>
        </w:tc>
        <w:tc>
          <w:tcPr>
            <w:tcW w:w="2150" w:type="dxa"/>
            <w:tcBorders>
              <w:top w:val="single" w:sz="4" w:space="0" w:color="auto"/>
              <w:left w:val="single" w:sz="4" w:space="0" w:color="auto"/>
            </w:tcBorders>
            <w:shd w:val="clear" w:color="auto" w:fill="FFFFFF"/>
            <w:vAlign w:val="bottom"/>
          </w:tcPr>
          <w:p w:rsidR="0070784F" w:rsidRPr="00AE3ADC" w:rsidRDefault="00DA2FDD" w:rsidP="00561269">
            <w:pPr>
              <w:pStyle w:val="a6"/>
              <w:spacing w:line="276" w:lineRule="auto"/>
              <w:ind w:firstLine="0"/>
              <w:jc w:val="both"/>
              <w:rPr>
                <w:color w:val="auto"/>
              </w:rPr>
            </w:pPr>
            <w:r w:rsidRPr="00AE3ADC">
              <w:rPr>
                <w:color w:val="auto"/>
              </w:rPr>
              <w:t>Восстановительные мероприятия</w:t>
            </w:r>
          </w:p>
        </w:tc>
        <w:tc>
          <w:tcPr>
            <w:tcW w:w="994"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340"/>
              <w:jc w:val="center"/>
              <w:rPr>
                <w:color w:val="auto"/>
              </w:rPr>
            </w:pPr>
            <w:r w:rsidRPr="00AE3ADC">
              <w:rPr>
                <w:color w:val="auto"/>
              </w:rPr>
              <w:t>78</w:t>
            </w:r>
          </w:p>
        </w:tc>
        <w:tc>
          <w:tcPr>
            <w:tcW w:w="994"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10,0</w:t>
            </w:r>
          </w:p>
        </w:tc>
        <w:tc>
          <w:tcPr>
            <w:tcW w:w="989"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89</w:t>
            </w:r>
          </w:p>
        </w:tc>
        <w:tc>
          <w:tcPr>
            <w:tcW w:w="994"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10,0</w:t>
            </w:r>
          </w:p>
        </w:tc>
        <w:tc>
          <w:tcPr>
            <w:tcW w:w="1277"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94</w:t>
            </w:r>
          </w:p>
        </w:tc>
        <w:tc>
          <w:tcPr>
            <w:tcW w:w="1286" w:type="dxa"/>
            <w:tcBorders>
              <w:top w:val="single" w:sz="4" w:space="0" w:color="auto"/>
              <w:left w:val="single" w:sz="4" w:space="0" w:color="auto"/>
              <w:righ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9,0</w:t>
            </w:r>
          </w:p>
        </w:tc>
      </w:tr>
      <w:tr w:rsidR="0070784F" w:rsidRPr="00561269">
        <w:trPr>
          <w:trHeight w:hRule="exact" w:val="562"/>
          <w:jc w:val="center"/>
        </w:trPr>
        <w:tc>
          <w:tcPr>
            <w:tcW w:w="2841" w:type="dxa"/>
            <w:gridSpan w:val="2"/>
            <w:tcBorders>
              <w:top w:val="single" w:sz="4" w:space="0" w:color="auto"/>
              <w:left w:val="single" w:sz="4" w:space="0" w:color="auto"/>
            </w:tcBorders>
            <w:shd w:val="clear" w:color="auto" w:fill="FFFFFF"/>
            <w:vAlign w:val="center"/>
          </w:tcPr>
          <w:p w:rsidR="0070784F" w:rsidRPr="00AE3ADC" w:rsidRDefault="00DA2FDD" w:rsidP="00561269">
            <w:pPr>
              <w:pStyle w:val="a6"/>
              <w:spacing w:line="276" w:lineRule="auto"/>
              <w:ind w:firstLine="0"/>
              <w:jc w:val="both"/>
              <w:rPr>
                <w:color w:val="auto"/>
              </w:rPr>
            </w:pPr>
            <w:r w:rsidRPr="00AE3ADC">
              <w:rPr>
                <w:color w:val="auto"/>
              </w:rPr>
              <w:t>Общее количество часов в год</w:t>
            </w:r>
          </w:p>
        </w:tc>
        <w:tc>
          <w:tcPr>
            <w:tcW w:w="994"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340"/>
              <w:jc w:val="center"/>
              <w:rPr>
                <w:color w:val="auto"/>
              </w:rPr>
            </w:pPr>
            <w:r w:rsidRPr="00AE3ADC">
              <w:rPr>
                <w:b/>
                <w:bCs/>
                <w:color w:val="auto"/>
              </w:rPr>
              <w:t>780</w:t>
            </w:r>
          </w:p>
        </w:tc>
        <w:tc>
          <w:tcPr>
            <w:tcW w:w="994"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b/>
                <w:bCs/>
                <w:color w:val="auto"/>
              </w:rPr>
              <w:t>100</w:t>
            </w:r>
          </w:p>
        </w:tc>
        <w:tc>
          <w:tcPr>
            <w:tcW w:w="989"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b/>
                <w:bCs/>
                <w:color w:val="auto"/>
              </w:rPr>
              <w:t>884</w:t>
            </w:r>
          </w:p>
        </w:tc>
        <w:tc>
          <w:tcPr>
            <w:tcW w:w="994"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b/>
                <w:bCs/>
                <w:color w:val="auto"/>
              </w:rPr>
              <w:t>100</w:t>
            </w:r>
          </w:p>
        </w:tc>
        <w:tc>
          <w:tcPr>
            <w:tcW w:w="1277"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b/>
                <w:bCs/>
                <w:color w:val="auto"/>
              </w:rPr>
              <w:t>1040</w:t>
            </w:r>
          </w:p>
        </w:tc>
        <w:tc>
          <w:tcPr>
            <w:tcW w:w="1286" w:type="dxa"/>
            <w:tcBorders>
              <w:top w:val="single" w:sz="4" w:space="0" w:color="auto"/>
              <w:left w:val="single" w:sz="4" w:space="0" w:color="auto"/>
              <w:righ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b/>
                <w:bCs/>
                <w:color w:val="auto"/>
              </w:rPr>
              <w:t>100</w:t>
            </w:r>
          </w:p>
        </w:tc>
      </w:tr>
      <w:tr w:rsidR="0070784F" w:rsidRPr="00561269">
        <w:trPr>
          <w:trHeight w:hRule="exact" w:val="643"/>
          <w:jc w:val="center"/>
        </w:trPr>
        <w:tc>
          <w:tcPr>
            <w:tcW w:w="2841" w:type="dxa"/>
            <w:gridSpan w:val="2"/>
            <w:tcBorders>
              <w:top w:val="single" w:sz="4" w:space="0" w:color="auto"/>
              <w:left w:val="single" w:sz="4" w:space="0" w:color="auto"/>
              <w:bottom w:val="single" w:sz="4" w:space="0" w:color="auto"/>
            </w:tcBorders>
            <w:shd w:val="clear" w:color="auto" w:fill="FFFFFF"/>
            <w:vAlign w:val="center"/>
          </w:tcPr>
          <w:p w:rsidR="0070784F" w:rsidRPr="00AE3ADC" w:rsidRDefault="00DA2FDD" w:rsidP="00561269">
            <w:pPr>
              <w:pStyle w:val="a6"/>
              <w:spacing w:line="276" w:lineRule="auto"/>
              <w:ind w:firstLine="0"/>
              <w:jc w:val="both"/>
              <w:rPr>
                <w:color w:val="auto"/>
              </w:rPr>
            </w:pPr>
            <w:r w:rsidRPr="00AE3ADC">
              <w:rPr>
                <w:color w:val="auto"/>
              </w:rPr>
              <w:t>Количество часов в неделю</w:t>
            </w:r>
          </w:p>
        </w:tc>
        <w:tc>
          <w:tcPr>
            <w:tcW w:w="1988" w:type="dxa"/>
            <w:gridSpan w:val="2"/>
            <w:tcBorders>
              <w:top w:val="single" w:sz="4" w:space="0" w:color="auto"/>
              <w:left w:val="single" w:sz="4" w:space="0" w:color="auto"/>
              <w:bottom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15</w:t>
            </w:r>
          </w:p>
        </w:tc>
        <w:tc>
          <w:tcPr>
            <w:tcW w:w="1983" w:type="dxa"/>
            <w:gridSpan w:val="2"/>
            <w:tcBorders>
              <w:top w:val="single" w:sz="4" w:space="0" w:color="auto"/>
              <w:left w:val="single" w:sz="4" w:space="0" w:color="auto"/>
              <w:bottom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17</w:t>
            </w:r>
          </w:p>
        </w:tc>
        <w:tc>
          <w:tcPr>
            <w:tcW w:w="256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20</w:t>
            </w:r>
          </w:p>
        </w:tc>
      </w:tr>
    </w:tbl>
    <w:p w:rsidR="0070784F" w:rsidRPr="00561269" w:rsidRDefault="0070784F" w:rsidP="00561269">
      <w:pPr>
        <w:spacing w:line="276" w:lineRule="auto"/>
        <w:jc w:val="both"/>
        <w:rPr>
          <w:rFonts w:ascii="Times New Roman" w:hAnsi="Times New Roman" w:cs="Times New Roman"/>
          <w:color w:val="auto"/>
          <w:sz w:val="28"/>
          <w:szCs w:val="28"/>
        </w:rPr>
      </w:pPr>
    </w:p>
    <w:p w:rsidR="0070784F" w:rsidRPr="00561269" w:rsidRDefault="00DA2FDD" w:rsidP="00AE3ADC">
      <w:pPr>
        <w:pStyle w:val="13"/>
        <w:spacing w:line="276" w:lineRule="auto"/>
        <w:ind w:firstLine="0"/>
        <w:jc w:val="both"/>
        <w:rPr>
          <w:color w:val="auto"/>
          <w:sz w:val="28"/>
          <w:szCs w:val="28"/>
        </w:rPr>
      </w:pPr>
      <w:r w:rsidRPr="00561269">
        <w:rPr>
          <w:i/>
          <w:iCs/>
          <w:color w:val="auto"/>
          <w:sz w:val="28"/>
          <w:szCs w:val="28"/>
        </w:rPr>
        <w:t xml:space="preserve">Дисциплина - </w:t>
      </w:r>
      <w:r w:rsidR="00AE3ADC" w:rsidRPr="00561269">
        <w:rPr>
          <w:i/>
          <w:iCs/>
          <w:color w:val="auto"/>
          <w:sz w:val="28"/>
          <w:szCs w:val="28"/>
        </w:rPr>
        <w:t>плавание (</w:t>
      </w:r>
      <w:r w:rsidRPr="00561269">
        <w:rPr>
          <w:i/>
          <w:iCs/>
          <w:color w:val="auto"/>
          <w:sz w:val="28"/>
          <w:szCs w:val="28"/>
        </w:rPr>
        <w:t>III функциональная группа; женщины)</w:t>
      </w:r>
    </w:p>
    <w:tbl>
      <w:tblPr>
        <w:tblOverlap w:val="never"/>
        <w:tblW w:w="0" w:type="auto"/>
        <w:jc w:val="center"/>
        <w:tblLayout w:type="fixed"/>
        <w:tblCellMar>
          <w:left w:w="10" w:type="dxa"/>
          <w:right w:w="10" w:type="dxa"/>
        </w:tblCellMar>
        <w:tblLook w:val="0000" w:firstRow="0" w:lastRow="0" w:firstColumn="0" w:lastColumn="0" w:noHBand="0" w:noVBand="0"/>
      </w:tblPr>
      <w:tblGrid>
        <w:gridCol w:w="691"/>
        <w:gridCol w:w="2150"/>
        <w:gridCol w:w="994"/>
        <w:gridCol w:w="994"/>
        <w:gridCol w:w="989"/>
        <w:gridCol w:w="994"/>
        <w:gridCol w:w="1277"/>
        <w:gridCol w:w="1286"/>
      </w:tblGrid>
      <w:tr w:rsidR="0070784F" w:rsidRPr="00561269">
        <w:trPr>
          <w:trHeight w:hRule="exact" w:val="749"/>
          <w:jc w:val="center"/>
        </w:trPr>
        <w:tc>
          <w:tcPr>
            <w:tcW w:w="691" w:type="dxa"/>
            <w:vMerge w:val="restart"/>
            <w:tcBorders>
              <w:top w:val="single" w:sz="4" w:space="0" w:color="auto"/>
              <w:left w:val="single" w:sz="4" w:space="0" w:color="auto"/>
            </w:tcBorders>
            <w:shd w:val="clear" w:color="auto" w:fill="FFFFFF"/>
            <w:vAlign w:val="center"/>
          </w:tcPr>
          <w:p w:rsidR="0070784F" w:rsidRPr="00AE3ADC" w:rsidRDefault="00DA2FDD" w:rsidP="00561269">
            <w:pPr>
              <w:pStyle w:val="a6"/>
              <w:spacing w:line="276" w:lineRule="auto"/>
              <w:ind w:firstLine="0"/>
              <w:jc w:val="both"/>
              <w:rPr>
                <w:color w:val="auto"/>
              </w:rPr>
            </w:pPr>
            <w:r w:rsidRPr="00AE3ADC">
              <w:rPr>
                <w:color w:val="auto"/>
              </w:rPr>
              <w:t>№ п/п</w:t>
            </w:r>
          </w:p>
        </w:tc>
        <w:tc>
          <w:tcPr>
            <w:tcW w:w="2150" w:type="dxa"/>
            <w:vMerge w:val="restart"/>
            <w:tcBorders>
              <w:top w:val="single" w:sz="4" w:space="0" w:color="auto"/>
              <w:left w:val="single" w:sz="4" w:space="0" w:color="auto"/>
            </w:tcBorders>
            <w:shd w:val="clear" w:color="auto" w:fill="FFFFFF"/>
            <w:vAlign w:val="center"/>
          </w:tcPr>
          <w:p w:rsidR="0070784F" w:rsidRPr="00AE3ADC" w:rsidRDefault="00DA2FDD" w:rsidP="00561269">
            <w:pPr>
              <w:pStyle w:val="a6"/>
              <w:spacing w:line="276" w:lineRule="auto"/>
              <w:ind w:firstLine="200"/>
              <w:jc w:val="both"/>
              <w:rPr>
                <w:color w:val="auto"/>
              </w:rPr>
            </w:pPr>
            <w:r w:rsidRPr="00AE3ADC">
              <w:rPr>
                <w:color w:val="auto"/>
              </w:rPr>
              <w:t>Разделы подготовки</w:t>
            </w:r>
          </w:p>
        </w:tc>
        <w:tc>
          <w:tcPr>
            <w:tcW w:w="6534" w:type="dxa"/>
            <w:gridSpan w:val="6"/>
            <w:tcBorders>
              <w:top w:val="single" w:sz="4" w:space="0" w:color="auto"/>
              <w:left w:val="single" w:sz="4" w:space="0" w:color="auto"/>
              <w:right w:val="single" w:sz="4" w:space="0" w:color="auto"/>
            </w:tcBorders>
            <w:shd w:val="clear" w:color="auto" w:fill="FFFFFF"/>
            <w:vAlign w:val="center"/>
          </w:tcPr>
          <w:p w:rsidR="0070784F" w:rsidRPr="00AE3ADC" w:rsidRDefault="00DA2FDD" w:rsidP="00561269">
            <w:pPr>
              <w:pStyle w:val="a6"/>
              <w:spacing w:line="276" w:lineRule="auto"/>
              <w:ind w:firstLine="0"/>
              <w:jc w:val="both"/>
              <w:rPr>
                <w:color w:val="auto"/>
              </w:rPr>
            </w:pPr>
            <w:r w:rsidRPr="00AE3ADC">
              <w:rPr>
                <w:color w:val="auto"/>
              </w:rPr>
              <w:t>Этапы подготовки</w:t>
            </w:r>
          </w:p>
        </w:tc>
      </w:tr>
      <w:tr w:rsidR="0070784F" w:rsidRPr="00561269">
        <w:trPr>
          <w:trHeight w:hRule="exact" w:val="696"/>
          <w:jc w:val="center"/>
        </w:trPr>
        <w:tc>
          <w:tcPr>
            <w:tcW w:w="691" w:type="dxa"/>
            <w:vMerge/>
            <w:tcBorders>
              <w:left w:val="single" w:sz="4" w:space="0" w:color="auto"/>
            </w:tcBorders>
            <w:shd w:val="clear" w:color="auto" w:fill="FFFFFF"/>
            <w:vAlign w:val="center"/>
          </w:tcPr>
          <w:p w:rsidR="0070784F" w:rsidRPr="00AE3ADC" w:rsidRDefault="0070784F" w:rsidP="00561269">
            <w:pPr>
              <w:spacing w:line="276" w:lineRule="auto"/>
              <w:jc w:val="both"/>
              <w:rPr>
                <w:rFonts w:ascii="Times New Roman" w:hAnsi="Times New Roman" w:cs="Times New Roman"/>
                <w:color w:val="auto"/>
              </w:rPr>
            </w:pPr>
          </w:p>
        </w:tc>
        <w:tc>
          <w:tcPr>
            <w:tcW w:w="2150" w:type="dxa"/>
            <w:vMerge/>
            <w:tcBorders>
              <w:left w:val="single" w:sz="4" w:space="0" w:color="auto"/>
            </w:tcBorders>
            <w:shd w:val="clear" w:color="auto" w:fill="FFFFFF"/>
            <w:vAlign w:val="center"/>
          </w:tcPr>
          <w:p w:rsidR="0070784F" w:rsidRPr="00AE3ADC" w:rsidRDefault="0070784F" w:rsidP="00561269">
            <w:pPr>
              <w:spacing w:line="276" w:lineRule="auto"/>
              <w:jc w:val="both"/>
              <w:rPr>
                <w:rFonts w:ascii="Times New Roman" w:hAnsi="Times New Roman" w:cs="Times New Roman"/>
                <w:color w:val="auto"/>
              </w:rPr>
            </w:pPr>
          </w:p>
        </w:tc>
        <w:tc>
          <w:tcPr>
            <w:tcW w:w="3971" w:type="dxa"/>
            <w:gridSpan w:val="4"/>
            <w:tcBorders>
              <w:top w:val="single" w:sz="4" w:space="0" w:color="auto"/>
              <w:left w:val="single" w:sz="4" w:space="0" w:color="auto"/>
            </w:tcBorders>
            <w:shd w:val="clear" w:color="auto" w:fill="FFFFFF"/>
          </w:tcPr>
          <w:p w:rsidR="0070784F" w:rsidRPr="00AE3ADC" w:rsidRDefault="00DA2FDD" w:rsidP="00561269">
            <w:pPr>
              <w:pStyle w:val="a6"/>
              <w:spacing w:line="276" w:lineRule="auto"/>
              <w:ind w:firstLine="0"/>
              <w:jc w:val="both"/>
              <w:rPr>
                <w:color w:val="auto"/>
              </w:rPr>
            </w:pPr>
            <w:r w:rsidRPr="00AE3ADC">
              <w:rPr>
                <w:b/>
                <w:bCs/>
                <w:color w:val="auto"/>
              </w:rPr>
              <w:t>Этап совершенствования спортивного мастерства</w:t>
            </w:r>
          </w:p>
        </w:tc>
        <w:tc>
          <w:tcPr>
            <w:tcW w:w="2563" w:type="dxa"/>
            <w:gridSpan w:val="2"/>
            <w:tcBorders>
              <w:top w:val="single" w:sz="4" w:space="0" w:color="auto"/>
              <w:left w:val="single" w:sz="4" w:space="0" w:color="auto"/>
              <w:right w:val="single" w:sz="4" w:space="0" w:color="auto"/>
            </w:tcBorders>
            <w:shd w:val="clear" w:color="auto" w:fill="FFFFFF"/>
          </w:tcPr>
          <w:p w:rsidR="0070784F" w:rsidRPr="00AE3ADC" w:rsidRDefault="00DA2FDD" w:rsidP="00561269">
            <w:pPr>
              <w:pStyle w:val="a6"/>
              <w:spacing w:line="276" w:lineRule="auto"/>
              <w:ind w:firstLine="0"/>
              <w:jc w:val="both"/>
              <w:rPr>
                <w:color w:val="auto"/>
              </w:rPr>
            </w:pPr>
            <w:r w:rsidRPr="00AE3ADC">
              <w:rPr>
                <w:b/>
                <w:bCs/>
                <w:color w:val="auto"/>
              </w:rPr>
              <w:t>Этап высшего спортивного мастерства</w:t>
            </w:r>
          </w:p>
        </w:tc>
      </w:tr>
      <w:tr w:rsidR="0070784F" w:rsidRPr="00561269">
        <w:trPr>
          <w:trHeight w:hRule="exact" w:val="240"/>
          <w:jc w:val="center"/>
        </w:trPr>
        <w:tc>
          <w:tcPr>
            <w:tcW w:w="691" w:type="dxa"/>
            <w:vMerge/>
            <w:tcBorders>
              <w:left w:val="single" w:sz="4" w:space="0" w:color="auto"/>
            </w:tcBorders>
            <w:shd w:val="clear" w:color="auto" w:fill="FFFFFF"/>
            <w:vAlign w:val="center"/>
          </w:tcPr>
          <w:p w:rsidR="0070784F" w:rsidRPr="00AE3ADC" w:rsidRDefault="0070784F" w:rsidP="00561269">
            <w:pPr>
              <w:spacing w:line="276" w:lineRule="auto"/>
              <w:jc w:val="both"/>
              <w:rPr>
                <w:rFonts w:ascii="Times New Roman" w:hAnsi="Times New Roman" w:cs="Times New Roman"/>
                <w:color w:val="auto"/>
              </w:rPr>
            </w:pPr>
          </w:p>
        </w:tc>
        <w:tc>
          <w:tcPr>
            <w:tcW w:w="2150" w:type="dxa"/>
            <w:vMerge/>
            <w:tcBorders>
              <w:left w:val="single" w:sz="4" w:space="0" w:color="auto"/>
            </w:tcBorders>
            <w:shd w:val="clear" w:color="auto" w:fill="FFFFFF"/>
            <w:vAlign w:val="center"/>
          </w:tcPr>
          <w:p w:rsidR="0070784F" w:rsidRPr="00AE3ADC" w:rsidRDefault="0070784F" w:rsidP="00561269">
            <w:pPr>
              <w:spacing w:line="276" w:lineRule="auto"/>
              <w:jc w:val="both"/>
              <w:rPr>
                <w:rFonts w:ascii="Times New Roman" w:hAnsi="Times New Roman" w:cs="Times New Roman"/>
                <w:color w:val="auto"/>
              </w:rPr>
            </w:pPr>
          </w:p>
        </w:tc>
        <w:tc>
          <w:tcPr>
            <w:tcW w:w="1988" w:type="dxa"/>
            <w:gridSpan w:val="2"/>
            <w:tcBorders>
              <w:top w:val="single" w:sz="4" w:space="0" w:color="auto"/>
              <w:left w:val="single" w:sz="4" w:space="0" w:color="auto"/>
            </w:tcBorders>
            <w:shd w:val="clear" w:color="auto" w:fill="FFFFFF"/>
            <w:vAlign w:val="bottom"/>
          </w:tcPr>
          <w:p w:rsidR="0070784F" w:rsidRPr="00AE3ADC" w:rsidRDefault="00DA2FDD" w:rsidP="00561269">
            <w:pPr>
              <w:pStyle w:val="a6"/>
              <w:spacing w:line="276" w:lineRule="auto"/>
              <w:ind w:firstLine="0"/>
              <w:jc w:val="both"/>
              <w:rPr>
                <w:color w:val="auto"/>
              </w:rPr>
            </w:pPr>
            <w:r w:rsidRPr="00AE3ADC">
              <w:rPr>
                <w:color w:val="auto"/>
              </w:rPr>
              <w:t>1 год</w:t>
            </w:r>
          </w:p>
        </w:tc>
        <w:tc>
          <w:tcPr>
            <w:tcW w:w="1983" w:type="dxa"/>
            <w:gridSpan w:val="2"/>
            <w:tcBorders>
              <w:top w:val="single" w:sz="4" w:space="0" w:color="auto"/>
              <w:left w:val="single" w:sz="4" w:space="0" w:color="auto"/>
            </w:tcBorders>
            <w:shd w:val="clear" w:color="auto" w:fill="FFFFFF"/>
            <w:vAlign w:val="bottom"/>
          </w:tcPr>
          <w:p w:rsidR="0070784F" w:rsidRPr="00AE3ADC" w:rsidRDefault="00DA2FDD" w:rsidP="00561269">
            <w:pPr>
              <w:pStyle w:val="a6"/>
              <w:spacing w:line="276" w:lineRule="auto"/>
              <w:ind w:firstLine="0"/>
              <w:jc w:val="both"/>
              <w:rPr>
                <w:color w:val="auto"/>
              </w:rPr>
            </w:pPr>
            <w:r w:rsidRPr="00AE3ADC">
              <w:rPr>
                <w:color w:val="auto"/>
              </w:rPr>
              <w:t>2 год</w:t>
            </w:r>
          </w:p>
        </w:tc>
        <w:tc>
          <w:tcPr>
            <w:tcW w:w="2563" w:type="dxa"/>
            <w:gridSpan w:val="2"/>
            <w:tcBorders>
              <w:top w:val="single" w:sz="4" w:space="0" w:color="auto"/>
              <w:left w:val="single" w:sz="4" w:space="0" w:color="auto"/>
              <w:right w:val="single" w:sz="4" w:space="0" w:color="auto"/>
            </w:tcBorders>
            <w:shd w:val="clear" w:color="auto" w:fill="FFFFFF"/>
            <w:vAlign w:val="bottom"/>
          </w:tcPr>
          <w:p w:rsidR="0070784F" w:rsidRPr="00AE3ADC" w:rsidRDefault="00DA2FDD" w:rsidP="00561269">
            <w:pPr>
              <w:pStyle w:val="a6"/>
              <w:spacing w:line="276" w:lineRule="auto"/>
              <w:ind w:firstLine="0"/>
              <w:jc w:val="both"/>
              <w:rPr>
                <w:color w:val="auto"/>
              </w:rPr>
            </w:pPr>
            <w:r w:rsidRPr="00AE3ADC">
              <w:rPr>
                <w:color w:val="auto"/>
              </w:rPr>
              <w:t>Без ограничений</w:t>
            </w:r>
          </w:p>
        </w:tc>
      </w:tr>
      <w:tr w:rsidR="0070784F" w:rsidRPr="00561269">
        <w:trPr>
          <w:trHeight w:hRule="exact" w:val="240"/>
          <w:jc w:val="center"/>
        </w:trPr>
        <w:tc>
          <w:tcPr>
            <w:tcW w:w="691" w:type="dxa"/>
            <w:vMerge/>
            <w:tcBorders>
              <w:left w:val="single" w:sz="4" w:space="0" w:color="auto"/>
            </w:tcBorders>
            <w:shd w:val="clear" w:color="auto" w:fill="FFFFFF"/>
            <w:vAlign w:val="center"/>
          </w:tcPr>
          <w:p w:rsidR="0070784F" w:rsidRPr="00AE3ADC" w:rsidRDefault="0070784F" w:rsidP="00561269">
            <w:pPr>
              <w:spacing w:line="276" w:lineRule="auto"/>
              <w:jc w:val="both"/>
              <w:rPr>
                <w:rFonts w:ascii="Times New Roman" w:hAnsi="Times New Roman" w:cs="Times New Roman"/>
                <w:color w:val="auto"/>
              </w:rPr>
            </w:pPr>
          </w:p>
        </w:tc>
        <w:tc>
          <w:tcPr>
            <w:tcW w:w="2150" w:type="dxa"/>
            <w:vMerge/>
            <w:tcBorders>
              <w:left w:val="single" w:sz="4" w:space="0" w:color="auto"/>
            </w:tcBorders>
            <w:shd w:val="clear" w:color="auto" w:fill="FFFFFF"/>
            <w:vAlign w:val="center"/>
          </w:tcPr>
          <w:p w:rsidR="0070784F" w:rsidRPr="00AE3ADC" w:rsidRDefault="0070784F" w:rsidP="00561269">
            <w:pPr>
              <w:spacing w:line="276" w:lineRule="auto"/>
              <w:jc w:val="both"/>
              <w:rPr>
                <w:rFonts w:ascii="Times New Roman" w:hAnsi="Times New Roman" w:cs="Times New Roman"/>
                <w:color w:val="auto"/>
              </w:rPr>
            </w:pPr>
          </w:p>
        </w:tc>
        <w:tc>
          <w:tcPr>
            <w:tcW w:w="994" w:type="dxa"/>
            <w:tcBorders>
              <w:top w:val="single" w:sz="4" w:space="0" w:color="auto"/>
              <w:left w:val="single" w:sz="4" w:space="0" w:color="auto"/>
            </w:tcBorders>
            <w:shd w:val="clear" w:color="auto" w:fill="FFFFFF"/>
            <w:vAlign w:val="center"/>
          </w:tcPr>
          <w:p w:rsidR="0070784F" w:rsidRPr="00AE3ADC" w:rsidRDefault="00DA2FDD" w:rsidP="00561269">
            <w:pPr>
              <w:pStyle w:val="a6"/>
              <w:spacing w:line="276" w:lineRule="auto"/>
              <w:ind w:firstLine="0"/>
              <w:jc w:val="both"/>
              <w:rPr>
                <w:color w:val="auto"/>
              </w:rPr>
            </w:pPr>
            <w:r w:rsidRPr="00AE3ADC">
              <w:rPr>
                <w:color w:val="auto"/>
              </w:rPr>
              <w:t>час</w:t>
            </w:r>
          </w:p>
        </w:tc>
        <w:tc>
          <w:tcPr>
            <w:tcW w:w="994" w:type="dxa"/>
            <w:tcBorders>
              <w:top w:val="single" w:sz="4" w:space="0" w:color="auto"/>
              <w:left w:val="single" w:sz="4" w:space="0" w:color="auto"/>
            </w:tcBorders>
            <w:shd w:val="clear" w:color="auto" w:fill="FFFFFF"/>
            <w:vAlign w:val="center"/>
          </w:tcPr>
          <w:p w:rsidR="0070784F" w:rsidRPr="00AE3ADC" w:rsidRDefault="00DA2FDD" w:rsidP="00561269">
            <w:pPr>
              <w:pStyle w:val="a6"/>
              <w:spacing w:line="276" w:lineRule="auto"/>
              <w:ind w:firstLine="0"/>
              <w:jc w:val="both"/>
              <w:rPr>
                <w:color w:val="auto"/>
              </w:rPr>
            </w:pPr>
            <w:r w:rsidRPr="00AE3ADC">
              <w:rPr>
                <w:color w:val="auto"/>
              </w:rPr>
              <w:t>%</w:t>
            </w:r>
          </w:p>
        </w:tc>
        <w:tc>
          <w:tcPr>
            <w:tcW w:w="989" w:type="dxa"/>
            <w:tcBorders>
              <w:top w:val="single" w:sz="4" w:space="0" w:color="auto"/>
              <w:left w:val="single" w:sz="4" w:space="0" w:color="auto"/>
            </w:tcBorders>
            <w:shd w:val="clear" w:color="auto" w:fill="FFFFFF"/>
            <w:vAlign w:val="center"/>
          </w:tcPr>
          <w:p w:rsidR="0070784F" w:rsidRPr="00AE3ADC" w:rsidRDefault="00DA2FDD" w:rsidP="00561269">
            <w:pPr>
              <w:pStyle w:val="a6"/>
              <w:spacing w:line="276" w:lineRule="auto"/>
              <w:ind w:firstLine="0"/>
              <w:jc w:val="both"/>
              <w:rPr>
                <w:color w:val="auto"/>
              </w:rPr>
            </w:pPr>
            <w:r w:rsidRPr="00AE3ADC">
              <w:rPr>
                <w:color w:val="auto"/>
              </w:rPr>
              <w:t>час</w:t>
            </w:r>
          </w:p>
        </w:tc>
        <w:tc>
          <w:tcPr>
            <w:tcW w:w="994" w:type="dxa"/>
            <w:tcBorders>
              <w:top w:val="single" w:sz="4" w:space="0" w:color="auto"/>
              <w:left w:val="single" w:sz="4" w:space="0" w:color="auto"/>
            </w:tcBorders>
            <w:shd w:val="clear" w:color="auto" w:fill="FFFFFF"/>
            <w:vAlign w:val="center"/>
          </w:tcPr>
          <w:p w:rsidR="0070784F" w:rsidRPr="00AE3ADC" w:rsidRDefault="00DA2FDD" w:rsidP="00561269">
            <w:pPr>
              <w:pStyle w:val="a6"/>
              <w:spacing w:line="276" w:lineRule="auto"/>
              <w:ind w:firstLine="0"/>
              <w:jc w:val="both"/>
              <w:rPr>
                <w:color w:val="auto"/>
              </w:rPr>
            </w:pPr>
            <w:r w:rsidRPr="00AE3ADC">
              <w:rPr>
                <w:color w:val="auto"/>
              </w:rPr>
              <w:t>%</w:t>
            </w:r>
          </w:p>
        </w:tc>
        <w:tc>
          <w:tcPr>
            <w:tcW w:w="1277" w:type="dxa"/>
            <w:tcBorders>
              <w:top w:val="single" w:sz="4" w:space="0" w:color="auto"/>
              <w:left w:val="single" w:sz="4" w:space="0" w:color="auto"/>
            </w:tcBorders>
            <w:shd w:val="clear" w:color="auto" w:fill="FFFFFF"/>
            <w:vAlign w:val="center"/>
          </w:tcPr>
          <w:p w:rsidR="0070784F" w:rsidRPr="00AE3ADC" w:rsidRDefault="00DA2FDD" w:rsidP="00561269">
            <w:pPr>
              <w:pStyle w:val="a6"/>
              <w:spacing w:line="276" w:lineRule="auto"/>
              <w:ind w:firstLine="0"/>
              <w:jc w:val="both"/>
              <w:rPr>
                <w:color w:val="auto"/>
              </w:rPr>
            </w:pPr>
            <w:r w:rsidRPr="00AE3ADC">
              <w:rPr>
                <w:color w:val="auto"/>
              </w:rPr>
              <w:t>час</w:t>
            </w:r>
          </w:p>
        </w:tc>
        <w:tc>
          <w:tcPr>
            <w:tcW w:w="1286" w:type="dxa"/>
            <w:tcBorders>
              <w:top w:val="single" w:sz="4" w:space="0" w:color="auto"/>
              <w:left w:val="single" w:sz="4" w:space="0" w:color="auto"/>
              <w:right w:val="single" w:sz="4" w:space="0" w:color="auto"/>
            </w:tcBorders>
            <w:shd w:val="clear" w:color="auto" w:fill="FFFFFF"/>
            <w:vAlign w:val="center"/>
          </w:tcPr>
          <w:p w:rsidR="0070784F" w:rsidRPr="00AE3ADC" w:rsidRDefault="00DA2FDD" w:rsidP="00561269">
            <w:pPr>
              <w:pStyle w:val="a6"/>
              <w:spacing w:line="276" w:lineRule="auto"/>
              <w:ind w:firstLine="0"/>
              <w:jc w:val="both"/>
              <w:rPr>
                <w:color w:val="auto"/>
              </w:rPr>
            </w:pPr>
            <w:r w:rsidRPr="00AE3ADC">
              <w:rPr>
                <w:color w:val="auto"/>
              </w:rPr>
              <w:t>%</w:t>
            </w:r>
          </w:p>
        </w:tc>
      </w:tr>
      <w:tr w:rsidR="0070784F" w:rsidRPr="00561269">
        <w:trPr>
          <w:trHeight w:hRule="exact" w:val="293"/>
          <w:jc w:val="center"/>
        </w:trPr>
        <w:tc>
          <w:tcPr>
            <w:tcW w:w="691" w:type="dxa"/>
            <w:tcBorders>
              <w:top w:val="single" w:sz="4" w:space="0" w:color="auto"/>
              <w:left w:val="single" w:sz="4" w:space="0" w:color="auto"/>
            </w:tcBorders>
            <w:shd w:val="clear" w:color="auto" w:fill="FFFFFF"/>
            <w:vAlign w:val="center"/>
          </w:tcPr>
          <w:p w:rsidR="0070784F" w:rsidRPr="00AE3ADC" w:rsidRDefault="00DA2FDD" w:rsidP="00561269">
            <w:pPr>
              <w:pStyle w:val="a6"/>
              <w:spacing w:line="276" w:lineRule="auto"/>
              <w:ind w:firstLine="300"/>
              <w:jc w:val="both"/>
              <w:rPr>
                <w:color w:val="auto"/>
              </w:rPr>
            </w:pPr>
            <w:r w:rsidRPr="00AE3ADC">
              <w:rPr>
                <w:color w:val="auto"/>
              </w:rPr>
              <w:t>1</w:t>
            </w:r>
          </w:p>
        </w:tc>
        <w:tc>
          <w:tcPr>
            <w:tcW w:w="2150" w:type="dxa"/>
            <w:tcBorders>
              <w:top w:val="single" w:sz="4" w:space="0" w:color="auto"/>
              <w:left w:val="single" w:sz="4" w:space="0" w:color="auto"/>
            </w:tcBorders>
            <w:shd w:val="clear" w:color="auto" w:fill="FFFFFF"/>
            <w:vAlign w:val="center"/>
          </w:tcPr>
          <w:p w:rsidR="0070784F" w:rsidRPr="00AE3ADC" w:rsidRDefault="00DA2FDD" w:rsidP="00561269">
            <w:pPr>
              <w:pStyle w:val="a6"/>
              <w:spacing w:line="276" w:lineRule="auto"/>
              <w:ind w:firstLine="0"/>
              <w:jc w:val="both"/>
              <w:rPr>
                <w:color w:val="auto"/>
              </w:rPr>
            </w:pPr>
            <w:r w:rsidRPr="00AE3ADC">
              <w:rPr>
                <w:color w:val="auto"/>
              </w:rPr>
              <w:t>2</w:t>
            </w:r>
          </w:p>
        </w:tc>
        <w:tc>
          <w:tcPr>
            <w:tcW w:w="994" w:type="dxa"/>
            <w:tcBorders>
              <w:top w:val="single" w:sz="4" w:space="0" w:color="auto"/>
              <w:left w:val="single" w:sz="4" w:space="0" w:color="auto"/>
            </w:tcBorders>
            <w:shd w:val="clear" w:color="auto" w:fill="FFFFFF"/>
            <w:vAlign w:val="center"/>
          </w:tcPr>
          <w:p w:rsidR="0070784F" w:rsidRPr="00AE3ADC" w:rsidRDefault="00DA2FDD" w:rsidP="00561269">
            <w:pPr>
              <w:pStyle w:val="a6"/>
              <w:spacing w:line="276" w:lineRule="auto"/>
              <w:ind w:firstLine="0"/>
              <w:jc w:val="both"/>
              <w:rPr>
                <w:color w:val="auto"/>
              </w:rPr>
            </w:pPr>
            <w:r w:rsidRPr="00AE3ADC">
              <w:rPr>
                <w:color w:val="auto"/>
              </w:rPr>
              <w:t>3</w:t>
            </w:r>
          </w:p>
        </w:tc>
        <w:tc>
          <w:tcPr>
            <w:tcW w:w="994" w:type="dxa"/>
            <w:tcBorders>
              <w:top w:val="single" w:sz="4" w:space="0" w:color="auto"/>
              <w:left w:val="single" w:sz="4" w:space="0" w:color="auto"/>
            </w:tcBorders>
            <w:shd w:val="clear" w:color="auto" w:fill="FFFFFF"/>
            <w:vAlign w:val="center"/>
          </w:tcPr>
          <w:p w:rsidR="0070784F" w:rsidRPr="00AE3ADC" w:rsidRDefault="00DA2FDD" w:rsidP="00561269">
            <w:pPr>
              <w:pStyle w:val="a6"/>
              <w:spacing w:line="276" w:lineRule="auto"/>
              <w:ind w:firstLine="0"/>
              <w:jc w:val="both"/>
              <w:rPr>
                <w:color w:val="auto"/>
              </w:rPr>
            </w:pPr>
            <w:r w:rsidRPr="00AE3ADC">
              <w:rPr>
                <w:color w:val="auto"/>
              </w:rPr>
              <w:t>4</w:t>
            </w:r>
          </w:p>
        </w:tc>
        <w:tc>
          <w:tcPr>
            <w:tcW w:w="989" w:type="dxa"/>
            <w:tcBorders>
              <w:top w:val="single" w:sz="4" w:space="0" w:color="auto"/>
              <w:left w:val="single" w:sz="4" w:space="0" w:color="auto"/>
            </w:tcBorders>
            <w:shd w:val="clear" w:color="auto" w:fill="FFFFFF"/>
            <w:vAlign w:val="center"/>
          </w:tcPr>
          <w:p w:rsidR="0070784F" w:rsidRPr="00AE3ADC" w:rsidRDefault="00DA2FDD" w:rsidP="00561269">
            <w:pPr>
              <w:pStyle w:val="a6"/>
              <w:spacing w:line="276" w:lineRule="auto"/>
              <w:ind w:firstLine="0"/>
              <w:jc w:val="both"/>
              <w:rPr>
                <w:color w:val="auto"/>
              </w:rPr>
            </w:pPr>
            <w:r w:rsidRPr="00AE3ADC">
              <w:rPr>
                <w:color w:val="auto"/>
              </w:rPr>
              <w:t>5</w:t>
            </w:r>
          </w:p>
        </w:tc>
        <w:tc>
          <w:tcPr>
            <w:tcW w:w="994" w:type="dxa"/>
            <w:tcBorders>
              <w:top w:val="single" w:sz="4" w:space="0" w:color="auto"/>
              <w:left w:val="single" w:sz="4" w:space="0" w:color="auto"/>
            </w:tcBorders>
            <w:shd w:val="clear" w:color="auto" w:fill="FFFFFF"/>
            <w:vAlign w:val="center"/>
          </w:tcPr>
          <w:p w:rsidR="0070784F" w:rsidRPr="00AE3ADC" w:rsidRDefault="00DA2FDD" w:rsidP="00561269">
            <w:pPr>
              <w:pStyle w:val="a6"/>
              <w:spacing w:line="276" w:lineRule="auto"/>
              <w:ind w:firstLine="0"/>
              <w:jc w:val="both"/>
              <w:rPr>
                <w:color w:val="auto"/>
              </w:rPr>
            </w:pPr>
            <w:r w:rsidRPr="00AE3ADC">
              <w:rPr>
                <w:color w:val="auto"/>
              </w:rPr>
              <w:t>6</w:t>
            </w:r>
          </w:p>
        </w:tc>
        <w:tc>
          <w:tcPr>
            <w:tcW w:w="1277" w:type="dxa"/>
            <w:tcBorders>
              <w:top w:val="single" w:sz="4" w:space="0" w:color="auto"/>
              <w:left w:val="single" w:sz="4" w:space="0" w:color="auto"/>
            </w:tcBorders>
            <w:shd w:val="clear" w:color="auto" w:fill="FFFFFF"/>
            <w:vAlign w:val="center"/>
          </w:tcPr>
          <w:p w:rsidR="0070784F" w:rsidRPr="00AE3ADC" w:rsidRDefault="00DA2FDD" w:rsidP="00561269">
            <w:pPr>
              <w:pStyle w:val="a6"/>
              <w:spacing w:line="276" w:lineRule="auto"/>
              <w:ind w:firstLine="0"/>
              <w:jc w:val="both"/>
              <w:rPr>
                <w:color w:val="auto"/>
              </w:rPr>
            </w:pPr>
            <w:r w:rsidRPr="00AE3ADC">
              <w:rPr>
                <w:color w:val="auto"/>
              </w:rPr>
              <w:t>7</w:t>
            </w:r>
          </w:p>
        </w:tc>
        <w:tc>
          <w:tcPr>
            <w:tcW w:w="1286" w:type="dxa"/>
            <w:tcBorders>
              <w:top w:val="single" w:sz="4" w:space="0" w:color="auto"/>
              <w:left w:val="single" w:sz="4" w:space="0" w:color="auto"/>
              <w:right w:val="single" w:sz="4" w:space="0" w:color="auto"/>
            </w:tcBorders>
            <w:shd w:val="clear" w:color="auto" w:fill="FFFFFF"/>
            <w:vAlign w:val="center"/>
          </w:tcPr>
          <w:p w:rsidR="0070784F" w:rsidRPr="00AE3ADC" w:rsidRDefault="00DA2FDD" w:rsidP="00561269">
            <w:pPr>
              <w:pStyle w:val="a6"/>
              <w:spacing w:line="276" w:lineRule="auto"/>
              <w:ind w:firstLine="0"/>
              <w:jc w:val="both"/>
              <w:rPr>
                <w:color w:val="auto"/>
              </w:rPr>
            </w:pPr>
            <w:r w:rsidRPr="00AE3ADC">
              <w:rPr>
                <w:color w:val="auto"/>
              </w:rPr>
              <w:t>8</w:t>
            </w:r>
          </w:p>
        </w:tc>
      </w:tr>
      <w:tr w:rsidR="0070784F" w:rsidRPr="00561269" w:rsidTr="00AE3ADC">
        <w:trPr>
          <w:trHeight w:hRule="exact" w:val="635"/>
          <w:jc w:val="center"/>
        </w:trPr>
        <w:tc>
          <w:tcPr>
            <w:tcW w:w="691" w:type="dxa"/>
            <w:tcBorders>
              <w:top w:val="single" w:sz="4" w:space="0" w:color="auto"/>
              <w:left w:val="single" w:sz="4" w:space="0" w:color="auto"/>
            </w:tcBorders>
            <w:shd w:val="clear" w:color="auto" w:fill="FFFFFF"/>
          </w:tcPr>
          <w:p w:rsidR="0070784F" w:rsidRPr="00AE3ADC" w:rsidRDefault="00DA2FDD" w:rsidP="00561269">
            <w:pPr>
              <w:pStyle w:val="a6"/>
              <w:spacing w:line="276" w:lineRule="auto"/>
              <w:ind w:firstLine="200"/>
              <w:jc w:val="both"/>
              <w:rPr>
                <w:color w:val="auto"/>
              </w:rPr>
            </w:pPr>
            <w:r w:rsidRPr="00AE3ADC">
              <w:rPr>
                <w:color w:val="auto"/>
              </w:rPr>
              <w:t>1.</w:t>
            </w:r>
          </w:p>
        </w:tc>
        <w:tc>
          <w:tcPr>
            <w:tcW w:w="2150" w:type="dxa"/>
            <w:tcBorders>
              <w:top w:val="single" w:sz="4" w:space="0" w:color="auto"/>
              <w:left w:val="single" w:sz="4" w:space="0" w:color="auto"/>
            </w:tcBorders>
            <w:shd w:val="clear" w:color="auto" w:fill="FFFFFF"/>
            <w:vAlign w:val="bottom"/>
          </w:tcPr>
          <w:p w:rsidR="0070784F" w:rsidRPr="00AE3ADC" w:rsidRDefault="00DA2FDD" w:rsidP="00561269">
            <w:pPr>
              <w:pStyle w:val="a6"/>
              <w:spacing w:line="276" w:lineRule="auto"/>
              <w:ind w:firstLine="0"/>
              <w:jc w:val="both"/>
              <w:rPr>
                <w:color w:val="auto"/>
              </w:rPr>
            </w:pPr>
            <w:r w:rsidRPr="00AE3ADC">
              <w:rPr>
                <w:color w:val="auto"/>
              </w:rPr>
              <w:t>Общая физическая подготовка</w:t>
            </w:r>
          </w:p>
        </w:tc>
        <w:tc>
          <w:tcPr>
            <w:tcW w:w="994"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340"/>
              <w:jc w:val="center"/>
              <w:rPr>
                <w:color w:val="auto"/>
              </w:rPr>
            </w:pPr>
            <w:r w:rsidRPr="00AE3ADC">
              <w:rPr>
                <w:color w:val="auto"/>
              </w:rPr>
              <w:t>212</w:t>
            </w:r>
          </w:p>
        </w:tc>
        <w:tc>
          <w:tcPr>
            <w:tcW w:w="994"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24,0</w:t>
            </w:r>
          </w:p>
        </w:tc>
        <w:tc>
          <w:tcPr>
            <w:tcW w:w="989"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250</w:t>
            </w:r>
          </w:p>
        </w:tc>
        <w:tc>
          <w:tcPr>
            <w:tcW w:w="994"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24,0</w:t>
            </w:r>
          </w:p>
        </w:tc>
        <w:tc>
          <w:tcPr>
            <w:tcW w:w="1277"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227</w:t>
            </w:r>
          </w:p>
        </w:tc>
        <w:tc>
          <w:tcPr>
            <w:tcW w:w="1286" w:type="dxa"/>
            <w:tcBorders>
              <w:top w:val="single" w:sz="4" w:space="0" w:color="auto"/>
              <w:left w:val="single" w:sz="4" w:space="0" w:color="auto"/>
              <w:righ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19,0</w:t>
            </w:r>
          </w:p>
        </w:tc>
      </w:tr>
      <w:tr w:rsidR="0070784F" w:rsidRPr="00561269">
        <w:trPr>
          <w:trHeight w:hRule="exact" w:val="701"/>
          <w:jc w:val="center"/>
        </w:trPr>
        <w:tc>
          <w:tcPr>
            <w:tcW w:w="691" w:type="dxa"/>
            <w:tcBorders>
              <w:top w:val="single" w:sz="4" w:space="0" w:color="auto"/>
              <w:left w:val="single" w:sz="4" w:space="0" w:color="auto"/>
            </w:tcBorders>
            <w:shd w:val="clear" w:color="auto" w:fill="FFFFFF"/>
          </w:tcPr>
          <w:p w:rsidR="0070784F" w:rsidRPr="00AE3ADC" w:rsidRDefault="00DA2FDD" w:rsidP="00561269">
            <w:pPr>
              <w:pStyle w:val="a6"/>
              <w:spacing w:line="276" w:lineRule="auto"/>
              <w:ind w:firstLine="200"/>
              <w:jc w:val="both"/>
              <w:rPr>
                <w:color w:val="auto"/>
              </w:rPr>
            </w:pPr>
            <w:r w:rsidRPr="00AE3ADC">
              <w:rPr>
                <w:color w:val="auto"/>
              </w:rPr>
              <w:t>2.</w:t>
            </w:r>
          </w:p>
        </w:tc>
        <w:tc>
          <w:tcPr>
            <w:tcW w:w="2150" w:type="dxa"/>
            <w:tcBorders>
              <w:top w:val="single" w:sz="4" w:space="0" w:color="auto"/>
              <w:left w:val="single" w:sz="4" w:space="0" w:color="auto"/>
            </w:tcBorders>
            <w:shd w:val="clear" w:color="auto" w:fill="FFFFFF"/>
            <w:vAlign w:val="bottom"/>
          </w:tcPr>
          <w:p w:rsidR="0070784F" w:rsidRPr="00AE3ADC" w:rsidRDefault="00DA2FDD" w:rsidP="00561269">
            <w:pPr>
              <w:pStyle w:val="a6"/>
              <w:spacing w:line="276" w:lineRule="auto"/>
              <w:ind w:firstLine="0"/>
              <w:jc w:val="both"/>
              <w:rPr>
                <w:color w:val="auto"/>
              </w:rPr>
            </w:pPr>
            <w:r w:rsidRPr="00AE3ADC">
              <w:rPr>
                <w:color w:val="auto"/>
              </w:rPr>
              <w:t>Специальная физическая подготовка</w:t>
            </w:r>
          </w:p>
        </w:tc>
        <w:tc>
          <w:tcPr>
            <w:tcW w:w="994"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340"/>
              <w:jc w:val="center"/>
              <w:rPr>
                <w:color w:val="auto"/>
              </w:rPr>
            </w:pPr>
            <w:r w:rsidRPr="00AE3ADC">
              <w:rPr>
                <w:color w:val="auto"/>
              </w:rPr>
              <w:t>256</w:t>
            </w:r>
          </w:p>
        </w:tc>
        <w:tc>
          <w:tcPr>
            <w:tcW w:w="994"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29,0</w:t>
            </w:r>
          </w:p>
        </w:tc>
        <w:tc>
          <w:tcPr>
            <w:tcW w:w="989"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302</w:t>
            </w:r>
          </w:p>
        </w:tc>
        <w:tc>
          <w:tcPr>
            <w:tcW w:w="994"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29,0</w:t>
            </w:r>
          </w:p>
        </w:tc>
        <w:tc>
          <w:tcPr>
            <w:tcW w:w="1277"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395</w:t>
            </w:r>
          </w:p>
        </w:tc>
        <w:tc>
          <w:tcPr>
            <w:tcW w:w="1286" w:type="dxa"/>
            <w:tcBorders>
              <w:top w:val="single" w:sz="4" w:space="0" w:color="auto"/>
              <w:left w:val="single" w:sz="4" w:space="0" w:color="auto"/>
              <w:righ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33,0</w:t>
            </w:r>
          </w:p>
        </w:tc>
      </w:tr>
      <w:tr w:rsidR="0070784F" w:rsidRPr="00561269" w:rsidTr="00AE3ADC">
        <w:trPr>
          <w:trHeight w:hRule="exact" w:val="569"/>
          <w:jc w:val="center"/>
        </w:trPr>
        <w:tc>
          <w:tcPr>
            <w:tcW w:w="691" w:type="dxa"/>
            <w:tcBorders>
              <w:top w:val="single" w:sz="4" w:space="0" w:color="auto"/>
              <w:left w:val="single" w:sz="4" w:space="0" w:color="auto"/>
            </w:tcBorders>
            <w:shd w:val="clear" w:color="auto" w:fill="FFFFFF"/>
          </w:tcPr>
          <w:p w:rsidR="0070784F" w:rsidRPr="00AE3ADC" w:rsidRDefault="00DA2FDD" w:rsidP="00561269">
            <w:pPr>
              <w:pStyle w:val="a6"/>
              <w:spacing w:line="276" w:lineRule="auto"/>
              <w:ind w:firstLine="200"/>
              <w:jc w:val="both"/>
              <w:rPr>
                <w:color w:val="auto"/>
              </w:rPr>
            </w:pPr>
            <w:r w:rsidRPr="00AE3ADC">
              <w:rPr>
                <w:color w:val="auto"/>
              </w:rPr>
              <w:t>3.</w:t>
            </w:r>
          </w:p>
        </w:tc>
        <w:tc>
          <w:tcPr>
            <w:tcW w:w="2150" w:type="dxa"/>
            <w:tcBorders>
              <w:top w:val="single" w:sz="4" w:space="0" w:color="auto"/>
              <w:left w:val="single" w:sz="4" w:space="0" w:color="auto"/>
            </w:tcBorders>
            <w:shd w:val="clear" w:color="auto" w:fill="FFFFFF"/>
            <w:vAlign w:val="bottom"/>
          </w:tcPr>
          <w:p w:rsidR="0070784F" w:rsidRPr="00AE3ADC" w:rsidRDefault="00DA2FDD" w:rsidP="00561269">
            <w:pPr>
              <w:pStyle w:val="a6"/>
              <w:spacing w:line="276" w:lineRule="auto"/>
              <w:ind w:firstLine="0"/>
              <w:jc w:val="both"/>
              <w:rPr>
                <w:color w:val="auto"/>
              </w:rPr>
            </w:pPr>
            <w:r w:rsidRPr="00AE3ADC">
              <w:rPr>
                <w:color w:val="auto"/>
              </w:rPr>
              <w:t>Техническая подготовка</w:t>
            </w:r>
          </w:p>
        </w:tc>
        <w:tc>
          <w:tcPr>
            <w:tcW w:w="994"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340"/>
              <w:jc w:val="center"/>
              <w:rPr>
                <w:color w:val="auto"/>
              </w:rPr>
            </w:pPr>
            <w:r w:rsidRPr="00AE3ADC">
              <w:rPr>
                <w:color w:val="auto"/>
              </w:rPr>
              <w:t>168</w:t>
            </w:r>
          </w:p>
        </w:tc>
        <w:tc>
          <w:tcPr>
            <w:tcW w:w="994"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19,0</w:t>
            </w:r>
          </w:p>
        </w:tc>
        <w:tc>
          <w:tcPr>
            <w:tcW w:w="989"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197</w:t>
            </w:r>
          </w:p>
        </w:tc>
        <w:tc>
          <w:tcPr>
            <w:tcW w:w="994"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19,0</w:t>
            </w:r>
          </w:p>
        </w:tc>
        <w:tc>
          <w:tcPr>
            <w:tcW w:w="1277"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203</w:t>
            </w:r>
          </w:p>
        </w:tc>
        <w:tc>
          <w:tcPr>
            <w:tcW w:w="1286" w:type="dxa"/>
            <w:tcBorders>
              <w:top w:val="single" w:sz="4" w:space="0" w:color="auto"/>
              <w:left w:val="single" w:sz="4" w:space="0" w:color="auto"/>
              <w:righ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17,0</w:t>
            </w:r>
          </w:p>
        </w:tc>
      </w:tr>
      <w:tr w:rsidR="0070784F" w:rsidRPr="00561269" w:rsidTr="00AE3ADC">
        <w:trPr>
          <w:trHeight w:hRule="exact" w:val="562"/>
          <w:jc w:val="center"/>
        </w:trPr>
        <w:tc>
          <w:tcPr>
            <w:tcW w:w="691" w:type="dxa"/>
            <w:tcBorders>
              <w:top w:val="single" w:sz="4" w:space="0" w:color="auto"/>
              <w:left w:val="single" w:sz="4" w:space="0" w:color="auto"/>
            </w:tcBorders>
            <w:shd w:val="clear" w:color="auto" w:fill="FFFFFF"/>
          </w:tcPr>
          <w:p w:rsidR="0070784F" w:rsidRPr="00AE3ADC" w:rsidRDefault="00DA2FDD" w:rsidP="00561269">
            <w:pPr>
              <w:pStyle w:val="a6"/>
              <w:spacing w:line="276" w:lineRule="auto"/>
              <w:ind w:firstLine="200"/>
              <w:jc w:val="both"/>
              <w:rPr>
                <w:color w:val="auto"/>
              </w:rPr>
            </w:pPr>
            <w:r w:rsidRPr="00AE3ADC">
              <w:rPr>
                <w:color w:val="auto"/>
              </w:rPr>
              <w:t>4.</w:t>
            </w:r>
          </w:p>
        </w:tc>
        <w:tc>
          <w:tcPr>
            <w:tcW w:w="2150" w:type="dxa"/>
            <w:tcBorders>
              <w:top w:val="single" w:sz="4" w:space="0" w:color="auto"/>
              <w:left w:val="single" w:sz="4" w:space="0" w:color="auto"/>
            </w:tcBorders>
            <w:shd w:val="clear" w:color="auto" w:fill="FFFFFF"/>
            <w:vAlign w:val="center"/>
          </w:tcPr>
          <w:p w:rsidR="0070784F" w:rsidRPr="00AE3ADC" w:rsidRDefault="00DA2FDD" w:rsidP="00561269">
            <w:pPr>
              <w:pStyle w:val="a6"/>
              <w:spacing w:line="276" w:lineRule="auto"/>
              <w:ind w:firstLine="0"/>
              <w:jc w:val="both"/>
              <w:rPr>
                <w:color w:val="auto"/>
              </w:rPr>
            </w:pPr>
            <w:r w:rsidRPr="00AE3ADC">
              <w:rPr>
                <w:color w:val="auto"/>
              </w:rPr>
              <w:t>Тактическая подготовка</w:t>
            </w:r>
          </w:p>
        </w:tc>
        <w:tc>
          <w:tcPr>
            <w:tcW w:w="994"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340"/>
              <w:jc w:val="center"/>
              <w:rPr>
                <w:color w:val="auto"/>
              </w:rPr>
            </w:pPr>
            <w:r w:rsidRPr="00AE3ADC">
              <w:rPr>
                <w:color w:val="auto"/>
              </w:rPr>
              <w:t>18</w:t>
            </w:r>
          </w:p>
        </w:tc>
        <w:tc>
          <w:tcPr>
            <w:tcW w:w="994"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2,0</w:t>
            </w:r>
          </w:p>
        </w:tc>
        <w:tc>
          <w:tcPr>
            <w:tcW w:w="989"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21</w:t>
            </w:r>
          </w:p>
        </w:tc>
        <w:tc>
          <w:tcPr>
            <w:tcW w:w="994"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2,0</w:t>
            </w:r>
          </w:p>
        </w:tc>
        <w:tc>
          <w:tcPr>
            <w:tcW w:w="1277"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24</w:t>
            </w:r>
          </w:p>
        </w:tc>
        <w:tc>
          <w:tcPr>
            <w:tcW w:w="1286" w:type="dxa"/>
            <w:tcBorders>
              <w:top w:val="single" w:sz="4" w:space="0" w:color="auto"/>
              <w:left w:val="single" w:sz="4" w:space="0" w:color="auto"/>
              <w:righ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2,0</w:t>
            </w:r>
          </w:p>
        </w:tc>
      </w:tr>
      <w:tr w:rsidR="0070784F" w:rsidRPr="00561269" w:rsidTr="00AE3ADC">
        <w:trPr>
          <w:trHeight w:hRule="exact" w:val="612"/>
          <w:jc w:val="center"/>
        </w:trPr>
        <w:tc>
          <w:tcPr>
            <w:tcW w:w="691" w:type="dxa"/>
            <w:tcBorders>
              <w:top w:val="single" w:sz="4" w:space="0" w:color="auto"/>
              <w:left w:val="single" w:sz="4" w:space="0" w:color="auto"/>
            </w:tcBorders>
            <w:shd w:val="clear" w:color="auto" w:fill="FFFFFF"/>
          </w:tcPr>
          <w:p w:rsidR="0070784F" w:rsidRPr="00AE3ADC" w:rsidRDefault="00DA2FDD" w:rsidP="00561269">
            <w:pPr>
              <w:pStyle w:val="a6"/>
              <w:spacing w:line="276" w:lineRule="auto"/>
              <w:ind w:firstLine="200"/>
              <w:jc w:val="both"/>
              <w:rPr>
                <w:color w:val="auto"/>
              </w:rPr>
            </w:pPr>
            <w:r w:rsidRPr="00AE3ADC">
              <w:rPr>
                <w:color w:val="auto"/>
              </w:rPr>
              <w:t>5.</w:t>
            </w:r>
          </w:p>
        </w:tc>
        <w:tc>
          <w:tcPr>
            <w:tcW w:w="2150" w:type="dxa"/>
            <w:tcBorders>
              <w:top w:val="single" w:sz="4" w:space="0" w:color="auto"/>
              <w:left w:val="single" w:sz="4" w:space="0" w:color="auto"/>
            </w:tcBorders>
            <w:shd w:val="clear" w:color="auto" w:fill="FFFFFF"/>
            <w:vAlign w:val="bottom"/>
          </w:tcPr>
          <w:p w:rsidR="0070784F" w:rsidRPr="00AE3ADC" w:rsidRDefault="00DA2FDD" w:rsidP="00561269">
            <w:pPr>
              <w:pStyle w:val="a6"/>
              <w:spacing w:line="276" w:lineRule="auto"/>
              <w:ind w:firstLine="0"/>
              <w:jc w:val="both"/>
              <w:rPr>
                <w:color w:val="auto"/>
              </w:rPr>
            </w:pPr>
            <w:r w:rsidRPr="00AE3ADC">
              <w:rPr>
                <w:color w:val="auto"/>
              </w:rPr>
              <w:t>Психологическая подготовка</w:t>
            </w:r>
          </w:p>
        </w:tc>
        <w:tc>
          <w:tcPr>
            <w:tcW w:w="994"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340"/>
              <w:jc w:val="center"/>
              <w:rPr>
                <w:color w:val="auto"/>
              </w:rPr>
            </w:pPr>
            <w:r w:rsidRPr="00AE3ADC">
              <w:rPr>
                <w:color w:val="auto"/>
              </w:rPr>
              <w:t>26</w:t>
            </w:r>
          </w:p>
        </w:tc>
        <w:tc>
          <w:tcPr>
            <w:tcW w:w="994"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3,0</w:t>
            </w:r>
          </w:p>
        </w:tc>
        <w:tc>
          <w:tcPr>
            <w:tcW w:w="989"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31</w:t>
            </w:r>
          </w:p>
        </w:tc>
        <w:tc>
          <w:tcPr>
            <w:tcW w:w="994"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3,0</w:t>
            </w:r>
          </w:p>
        </w:tc>
        <w:tc>
          <w:tcPr>
            <w:tcW w:w="1277"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47</w:t>
            </w:r>
          </w:p>
        </w:tc>
        <w:tc>
          <w:tcPr>
            <w:tcW w:w="1286" w:type="dxa"/>
            <w:tcBorders>
              <w:top w:val="single" w:sz="4" w:space="0" w:color="auto"/>
              <w:left w:val="single" w:sz="4" w:space="0" w:color="auto"/>
              <w:righ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4,0</w:t>
            </w:r>
          </w:p>
        </w:tc>
      </w:tr>
      <w:tr w:rsidR="0070784F" w:rsidRPr="00561269" w:rsidTr="00AE3ADC">
        <w:trPr>
          <w:trHeight w:hRule="exact" w:val="706"/>
          <w:jc w:val="center"/>
        </w:trPr>
        <w:tc>
          <w:tcPr>
            <w:tcW w:w="691" w:type="dxa"/>
            <w:tcBorders>
              <w:top w:val="single" w:sz="4" w:space="0" w:color="auto"/>
              <w:left w:val="single" w:sz="4" w:space="0" w:color="auto"/>
            </w:tcBorders>
            <w:shd w:val="clear" w:color="auto" w:fill="FFFFFF"/>
          </w:tcPr>
          <w:p w:rsidR="0070784F" w:rsidRPr="00AE3ADC" w:rsidRDefault="00DA2FDD" w:rsidP="00561269">
            <w:pPr>
              <w:pStyle w:val="a6"/>
              <w:spacing w:line="276" w:lineRule="auto"/>
              <w:ind w:firstLine="200"/>
              <w:jc w:val="both"/>
              <w:rPr>
                <w:color w:val="auto"/>
              </w:rPr>
            </w:pPr>
            <w:r w:rsidRPr="00AE3ADC">
              <w:rPr>
                <w:color w:val="auto"/>
              </w:rPr>
              <w:t>6.</w:t>
            </w:r>
          </w:p>
        </w:tc>
        <w:tc>
          <w:tcPr>
            <w:tcW w:w="2150" w:type="dxa"/>
            <w:tcBorders>
              <w:top w:val="single" w:sz="4" w:space="0" w:color="auto"/>
              <w:left w:val="single" w:sz="4" w:space="0" w:color="auto"/>
            </w:tcBorders>
            <w:shd w:val="clear" w:color="auto" w:fill="FFFFFF"/>
            <w:vAlign w:val="bottom"/>
          </w:tcPr>
          <w:p w:rsidR="0070784F" w:rsidRPr="00AE3ADC" w:rsidRDefault="00DA2FDD" w:rsidP="00561269">
            <w:pPr>
              <w:pStyle w:val="a6"/>
              <w:spacing w:line="276" w:lineRule="auto"/>
              <w:ind w:firstLine="0"/>
              <w:jc w:val="both"/>
              <w:rPr>
                <w:color w:val="auto"/>
              </w:rPr>
            </w:pPr>
            <w:r w:rsidRPr="00AE3ADC">
              <w:rPr>
                <w:color w:val="auto"/>
              </w:rPr>
              <w:t>Теоретическая, подготовка</w:t>
            </w:r>
          </w:p>
        </w:tc>
        <w:tc>
          <w:tcPr>
            <w:tcW w:w="994"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340"/>
              <w:jc w:val="center"/>
              <w:rPr>
                <w:color w:val="auto"/>
              </w:rPr>
            </w:pPr>
            <w:r w:rsidRPr="00AE3ADC">
              <w:rPr>
                <w:color w:val="auto"/>
              </w:rPr>
              <w:t>26</w:t>
            </w:r>
          </w:p>
        </w:tc>
        <w:tc>
          <w:tcPr>
            <w:tcW w:w="994"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3,0</w:t>
            </w:r>
          </w:p>
        </w:tc>
        <w:tc>
          <w:tcPr>
            <w:tcW w:w="989"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31</w:t>
            </w:r>
          </w:p>
        </w:tc>
        <w:tc>
          <w:tcPr>
            <w:tcW w:w="994"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3,0</w:t>
            </w:r>
          </w:p>
        </w:tc>
        <w:tc>
          <w:tcPr>
            <w:tcW w:w="1277"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24</w:t>
            </w:r>
          </w:p>
        </w:tc>
        <w:tc>
          <w:tcPr>
            <w:tcW w:w="1286" w:type="dxa"/>
            <w:tcBorders>
              <w:top w:val="single" w:sz="4" w:space="0" w:color="auto"/>
              <w:left w:val="single" w:sz="4" w:space="0" w:color="auto"/>
              <w:righ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2,0</w:t>
            </w:r>
          </w:p>
        </w:tc>
      </w:tr>
      <w:tr w:rsidR="0070784F" w:rsidRPr="00561269">
        <w:trPr>
          <w:trHeight w:hRule="exact" w:val="528"/>
          <w:jc w:val="center"/>
        </w:trPr>
        <w:tc>
          <w:tcPr>
            <w:tcW w:w="691" w:type="dxa"/>
            <w:tcBorders>
              <w:top w:val="single" w:sz="4" w:space="0" w:color="auto"/>
              <w:left w:val="single" w:sz="4" w:space="0" w:color="auto"/>
            </w:tcBorders>
            <w:shd w:val="clear" w:color="auto" w:fill="FFFFFF"/>
          </w:tcPr>
          <w:p w:rsidR="0070784F" w:rsidRPr="00AE3ADC" w:rsidRDefault="00DA2FDD" w:rsidP="00561269">
            <w:pPr>
              <w:pStyle w:val="a6"/>
              <w:spacing w:line="276" w:lineRule="auto"/>
              <w:ind w:firstLine="200"/>
              <w:jc w:val="both"/>
              <w:rPr>
                <w:color w:val="auto"/>
              </w:rPr>
            </w:pPr>
            <w:r w:rsidRPr="00AE3ADC">
              <w:rPr>
                <w:color w:val="auto"/>
              </w:rPr>
              <w:t>7.</w:t>
            </w:r>
          </w:p>
        </w:tc>
        <w:tc>
          <w:tcPr>
            <w:tcW w:w="2150" w:type="dxa"/>
            <w:tcBorders>
              <w:top w:val="single" w:sz="4" w:space="0" w:color="auto"/>
              <w:left w:val="single" w:sz="4" w:space="0" w:color="auto"/>
            </w:tcBorders>
            <w:shd w:val="clear" w:color="auto" w:fill="FFFFFF"/>
            <w:vAlign w:val="bottom"/>
          </w:tcPr>
          <w:p w:rsidR="0070784F" w:rsidRPr="00AE3ADC" w:rsidRDefault="00DA2FDD" w:rsidP="00561269">
            <w:pPr>
              <w:pStyle w:val="a6"/>
              <w:spacing w:line="276" w:lineRule="auto"/>
              <w:ind w:firstLine="0"/>
              <w:jc w:val="both"/>
              <w:rPr>
                <w:color w:val="auto"/>
              </w:rPr>
            </w:pPr>
            <w:r w:rsidRPr="00AE3ADC">
              <w:rPr>
                <w:color w:val="auto"/>
              </w:rPr>
              <w:t>Спортивные соревнования</w:t>
            </w:r>
          </w:p>
        </w:tc>
        <w:tc>
          <w:tcPr>
            <w:tcW w:w="994"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340"/>
              <w:jc w:val="center"/>
              <w:rPr>
                <w:color w:val="auto"/>
              </w:rPr>
            </w:pPr>
            <w:r w:rsidRPr="00AE3ADC">
              <w:rPr>
                <w:color w:val="auto"/>
              </w:rPr>
              <w:t>26</w:t>
            </w:r>
          </w:p>
        </w:tc>
        <w:tc>
          <w:tcPr>
            <w:tcW w:w="994"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3,0</w:t>
            </w:r>
          </w:p>
        </w:tc>
        <w:tc>
          <w:tcPr>
            <w:tcW w:w="989"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31</w:t>
            </w:r>
          </w:p>
        </w:tc>
        <w:tc>
          <w:tcPr>
            <w:tcW w:w="994"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3,0</w:t>
            </w:r>
          </w:p>
        </w:tc>
        <w:tc>
          <w:tcPr>
            <w:tcW w:w="1277"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60</w:t>
            </w:r>
          </w:p>
        </w:tc>
        <w:tc>
          <w:tcPr>
            <w:tcW w:w="1286" w:type="dxa"/>
            <w:tcBorders>
              <w:top w:val="single" w:sz="4" w:space="0" w:color="auto"/>
              <w:left w:val="single" w:sz="4" w:space="0" w:color="auto"/>
              <w:righ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5,0</w:t>
            </w:r>
          </w:p>
        </w:tc>
      </w:tr>
      <w:tr w:rsidR="0070784F" w:rsidRPr="00561269" w:rsidTr="00AE3ADC">
        <w:trPr>
          <w:trHeight w:hRule="exact" w:val="583"/>
          <w:jc w:val="center"/>
        </w:trPr>
        <w:tc>
          <w:tcPr>
            <w:tcW w:w="691" w:type="dxa"/>
            <w:tcBorders>
              <w:top w:val="single" w:sz="4" w:space="0" w:color="auto"/>
              <w:left w:val="single" w:sz="4" w:space="0" w:color="auto"/>
            </w:tcBorders>
            <w:shd w:val="clear" w:color="auto" w:fill="FFFFFF"/>
          </w:tcPr>
          <w:p w:rsidR="0070784F" w:rsidRPr="00AE3ADC" w:rsidRDefault="00DA2FDD" w:rsidP="00561269">
            <w:pPr>
              <w:pStyle w:val="a6"/>
              <w:spacing w:line="276" w:lineRule="auto"/>
              <w:ind w:firstLine="200"/>
              <w:jc w:val="both"/>
              <w:rPr>
                <w:color w:val="auto"/>
              </w:rPr>
            </w:pPr>
            <w:r w:rsidRPr="00AE3ADC">
              <w:rPr>
                <w:color w:val="auto"/>
              </w:rPr>
              <w:t>8.</w:t>
            </w:r>
          </w:p>
        </w:tc>
        <w:tc>
          <w:tcPr>
            <w:tcW w:w="2150" w:type="dxa"/>
            <w:tcBorders>
              <w:top w:val="single" w:sz="4" w:space="0" w:color="auto"/>
              <w:left w:val="single" w:sz="4" w:space="0" w:color="auto"/>
            </w:tcBorders>
            <w:shd w:val="clear" w:color="auto" w:fill="FFFFFF"/>
            <w:vAlign w:val="bottom"/>
          </w:tcPr>
          <w:p w:rsidR="0070784F" w:rsidRPr="00AE3ADC" w:rsidRDefault="00DA2FDD" w:rsidP="00561269">
            <w:pPr>
              <w:pStyle w:val="a6"/>
              <w:spacing w:line="276" w:lineRule="auto"/>
              <w:ind w:firstLine="0"/>
              <w:jc w:val="both"/>
              <w:rPr>
                <w:color w:val="auto"/>
              </w:rPr>
            </w:pPr>
            <w:r w:rsidRPr="00AE3ADC">
              <w:rPr>
                <w:color w:val="auto"/>
              </w:rPr>
              <w:t>Интегральная подготовка</w:t>
            </w:r>
          </w:p>
        </w:tc>
        <w:tc>
          <w:tcPr>
            <w:tcW w:w="994"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340"/>
              <w:jc w:val="center"/>
              <w:rPr>
                <w:color w:val="auto"/>
              </w:rPr>
            </w:pPr>
            <w:r w:rsidRPr="00AE3ADC">
              <w:rPr>
                <w:color w:val="auto"/>
              </w:rPr>
              <w:t>63</w:t>
            </w:r>
          </w:p>
        </w:tc>
        <w:tc>
          <w:tcPr>
            <w:tcW w:w="994"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7,0</w:t>
            </w:r>
          </w:p>
        </w:tc>
        <w:tc>
          <w:tcPr>
            <w:tcW w:w="989"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73</w:t>
            </w:r>
          </w:p>
        </w:tc>
        <w:tc>
          <w:tcPr>
            <w:tcW w:w="994"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7,0</w:t>
            </w:r>
          </w:p>
        </w:tc>
        <w:tc>
          <w:tcPr>
            <w:tcW w:w="1277"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108</w:t>
            </w:r>
          </w:p>
        </w:tc>
        <w:tc>
          <w:tcPr>
            <w:tcW w:w="1286" w:type="dxa"/>
            <w:tcBorders>
              <w:top w:val="single" w:sz="4" w:space="0" w:color="auto"/>
              <w:left w:val="single" w:sz="4" w:space="0" w:color="auto"/>
              <w:righ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9,0</w:t>
            </w:r>
          </w:p>
        </w:tc>
      </w:tr>
      <w:tr w:rsidR="0070784F" w:rsidRPr="00561269">
        <w:trPr>
          <w:trHeight w:hRule="exact" w:val="485"/>
          <w:jc w:val="center"/>
        </w:trPr>
        <w:tc>
          <w:tcPr>
            <w:tcW w:w="691" w:type="dxa"/>
            <w:tcBorders>
              <w:top w:val="single" w:sz="4" w:space="0" w:color="auto"/>
              <w:left w:val="single" w:sz="4" w:space="0" w:color="auto"/>
            </w:tcBorders>
            <w:shd w:val="clear" w:color="auto" w:fill="FFFFFF"/>
          </w:tcPr>
          <w:p w:rsidR="0070784F" w:rsidRPr="00AE3ADC" w:rsidRDefault="00DA2FDD" w:rsidP="00561269">
            <w:pPr>
              <w:pStyle w:val="a6"/>
              <w:spacing w:line="276" w:lineRule="auto"/>
              <w:ind w:firstLine="200"/>
              <w:jc w:val="both"/>
              <w:rPr>
                <w:color w:val="auto"/>
              </w:rPr>
            </w:pPr>
            <w:r w:rsidRPr="00AE3ADC">
              <w:rPr>
                <w:color w:val="auto"/>
              </w:rPr>
              <w:t>9.</w:t>
            </w:r>
          </w:p>
        </w:tc>
        <w:tc>
          <w:tcPr>
            <w:tcW w:w="2150" w:type="dxa"/>
            <w:tcBorders>
              <w:top w:val="single" w:sz="4" w:space="0" w:color="auto"/>
              <w:left w:val="single" w:sz="4" w:space="0" w:color="auto"/>
            </w:tcBorders>
            <w:shd w:val="clear" w:color="auto" w:fill="FFFFFF"/>
            <w:vAlign w:val="bottom"/>
          </w:tcPr>
          <w:p w:rsidR="0070784F" w:rsidRPr="00AE3ADC" w:rsidRDefault="00DA2FDD" w:rsidP="00561269">
            <w:pPr>
              <w:pStyle w:val="a6"/>
              <w:spacing w:line="276" w:lineRule="auto"/>
              <w:ind w:firstLine="0"/>
              <w:jc w:val="both"/>
              <w:rPr>
                <w:color w:val="auto"/>
              </w:rPr>
            </w:pPr>
            <w:r w:rsidRPr="00AE3ADC">
              <w:rPr>
                <w:color w:val="auto"/>
              </w:rPr>
              <w:t>Восстановительные мероприятия</w:t>
            </w:r>
          </w:p>
        </w:tc>
        <w:tc>
          <w:tcPr>
            <w:tcW w:w="994"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340"/>
              <w:jc w:val="center"/>
              <w:rPr>
                <w:color w:val="auto"/>
              </w:rPr>
            </w:pPr>
            <w:r w:rsidRPr="00AE3ADC">
              <w:rPr>
                <w:color w:val="auto"/>
              </w:rPr>
              <w:t>89</w:t>
            </w:r>
          </w:p>
        </w:tc>
        <w:tc>
          <w:tcPr>
            <w:tcW w:w="994"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10,0</w:t>
            </w:r>
          </w:p>
        </w:tc>
        <w:tc>
          <w:tcPr>
            <w:tcW w:w="989"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104</w:t>
            </w:r>
          </w:p>
        </w:tc>
        <w:tc>
          <w:tcPr>
            <w:tcW w:w="994"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10,0</w:t>
            </w:r>
          </w:p>
        </w:tc>
        <w:tc>
          <w:tcPr>
            <w:tcW w:w="1277"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108</w:t>
            </w:r>
          </w:p>
        </w:tc>
        <w:tc>
          <w:tcPr>
            <w:tcW w:w="1286" w:type="dxa"/>
            <w:tcBorders>
              <w:top w:val="single" w:sz="4" w:space="0" w:color="auto"/>
              <w:left w:val="single" w:sz="4" w:space="0" w:color="auto"/>
              <w:righ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9,0</w:t>
            </w:r>
          </w:p>
        </w:tc>
      </w:tr>
      <w:tr w:rsidR="0070784F" w:rsidRPr="00561269">
        <w:trPr>
          <w:trHeight w:hRule="exact" w:val="562"/>
          <w:jc w:val="center"/>
        </w:trPr>
        <w:tc>
          <w:tcPr>
            <w:tcW w:w="2841" w:type="dxa"/>
            <w:gridSpan w:val="2"/>
            <w:tcBorders>
              <w:top w:val="single" w:sz="4" w:space="0" w:color="auto"/>
              <w:left w:val="single" w:sz="4" w:space="0" w:color="auto"/>
            </w:tcBorders>
            <w:shd w:val="clear" w:color="auto" w:fill="FFFFFF"/>
            <w:vAlign w:val="center"/>
          </w:tcPr>
          <w:p w:rsidR="0070784F" w:rsidRPr="00AE3ADC" w:rsidRDefault="00DA2FDD" w:rsidP="00561269">
            <w:pPr>
              <w:pStyle w:val="a6"/>
              <w:spacing w:line="276" w:lineRule="auto"/>
              <w:ind w:firstLine="0"/>
              <w:jc w:val="both"/>
              <w:rPr>
                <w:color w:val="auto"/>
              </w:rPr>
            </w:pPr>
            <w:r w:rsidRPr="00AE3ADC">
              <w:rPr>
                <w:color w:val="auto"/>
              </w:rPr>
              <w:lastRenderedPageBreak/>
              <w:t>Общее количество часов в год</w:t>
            </w:r>
          </w:p>
        </w:tc>
        <w:tc>
          <w:tcPr>
            <w:tcW w:w="994"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340"/>
              <w:jc w:val="center"/>
              <w:rPr>
                <w:color w:val="auto"/>
              </w:rPr>
            </w:pPr>
            <w:r w:rsidRPr="00AE3ADC">
              <w:rPr>
                <w:b/>
                <w:bCs/>
                <w:color w:val="auto"/>
              </w:rPr>
              <w:t>884</w:t>
            </w:r>
          </w:p>
        </w:tc>
        <w:tc>
          <w:tcPr>
            <w:tcW w:w="994"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b/>
                <w:bCs/>
                <w:color w:val="auto"/>
              </w:rPr>
              <w:t>100</w:t>
            </w:r>
          </w:p>
        </w:tc>
        <w:tc>
          <w:tcPr>
            <w:tcW w:w="989"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b/>
                <w:bCs/>
                <w:color w:val="auto"/>
              </w:rPr>
              <w:t>1040</w:t>
            </w:r>
          </w:p>
        </w:tc>
        <w:tc>
          <w:tcPr>
            <w:tcW w:w="994"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b/>
                <w:bCs/>
                <w:color w:val="auto"/>
              </w:rPr>
              <w:t>100</w:t>
            </w:r>
          </w:p>
        </w:tc>
        <w:tc>
          <w:tcPr>
            <w:tcW w:w="1277"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b/>
                <w:bCs/>
                <w:color w:val="auto"/>
              </w:rPr>
              <w:t>1196</w:t>
            </w:r>
          </w:p>
        </w:tc>
        <w:tc>
          <w:tcPr>
            <w:tcW w:w="1286" w:type="dxa"/>
            <w:tcBorders>
              <w:top w:val="single" w:sz="4" w:space="0" w:color="auto"/>
              <w:left w:val="single" w:sz="4" w:space="0" w:color="auto"/>
              <w:righ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b/>
                <w:bCs/>
                <w:color w:val="auto"/>
              </w:rPr>
              <w:t>100</w:t>
            </w:r>
          </w:p>
        </w:tc>
      </w:tr>
      <w:tr w:rsidR="0070784F" w:rsidRPr="00561269">
        <w:trPr>
          <w:trHeight w:hRule="exact" w:val="643"/>
          <w:jc w:val="center"/>
        </w:trPr>
        <w:tc>
          <w:tcPr>
            <w:tcW w:w="2841" w:type="dxa"/>
            <w:gridSpan w:val="2"/>
            <w:tcBorders>
              <w:top w:val="single" w:sz="4" w:space="0" w:color="auto"/>
              <w:left w:val="single" w:sz="4" w:space="0" w:color="auto"/>
              <w:bottom w:val="single" w:sz="4" w:space="0" w:color="auto"/>
            </w:tcBorders>
            <w:shd w:val="clear" w:color="auto" w:fill="FFFFFF"/>
            <w:vAlign w:val="center"/>
          </w:tcPr>
          <w:p w:rsidR="0070784F" w:rsidRPr="00AE3ADC" w:rsidRDefault="00DA2FDD" w:rsidP="00561269">
            <w:pPr>
              <w:pStyle w:val="a6"/>
              <w:spacing w:line="276" w:lineRule="auto"/>
              <w:ind w:firstLine="0"/>
              <w:jc w:val="both"/>
              <w:rPr>
                <w:color w:val="auto"/>
              </w:rPr>
            </w:pPr>
            <w:r w:rsidRPr="00AE3ADC">
              <w:rPr>
                <w:color w:val="auto"/>
              </w:rPr>
              <w:t>Количество часов в неделю</w:t>
            </w:r>
          </w:p>
        </w:tc>
        <w:tc>
          <w:tcPr>
            <w:tcW w:w="1988" w:type="dxa"/>
            <w:gridSpan w:val="2"/>
            <w:tcBorders>
              <w:top w:val="single" w:sz="4" w:space="0" w:color="auto"/>
              <w:left w:val="single" w:sz="4" w:space="0" w:color="auto"/>
              <w:bottom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17</w:t>
            </w:r>
          </w:p>
        </w:tc>
        <w:tc>
          <w:tcPr>
            <w:tcW w:w="1983" w:type="dxa"/>
            <w:gridSpan w:val="2"/>
            <w:tcBorders>
              <w:top w:val="single" w:sz="4" w:space="0" w:color="auto"/>
              <w:left w:val="single" w:sz="4" w:space="0" w:color="auto"/>
              <w:bottom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20</w:t>
            </w:r>
          </w:p>
        </w:tc>
        <w:tc>
          <w:tcPr>
            <w:tcW w:w="256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23</w:t>
            </w:r>
          </w:p>
        </w:tc>
      </w:tr>
    </w:tbl>
    <w:p w:rsidR="0070784F" w:rsidRPr="00561269" w:rsidRDefault="0070784F" w:rsidP="00561269">
      <w:pPr>
        <w:spacing w:line="276" w:lineRule="auto"/>
        <w:jc w:val="both"/>
        <w:rPr>
          <w:rFonts w:ascii="Times New Roman" w:hAnsi="Times New Roman" w:cs="Times New Roman"/>
          <w:color w:val="auto"/>
          <w:sz w:val="28"/>
          <w:szCs w:val="28"/>
        </w:rPr>
      </w:pPr>
    </w:p>
    <w:p w:rsidR="0070784F" w:rsidRPr="00561269" w:rsidRDefault="00DA2FDD" w:rsidP="00561269">
      <w:pPr>
        <w:pStyle w:val="13"/>
        <w:spacing w:after="80" w:line="276" w:lineRule="auto"/>
        <w:ind w:firstLine="0"/>
        <w:jc w:val="both"/>
        <w:rPr>
          <w:color w:val="auto"/>
          <w:sz w:val="28"/>
          <w:szCs w:val="28"/>
        </w:rPr>
      </w:pPr>
      <w:r w:rsidRPr="00561269">
        <w:rPr>
          <w:i/>
          <w:iCs/>
          <w:color w:val="auto"/>
          <w:sz w:val="28"/>
          <w:szCs w:val="28"/>
        </w:rPr>
        <w:t>Дисциплина - легкая атлетика (метания) (I, II, III функциональные группы; мужчины, женщины)</w:t>
      </w:r>
    </w:p>
    <w:tbl>
      <w:tblPr>
        <w:tblOverlap w:val="never"/>
        <w:tblW w:w="0" w:type="auto"/>
        <w:jc w:val="center"/>
        <w:tblLayout w:type="fixed"/>
        <w:tblCellMar>
          <w:left w:w="10" w:type="dxa"/>
          <w:right w:w="10" w:type="dxa"/>
        </w:tblCellMar>
        <w:tblLook w:val="0000" w:firstRow="0" w:lastRow="0" w:firstColumn="0" w:lastColumn="0" w:noHBand="0" w:noVBand="0"/>
      </w:tblPr>
      <w:tblGrid>
        <w:gridCol w:w="691"/>
        <w:gridCol w:w="2150"/>
        <w:gridCol w:w="994"/>
        <w:gridCol w:w="994"/>
        <w:gridCol w:w="989"/>
        <w:gridCol w:w="994"/>
        <w:gridCol w:w="1277"/>
        <w:gridCol w:w="1286"/>
      </w:tblGrid>
      <w:tr w:rsidR="0070784F" w:rsidRPr="00561269">
        <w:trPr>
          <w:trHeight w:hRule="exact" w:val="749"/>
          <w:jc w:val="center"/>
        </w:trPr>
        <w:tc>
          <w:tcPr>
            <w:tcW w:w="691" w:type="dxa"/>
            <w:vMerge w:val="restart"/>
            <w:tcBorders>
              <w:top w:val="single" w:sz="4" w:space="0" w:color="auto"/>
              <w:left w:val="single" w:sz="4" w:space="0" w:color="auto"/>
            </w:tcBorders>
            <w:shd w:val="clear" w:color="auto" w:fill="FFFFFF"/>
            <w:vAlign w:val="center"/>
          </w:tcPr>
          <w:p w:rsidR="0070784F" w:rsidRPr="00AE3ADC" w:rsidRDefault="00DA2FDD" w:rsidP="00561269">
            <w:pPr>
              <w:pStyle w:val="a6"/>
              <w:spacing w:line="276" w:lineRule="auto"/>
              <w:ind w:firstLine="0"/>
              <w:jc w:val="both"/>
              <w:rPr>
                <w:color w:val="auto"/>
              </w:rPr>
            </w:pPr>
            <w:r w:rsidRPr="00AE3ADC">
              <w:rPr>
                <w:color w:val="auto"/>
              </w:rPr>
              <w:t>№ п/п</w:t>
            </w:r>
          </w:p>
        </w:tc>
        <w:tc>
          <w:tcPr>
            <w:tcW w:w="2150" w:type="dxa"/>
            <w:vMerge w:val="restart"/>
            <w:tcBorders>
              <w:top w:val="single" w:sz="4" w:space="0" w:color="auto"/>
              <w:left w:val="single" w:sz="4" w:space="0" w:color="auto"/>
            </w:tcBorders>
            <w:shd w:val="clear" w:color="auto" w:fill="FFFFFF"/>
            <w:vAlign w:val="center"/>
          </w:tcPr>
          <w:p w:rsidR="0070784F" w:rsidRPr="00AE3ADC" w:rsidRDefault="00DA2FDD" w:rsidP="00561269">
            <w:pPr>
              <w:pStyle w:val="a6"/>
              <w:spacing w:line="276" w:lineRule="auto"/>
              <w:ind w:firstLine="200"/>
              <w:jc w:val="both"/>
              <w:rPr>
                <w:color w:val="auto"/>
              </w:rPr>
            </w:pPr>
            <w:r w:rsidRPr="00AE3ADC">
              <w:rPr>
                <w:color w:val="auto"/>
              </w:rPr>
              <w:t>Разделы подготовки</w:t>
            </w:r>
          </w:p>
        </w:tc>
        <w:tc>
          <w:tcPr>
            <w:tcW w:w="6534" w:type="dxa"/>
            <w:gridSpan w:val="6"/>
            <w:tcBorders>
              <w:top w:val="single" w:sz="4" w:space="0" w:color="auto"/>
              <w:left w:val="single" w:sz="4" w:space="0" w:color="auto"/>
              <w:right w:val="single" w:sz="4" w:space="0" w:color="auto"/>
            </w:tcBorders>
            <w:shd w:val="clear" w:color="auto" w:fill="FFFFFF"/>
            <w:vAlign w:val="center"/>
          </w:tcPr>
          <w:p w:rsidR="0070784F" w:rsidRPr="00AE3ADC" w:rsidRDefault="00DA2FDD" w:rsidP="00561269">
            <w:pPr>
              <w:pStyle w:val="a6"/>
              <w:spacing w:line="276" w:lineRule="auto"/>
              <w:ind w:firstLine="0"/>
              <w:jc w:val="both"/>
              <w:rPr>
                <w:color w:val="auto"/>
              </w:rPr>
            </w:pPr>
            <w:r w:rsidRPr="00AE3ADC">
              <w:rPr>
                <w:color w:val="auto"/>
              </w:rPr>
              <w:t>Этапы подготовки</w:t>
            </w:r>
          </w:p>
        </w:tc>
      </w:tr>
      <w:tr w:rsidR="0070784F" w:rsidRPr="00561269">
        <w:trPr>
          <w:trHeight w:hRule="exact" w:val="547"/>
          <w:jc w:val="center"/>
        </w:trPr>
        <w:tc>
          <w:tcPr>
            <w:tcW w:w="691" w:type="dxa"/>
            <w:vMerge/>
            <w:tcBorders>
              <w:left w:val="single" w:sz="4" w:space="0" w:color="auto"/>
            </w:tcBorders>
            <w:shd w:val="clear" w:color="auto" w:fill="FFFFFF"/>
            <w:vAlign w:val="center"/>
          </w:tcPr>
          <w:p w:rsidR="0070784F" w:rsidRPr="00AE3ADC" w:rsidRDefault="0070784F" w:rsidP="00561269">
            <w:pPr>
              <w:spacing w:line="276" w:lineRule="auto"/>
              <w:jc w:val="both"/>
              <w:rPr>
                <w:rFonts w:ascii="Times New Roman" w:hAnsi="Times New Roman" w:cs="Times New Roman"/>
                <w:color w:val="auto"/>
              </w:rPr>
            </w:pPr>
          </w:p>
        </w:tc>
        <w:tc>
          <w:tcPr>
            <w:tcW w:w="2150" w:type="dxa"/>
            <w:vMerge/>
            <w:tcBorders>
              <w:left w:val="single" w:sz="4" w:space="0" w:color="auto"/>
            </w:tcBorders>
            <w:shd w:val="clear" w:color="auto" w:fill="FFFFFF"/>
            <w:vAlign w:val="center"/>
          </w:tcPr>
          <w:p w:rsidR="0070784F" w:rsidRPr="00AE3ADC" w:rsidRDefault="0070784F" w:rsidP="00561269">
            <w:pPr>
              <w:spacing w:line="276" w:lineRule="auto"/>
              <w:jc w:val="both"/>
              <w:rPr>
                <w:rFonts w:ascii="Times New Roman" w:hAnsi="Times New Roman" w:cs="Times New Roman"/>
                <w:color w:val="auto"/>
              </w:rPr>
            </w:pPr>
          </w:p>
        </w:tc>
        <w:tc>
          <w:tcPr>
            <w:tcW w:w="3971" w:type="dxa"/>
            <w:gridSpan w:val="4"/>
            <w:tcBorders>
              <w:top w:val="single" w:sz="4" w:space="0" w:color="auto"/>
              <w:left w:val="single" w:sz="4" w:space="0" w:color="auto"/>
            </w:tcBorders>
            <w:shd w:val="clear" w:color="auto" w:fill="FFFFFF"/>
            <w:vAlign w:val="center"/>
          </w:tcPr>
          <w:p w:rsidR="0070784F" w:rsidRPr="00AE3ADC" w:rsidRDefault="00DA2FDD" w:rsidP="00561269">
            <w:pPr>
              <w:pStyle w:val="a6"/>
              <w:spacing w:line="276" w:lineRule="auto"/>
              <w:ind w:firstLine="0"/>
              <w:jc w:val="both"/>
              <w:rPr>
                <w:color w:val="auto"/>
              </w:rPr>
            </w:pPr>
            <w:r w:rsidRPr="00AE3ADC">
              <w:rPr>
                <w:b/>
                <w:bCs/>
                <w:color w:val="auto"/>
              </w:rPr>
              <w:t>Этап совершенствования спортивного мастерства</w:t>
            </w:r>
          </w:p>
        </w:tc>
        <w:tc>
          <w:tcPr>
            <w:tcW w:w="2563" w:type="dxa"/>
            <w:gridSpan w:val="2"/>
            <w:tcBorders>
              <w:top w:val="single" w:sz="4" w:space="0" w:color="auto"/>
              <w:left w:val="single" w:sz="4" w:space="0" w:color="auto"/>
              <w:right w:val="single" w:sz="4" w:space="0" w:color="auto"/>
            </w:tcBorders>
            <w:shd w:val="clear" w:color="auto" w:fill="FFFFFF"/>
            <w:vAlign w:val="center"/>
          </w:tcPr>
          <w:p w:rsidR="0070784F" w:rsidRPr="00AE3ADC" w:rsidRDefault="00DA2FDD" w:rsidP="00561269">
            <w:pPr>
              <w:pStyle w:val="a6"/>
              <w:spacing w:line="276" w:lineRule="auto"/>
              <w:ind w:firstLine="0"/>
              <w:jc w:val="both"/>
              <w:rPr>
                <w:color w:val="auto"/>
              </w:rPr>
            </w:pPr>
            <w:r w:rsidRPr="00AE3ADC">
              <w:rPr>
                <w:b/>
                <w:bCs/>
                <w:color w:val="auto"/>
              </w:rPr>
              <w:t>Этап высшего спортивного мастерства</w:t>
            </w:r>
          </w:p>
        </w:tc>
      </w:tr>
      <w:tr w:rsidR="0070784F" w:rsidRPr="00561269">
        <w:trPr>
          <w:trHeight w:hRule="exact" w:val="240"/>
          <w:jc w:val="center"/>
        </w:trPr>
        <w:tc>
          <w:tcPr>
            <w:tcW w:w="691" w:type="dxa"/>
            <w:vMerge/>
            <w:tcBorders>
              <w:left w:val="single" w:sz="4" w:space="0" w:color="auto"/>
            </w:tcBorders>
            <w:shd w:val="clear" w:color="auto" w:fill="FFFFFF"/>
            <w:vAlign w:val="center"/>
          </w:tcPr>
          <w:p w:rsidR="0070784F" w:rsidRPr="00AE3ADC" w:rsidRDefault="0070784F" w:rsidP="00561269">
            <w:pPr>
              <w:spacing w:line="276" w:lineRule="auto"/>
              <w:jc w:val="both"/>
              <w:rPr>
                <w:rFonts w:ascii="Times New Roman" w:hAnsi="Times New Roman" w:cs="Times New Roman"/>
                <w:color w:val="auto"/>
              </w:rPr>
            </w:pPr>
          </w:p>
        </w:tc>
        <w:tc>
          <w:tcPr>
            <w:tcW w:w="2150" w:type="dxa"/>
            <w:vMerge/>
            <w:tcBorders>
              <w:left w:val="single" w:sz="4" w:space="0" w:color="auto"/>
            </w:tcBorders>
            <w:shd w:val="clear" w:color="auto" w:fill="FFFFFF"/>
            <w:vAlign w:val="center"/>
          </w:tcPr>
          <w:p w:rsidR="0070784F" w:rsidRPr="00AE3ADC" w:rsidRDefault="0070784F" w:rsidP="00561269">
            <w:pPr>
              <w:spacing w:line="276" w:lineRule="auto"/>
              <w:jc w:val="both"/>
              <w:rPr>
                <w:rFonts w:ascii="Times New Roman" w:hAnsi="Times New Roman" w:cs="Times New Roman"/>
                <w:color w:val="auto"/>
              </w:rPr>
            </w:pPr>
          </w:p>
        </w:tc>
        <w:tc>
          <w:tcPr>
            <w:tcW w:w="1988" w:type="dxa"/>
            <w:gridSpan w:val="2"/>
            <w:tcBorders>
              <w:top w:val="single" w:sz="4" w:space="0" w:color="auto"/>
              <w:left w:val="single" w:sz="4" w:space="0" w:color="auto"/>
            </w:tcBorders>
            <w:shd w:val="clear" w:color="auto" w:fill="FFFFFF"/>
            <w:vAlign w:val="bottom"/>
          </w:tcPr>
          <w:p w:rsidR="0070784F" w:rsidRPr="00AE3ADC" w:rsidRDefault="00DA2FDD" w:rsidP="00561269">
            <w:pPr>
              <w:pStyle w:val="a6"/>
              <w:spacing w:line="276" w:lineRule="auto"/>
              <w:ind w:firstLine="0"/>
              <w:jc w:val="both"/>
              <w:rPr>
                <w:color w:val="auto"/>
              </w:rPr>
            </w:pPr>
            <w:r w:rsidRPr="00AE3ADC">
              <w:rPr>
                <w:color w:val="auto"/>
              </w:rPr>
              <w:t>1 год</w:t>
            </w:r>
          </w:p>
        </w:tc>
        <w:tc>
          <w:tcPr>
            <w:tcW w:w="1983" w:type="dxa"/>
            <w:gridSpan w:val="2"/>
            <w:tcBorders>
              <w:top w:val="single" w:sz="4" w:space="0" w:color="auto"/>
              <w:left w:val="single" w:sz="4" w:space="0" w:color="auto"/>
            </w:tcBorders>
            <w:shd w:val="clear" w:color="auto" w:fill="FFFFFF"/>
            <w:vAlign w:val="bottom"/>
          </w:tcPr>
          <w:p w:rsidR="0070784F" w:rsidRPr="00AE3ADC" w:rsidRDefault="00DA2FDD" w:rsidP="00561269">
            <w:pPr>
              <w:pStyle w:val="a6"/>
              <w:spacing w:line="276" w:lineRule="auto"/>
              <w:ind w:firstLine="0"/>
              <w:jc w:val="both"/>
              <w:rPr>
                <w:color w:val="auto"/>
              </w:rPr>
            </w:pPr>
            <w:r w:rsidRPr="00AE3ADC">
              <w:rPr>
                <w:color w:val="auto"/>
              </w:rPr>
              <w:t>2 год</w:t>
            </w:r>
          </w:p>
        </w:tc>
        <w:tc>
          <w:tcPr>
            <w:tcW w:w="2563" w:type="dxa"/>
            <w:gridSpan w:val="2"/>
            <w:tcBorders>
              <w:top w:val="single" w:sz="4" w:space="0" w:color="auto"/>
              <w:left w:val="single" w:sz="4" w:space="0" w:color="auto"/>
              <w:right w:val="single" w:sz="4" w:space="0" w:color="auto"/>
            </w:tcBorders>
            <w:shd w:val="clear" w:color="auto" w:fill="FFFFFF"/>
            <w:vAlign w:val="bottom"/>
          </w:tcPr>
          <w:p w:rsidR="0070784F" w:rsidRPr="00AE3ADC" w:rsidRDefault="00DA2FDD" w:rsidP="00561269">
            <w:pPr>
              <w:pStyle w:val="a6"/>
              <w:spacing w:line="276" w:lineRule="auto"/>
              <w:ind w:firstLine="0"/>
              <w:jc w:val="both"/>
              <w:rPr>
                <w:color w:val="auto"/>
              </w:rPr>
            </w:pPr>
            <w:r w:rsidRPr="00AE3ADC">
              <w:rPr>
                <w:color w:val="auto"/>
              </w:rPr>
              <w:t>Без ограничений</w:t>
            </w:r>
          </w:p>
        </w:tc>
      </w:tr>
      <w:tr w:rsidR="0070784F" w:rsidRPr="00561269">
        <w:trPr>
          <w:trHeight w:hRule="exact" w:val="240"/>
          <w:jc w:val="center"/>
        </w:trPr>
        <w:tc>
          <w:tcPr>
            <w:tcW w:w="691" w:type="dxa"/>
            <w:vMerge/>
            <w:tcBorders>
              <w:left w:val="single" w:sz="4" w:space="0" w:color="auto"/>
            </w:tcBorders>
            <w:shd w:val="clear" w:color="auto" w:fill="FFFFFF"/>
            <w:vAlign w:val="center"/>
          </w:tcPr>
          <w:p w:rsidR="0070784F" w:rsidRPr="00AE3ADC" w:rsidRDefault="0070784F" w:rsidP="00561269">
            <w:pPr>
              <w:spacing w:line="276" w:lineRule="auto"/>
              <w:jc w:val="both"/>
              <w:rPr>
                <w:rFonts w:ascii="Times New Roman" w:hAnsi="Times New Roman" w:cs="Times New Roman"/>
                <w:color w:val="auto"/>
              </w:rPr>
            </w:pPr>
          </w:p>
        </w:tc>
        <w:tc>
          <w:tcPr>
            <w:tcW w:w="2150" w:type="dxa"/>
            <w:vMerge/>
            <w:tcBorders>
              <w:left w:val="single" w:sz="4" w:space="0" w:color="auto"/>
            </w:tcBorders>
            <w:shd w:val="clear" w:color="auto" w:fill="FFFFFF"/>
            <w:vAlign w:val="center"/>
          </w:tcPr>
          <w:p w:rsidR="0070784F" w:rsidRPr="00AE3ADC" w:rsidRDefault="0070784F" w:rsidP="00561269">
            <w:pPr>
              <w:spacing w:line="276" w:lineRule="auto"/>
              <w:jc w:val="both"/>
              <w:rPr>
                <w:rFonts w:ascii="Times New Roman" w:hAnsi="Times New Roman" w:cs="Times New Roman"/>
                <w:color w:val="auto"/>
              </w:rPr>
            </w:pPr>
          </w:p>
        </w:tc>
        <w:tc>
          <w:tcPr>
            <w:tcW w:w="994" w:type="dxa"/>
            <w:tcBorders>
              <w:top w:val="single" w:sz="4" w:space="0" w:color="auto"/>
              <w:left w:val="single" w:sz="4" w:space="0" w:color="auto"/>
            </w:tcBorders>
            <w:shd w:val="clear" w:color="auto" w:fill="FFFFFF"/>
            <w:vAlign w:val="center"/>
          </w:tcPr>
          <w:p w:rsidR="0070784F" w:rsidRPr="00AE3ADC" w:rsidRDefault="00DA2FDD" w:rsidP="00561269">
            <w:pPr>
              <w:pStyle w:val="a6"/>
              <w:spacing w:line="276" w:lineRule="auto"/>
              <w:ind w:firstLine="0"/>
              <w:jc w:val="both"/>
              <w:rPr>
                <w:color w:val="auto"/>
              </w:rPr>
            </w:pPr>
            <w:r w:rsidRPr="00AE3ADC">
              <w:rPr>
                <w:color w:val="auto"/>
              </w:rPr>
              <w:t>час</w:t>
            </w:r>
          </w:p>
        </w:tc>
        <w:tc>
          <w:tcPr>
            <w:tcW w:w="994" w:type="dxa"/>
            <w:tcBorders>
              <w:top w:val="single" w:sz="4" w:space="0" w:color="auto"/>
              <w:left w:val="single" w:sz="4" w:space="0" w:color="auto"/>
            </w:tcBorders>
            <w:shd w:val="clear" w:color="auto" w:fill="FFFFFF"/>
            <w:vAlign w:val="center"/>
          </w:tcPr>
          <w:p w:rsidR="0070784F" w:rsidRPr="00AE3ADC" w:rsidRDefault="00DA2FDD" w:rsidP="00561269">
            <w:pPr>
              <w:pStyle w:val="a6"/>
              <w:spacing w:line="276" w:lineRule="auto"/>
              <w:ind w:firstLine="0"/>
              <w:jc w:val="both"/>
              <w:rPr>
                <w:color w:val="auto"/>
              </w:rPr>
            </w:pPr>
            <w:r w:rsidRPr="00AE3ADC">
              <w:rPr>
                <w:color w:val="auto"/>
              </w:rPr>
              <w:t>%</w:t>
            </w:r>
          </w:p>
        </w:tc>
        <w:tc>
          <w:tcPr>
            <w:tcW w:w="989" w:type="dxa"/>
            <w:tcBorders>
              <w:top w:val="single" w:sz="4" w:space="0" w:color="auto"/>
              <w:left w:val="single" w:sz="4" w:space="0" w:color="auto"/>
            </w:tcBorders>
            <w:shd w:val="clear" w:color="auto" w:fill="FFFFFF"/>
            <w:vAlign w:val="center"/>
          </w:tcPr>
          <w:p w:rsidR="0070784F" w:rsidRPr="00AE3ADC" w:rsidRDefault="00DA2FDD" w:rsidP="00561269">
            <w:pPr>
              <w:pStyle w:val="a6"/>
              <w:spacing w:line="276" w:lineRule="auto"/>
              <w:ind w:firstLine="0"/>
              <w:jc w:val="both"/>
              <w:rPr>
                <w:color w:val="auto"/>
              </w:rPr>
            </w:pPr>
            <w:r w:rsidRPr="00AE3ADC">
              <w:rPr>
                <w:color w:val="auto"/>
              </w:rPr>
              <w:t>час</w:t>
            </w:r>
          </w:p>
        </w:tc>
        <w:tc>
          <w:tcPr>
            <w:tcW w:w="994" w:type="dxa"/>
            <w:tcBorders>
              <w:top w:val="single" w:sz="4" w:space="0" w:color="auto"/>
              <w:left w:val="single" w:sz="4" w:space="0" w:color="auto"/>
            </w:tcBorders>
            <w:shd w:val="clear" w:color="auto" w:fill="FFFFFF"/>
            <w:vAlign w:val="center"/>
          </w:tcPr>
          <w:p w:rsidR="0070784F" w:rsidRPr="00AE3ADC" w:rsidRDefault="00DA2FDD" w:rsidP="00561269">
            <w:pPr>
              <w:pStyle w:val="a6"/>
              <w:spacing w:line="276" w:lineRule="auto"/>
              <w:ind w:firstLine="0"/>
              <w:jc w:val="both"/>
              <w:rPr>
                <w:color w:val="auto"/>
              </w:rPr>
            </w:pPr>
            <w:r w:rsidRPr="00AE3ADC">
              <w:rPr>
                <w:color w:val="auto"/>
              </w:rPr>
              <w:t>%</w:t>
            </w:r>
          </w:p>
        </w:tc>
        <w:tc>
          <w:tcPr>
            <w:tcW w:w="1277" w:type="dxa"/>
            <w:tcBorders>
              <w:top w:val="single" w:sz="4" w:space="0" w:color="auto"/>
              <w:left w:val="single" w:sz="4" w:space="0" w:color="auto"/>
            </w:tcBorders>
            <w:shd w:val="clear" w:color="auto" w:fill="FFFFFF"/>
            <w:vAlign w:val="center"/>
          </w:tcPr>
          <w:p w:rsidR="0070784F" w:rsidRPr="00AE3ADC" w:rsidRDefault="00DA2FDD" w:rsidP="00561269">
            <w:pPr>
              <w:pStyle w:val="a6"/>
              <w:spacing w:line="276" w:lineRule="auto"/>
              <w:ind w:firstLine="0"/>
              <w:jc w:val="both"/>
              <w:rPr>
                <w:color w:val="auto"/>
              </w:rPr>
            </w:pPr>
            <w:r w:rsidRPr="00AE3ADC">
              <w:rPr>
                <w:color w:val="auto"/>
              </w:rPr>
              <w:t>час</w:t>
            </w:r>
          </w:p>
        </w:tc>
        <w:tc>
          <w:tcPr>
            <w:tcW w:w="1286" w:type="dxa"/>
            <w:tcBorders>
              <w:top w:val="single" w:sz="4" w:space="0" w:color="auto"/>
              <w:left w:val="single" w:sz="4" w:space="0" w:color="auto"/>
              <w:right w:val="single" w:sz="4" w:space="0" w:color="auto"/>
            </w:tcBorders>
            <w:shd w:val="clear" w:color="auto" w:fill="FFFFFF"/>
            <w:vAlign w:val="center"/>
          </w:tcPr>
          <w:p w:rsidR="0070784F" w:rsidRPr="00AE3ADC" w:rsidRDefault="00DA2FDD" w:rsidP="00561269">
            <w:pPr>
              <w:pStyle w:val="a6"/>
              <w:spacing w:line="276" w:lineRule="auto"/>
              <w:ind w:firstLine="0"/>
              <w:jc w:val="both"/>
              <w:rPr>
                <w:color w:val="auto"/>
              </w:rPr>
            </w:pPr>
            <w:r w:rsidRPr="00AE3ADC">
              <w:rPr>
                <w:color w:val="auto"/>
              </w:rPr>
              <w:t>%</w:t>
            </w:r>
          </w:p>
        </w:tc>
      </w:tr>
      <w:tr w:rsidR="0070784F" w:rsidRPr="00561269">
        <w:trPr>
          <w:trHeight w:hRule="exact" w:val="293"/>
          <w:jc w:val="center"/>
        </w:trPr>
        <w:tc>
          <w:tcPr>
            <w:tcW w:w="691" w:type="dxa"/>
            <w:tcBorders>
              <w:top w:val="single" w:sz="4" w:space="0" w:color="auto"/>
              <w:left w:val="single" w:sz="4" w:space="0" w:color="auto"/>
            </w:tcBorders>
            <w:shd w:val="clear" w:color="auto" w:fill="FFFFFF"/>
            <w:vAlign w:val="center"/>
          </w:tcPr>
          <w:p w:rsidR="0070784F" w:rsidRPr="00AE3ADC" w:rsidRDefault="00DA2FDD" w:rsidP="00561269">
            <w:pPr>
              <w:pStyle w:val="a6"/>
              <w:spacing w:line="276" w:lineRule="auto"/>
              <w:ind w:firstLine="300"/>
              <w:jc w:val="both"/>
              <w:rPr>
                <w:color w:val="auto"/>
              </w:rPr>
            </w:pPr>
            <w:r w:rsidRPr="00AE3ADC">
              <w:rPr>
                <w:color w:val="auto"/>
              </w:rPr>
              <w:t>1</w:t>
            </w:r>
          </w:p>
        </w:tc>
        <w:tc>
          <w:tcPr>
            <w:tcW w:w="2150" w:type="dxa"/>
            <w:tcBorders>
              <w:top w:val="single" w:sz="4" w:space="0" w:color="auto"/>
              <w:left w:val="single" w:sz="4" w:space="0" w:color="auto"/>
            </w:tcBorders>
            <w:shd w:val="clear" w:color="auto" w:fill="FFFFFF"/>
            <w:vAlign w:val="center"/>
          </w:tcPr>
          <w:p w:rsidR="0070784F" w:rsidRPr="00AE3ADC" w:rsidRDefault="00DA2FDD" w:rsidP="00561269">
            <w:pPr>
              <w:pStyle w:val="a6"/>
              <w:spacing w:line="276" w:lineRule="auto"/>
              <w:ind w:firstLine="0"/>
              <w:jc w:val="both"/>
              <w:rPr>
                <w:color w:val="auto"/>
              </w:rPr>
            </w:pPr>
            <w:r w:rsidRPr="00AE3ADC">
              <w:rPr>
                <w:color w:val="auto"/>
              </w:rPr>
              <w:t>2</w:t>
            </w:r>
          </w:p>
        </w:tc>
        <w:tc>
          <w:tcPr>
            <w:tcW w:w="994" w:type="dxa"/>
            <w:tcBorders>
              <w:top w:val="single" w:sz="4" w:space="0" w:color="auto"/>
              <w:left w:val="single" w:sz="4" w:space="0" w:color="auto"/>
            </w:tcBorders>
            <w:shd w:val="clear" w:color="auto" w:fill="FFFFFF"/>
            <w:vAlign w:val="center"/>
          </w:tcPr>
          <w:p w:rsidR="0070784F" w:rsidRPr="00AE3ADC" w:rsidRDefault="00DA2FDD" w:rsidP="00561269">
            <w:pPr>
              <w:pStyle w:val="a6"/>
              <w:spacing w:line="276" w:lineRule="auto"/>
              <w:ind w:firstLine="0"/>
              <w:jc w:val="both"/>
              <w:rPr>
                <w:color w:val="auto"/>
              </w:rPr>
            </w:pPr>
            <w:r w:rsidRPr="00AE3ADC">
              <w:rPr>
                <w:color w:val="auto"/>
              </w:rPr>
              <w:t>3</w:t>
            </w:r>
          </w:p>
        </w:tc>
        <w:tc>
          <w:tcPr>
            <w:tcW w:w="994" w:type="dxa"/>
            <w:tcBorders>
              <w:top w:val="single" w:sz="4" w:space="0" w:color="auto"/>
              <w:left w:val="single" w:sz="4" w:space="0" w:color="auto"/>
            </w:tcBorders>
            <w:shd w:val="clear" w:color="auto" w:fill="FFFFFF"/>
            <w:vAlign w:val="center"/>
          </w:tcPr>
          <w:p w:rsidR="0070784F" w:rsidRPr="00AE3ADC" w:rsidRDefault="00DA2FDD" w:rsidP="00561269">
            <w:pPr>
              <w:pStyle w:val="a6"/>
              <w:spacing w:line="276" w:lineRule="auto"/>
              <w:ind w:firstLine="0"/>
              <w:jc w:val="both"/>
              <w:rPr>
                <w:color w:val="auto"/>
              </w:rPr>
            </w:pPr>
            <w:r w:rsidRPr="00AE3ADC">
              <w:rPr>
                <w:color w:val="auto"/>
              </w:rPr>
              <w:t>4</w:t>
            </w:r>
          </w:p>
        </w:tc>
        <w:tc>
          <w:tcPr>
            <w:tcW w:w="989" w:type="dxa"/>
            <w:tcBorders>
              <w:top w:val="single" w:sz="4" w:space="0" w:color="auto"/>
              <w:left w:val="single" w:sz="4" w:space="0" w:color="auto"/>
            </w:tcBorders>
            <w:shd w:val="clear" w:color="auto" w:fill="FFFFFF"/>
            <w:vAlign w:val="center"/>
          </w:tcPr>
          <w:p w:rsidR="0070784F" w:rsidRPr="00AE3ADC" w:rsidRDefault="00DA2FDD" w:rsidP="00561269">
            <w:pPr>
              <w:pStyle w:val="a6"/>
              <w:spacing w:line="276" w:lineRule="auto"/>
              <w:ind w:firstLine="0"/>
              <w:jc w:val="both"/>
              <w:rPr>
                <w:color w:val="auto"/>
              </w:rPr>
            </w:pPr>
            <w:r w:rsidRPr="00AE3ADC">
              <w:rPr>
                <w:color w:val="auto"/>
              </w:rPr>
              <w:t>5</w:t>
            </w:r>
          </w:p>
        </w:tc>
        <w:tc>
          <w:tcPr>
            <w:tcW w:w="994" w:type="dxa"/>
            <w:tcBorders>
              <w:top w:val="single" w:sz="4" w:space="0" w:color="auto"/>
              <w:left w:val="single" w:sz="4" w:space="0" w:color="auto"/>
            </w:tcBorders>
            <w:shd w:val="clear" w:color="auto" w:fill="FFFFFF"/>
            <w:vAlign w:val="center"/>
          </w:tcPr>
          <w:p w:rsidR="0070784F" w:rsidRPr="00AE3ADC" w:rsidRDefault="00DA2FDD" w:rsidP="00561269">
            <w:pPr>
              <w:pStyle w:val="a6"/>
              <w:spacing w:line="276" w:lineRule="auto"/>
              <w:ind w:firstLine="0"/>
              <w:jc w:val="both"/>
              <w:rPr>
                <w:color w:val="auto"/>
              </w:rPr>
            </w:pPr>
            <w:r w:rsidRPr="00AE3ADC">
              <w:rPr>
                <w:color w:val="auto"/>
              </w:rPr>
              <w:t>6</w:t>
            </w:r>
          </w:p>
        </w:tc>
        <w:tc>
          <w:tcPr>
            <w:tcW w:w="1277" w:type="dxa"/>
            <w:tcBorders>
              <w:top w:val="single" w:sz="4" w:space="0" w:color="auto"/>
              <w:left w:val="single" w:sz="4" w:space="0" w:color="auto"/>
            </w:tcBorders>
            <w:shd w:val="clear" w:color="auto" w:fill="FFFFFF"/>
            <w:vAlign w:val="center"/>
          </w:tcPr>
          <w:p w:rsidR="0070784F" w:rsidRPr="00AE3ADC" w:rsidRDefault="00DA2FDD" w:rsidP="00561269">
            <w:pPr>
              <w:pStyle w:val="a6"/>
              <w:spacing w:line="276" w:lineRule="auto"/>
              <w:ind w:firstLine="0"/>
              <w:jc w:val="both"/>
              <w:rPr>
                <w:color w:val="auto"/>
              </w:rPr>
            </w:pPr>
            <w:r w:rsidRPr="00AE3ADC">
              <w:rPr>
                <w:color w:val="auto"/>
              </w:rPr>
              <w:t>7</w:t>
            </w:r>
          </w:p>
        </w:tc>
        <w:tc>
          <w:tcPr>
            <w:tcW w:w="1286" w:type="dxa"/>
            <w:tcBorders>
              <w:top w:val="single" w:sz="4" w:space="0" w:color="auto"/>
              <w:left w:val="single" w:sz="4" w:space="0" w:color="auto"/>
              <w:right w:val="single" w:sz="4" w:space="0" w:color="auto"/>
            </w:tcBorders>
            <w:shd w:val="clear" w:color="auto" w:fill="FFFFFF"/>
            <w:vAlign w:val="center"/>
          </w:tcPr>
          <w:p w:rsidR="0070784F" w:rsidRPr="00AE3ADC" w:rsidRDefault="00DA2FDD" w:rsidP="00561269">
            <w:pPr>
              <w:pStyle w:val="a6"/>
              <w:spacing w:line="276" w:lineRule="auto"/>
              <w:ind w:firstLine="0"/>
              <w:jc w:val="both"/>
              <w:rPr>
                <w:color w:val="auto"/>
              </w:rPr>
            </w:pPr>
            <w:r w:rsidRPr="00AE3ADC">
              <w:rPr>
                <w:color w:val="auto"/>
              </w:rPr>
              <w:t>8</w:t>
            </w:r>
          </w:p>
        </w:tc>
      </w:tr>
      <w:tr w:rsidR="0070784F" w:rsidRPr="00561269">
        <w:trPr>
          <w:trHeight w:hRule="exact" w:val="634"/>
          <w:jc w:val="center"/>
        </w:trPr>
        <w:tc>
          <w:tcPr>
            <w:tcW w:w="691" w:type="dxa"/>
            <w:tcBorders>
              <w:top w:val="single" w:sz="4" w:space="0" w:color="auto"/>
              <w:left w:val="single" w:sz="4" w:space="0" w:color="auto"/>
            </w:tcBorders>
            <w:shd w:val="clear" w:color="auto" w:fill="FFFFFF"/>
          </w:tcPr>
          <w:p w:rsidR="0070784F" w:rsidRPr="00AE3ADC" w:rsidRDefault="00DA2FDD" w:rsidP="00561269">
            <w:pPr>
              <w:pStyle w:val="a6"/>
              <w:spacing w:line="276" w:lineRule="auto"/>
              <w:ind w:firstLine="200"/>
              <w:jc w:val="both"/>
              <w:rPr>
                <w:color w:val="auto"/>
              </w:rPr>
            </w:pPr>
            <w:r w:rsidRPr="00AE3ADC">
              <w:rPr>
                <w:color w:val="auto"/>
              </w:rPr>
              <w:t>1.</w:t>
            </w:r>
          </w:p>
        </w:tc>
        <w:tc>
          <w:tcPr>
            <w:tcW w:w="2150" w:type="dxa"/>
            <w:tcBorders>
              <w:top w:val="single" w:sz="4" w:space="0" w:color="auto"/>
              <w:left w:val="single" w:sz="4" w:space="0" w:color="auto"/>
            </w:tcBorders>
            <w:shd w:val="clear" w:color="auto" w:fill="FFFFFF"/>
            <w:vAlign w:val="center"/>
          </w:tcPr>
          <w:p w:rsidR="0070784F" w:rsidRPr="00AE3ADC" w:rsidRDefault="00DA2FDD" w:rsidP="00561269">
            <w:pPr>
              <w:pStyle w:val="a6"/>
              <w:spacing w:line="276" w:lineRule="auto"/>
              <w:ind w:firstLine="0"/>
              <w:jc w:val="both"/>
              <w:rPr>
                <w:color w:val="auto"/>
              </w:rPr>
            </w:pPr>
            <w:r w:rsidRPr="00AE3ADC">
              <w:rPr>
                <w:color w:val="auto"/>
              </w:rPr>
              <w:t>Общая физическая подготовка</w:t>
            </w:r>
          </w:p>
        </w:tc>
        <w:tc>
          <w:tcPr>
            <w:tcW w:w="994"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340"/>
              <w:jc w:val="center"/>
              <w:rPr>
                <w:color w:val="auto"/>
              </w:rPr>
            </w:pPr>
            <w:r w:rsidRPr="00AE3ADC">
              <w:rPr>
                <w:color w:val="auto"/>
              </w:rPr>
              <w:t>262</w:t>
            </w:r>
          </w:p>
        </w:tc>
        <w:tc>
          <w:tcPr>
            <w:tcW w:w="994"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340"/>
              <w:jc w:val="center"/>
              <w:rPr>
                <w:color w:val="auto"/>
              </w:rPr>
            </w:pPr>
            <w:r w:rsidRPr="00AE3ADC">
              <w:rPr>
                <w:color w:val="auto"/>
              </w:rPr>
              <w:t>28,0</w:t>
            </w:r>
          </w:p>
        </w:tc>
        <w:tc>
          <w:tcPr>
            <w:tcW w:w="989"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291</w:t>
            </w:r>
          </w:p>
        </w:tc>
        <w:tc>
          <w:tcPr>
            <w:tcW w:w="994"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340"/>
              <w:jc w:val="center"/>
              <w:rPr>
                <w:color w:val="auto"/>
              </w:rPr>
            </w:pPr>
            <w:r w:rsidRPr="00AE3ADC">
              <w:rPr>
                <w:color w:val="auto"/>
              </w:rPr>
              <w:t>28,0</w:t>
            </w:r>
          </w:p>
        </w:tc>
        <w:tc>
          <w:tcPr>
            <w:tcW w:w="1277"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287</w:t>
            </w:r>
          </w:p>
        </w:tc>
        <w:tc>
          <w:tcPr>
            <w:tcW w:w="1286" w:type="dxa"/>
            <w:tcBorders>
              <w:top w:val="single" w:sz="4" w:space="0" w:color="auto"/>
              <w:left w:val="single" w:sz="4" w:space="0" w:color="auto"/>
              <w:righ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23,0</w:t>
            </w:r>
          </w:p>
        </w:tc>
      </w:tr>
      <w:tr w:rsidR="0070784F" w:rsidRPr="00561269">
        <w:trPr>
          <w:trHeight w:hRule="exact" w:val="701"/>
          <w:jc w:val="center"/>
        </w:trPr>
        <w:tc>
          <w:tcPr>
            <w:tcW w:w="691" w:type="dxa"/>
            <w:tcBorders>
              <w:top w:val="single" w:sz="4" w:space="0" w:color="auto"/>
              <w:left w:val="single" w:sz="4" w:space="0" w:color="auto"/>
            </w:tcBorders>
            <w:shd w:val="clear" w:color="auto" w:fill="FFFFFF"/>
          </w:tcPr>
          <w:p w:rsidR="0070784F" w:rsidRPr="00AE3ADC" w:rsidRDefault="00DA2FDD" w:rsidP="00561269">
            <w:pPr>
              <w:pStyle w:val="a6"/>
              <w:spacing w:line="276" w:lineRule="auto"/>
              <w:ind w:firstLine="200"/>
              <w:jc w:val="both"/>
              <w:rPr>
                <w:color w:val="auto"/>
              </w:rPr>
            </w:pPr>
            <w:r w:rsidRPr="00AE3ADC">
              <w:rPr>
                <w:color w:val="auto"/>
              </w:rPr>
              <w:t>2.</w:t>
            </w:r>
          </w:p>
        </w:tc>
        <w:tc>
          <w:tcPr>
            <w:tcW w:w="2150" w:type="dxa"/>
            <w:tcBorders>
              <w:top w:val="single" w:sz="4" w:space="0" w:color="auto"/>
              <w:left w:val="single" w:sz="4" w:space="0" w:color="auto"/>
            </w:tcBorders>
            <w:shd w:val="clear" w:color="auto" w:fill="FFFFFF"/>
            <w:vAlign w:val="bottom"/>
          </w:tcPr>
          <w:p w:rsidR="0070784F" w:rsidRPr="00AE3ADC" w:rsidRDefault="00DA2FDD" w:rsidP="00561269">
            <w:pPr>
              <w:pStyle w:val="a6"/>
              <w:spacing w:line="276" w:lineRule="auto"/>
              <w:ind w:firstLine="0"/>
              <w:jc w:val="both"/>
              <w:rPr>
                <w:color w:val="auto"/>
              </w:rPr>
            </w:pPr>
            <w:r w:rsidRPr="00AE3ADC">
              <w:rPr>
                <w:color w:val="auto"/>
              </w:rPr>
              <w:t>Специальная физическая подготовка</w:t>
            </w:r>
          </w:p>
        </w:tc>
        <w:tc>
          <w:tcPr>
            <w:tcW w:w="994"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340"/>
              <w:jc w:val="center"/>
              <w:rPr>
                <w:color w:val="auto"/>
              </w:rPr>
            </w:pPr>
            <w:r w:rsidRPr="00AE3ADC">
              <w:rPr>
                <w:color w:val="auto"/>
              </w:rPr>
              <w:t>337</w:t>
            </w:r>
          </w:p>
        </w:tc>
        <w:tc>
          <w:tcPr>
            <w:tcW w:w="994"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340"/>
              <w:jc w:val="center"/>
              <w:rPr>
                <w:color w:val="auto"/>
              </w:rPr>
            </w:pPr>
            <w:r w:rsidRPr="00AE3ADC">
              <w:rPr>
                <w:color w:val="auto"/>
              </w:rPr>
              <w:t>36,0</w:t>
            </w:r>
          </w:p>
        </w:tc>
        <w:tc>
          <w:tcPr>
            <w:tcW w:w="989"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373</w:t>
            </w:r>
          </w:p>
        </w:tc>
        <w:tc>
          <w:tcPr>
            <w:tcW w:w="994"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340"/>
              <w:jc w:val="center"/>
              <w:rPr>
                <w:color w:val="auto"/>
              </w:rPr>
            </w:pPr>
            <w:r w:rsidRPr="00AE3ADC">
              <w:rPr>
                <w:color w:val="auto"/>
              </w:rPr>
              <w:t>36,0</w:t>
            </w:r>
          </w:p>
        </w:tc>
        <w:tc>
          <w:tcPr>
            <w:tcW w:w="1277"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512</w:t>
            </w:r>
          </w:p>
        </w:tc>
        <w:tc>
          <w:tcPr>
            <w:tcW w:w="1286" w:type="dxa"/>
            <w:tcBorders>
              <w:top w:val="single" w:sz="4" w:space="0" w:color="auto"/>
              <w:left w:val="single" w:sz="4" w:space="0" w:color="auto"/>
              <w:righ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41,0</w:t>
            </w:r>
          </w:p>
        </w:tc>
      </w:tr>
      <w:tr w:rsidR="0070784F" w:rsidRPr="00561269">
        <w:trPr>
          <w:trHeight w:hRule="exact" w:val="634"/>
          <w:jc w:val="center"/>
        </w:trPr>
        <w:tc>
          <w:tcPr>
            <w:tcW w:w="691" w:type="dxa"/>
            <w:tcBorders>
              <w:top w:val="single" w:sz="4" w:space="0" w:color="auto"/>
              <w:left w:val="single" w:sz="4" w:space="0" w:color="auto"/>
            </w:tcBorders>
            <w:shd w:val="clear" w:color="auto" w:fill="FFFFFF"/>
          </w:tcPr>
          <w:p w:rsidR="0070784F" w:rsidRPr="00AE3ADC" w:rsidRDefault="00DA2FDD" w:rsidP="00561269">
            <w:pPr>
              <w:pStyle w:val="a6"/>
              <w:spacing w:line="276" w:lineRule="auto"/>
              <w:ind w:firstLine="200"/>
              <w:jc w:val="both"/>
              <w:rPr>
                <w:color w:val="auto"/>
              </w:rPr>
            </w:pPr>
            <w:r w:rsidRPr="00AE3ADC">
              <w:rPr>
                <w:color w:val="auto"/>
              </w:rPr>
              <w:t>3.</w:t>
            </w:r>
          </w:p>
        </w:tc>
        <w:tc>
          <w:tcPr>
            <w:tcW w:w="2150" w:type="dxa"/>
            <w:tcBorders>
              <w:top w:val="single" w:sz="4" w:space="0" w:color="auto"/>
              <w:left w:val="single" w:sz="4" w:space="0" w:color="auto"/>
            </w:tcBorders>
            <w:shd w:val="clear" w:color="auto" w:fill="FFFFFF"/>
            <w:vAlign w:val="center"/>
          </w:tcPr>
          <w:p w:rsidR="0070784F" w:rsidRPr="00AE3ADC" w:rsidRDefault="00DA2FDD" w:rsidP="00561269">
            <w:pPr>
              <w:pStyle w:val="a6"/>
              <w:spacing w:line="276" w:lineRule="auto"/>
              <w:ind w:firstLine="0"/>
              <w:jc w:val="both"/>
              <w:rPr>
                <w:color w:val="auto"/>
              </w:rPr>
            </w:pPr>
            <w:r w:rsidRPr="00AE3ADC">
              <w:rPr>
                <w:color w:val="auto"/>
              </w:rPr>
              <w:t>Техническая подготовка</w:t>
            </w:r>
          </w:p>
        </w:tc>
        <w:tc>
          <w:tcPr>
            <w:tcW w:w="994"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340"/>
              <w:jc w:val="center"/>
              <w:rPr>
                <w:color w:val="auto"/>
              </w:rPr>
            </w:pPr>
            <w:r w:rsidRPr="00AE3ADC">
              <w:rPr>
                <w:color w:val="auto"/>
              </w:rPr>
              <w:t>187</w:t>
            </w:r>
          </w:p>
        </w:tc>
        <w:tc>
          <w:tcPr>
            <w:tcW w:w="994"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340"/>
              <w:jc w:val="center"/>
              <w:rPr>
                <w:color w:val="auto"/>
              </w:rPr>
            </w:pPr>
            <w:r w:rsidRPr="00AE3ADC">
              <w:rPr>
                <w:color w:val="auto"/>
              </w:rPr>
              <w:t>20,0</w:t>
            </w:r>
          </w:p>
        </w:tc>
        <w:tc>
          <w:tcPr>
            <w:tcW w:w="989"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208</w:t>
            </w:r>
          </w:p>
        </w:tc>
        <w:tc>
          <w:tcPr>
            <w:tcW w:w="994"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340"/>
              <w:jc w:val="center"/>
              <w:rPr>
                <w:color w:val="auto"/>
              </w:rPr>
            </w:pPr>
            <w:r w:rsidRPr="00AE3ADC">
              <w:rPr>
                <w:color w:val="auto"/>
              </w:rPr>
              <w:t>20,0</w:t>
            </w:r>
          </w:p>
        </w:tc>
        <w:tc>
          <w:tcPr>
            <w:tcW w:w="1277"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275</w:t>
            </w:r>
          </w:p>
        </w:tc>
        <w:tc>
          <w:tcPr>
            <w:tcW w:w="1286" w:type="dxa"/>
            <w:tcBorders>
              <w:top w:val="single" w:sz="4" w:space="0" w:color="auto"/>
              <w:left w:val="single" w:sz="4" w:space="0" w:color="auto"/>
              <w:righ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22,0</w:t>
            </w:r>
          </w:p>
        </w:tc>
      </w:tr>
      <w:tr w:rsidR="0070784F" w:rsidRPr="00561269" w:rsidTr="009D1BB0">
        <w:trPr>
          <w:trHeight w:hRule="exact" w:val="657"/>
          <w:jc w:val="center"/>
        </w:trPr>
        <w:tc>
          <w:tcPr>
            <w:tcW w:w="691" w:type="dxa"/>
            <w:tcBorders>
              <w:top w:val="single" w:sz="4" w:space="0" w:color="auto"/>
              <w:left w:val="single" w:sz="4" w:space="0" w:color="auto"/>
            </w:tcBorders>
            <w:shd w:val="clear" w:color="auto" w:fill="FFFFFF"/>
          </w:tcPr>
          <w:p w:rsidR="0070784F" w:rsidRPr="00AE3ADC" w:rsidRDefault="00DA2FDD" w:rsidP="00561269">
            <w:pPr>
              <w:pStyle w:val="a6"/>
              <w:spacing w:line="276" w:lineRule="auto"/>
              <w:ind w:firstLine="200"/>
              <w:jc w:val="both"/>
              <w:rPr>
                <w:color w:val="auto"/>
              </w:rPr>
            </w:pPr>
            <w:r w:rsidRPr="00AE3ADC">
              <w:rPr>
                <w:color w:val="auto"/>
              </w:rPr>
              <w:t>4.</w:t>
            </w:r>
          </w:p>
        </w:tc>
        <w:tc>
          <w:tcPr>
            <w:tcW w:w="2150" w:type="dxa"/>
            <w:tcBorders>
              <w:top w:val="single" w:sz="4" w:space="0" w:color="auto"/>
              <w:left w:val="single" w:sz="4" w:space="0" w:color="auto"/>
            </w:tcBorders>
            <w:shd w:val="clear" w:color="auto" w:fill="FFFFFF"/>
            <w:vAlign w:val="center"/>
          </w:tcPr>
          <w:p w:rsidR="0070784F" w:rsidRPr="00AE3ADC" w:rsidRDefault="00DA2FDD" w:rsidP="00561269">
            <w:pPr>
              <w:pStyle w:val="a6"/>
              <w:spacing w:line="276" w:lineRule="auto"/>
              <w:ind w:firstLine="0"/>
              <w:jc w:val="both"/>
              <w:rPr>
                <w:color w:val="auto"/>
              </w:rPr>
            </w:pPr>
            <w:r w:rsidRPr="00AE3ADC">
              <w:rPr>
                <w:color w:val="auto"/>
              </w:rPr>
              <w:t>Тактическая подготовка</w:t>
            </w:r>
          </w:p>
        </w:tc>
        <w:tc>
          <w:tcPr>
            <w:tcW w:w="994"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340"/>
              <w:jc w:val="center"/>
              <w:rPr>
                <w:color w:val="auto"/>
              </w:rPr>
            </w:pPr>
            <w:r w:rsidRPr="00AE3ADC">
              <w:rPr>
                <w:color w:val="auto"/>
              </w:rPr>
              <w:t>19</w:t>
            </w:r>
          </w:p>
        </w:tc>
        <w:tc>
          <w:tcPr>
            <w:tcW w:w="994"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2,0</w:t>
            </w:r>
          </w:p>
        </w:tc>
        <w:tc>
          <w:tcPr>
            <w:tcW w:w="989"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21</w:t>
            </w:r>
          </w:p>
        </w:tc>
        <w:tc>
          <w:tcPr>
            <w:tcW w:w="994"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2,0</w:t>
            </w:r>
          </w:p>
        </w:tc>
        <w:tc>
          <w:tcPr>
            <w:tcW w:w="1277"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12</w:t>
            </w:r>
          </w:p>
        </w:tc>
        <w:tc>
          <w:tcPr>
            <w:tcW w:w="1286" w:type="dxa"/>
            <w:tcBorders>
              <w:top w:val="single" w:sz="4" w:space="0" w:color="auto"/>
              <w:left w:val="single" w:sz="4" w:space="0" w:color="auto"/>
              <w:righ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1,0</w:t>
            </w:r>
          </w:p>
        </w:tc>
      </w:tr>
      <w:tr w:rsidR="0070784F" w:rsidRPr="00561269">
        <w:trPr>
          <w:trHeight w:hRule="exact" w:val="566"/>
          <w:jc w:val="center"/>
        </w:trPr>
        <w:tc>
          <w:tcPr>
            <w:tcW w:w="691" w:type="dxa"/>
            <w:tcBorders>
              <w:top w:val="single" w:sz="4" w:space="0" w:color="auto"/>
              <w:left w:val="single" w:sz="4" w:space="0" w:color="auto"/>
            </w:tcBorders>
            <w:shd w:val="clear" w:color="auto" w:fill="FFFFFF"/>
          </w:tcPr>
          <w:p w:rsidR="0070784F" w:rsidRPr="00AE3ADC" w:rsidRDefault="00DA2FDD" w:rsidP="00561269">
            <w:pPr>
              <w:pStyle w:val="a6"/>
              <w:spacing w:line="276" w:lineRule="auto"/>
              <w:ind w:firstLine="200"/>
              <w:jc w:val="both"/>
              <w:rPr>
                <w:color w:val="auto"/>
              </w:rPr>
            </w:pPr>
            <w:r w:rsidRPr="00AE3ADC">
              <w:rPr>
                <w:color w:val="auto"/>
              </w:rPr>
              <w:t>5.</w:t>
            </w:r>
          </w:p>
        </w:tc>
        <w:tc>
          <w:tcPr>
            <w:tcW w:w="2150" w:type="dxa"/>
            <w:tcBorders>
              <w:top w:val="single" w:sz="4" w:space="0" w:color="auto"/>
              <w:left w:val="single" w:sz="4" w:space="0" w:color="auto"/>
            </w:tcBorders>
            <w:shd w:val="clear" w:color="auto" w:fill="FFFFFF"/>
            <w:vAlign w:val="center"/>
          </w:tcPr>
          <w:p w:rsidR="0070784F" w:rsidRPr="00AE3ADC" w:rsidRDefault="00DA2FDD" w:rsidP="00561269">
            <w:pPr>
              <w:pStyle w:val="a6"/>
              <w:spacing w:line="276" w:lineRule="auto"/>
              <w:ind w:firstLine="0"/>
              <w:jc w:val="both"/>
              <w:rPr>
                <w:color w:val="auto"/>
              </w:rPr>
            </w:pPr>
            <w:r w:rsidRPr="00AE3ADC">
              <w:rPr>
                <w:color w:val="auto"/>
              </w:rPr>
              <w:t>Психологическая подготовка</w:t>
            </w:r>
          </w:p>
        </w:tc>
        <w:tc>
          <w:tcPr>
            <w:tcW w:w="994"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340"/>
              <w:jc w:val="center"/>
              <w:rPr>
                <w:color w:val="auto"/>
              </w:rPr>
            </w:pPr>
            <w:r w:rsidRPr="00AE3ADC">
              <w:rPr>
                <w:color w:val="auto"/>
              </w:rPr>
              <w:t>19</w:t>
            </w:r>
          </w:p>
        </w:tc>
        <w:tc>
          <w:tcPr>
            <w:tcW w:w="994"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2,0</w:t>
            </w:r>
          </w:p>
        </w:tc>
        <w:tc>
          <w:tcPr>
            <w:tcW w:w="989"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21</w:t>
            </w:r>
          </w:p>
        </w:tc>
        <w:tc>
          <w:tcPr>
            <w:tcW w:w="994"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2,0</w:t>
            </w:r>
          </w:p>
        </w:tc>
        <w:tc>
          <w:tcPr>
            <w:tcW w:w="1277"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12</w:t>
            </w:r>
          </w:p>
        </w:tc>
        <w:tc>
          <w:tcPr>
            <w:tcW w:w="1286" w:type="dxa"/>
            <w:tcBorders>
              <w:top w:val="single" w:sz="4" w:space="0" w:color="auto"/>
              <w:left w:val="single" w:sz="4" w:space="0" w:color="auto"/>
              <w:righ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1,0</w:t>
            </w:r>
          </w:p>
        </w:tc>
      </w:tr>
      <w:tr w:rsidR="0070784F" w:rsidRPr="00561269" w:rsidTr="009D1BB0">
        <w:trPr>
          <w:trHeight w:hRule="exact" w:val="703"/>
          <w:jc w:val="center"/>
        </w:trPr>
        <w:tc>
          <w:tcPr>
            <w:tcW w:w="691" w:type="dxa"/>
            <w:tcBorders>
              <w:top w:val="single" w:sz="4" w:space="0" w:color="auto"/>
              <w:left w:val="single" w:sz="4" w:space="0" w:color="auto"/>
            </w:tcBorders>
            <w:shd w:val="clear" w:color="auto" w:fill="FFFFFF"/>
          </w:tcPr>
          <w:p w:rsidR="0070784F" w:rsidRPr="00AE3ADC" w:rsidRDefault="00DA2FDD" w:rsidP="00561269">
            <w:pPr>
              <w:pStyle w:val="a6"/>
              <w:spacing w:line="276" w:lineRule="auto"/>
              <w:ind w:firstLine="200"/>
              <w:jc w:val="both"/>
              <w:rPr>
                <w:color w:val="auto"/>
              </w:rPr>
            </w:pPr>
            <w:r w:rsidRPr="00AE3ADC">
              <w:rPr>
                <w:color w:val="auto"/>
              </w:rPr>
              <w:t>6.</w:t>
            </w:r>
          </w:p>
        </w:tc>
        <w:tc>
          <w:tcPr>
            <w:tcW w:w="2150" w:type="dxa"/>
            <w:tcBorders>
              <w:top w:val="single" w:sz="4" w:space="0" w:color="auto"/>
              <w:left w:val="single" w:sz="4" w:space="0" w:color="auto"/>
            </w:tcBorders>
            <w:shd w:val="clear" w:color="auto" w:fill="FFFFFF"/>
            <w:vAlign w:val="bottom"/>
          </w:tcPr>
          <w:p w:rsidR="0070784F" w:rsidRPr="00AE3ADC" w:rsidRDefault="00DA2FDD" w:rsidP="00561269">
            <w:pPr>
              <w:pStyle w:val="a6"/>
              <w:spacing w:line="276" w:lineRule="auto"/>
              <w:ind w:firstLine="0"/>
              <w:jc w:val="both"/>
              <w:rPr>
                <w:color w:val="auto"/>
              </w:rPr>
            </w:pPr>
            <w:r w:rsidRPr="00AE3ADC">
              <w:rPr>
                <w:color w:val="auto"/>
              </w:rPr>
              <w:t>Теоретическая, подготовка</w:t>
            </w:r>
          </w:p>
        </w:tc>
        <w:tc>
          <w:tcPr>
            <w:tcW w:w="994"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340"/>
              <w:jc w:val="center"/>
              <w:rPr>
                <w:color w:val="auto"/>
              </w:rPr>
            </w:pPr>
            <w:r w:rsidRPr="00AE3ADC">
              <w:rPr>
                <w:color w:val="auto"/>
              </w:rPr>
              <w:t>19</w:t>
            </w:r>
          </w:p>
        </w:tc>
        <w:tc>
          <w:tcPr>
            <w:tcW w:w="994"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2,0</w:t>
            </w:r>
          </w:p>
        </w:tc>
        <w:tc>
          <w:tcPr>
            <w:tcW w:w="989"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21</w:t>
            </w:r>
          </w:p>
        </w:tc>
        <w:tc>
          <w:tcPr>
            <w:tcW w:w="994"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2,0</w:t>
            </w:r>
          </w:p>
        </w:tc>
        <w:tc>
          <w:tcPr>
            <w:tcW w:w="1277"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12</w:t>
            </w:r>
          </w:p>
        </w:tc>
        <w:tc>
          <w:tcPr>
            <w:tcW w:w="1286" w:type="dxa"/>
            <w:tcBorders>
              <w:top w:val="single" w:sz="4" w:space="0" w:color="auto"/>
              <w:left w:val="single" w:sz="4" w:space="0" w:color="auto"/>
              <w:righ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1,0</w:t>
            </w:r>
          </w:p>
        </w:tc>
      </w:tr>
      <w:tr w:rsidR="0070784F" w:rsidRPr="00561269">
        <w:trPr>
          <w:trHeight w:hRule="exact" w:val="523"/>
          <w:jc w:val="center"/>
        </w:trPr>
        <w:tc>
          <w:tcPr>
            <w:tcW w:w="691" w:type="dxa"/>
            <w:tcBorders>
              <w:top w:val="single" w:sz="4" w:space="0" w:color="auto"/>
              <w:left w:val="single" w:sz="4" w:space="0" w:color="auto"/>
            </w:tcBorders>
            <w:shd w:val="clear" w:color="auto" w:fill="FFFFFF"/>
          </w:tcPr>
          <w:p w:rsidR="0070784F" w:rsidRPr="00AE3ADC" w:rsidRDefault="00DA2FDD" w:rsidP="00561269">
            <w:pPr>
              <w:pStyle w:val="a6"/>
              <w:spacing w:line="276" w:lineRule="auto"/>
              <w:ind w:firstLine="200"/>
              <w:jc w:val="both"/>
              <w:rPr>
                <w:color w:val="auto"/>
              </w:rPr>
            </w:pPr>
            <w:r w:rsidRPr="00AE3ADC">
              <w:rPr>
                <w:color w:val="auto"/>
              </w:rPr>
              <w:t>7.</w:t>
            </w:r>
          </w:p>
        </w:tc>
        <w:tc>
          <w:tcPr>
            <w:tcW w:w="2150" w:type="dxa"/>
            <w:tcBorders>
              <w:top w:val="single" w:sz="4" w:space="0" w:color="auto"/>
              <w:left w:val="single" w:sz="4" w:space="0" w:color="auto"/>
            </w:tcBorders>
            <w:shd w:val="clear" w:color="auto" w:fill="FFFFFF"/>
            <w:vAlign w:val="bottom"/>
          </w:tcPr>
          <w:p w:rsidR="0070784F" w:rsidRPr="00AE3ADC" w:rsidRDefault="00DA2FDD" w:rsidP="00561269">
            <w:pPr>
              <w:pStyle w:val="a6"/>
              <w:spacing w:line="276" w:lineRule="auto"/>
              <w:ind w:firstLine="0"/>
              <w:jc w:val="both"/>
              <w:rPr>
                <w:color w:val="auto"/>
              </w:rPr>
            </w:pPr>
            <w:r w:rsidRPr="00AE3ADC">
              <w:rPr>
                <w:color w:val="auto"/>
              </w:rPr>
              <w:t>Спортивные соревнования</w:t>
            </w:r>
          </w:p>
        </w:tc>
        <w:tc>
          <w:tcPr>
            <w:tcW w:w="994"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340"/>
              <w:jc w:val="center"/>
              <w:rPr>
                <w:color w:val="auto"/>
              </w:rPr>
            </w:pPr>
            <w:r w:rsidRPr="00AE3ADC">
              <w:rPr>
                <w:color w:val="auto"/>
              </w:rPr>
              <w:t>37</w:t>
            </w:r>
          </w:p>
        </w:tc>
        <w:tc>
          <w:tcPr>
            <w:tcW w:w="994"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4,0</w:t>
            </w:r>
          </w:p>
        </w:tc>
        <w:tc>
          <w:tcPr>
            <w:tcW w:w="989"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42</w:t>
            </w:r>
          </w:p>
        </w:tc>
        <w:tc>
          <w:tcPr>
            <w:tcW w:w="994"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4,0</w:t>
            </w:r>
          </w:p>
        </w:tc>
        <w:tc>
          <w:tcPr>
            <w:tcW w:w="1277"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63</w:t>
            </w:r>
          </w:p>
        </w:tc>
        <w:tc>
          <w:tcPr>
            <w:tcW w:w="1286" w:type="dxa"/>
            <w:tcBorders>
              <w:top w:val="single" w:sz="4" w:space="0" w:color="auto"/>
              <w:left w:val="single" w:sz="4" w:space="0" w:color="auto"/>
              <w:righ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5,0</w:t>
            </w:r>
          </w:p>
        </w:tc>
      </w:tr>
      <w:tr w:rsidR="0070784F" w:rsidRPr="00561269">
        <w:trPr>
          <w:trHeight w:hRule="exact" w:val="634"/>
          <w:jc w:val="center"/>
        </w:trPr>
        <w:tc>
          <w:tcPr>
            <w:tcW w:w="691" w:type="dxa"/>
            <w:tcBorders>
              <w:top w:val="single" w:sz="4" w:space="0" w:color="auto"/>
              <w:left w:val="single" w:sz="4" w:space="0" w:color="auto"/>
            </w:tcBorders>
            <w:shd w:val="clear" w:color="auto" w:fill="FFFFFF"/>
          </w:tcPr>
          <w:p w:rsidR="0070784F" w:rsidRPr="00AE3ADC" w:rsidRDefault="00DA2FDD" w:rsidP="00561269">
            <w:pPr>
              <w:pStyle w:val="a6"/>
              <w:spacing w:line="276" w:lineRule="auto"/>
              <w:ind w:firstLine="200"/>
              <w:jc w:val="both"/>
              <w:rPr>
                <w:color w:val="auto"/>
              </w:rPr>
            </w:pPr>
            <w:r w:rsidRPr="00AE3ADC">
              <w:rPr>
                <w:color w:val="auto"/>
              </w:rPr>
              <w:t>8.</w:t>
            </w:r>
          </w:p>
        </w:tc>
        <w:tc>
          <w:tcPr>
            <w:tcW w:w="2150" w:type="dxa"/>
            <w:tcBorders>
              <w:top w:val="single" w:sz="4" w:space="0" w:color="auto"/>
              <w:left w:val="single" w:sz="4" w:space="0" w:color="auto"/>
            </w:tcBorders>
            <w:shd w:val="clear" w:color="auto" w:fill="FFFFFF"/>
            <w:vAlign w:val="center"/>
          </w:tcPr>
          <w:p w:rsidR="0070784F" w:rsidRPr="00AE3ADC" w:rsidRDefault="00DA2FDD" w:rsidP="00561269">
            <w:pPr>
              <w:pStyle w:val="a6"/>
              <w:spacing w:line="276" w:lineRule="auto"/>
              <w:ind w:firstLine="0"/>
              <w:jc w:val="both"/>
              <w:rPr>
                <w:color w:val="auto"/>
              </w:rPr>
            </w:pPr>
            <w:r w:rsidRPr="00AE3ADC">
              <w:rPr>
                <w:color w:val="auto"/>
              </w:rPr>
              <w:t>Интегральная подготовка</w:t>
            </w:r>
          </w:p>
        </w:tc>
        <w:tc>
          <w:tcPr>
            <w:tcW w:w="994"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340"/>
              <w:jc w:val="center"/>
              <w:rPr>
                <w:color w:val="auto"/>
              </w:rPr>
            </w:pPr>
            <w:r w:rsidRPr="00AE3ADC">
              <w:rPr>
                <w:color w:val="auto"/>
              </w:rPr>
              <w:t>19</w:t>
            </w:r>
          </w:p>
        </w:tc>
        <w:tc>
          <w:tcPr>
            <w:tcW w:w="994"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2,0</w:t>
            </w:r>
          </w:p>
        </w:tc>
        <w:tc>
          <w:tcPr>
            <w:tcW w:w="989"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21</w:t>
            </w:r>
          </w:p>
        </w:tc>
        <w:tc>
          <w:tcPr>
            <w:tcW w:w="994"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2,0</w:t>
            </w:r>
          </w:p>
        </w:tc>
        <w:tc>
          <w:tcPr>
            <w:tcW w:w="1277"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12</w:t>
            </w:r>
          </w:p>
        </w:tc>
        <w:tc>
          <w:tcPr>
            <w:tcW w:w="1286" w:type="dxa"/>
            <w:tcBorders>
              <w:top w:val="single" w:sz="4" w:space="0" w:color="auto"/>
              <w:left w:val="single" w:sz="4" w:space="0" w:color="auto"/>
              <w:righ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1,0</w:t>
            </w:r>
          </w:p>
        </w:tc>
      </w:tr>
      <w:tr w:rsidR="0070784F" w:rsidRPr="00561269">
        <w:trPr>
          <w:trHeight w:hRule="exact" w:val="638"/>
          <w:jc w:val="center"/>
        </w:trPr>
        <w:tc>
          <w:tcPr>
            <w:tcW w:w="691" w:type="dxa"/>
            <w:tcBorders>
              <w:top w:val="single" w:sz="4" w:space="0" w:color="auto"/>
              <w:left w:val="single" w:sz="4" w:space="0" w:color="auto"/>
            </w:tcBorders>
            <w:shd w:val="clear" w:color="auto" w:fill="FFFFFF"/>
          </w:tcPr>
          <w:p w:rsidR="0070784F" w:rsidRPr="00AE3ADC" w:rsidRDefault="00DA2FDD" w:rsidP="00561269">
            <w:pPr>
              <w:pStyle w:val="a6"/>
              <w:spacing w:line="276" w:lineRule="auto"/>
              <w:ind w:firstLine="200"/>
              <w:jc w:val="both"/>
              <w:rPr>
                <w:color w:val="auto"/>
              </w:rPr>
            </w:pPr>
            <w:r w:rsidRPr="00AE3ADC">
              <w:rPr>
                <w:color w:val="auto"/>
              </w:rPr>
              <w:t>9.</w:t>
            </w:r>
          </w:p>
        </w:tc>
        <w:tc>
          <w:tcPr>
            <w:tcW w:w="2150" w:type="dxa"/>
            <w:tcBorders>
              <w:top w:val="single" w:sz="4" w:space="0" w:color="auto"/>
              <w:left w:val="single" w:sz="4" w:space="0" w:color="auto"/>
            </w:tcBorders>
            <w:shd w:val="clear" w:color="auto" w:fill="FFFFFF"/>
            <w:vAlign w:val="center"/>
          </w:tcPr>
          <w:p w:rsidR="0070784F" w:rsidRPr="00AE3ADC" w:rsidRDefault="00DA2FDD" w:rsidP="00561269">
            <w:pPr>
              <w:pStyle w:val="a6"/>
              <w:spacing w:line="276" w:lineRule="auto"/>
              <w:ind w:firstLine="0"/>
              <w:jc w:val="both"/>
              <w:rPr>
                <w:color w:val="auto"/>
              </w:rPr>
            </w:pPr>
            <w:r w:rsidRPr="00AE3ADC">
              <w:rPr>
                <w:color w:val="auto"/>
              </w:rPr>
              <w:t>Восстановительные мероприятия</w:t>
            </w:r>
          </w:p>
        </w:tc>
        <w:tc>
          <w:tcPr>
            <w:tcW w:w="994"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340"/>
              <w:jc w:val="center"/>
              <w:rPr>
                <w:color w:val="auto"/>
              </w:rPr>
            </w:pPr>
            <w:r w:rsidRPr="00AE3ADC">
              <w:rPr>
                <w:color w:val="auto"/>
              </w:rPr>
              <w:t>37</w:t>
            </w:r>
          </w:p>
        </w:tc>
        <w:tc>
          <w:tcPr>
            <w:tcW w:w="994"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4,0</w:t>
            </w:r>
          </w:p>
        </w:tc>
        <w:tc>
          <w:tcPr>
            <w:tcW w:w="989"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42</w:t>
            </w:r>
          </w:p>
        </w:tc>
        <w:tc>
          <w:tcPr>
            <w:tcW w:w="994"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4,0</w:t>
            </w:r>
          </w:p>
        </w:tc>
        <w:tc>
          <w:tcPr>
            <w:tcW w:w="1277"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63</w:t>
            </w:r>
          </w:p>
        </w:tc>
        <w:tc>
          <w:tcPr>
            <w:tcW w:w="1286" w:type="dxa"/>
            <w:tcBorders>
              <w:top w:val="single" w:sz="4" w:space="0" w:color="auto"/>
              <w:left w:val="single" w:sz="4" w:space="0" w:color="auto"/>
              <w:righ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5,0</w:t>
            </w:r>
          </w:p>
        </w:tc>
      </w:tr>
      <w:tr w:rsidR="0070784F" w:rsidRPr="00561269">
        <w:trPr>
          <w:trHeight w:hRule="exact" w:val="634"/>
          <w:jc w:val="center"/>
        </w:trPr>
        <w:tc>
          <w:tcPr>
            <w:tcW w:w="2841" w:type="dxa"/>
            <w:gridSpan w:val="2"/>
            <w:tcBorders>
              <w:top w:val="single" w:sz="4" w:space="0" w:color="auto"/>
              <w:left w:val="single" w:sz="4" w:space="0" w:color="auto"/>
            </w:tcBorders>
            <w:shd w:val="clear" w:color="auto" w:fill="FFFFFF"/>
            <w:vAlign w:val="center"/>
          </w:tcPr>
          <w:p w:rsidR="0070784F" w:rsidRPr="00AE3ADC" w:rsidRDefault="00DA2FDD" w:rsidP="00561269">
            <w:pPr>
              <w:pStyle w:val="a6"/>
              <w:spacing w:line="276" w:lineRule="auto"/>
              <w:ind w:firstLine="0"/>
              <w:jc w:val="both"/>
              <w:rPr>
                <w:color w:val="auto"/>
              </w:rPr>
            </w:pPr>
            <w:r w:rsidRPr="00AE3ADC">
              <w:rPr>
                <w:color w:val="auto"/>
              </w:rPr>
              <w:t>Общее количество часов в год</w:t>
            </w:r>
          </w:p>
        </w:tc>
        <w:tc>
          <w:tcPr>
            <w:tcW w:w="994"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340"/>
              <w:jc w:val="center"/>
              <w:rPr>
                <w:color w:val="auto"/>
              </w:rPr>
            </w:pPr>
            <w:r w:rsidRPr="00AE3ADC">
              <w:rPr>
                <w:b/>
                <w:bCs/>
                <w:color w:val="auto"/>
              </w:rPr>
              <w:t>936</w:t>
            </w:r>
          </w:p>
        </w:tc>
        <w:tc>
          <w:tcPr>
            <w:tcW w:w="994"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b/>
                <w:bCs/>
                <w:color w:val="auto"/>
              </w:rPr>
              <w:t>100</w:t>
            </w:r>
          </w:p>
        </w:tc>
        <w:tc>
          <w:tcPr>
            <w:tcW w:w="989"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b/>
                <w:bCs/>
                <w:color w:val="auto"/>
              </w:rPr>
              <w:t>1040</w:t>
            </w:r>
          </w:p>
        </w:tc>
        <w:tc>
          <w:tcPr>
            <w:tcW w:w="994"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b/>
                <w:bCs/>
                <w:color w:val="auto"/>
              </w:rPr>
              <w:t>100</w:t>
            </w:r>
          </w:p>
        </w:tc>
        <w:tc>
          <w:tcPr>
            <w:tcW w:w="1277" w:type="dxa"/>
            <w:tcBorders>
              <w:top w:val="single" w:sz="4" w:space="0" w:color="auto"/>
              <w:lef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b/>
                <w:bCs/>
                <w:color w:val="auto"/>
              </w:rPr>
              <w:t>1248</w:t>
            </w:r>
          </w:p>
        </w:tc>
        <w:tc>
          <w:tcPr>
            <w:tcW w:w="1286" w:type="dxa"/>
            <w:tcBorders>
              <w:top w:val="single" w:sz="4" w:space="0" w:color="auto"/>
              <w:left w:val="single" w:sz="4" w:space="0" w:color="auto"/>
              <w:righ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b/>
                <w:bCs/>
                <w:color w:val="auto"/>
              </w:rPr>
              <w:t>100</w:t>
            </w:r>
          </w:p>
        </w:tc>
      </w:tr>
      <w:tr w:rsidR="0070784F" w:rsidRPr="00561269">
        <w:trPr>
          <w:trHeight w:hRule="exact" w:val="643"/>
          <w:jc w:val="center"/>
        </w:trPr>
        <w:tc>
          <w:tcPr>
            <w:tcW w:w="2841" w:type="dxa"/>
            <w:gridSpan w:val="2"/>
            <w:tcBorders>
              <w:top w:val="single" w:sz="4" w:space="0" w:color="auto"/>
              <w:left w:val="single" w:sz="4" w:space="0" w:color="auto"/>
              <w:bottom w:val="single" w:sz="4" w:space="0" w:color="auto"/>
            </w:tcBorders>
            <w:shd w:val="clear" w:color="auto" w:fill="FFFFFF"/>
            <w:vAlign w:val="center"/>
          </w:tcPr>
          <w:p w:rsidR="0070784F" w:rsidRPr="00AE3ADC" w:rsidRDefault="00DA2FDD" w:rsidP="00561269">
            <w:pPr>
              <w:pStyle w:val="a6"/>
              <w:spacing w:line="276" w:lineRule="auto"/>
              <w:ind w:firstLine="0"/>
              <w:jc w:val="both"/>
              <w:rPr>
                <w:color w:val="auto"/>
              </w:rPr>
            </w:pPr>
            <w:r w:rsidRPr="00AE3ADC">
              <w:rPr>
                <w:color w:val="auto"/>
              </w:rPr>
              <w:t>Количество часов в неделю</w:t>
            </w:r>
          </w:p>
        </w:tc>
        <w:tc>
          <w:tcPr>
            <w:tcW w:w="1988" w:type="dxa"/>
            <w:gridSpan w:val="2"/>
            <w:tcBorders>
              <w:top w:val="single" w:sz="4" w:space="0" w:color="auto"/>
              <w:left w:val="single" w:sz="4" w:space="0" w:color="auto"/>
              <w:bottom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18</w:t>
            </w:r>
          </w:p>
        </w:tc>
        <w:tc>
          <w:tcPr>
            <w:tcW w:w="1983" w:type="dxa"/>
            <w:gridSpan w:val="2"/>
            <w:tcBorders>
              <w:top w:val="single" w:sz="4" w:space="0" w:color="auto"/>
              <w:left w:val="single" w:sz="4" w:space="0" w:color="auto"/>
              <w:bottom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20</w:t>
            </w:r>
          </w:p>
        </w:tc>
        <w:tc>
          <w:tcPr>
            <w:tcW w:w="256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0784F" w:rsidRPr="00AE3ADC" w:rsidRDefault="00DA2FDD" w:rsidP="00AE3ADC">
            <w:pPr>
              <w:pStyle w:val="a6"/>
              <w:spacing w:line="276" w:lineRule="auto"/>
              <w:ind w:firstLine="0"/>
              <w:jc w:val="center"/>
              <w:rPr>
                <w:color w:val="auto"/>
              </w:rPr>
            </w:pPr>
            <w:r w:rsidRPr="00AE3ADC">
              <w:rPr>
                <w:color w:val="auto"/>
              </w:rPr>
              <w:t>24</w:t>
            </w:r>
          </w:p>
        </w:tc>
      </w:tr>
    </w:tbl>
    <w:p w:rsidR="0070784F" w:rsidRPr="00561269" w:rsidRDefault="0070784F" w:rsidP="00561269">
      <w:pPr>
        <w:spacing w:line="276" w:lineRule="auto"/>
        <w:jc w:val="both"/>
        <w:rPr>
          <w:rFonts w:ascii="Times New Roman" w:hAnsi="Times New Roman" w:cs="Times New Roman"/>
          <w:color w:val="auto"/>
          <w:sz w:val="28"/>
          <w:szCs w:val="28"/>
        </w:rPr>
      </w:pPr>
    </w:p>
    <w:p w:rsidR="0070784F" w:rsidRPr="00561269" w:rsidRDefault="00DA2FDD" w:rsidP="00561269">
      <w:pPr>
        <w:pStyle w:val="13"/>
        <w:spacing w:after="80" w:line="276" w:lineRule="auto"/>
        <w:ind w:firstLine="0"/>
        <w:jc w:val="both"/>
        <w:rPr>
          <w:color w:val="auto"/>
          <w:sz w:val="28"/>
          <w:szCs w:val="28"/>
        </w:rPr>
      </w:pPr>
      <w:r w:rsidRPr="00561269">
        <w:rPr>
          <w:i/>
          <w:iCs/>
          <w:color w:val="auto"/>
          <w:sz w:val="28"/>
          <w:szCs w:val="28"/>
        </w:rPr>
        <w:t>Дисциплина - легкая атлетика (прыжки) (I, II, III функциональные группы; мужчины, женщины)</w:t>
      </w:r>
    </w:p>
    <w:tbl>
      <w:tblPr>
        <w:tblOverlap w:val="never"/>
        <w:tblW w:w="0" w:type="auto"/>
        <w:jc w:val="center"/>
        <w:tblLayout w:type="fixed"/>
        <w:tblCellMar>
          <w:left w:w="10" w:type="dxa"/>
          <w:right w:w="10" w:type="dxa"/>
        </w:tblCellMar>
        <w:tblLook w:val="0000" w:firstRow="0" w:lastRow="0" w:firstColumn="0" w:lastColumn="0" w:noHBand="0" w:noVBand="0"/>
      </w:tblPr>
      <w:tblGrid>
        <w:gridCol w:w="691"/>
        <w:gridCol w:w="2150"/>
        <w:gridCol w:w="994"/>
        <w:gridCol w:w="994"/>
        <w:gridCol w:w="989"/>
        <w:gridCol w:w="994"/>
        <w:gridCol w:w="1277"/>
        <w:gridCol w:w="1286"/>
      </w:tblGrid>
      <w:tr w:rsidR="0070784F" w:rsidRPr="00561269">
        <w:trPr>
          <w:trHeight w:hRule="exact" w:val="749"/>
          <w:jc w:val="center"/>
        </w:trPr>
        <w:tc>
          <w:tcPr>
            <w:tcW w:w="691" w:type="dxa"/>
            <w:vMerge w:val="restart"/>
            <w:tcBorders>
              <w:top w:val="single" w:sz="4" w:space="0" w:color="auto"/>
              <w:left w:val="single" w:sz="4" w:space="0" w:color="auto"/>
            </w:tcBorders>
            <w:shd w:val="clear" w:color="auto" w:fill="FFFFFF"/>
            <w:vAlign w:val="center"/>
          </w:tcPr>
          <w:p w:rsidR="0070784F" w:rsidRPr="009D1BB0" w:rsidRDefault="00DA2FDD" w:rsidP="00561269">
            <w:pPr>
              <w:pStyle w:val="a6"/>
              <w:spacing w:line="276" w:lineRule="auto"/>
              <w:ind w:firstLine="0"/>
              <w:jc w:val="both"/>
              <w:rPr>
                <w:color w:val="auto"/>
              </w:rPr>
            </w:pPr>
            <w:r w:rsidRPr="009D1BB0">
              <w:rPr>
                <w:color w:val="auto"/>
              </w:rPr>
              <w:t>№ п/п</w:t>
            </w:r>
          </w:p>
        </w:tc>
        <w:tc>
          <w:tcPr>
            <w:tcW w:w="2150" w:type="dxa"/>
            <w:vMerge w:val="restart"/>
            <w:tcBorders>
              <w:top w:val="single" w:sz="4" w:space="0" w:color="auto"/>
              <w:left w:val="single" w:sz="4" w:space="0" w:color="auto"/>
            </w:tcBorders>
            <w:shd w:val="clear" w:color="auto" w:fill="FFFFFF"/>
            <w:vAlign w:val="center"/>
          </w:tcPr>
          <w:p w:rsidR="0070784F" w:rsidRPr="009D1BB0" w:rsidRDefault="00DA2FDD" w:rsidP="00561269">
            <w:pPr>
              <w:pStyle w:val="a6"/>
              <w:spacing w:line="276" w:lineRule="auto"/>
              <w:ind w:firstLine="200"/>
              <w:jc w:val="both"/>
              <w:rPr>
                <w:color w:val="auto"/>
              </w:rPr>
            </w:pPr>
            <w:r w:rsidRPr="009D1BB0">
              <w:rPr>
                <w:color w:val="auto"/>
              </w:rPr>
              <w:t>Разделы подготовки</w:t>
            </w:r>
          </w:p>
        </w:tc>
        <w:tc>
          <w:tcPr>
            <w:tcW w:w="6534" w:type="dxa"/>
            <w:gridSpan w:val="6"/>
            <w:tcBorders>
              <w:top w:val="single" w:sz="4" w:space="0" w:color="auto"/>
              <w:left w:val="single" w:sz="4" w:space="0" w:color="auto"/>
              <w:right w:val="single" w:sz="4" w:space="0" w:color="auto"/>
            </w:tcBorders>
            <w:shd w:val="clear" w:color="auto" w:fill="FFFFFF"/>
            <w:vAlign w:val="center"/>
          </w:tcPr>
          <w:p w:rsidR="0070784F" w:rsidRPr="009D1BB0" w:rsidRDefault="00DA2FDD" w:rsidP="00561269">
            <w:pPr>
              <w:pStyle w:val="a6"/>
              <w:spacing w:line="276" w:lineRule="auto"/>
              <w:ind w:firstLine="0"/>
              <w:jc w:val="both"/>
              <w:rPr>
                <w:color w:val="auto"/>
              </w:rPr>
            </w:pPr>
            <w:r w:rsidRPr="009D1BB0">
              <w:rPr>
                <w:color w:val="auto"/>
              </w:rPr>
              <w:t>Этапы подготовки</w:t>
            </w:r>
          </w:p>
        </w:tc>
      </w:tr>
      <w:tr w:rsidR="0070784F" w:rsidRPr="00561269">
        <w:trPr>
          <w:trHeight w:hRule="exact" w:val="547"/>
          <w:jc w:val="center"/>
        </w:trPr>
        <w:tc>
          <w:tcPr>
            <w:tcW w:w="691" w:type="dxa"/>
            <w:vMerge/>
            <w:tcBorders>
              <w:left w:val="single" w:sz="4" w:space="0" w:color="auto"/>
            </w:tcBorders>
            <w:shd w:val="clear" w:color="auto" w:fill="FFFFFF"/>
            <w:vAlign w:val="center"/>
          </w:tcPr>
          <w:p w:rsidR="0070784F" w:rsidRPr="009D1BB0" w:rsidRDefault="0070784F" w:rsidP="00561269">
            <w:pPr>
              <w:spacing w:line="276" w:lineRule="auto"/>
              <w:jc w:val="both"/>
              <w:rPr>
                <w:rFonts w:ascii="Times New Roman" w:hAnsi="Times New Roman" w:cs="Times New Roman"/>
                <w:color w:val="auto"/>
              </w:rPr>
            </w:pPr>
          </w:p>
        </w:tc>
        <w:tc>
          <w:tcPr>
            <w:tcW w:w="2150" w:type="dxa"/>
            <w:vMerge/>
            <w:tcBorders>
              <w:left w:val="single" w:sz="4" w:space="0" w:color="auto"/>
            </w:tcBorders>
            <w:shd w:val="clear" w:color="auto" w:fill="FFFFFF"/>
            <w:vAlign w:val="center"/>
          </w:tcPr>
          <w:p w:rsidR="0070784F" w:rsidRPr="009D1BB0" w:rsidRDefault="0070784F" w:rsidP="00561269">
            <w:pPr>
              <w:spacing w:line="276" w:lineRule="auto"/>
              <w:jc w:val="both"/>
              <w:rPr>
                <w:rFonts w:ascii="Times New Roman" w:hAnsi="Times New Roman" w:cs="Times New Roman"/>
                <w:color w:val="auto"/>
              </w:rPr>
            </w:pPr>
          </w:p>
        </w:tc>
        <w:tc>
          <w:tcPr>
            <w:tcW w:w="3971" w:type="dxa"/>
            <w:gridSpan w:val="4"/>
            <w:tcBorders>
              <w:top w:val="single" w:sz="4" w:space="0" w:color="auto"/>
              <w:left w:val="single" w:sz="4" w:space="0" w:color="auto"/>
            </w:tcBorders>
            <w:shd w:val="clear" w:color="auto" w:fill="FFFFFF"/>
            <w:vAlign w:val="center"/>
          </w:tcPr>
          <w:p w:rsidR="0070784F" w:rsidRPr="009D1BB0" w:rsidRDefault="00DA2FDD" w:rsidP="00561269">
            <w:pPr>
              <w:pStyle w:val="a6"/>
              <w:spacing w:line="276" w:lineRule="auto"/>
              <w:ind w:firstLine="0"/>
              <w:jc w:val="both"/>
              <w:rPr>
                <w:color w:val="auto"/>
              </w:rPr>
            </w:pPr>
            <w:r w:rsidRPr="009D1BB0">
              <w:rPr>
                <w:b/>
                <w:bCs/>
                <w:color w:val="auto"/>
              </w:rPr>
              <w:t>Этап совершенствования спортивного мастерства</w:t>
            </w:r>
          </w:p>
        </w:tc>
        <w:tc>
          <w:tcPr>
            <w:tcW w:w="2563" w:type="dxa"/>
            <w:gridSpan w:val="2"/>
            <w:tcBorders>
              <w:top w:val="single" w:sz="4" w:space="0" w:color="auto"/>
              <w:left w:val="single" w:sz="4" w:space="0" w:color="auto"/>
              <w:right w:val="single" w:sz="4" w:space="0" w:color="auto"/>
            </w:tcBorders>
            <w:shd w:val="clear" w:color="auto" w:fill="FFFFFF"/>
            <w:vAlign w:val="center"/>
          </w:tcPr>
          <w:p w:rsidR="0070784F" w:rsidRPr="009D1BB0" w:rsidRDefault="00DA2FDD" w:rsidP="00561269">
            <w:pPr>
              <w:pStyle w:val="a6"/>
              <w:spacing w:line="276" w:lineRule="auto"/>
              <w:ind w:firstLine="0"/>
              <w:jc w:val="both"/>
              <w:rPr>
                <w:color w:val="auto"/>
              </w:rPr>
            </w:pPr>
            <w:r w:rsidRPr="009D1BB0">
              <w:rPr>
                <w:b/>
                <w:bCs/>
                <w:color w:val="auto"/>
              </w:rPr>
              <w:t>Этап высшего спортивного мастерства</w:t>
            </w:r>
          </w:p>
        </w:tc>
      </w:tr>
      <w:tr w:rsidR="0070784F" w:rsidRPr="00561269">
        <w:trPr>
          <w:trHeight w:hRule="exact" w:val="240"/>
          <w:jc w:val="center"/>
        </w:trPr>
        <w:tc>
          <w:tcPr>
            <w:tcW w:w="691" w:type="dxa"/>
            <w:vMerge/>
            <w:tcBorders>
              <w:left w:val="single" w:sz="4" w:space="0" w:color="auto"/>
            </w:tcBorders>
            <w:shd w:val="clear" w:color="auto" w:fill="FFFFFF"/>
            <w:vAlign w:val="center"/>
          </w:tcPr>
          <w:p w:rsidR="0070784F" w:rsidRPr="009D1BB0" w:rsidRDefault="0070784F" w:rsidP="00561269">
            <w:pPr>
              <w:spacing w:line="276" w:lineRule="auto"/>
              <w:jc w:val="both"/>
              <w:rPr>
                <w:rFonts w:ascii="Times New Roman" w:hAnsi="Times New Roman" w:cs="Times New Roman"/>
                <w:color w:val="auto"/>
              </w:rPr>
            </w:pPr>
          </w:p>
        </w:tc>
        <w:tc>
          <w:tcPr>
            <w:tcW w:w="2150" w:type="dxa"/>
            <w:vMerge/>
            <w:tcBorders>
              <w:left w:val="single" w:sz="4" w:space="0" w:color="auto"/>
            </w:tcBorders>
            <w:shd w:val="clear" w:color="auto" w:fill="FFFFFF"/>
            <w:vAlign w:val="center"/>
          </w:tcPr>
          <w:p w:rsidR="0070784F" w:rsidRPr="009D1BB0" w:rsidRDefault="0070784F" w:rsidP="00561269">
            <w:pPr>
              <w:spacing w:line="276" w:lineRule="auto"/>
              <w:jc w:val="both"/>
              <w:rPr>
                <w:rFonts w:ascii="Times New Roman" w:hAnsi="Times New Roman" w:cs="Times New Roman"/>
                <w:color w:val="auto"/>
              </w:rPr>
            </w:pPr>
          </w:p>
        </w:tc>
        <w:tc>
          <w:tcPr>
            <w:tcW w:w="1988" w:type="dxa"/>
            <w:gridSpan w:val="2"/>
            <w:tcBorders>
              <w:top w:val="single" w:sz="4" w:space="0" w:color="auto"/>
              <w:left w:val="single" w:sz="4" w:space="0" w:color="auto"/>
            </w:tcBorders>
            <w:shd w:val="clear" w:color="auto" w:fill="FFFFFF"/>
            <w:vAlign w:val="bottom"/>
          </w:tcPr>
          <w:p w:rsidR="0070784F" w:rsidRPr="009D1BB0" w:rsidRDefault="00DA2FDD" w:rsidP="00561269">
            <w:pPr>
              <w:pStyle w:val="a6"/>
              <w:spacing w:line="276" w:lineRule="auto"/>
              <w:ind w:firstLine="0"/>
              <w:jc w:val="both"/>
              <w:rPr>
                <w:color w:val="auto"/>
              </w:rPr>
            </w:pPr>
            <w:r w:rsidRPr="009D1BB0">
              <w:rPr>
                <w:color w:val="auto"/>
              </w:rPr>
              <w:t>1 год</w:t>
            </w:r>
          </w:p>
        </w:tc>
        <w:tc>
          <w:tcPr>
            <w:tcW w:w="1983" w:type="dxa"/>
            <w:gridSpan w:val="2"/>
            <w:tcBorders>
              <w:top w:val="single" w:sz="4" w:space="0" w:color="auto"/>
              <w:left w:val="single" w:sz="4" w:space="0" w:color="auto"/>
            </w:tcBorders>
            <w:shd w:val="clear" w:color="auto" w:fill="FFFFFF"/>
            <w:vAlign w:val="bottom"/>
          </w:tcPr>
          <w:p w:rsidR="0070784F" w:rsidRPr="009D1BB0" w:rsidRDefault="00DA2FDD" w:rsidP="00561269">
            <w:pPr>
              <w:pStyle w:val="a6"/>
              <w:spacing w:line="276" w:lineRule="auto"/>
              <w:ind w:firstLine="0"/>
              <w:jc w:val="both"/>
              <w:rPr>
                <w:color w:val="auto"/>
              </w:rPr>
            </w:pPr>
            <w:r w:rsidRPr="009D1BB0">
              <w:rPr>
                <w:color w:val="auto"/>
              </w:rPr>
              <w:t>2 год</w:t>
            </w:r>
          </w:p>
        </w:tc>
        <w:tc>
          <w:tcPr>
            <w:tcW w:w="2563" w:type="dxa"/>
            <w:gridSpan w:val="2"/>
            <w:tcBorders>
              <w:top w:val="single" w:sz="4" w:space="0" w:color="auto"/>
              <w:left w:val="single" w:sz="4" w:space="0" w:color="auto"/>
              <w:right w:val="single" w:sz="4" w:space="0" w:color="auto"/>
            </w:tcBorders>
            <w:shd w:val="clear" w:color="auto" w:fill="FFFFFF"/>
            <w:vAlign w:val="bottom"/>
          </w:tcPr>
          <w:p w:rsidR="0070784F" w:rsidRPr="009D1BB0" w:rsidRDefault="00DA2FDD" w:rsidP="00561269">
            <w:pPr>
              <w:pStyle w:val="a6"/>
              <w:spacing w:line="276" w:lineRule="auto"/>
              <w:ind w:firstLine="0"/>
              <w:jc w:val="both"/>
              <w:rPr>
                <w:color w:val="auto"/>
              </w:rPr>
            </w:pPr>
            <w:r w:rsidRPr="009D1BB0">
              <w:rPr>
                <w:color w:val="auto"/>
              </w:rPr>
              <w:t>Без ограничений</w:t>
            </w:r>
          </w:p>
        </w:tc>
      </w:tr>
      <w:tr w:rsidR="0070784F" w:rsidRPr="00561269">
        <w:trPr>
          <w:trHeight w:hRule="exact" w:val="240"/>
          <w:jc w:val="center"/>
        </w:trPr>
        <w:tc>
          <w:tcPr>
            <w:tcW w:w="691" w:type="dxa"/>
            <w:vMerge/>
            <w:tcBorders>
              <w:left w:val="single" w:sz="4" w:space="0" w:color="auto"/>
            </w:tcBorders>
            <w:shd w:val="clear" w:color="auto" w:fill="FFFFFF"/>
            <w:vAlign w:val="center"/>
          </w:tcPr>
          <w:p w:rsidR="0070784F" w:rsidRPr="009D1BB0" w:rsidRDefault="0070784F" w:rsidP="00561269">
            <w:pPr>
              <w:spacing w:line="276" w:lineRule="auto"/>
              <w:jc w:val="both"/>
              <w:rPr>
                <w:rFonts w:ascii="Times New Roman" w:hAnsi="Times New Roman" w:cs="Times New Roman"/>
                <w:color w:val="auto"/>
              </w:rPr>
            </w:pPr>
          </w:p>
        </w:tc>
        <w:tc>
          <w:tcPr>
            <w:tcW w:w="2150" w:type="dxa"/>
            <w:vMerge/>
            <w:tcBorders>
              <w:left w:val="single" w:sz="4" w:space="0" w:color="auto"/>
            </w:tcBorders>
            <w:shd w:val="clear" w:color="auto" w:fill="FFFFFF"/>
            <w:vAlign w:val="center"/>
          </w:tcPr>
          <w:p w:rsidR="0070784F" w:rsidRPr="009D1BB0" w:rsidRDefault="0070784F" w:rsidP="00561269">
            <w:pPr>
              <w:spacing w:line="276" w:lineRule="auto"/>
              <w:jc w:val="both"/>
              <w:rPr>
                <w:rFonts w:ascii="Times New Roman" w:hAnsi="Times New Roman" w:cs="Times New Roman"/>
                <w:color w:val="auto"/>
              </w:rPr>
            </w:pPr>
          </w:p>
        </w:tc>
        <w:tc>
          <w:tcPr>
            <w:tcW w:w="994" w:type="dxa"/>
            <w:tcBorders>
              <w:top w:val="single" w:sz="4" w:space="0" w:color="auto"/>
              <w:left w:val="single" w:sz="4" w:space="0" w:color="auto"/>
            </w:tcBorders>
            <w:shd w:val="clear" w:color="auto" w:fill="FFFFFF"/>
            <w:vAlign w:val="center"/>
          </w:tcPr>
          <w:p w:rsidR="0070784F" w:rsidRPr="009D1BB0" w:rsidRDefault="00DA2FDD" w:rsidP="00561269">
            <w:pPr>
              <w:pStyle w:val="a6"/>
              <w:spacing w:line="276" w:lineRule="auto"/>
              <w:ind w:firstLine="0"/>
              <w:jc w:val="both"/>
              <w:rPr>
                <w:color w:val="auto"/>
              </w:rPr>
            </w:pPr>
            <w:r w:rsidRPr="009D1BB0">
              <w:rPr>
                <w:color w:val="auto"/>
              </w:rPr>
              <w:t>час</w:t>
            </w:r>
          </w:p>
        </w:tc>
        <w:tc>
          <w:tcPr>
            <w:tcW w:w="994" w:type="dxa"/>
            <w:tcBorders>
              <w:top w:val="single" w:sz="4" w:space="0" w:color="auto"/>
              <w:left w:val="single" w:sz="4" w:space="0" w:color="auto"/>
            </w:tcBorders>
            <w:shd w:val="clear" w:color="auto" w:fill="FFFFFF"/>
            <w:vAlign w:val="center"/>
          </w:tcPr>
          <w:p w:rsidR="0070784F" w:rsidRPr="009D1BB0" w:rsidRDefault="00DA2FDD" w:rsidP="00561269">
            <w:pPr>
              <w:pStyle w:val="a6"/>
              <w:spacing w:line="276" w:lineRule="auto"/>
              <w:ind w:firstLine="0"/>
              <w:jc w:val="both"/>
              <w:rPr>
                <w:color w:val="auto"/>
              </w:rPr>
            </w:pPr>
            <w:r w:rsidRPr="009D1BB0">
              <w:rPr>
                <w:color w:val="auto"/>
              </w:rPr>
              <w:t>%</w:t>
            </w:r>
          </w:p>
        </w:tc>
        <w:tc>
          <w:tcPr>
            <w:tcW w:w="989" w:type="dxa"/>
            <w:tcBorders>
              <w:top w:val="single" w:sz="4" w:space="0" w:color="auto"/>
              <w:left w:val="single" w:sz="4" w:space="0" w:color="auto"/>
            </w:tcBorders>
            <w:shd w:val="clear" w:color="auto" w:fill="FFFFFF"/>
            <w:vAlign w:val="center"/>
          </w:tcPr>
          <w:p w:rsidR="0070784F" w:rsidRPr="009D1BB0" w:rsidRDefault="00DA2FDD" w:rsidP="00561269">
            <w:pPr>
              <w:pStyle w:val="a6"/>
              <w:spacing w:line="276" w:lineRule="auto"/>
              <w:ind w:firstLine="0"/>
              <w:jc w:val="both"/>
              <w:rPr>
                <w:color w:val="auto"/>
              </w:rPr>
            </w:pPr>
            <w:r w:rsidRPr="009D1BB0">
              <w:rPr>
                <w:color w:val="auto"/>
              </w:rPr>
              <w:t>час</w:t>
            </w:r>
          </w:p>
        </w:tc>
        <w:tc>
          <w:tcPr>
            <w:tcW w:w="994" w:type="dxa"/>
            <w:tcBorders>
              <w:top w:val="single" w:sz="4" w:space="0" w:color="auto"/>
              <w:left w:val="single" w:sz="4" w:space="0" w:color="auto"/>
            </w:tcBorders>
            <w:shd w:val="clear" w:color="auto" w:fill="FFFFFF"/>
            <w:vAlign w:val="center"/>
          </w:tcPr>
          <w:p w:rsidR="0070784F" w:rsidRPr="009D1BB0" w:rsidRDefault="00DA2FDD" w:rsidP="00561269">
            <w:pPr>
              <w:pStyle w:val="a6"/>
              <w:spacing w:line="276" w:lineRule="auto"/>
              <w:ind w:firstLine="0"/>
              <w:jc w:val="both"/>
              <w:rPr>
                <w:color w:val="auto"/>
              </w:rPr>
            </w:pPr>
            <w:r w:rsidRPr="009D1BB0">
              <w:rPr>
                <w:color w:val="auto"/>
              </w:rPr>
              <w:t>%</w:t>
            </w:r>
          </w:p>
        </w:tc>
        <w:tc>
          <w:tcPr>
            <w:tcW w:w="1277" w:type="dxa"/>
            <w:tcBorders>
              <w:top w:val="single" w:sz="4" w:space="0" w:color="auto"/>
              <w:left w:val="single" w:sz="4" w:space="0" w:color="auto"/>
            </w:tcBorders>
            <w:shd w:val="clear" w:color="auto" w:fill="FFFFFF"/>
            <w:vAlign w:val="center"/>
          </w:tcPr>
          <w:p w:rsidR="0070784F" w:rsidRPr="009D1BB0" w:rsidRDefault="00DA2FDD" w:rsidP="00561269">
            <w:pPr>
              <w:pStyle w:val="a6"/>
              <w:spacing w:line="276" w:lineRule="auto"/>
              <w:ind w:firstLine="0"/>
              <w:jc w:val="both"/>
              <w:rPr>
                <w:color w:val="auto"/>
              </w:rPr>
            </w:pPr>
            <w:r w:rsidRPr="009D1BB0">
              <w:rPr>
                <w:color w:val="auto"/>
              </w:rPr>
              <w:t>час</w:t>
            </w:r>
          </w:p>
        </w:tc>
        <w:tc>
          <w:tcPr>
            <w:tcW w:w="1286" w:type="dxa"/>
            <w:tcBorders>
              <w:top w:val="single" w:sz="4" w:space="0" w:color="auto"/>
              <w:left w:val="single" w:sz="4" w:space="0" w:color="auto"/>
              <w:right w:val="single" w:sz="4" w:space="0" w:color="auto"/>
            </w:tcBorders>
            <w:shd w:val="clear" w:color="auto" w:fill="FFFFFF"/>
            <w:vAlign w:val="center"/>
          </w:tcPr>
          <w:p w:rsidR="0070784F" w:rsidRPr="009D1BB0" w:rsidRDefault="00DA2FDD" w:rsidP="00561269">
            <w:pPr>
              <w:pStyle w:val="a6"/>
              <w:spacing w:line="276" w:lineRule="auto"/>
              <w:ind w:firstLine="0"/>
              <w:jc w:val="both"/>
              <w:rPr>
                <w:color w:val="auto"/>
              </w:rPr>
            </w:pPr>
            <w:r w:rsidRPr="009D1BB0">
              <w:rPr>
                <w:color w:val="auto"/>
              </w:rPr>
              <w:t>%</w:t>
            </w:r>
          </w:p>
        </w:tc>
      </w:tr>
      <w:tr w:rsidR="0070784F" w:rsidRPr="00561269">
        <w:trPr>
          <w:trHeight w:hRule="exact" w:val="293"/>
          <w:jc w:val="center"/>
        </w:trPr>
        <w:tc>
          <w:tcPr>
            <w:tcW w:w="691" w:type="dxa"/>
            <w:tcBorders>
              <w:top w:val="single" w:sz="4" w:space="0" w:color="auto"/>
              <w:left w:val="single" w:sz="4" w:space="0" w:color="auto"/>
            </w:tcBorders>
            <w:shd w:val="clear" w:color="auto" w:fill="FFFFFF"/>
            <w:vAlign w:val="center"/>
          </w:tcPr>
          <w:p w:rsidR="0070784F" w:rsidRPr="009D1BB0" w:rsidRDefault="00DA2FDD" w:rsidP="00561269">
            <w:pPr>
              <w:pStyle w:val="a6"/>
              <w:spacing w:line="276" w:lineRule="auto"/>
              <w:ind w:firstLine="300"/>
              <w:jc w:val="both"/>
              <w:rPr>
                <w:color w:val="auto"/>
              </w:rPr>
            </w:pPr>
            <w:r w:rsidRPr="009D1BB0">
              <w:rPr>
                <w:color w:val="auto"/>
              </w:rPr>
              <w:lastRenderedPageBreak/>
              <w:t>1</w:t>
            </w:r>
          </w:p>
        </w:tc>
        <w:tc>
          <w:tcPr>
            <w:tcW w:w="2150" w:type="dxa"/>
            <w:tcBorders>
              <w:top w:val="single" w:sz="4" w:space="0" w:color="auto"/>
              <w:left w:val="single" w:sz="4" w:space="0" w:color="auto"/>
            </w:tcBorders>
            <w:shd w:val="clear" w:color="auto" w:fill="FFFFFF"/>
            <w:vAlign w:val="center"/>
          </w:tcPr>
          <w:p w:rsidR="0070784F" w:rsidRPr="009D1BB0" w:rsidRDefault="00DA2FDD" w:rsidP="00561269">
            <w:pPr>
              <w:pStyle w:val="a6"/>
              <w:spacing w:line="276" w:lineRule="auto"/>
              <w:ind w:firstLine="0"/>
              <w:jc w:val="both"/>
              <w:rPr>
                <w:color w:val="auto"/>
              </w:rPr>
            </w:pPr>
            <w:r w:rsidRPr="009D1BB0">
              <w:rPr>
                <w:color w:val="auto"/>
              </w:rPr>
              <w:t>2</w:t>
            </w:r>
          </w:p>
        </w:tc>
        <w:tc>
          <w:tcPr>
            <w:tcW w:w="994" w:type="dxa"/>
            <w:tcBorders>
              <w:top w:val="single" w:sz="4" w:space="0" w:color="auto"/>
              <w:left w:val="single" w:sz="4" w:space="0" w:color="auto"/>
            </w:tcBorders>
            <w:shd w:val="clear" w:color="auto" w:fill="FFFFFF"/>
            <w:vAlign w:val="center"/>
          </w:tcPr>
          <w:p w:rsidR="0070784F" w:rsidRPr="009D1BB0" w:rsidRDefault="00DA2FDD" w:rsidP="00561269">
            <w:pPr>
              <w:pStyle w:val="a6"/>
              <w:spacing w:line="276" w:lineRule="auto"/>
              <w:ind w:firstLine="0"/>
              <w:jc w:val="both"/>
              <w:rPr>
                <w:color w:val="auto"/>
              </w:rPr>
            </w:pPr>
            <w:r w:rsidRPr="009D1BB0">
              <w:rPr>
                <w:color w:val="auto"/>
              </w:rPr>
              <w:t>3</w:t>
            </w:r>
          </w:p>
        </w:tc>
        <w:tc>
          <w:tcPr>
            <w:tcW w:w="994" w:type="dxa"/>
            <w:tcBorders>
              <w:top w:val="single" w:sz="4" w:space="0" w:color="auto"/>
              <w:left w:val="single" w:sz="4" w:space="0" w:color="auto"/>
            </w:tcBorders>
            <w:shd w:val="clear" w:color="auto" w:fill="FFFFFF"/>
            <w:vAlign w:val="center"/>
          </w:tcPr>
          <w:p w:rsidR="0070784F" w:rsidRPr="009D1BB0" w:rsidRDefault="00DA2FDD" w:rsidP="00561269">
            <w:pPr>
              <w:pStyle w:val="a6"/>
              <w:spacing w:line="276" w:lineRule="auto"/>
              <w:ind w:firstLine="0"/>
              <w:jc w:val="both"/>
              <w:rPr>
                <w:color w:val="auto"/>
              </w:rPr>
            </w:pPr>
            <w:r w:rsidRPr="009D1BB0">
              <w:rPr>
                <w:color w:val="auto"/>
              </w:rPr>
              <w:t>4</w:t>
            </w:r>
          </w:p>
        </w:tc>
        <w:tc>
          <w:tcPr>
            <w:tcW w:w="989" w:type="dxa"/>
            <w:tcBorders>
              <w:top w:val="single" w:sz="4" w:space="0" w:color="auto"/>
              <w:left w:val="single" w:sz="4" w:space="0" w:color="auto"/>
            </w:tcBorders>
            <w:shd w:val="clear" w:color="auto" w:fill="FFFFFF"/>
            <w:vAlign w:val="center"/>
          </w:tcPr>
          <w:p w:rsidR="0070784F" w:rsidRPr="009D1BB0" w:rsidRDefault="00DA2FDD" w:rsidP="00561269">
            <w:pPr>
              <w:pStyle w:val="a6"/>
              <w:spacing w:line="276" w:lineRule="auto"/>
              <w:ind w:firstLine="0"/>
              <w:jc w:val="both"/>
              <w:rPr>
                <w:color w:val="auto"/>
              </w:rPr>
            </w:pPr>
            <w:r w:rsidRPr="009D1BB0">
              <w:rPr>
                <w:color w:val="auto"/>
              </w:rPr>
              <w:t>5</w:t>
            </w:r>
          </w:p>
        </w:tc>
        <w:tc>
          <w:tcPr>
            <w:tcW w:w="994" w:type="dxa"/>
            <w:tcBorders>
              <w:top w:val="single" w:sz="4" w:space="0" w:color="auto"/>
              <w:left w:val="single" w:sz="4" w:space="0" w:color="auto"/>
            </w:tcBorders>
            <w:shd w:val="clear" w:color="auto" w:fill="FFFFFF"/>
            <w:vAlign w:val="center"/>
          </w:tcPr>
          <w:p w:rsidR="0070784F" w:rsidRPr="009D1BB0" w:rsidRDefault="00DA2FDD" w:rsidP="00561269">
            <w:pPr>
              <w:pStyle w:val="a6"/>
              <w:spacing w:line="276" w:lineRule="auto"/>
              <w:ind w:firstLine="0"/>
              <w:jc w:val="both"/>
              <w:rPr>
                <w:color w:val="auto"/>
              </w:rPr>
            </w:pPr>
            <w:r w:rsidRPr="009D1BB0">
              <w:rPr>
                <w:color w:val="auto"/>
              </w:rPr>
              <w:t>6</w:t>
            </w:r>
          </w:p>
        </w:tc>
        <w:tc>
          <w:tcPr>
            <w:tcW w:w="1277" w:type="dxa"/>
            <w:tcBorders>
              <w:top w:val="single" w:sz="4" w:space="0" w:color="auto"/>
              <w:left w:val="single" w:sz="4" w:space="0" w:color="auto"/>
            </w:tcBorders>
            <w:shd w:val="clear" w:color="auto" w:fill="FFFFFF"/>
            <w:vAlign w:val="center"/>
          </w:tcPr>
          <w:p w:rsidR="0070784F" w:rsidRPr="009D1BB0" w:rsidRDefault="00DA2FDD" w:rsidP="00561269">
            <w:pPr>
              <w:pStyle w:val="a6"/>
              <w:spacing w:line="276" w:lineRule="auto"/>
              <w:ind w:firstLine="0"/>
              <w:jc w:val="both"/>
              <w:rPr>
                <w:color w:val="auto"/>
              </w:rPr>
            </w:pPr>
            <w:r w:rsidRPr="009D1BB0">
              <w:rPr>
                <w:color w:val="auto"/>
              </w:rPr>
              <w:t>7</w:t>
            </w:r>
          </w:p>
        </w:tc>
        <w:tc>
          <w:tcPr>
            <w:tcW w:w="1286" w:type="dxa"/>
            <w:tcBorders>
              <w:top w:val="single" w:sz="4" w:space="0" w:color="auto"/>
              <w:left w:val="single" w:sz="4" w:space="0" w:color="auto"/>
              <w:right w:val="single" w:sz="4" w:space="0" w:color="auto"/>
            </w:tcBorders>
            <w:shd w:val="clear" w:color="auto" w:fill="FFFFFF"/>
            <w:vAlign w:val="center"/>
          </w:tcPr>
          <w:p w:rsidR="0070784F" w:rsidRPr="009D1BB0" w:rsidRDefault="00DA2FDD" w:rsidP="00561269">
            <w:pPr>
              <w:pStyle w:val="a6"/>
              <w:spacing w:line="276" w:lineRule="auto"/>
              <w:ind w:firstLine="0"/>
              <w:jc w:val="both"/>
              <w:rPr>
                <w:color w:val="auto"/>
              </w:rPr>
            </w:pPr>
            <w:r w:rsidRPr="009D1BB0">
              <w:rPr>
                <w:color w:val="auto"/>
              </w:rPr>
              <w:t>8</w:t>
            </w:r>
          </w:p>
        </w:tc>
      </w:tr>
      <w:tr w:rsidR="0070784F" w:rsidRPr="00561269">
        <w:trPr>
          <w:trHeight w:hRule="exact" w:val="634"/>
          <w:jc w:val="center"/>
        </w:trPr>
        <w:tc>
          <w:tcPr>
            <w:tcW w:w="691" w:type="dxa"/>
            <w:tcBorders>
              <w:top w:val="single" w:sz="4" w:space="0" w:color="auto"/>
              <w:left w:val="single" w:sz="4" w:space="0" w:color="auto"/>
            </w:tcBorders>
            <w:shd w:val="clear" w:color="auto" w:fill="FFFFFF"/>
          </w:tcPr>
          <w:p w:rsidR="0070784F" w:rsidRPr="009D1BB0" w:rsidRDefault="00DA2FDD" w:rsidP="00561269">
            <w:pPr>
              <w:pStyle w:val="a6"/>
              <w:spacing w:line="276" w:lineRule="auto"/>
              <w:ind w:firstLine="200"/>
              <w:jc w:val="both"/>
              <w:rPr>
                <w:color w:val="auto"/>
              </w:rPr>
            </w:pPr>
            <w:r w:rsidRPr="009D1BB0">
              <w:rPr>
                <w:color w:val="auto"/>
              </w:rPr>
              <w:t>1.</w:t>
            </w:r>
          </w:p>
        </w:tc>
        <w:tc>
          <w:tcPr>
            <w:tcW w:w="2150" w:type="dxa"/>
            <w:tcBorders>
              <w:top w:val="single" w:sz="4" w:space="0" w:color="auto"/>
              <w:left w:val="single" w:sz="4" w:space="0" w:color="auto"/>
            </w:tcBorders>
            <w:shd w:val="clear" w:color="auto" w:fill="FFFFFF"/>
            <w:vAlign w:val="center"/>
          </w:tcPr>
          <w:p w:rsidR="0070784F" w:rsidRPr="009D1BB0" w:rsidRDefault="00DA2FDD" w:rsidP="00561269">
            <w:pPr>
              <w:pStyle w:val="a6"/>
              <w:spacing w:line="276" w:lineRule="auto"/>
              <w:ind w:firstLine="0"/>
              <w:jc w:val="both"/>
              <w:rPr>
                <w:color w:val="auto"/>
              </w:rPr>
            </w:pPr>
            <w:r w:rsidRPr="009D1BB0">
              <w:rPr>
                <w:color w:val="auto"/>
              </w:rPr>
              <w:t>Общая физическая подготовка</w:t>
            </w:r>
          </w:p>
        </w:tc>
        <w:tc>
          <w:tcPr>
            <w:tcW w:w="994" w:type="dxa"/>
            <w:tcBorders>
              <w:top w:val="single" w:sz="4" w:space="0" w:color="auto"/>
              <w:left w:val="single" w:sz="4" w:space="0" w:color="auto"/>
            </w:tcBorders>
            <w:shd w:val="clear" w:color="auto" w:fill="FFFFFF"/>
            <w:vAlign w:val="center"/>
          </w:tcPr>
          <w:p w:rsidR="0070784F" w:rsidRPr="009D1BB0" w:rsidRDefault="00DA2FDD" w:rsidP="009D1BB0">
            <w:pPr>
              <w:pStyle w:val="a6"/>
              <w:spacing w:line="276" w:lineRule="auto"/>
              <w:ind w:firstLine="340"/>
              <w:jc w:val="center"/>
              <w:rPr>
                <w:color w:val="auto"/>
              </w:rPr>
            </w:pPr>
            <w:r w:rsidRPr="009D1BB0">
              <w:rPr>
                <w:color w:val="auto"/>
              </w:rPr>
              <w:t>327</w:t>
            </w:r>
          </w:p>
        </w:tc>
        <w:tc>
          <w:tcPr>
            <w:tcW w:w="994" w:type="dxa"/>
            <w:tcBorders>
              <w:top w:val="single" w:sz="4" w:space="0" w:color="auto"/>
              <w:left w:val="single" w:sz="4" w:space="0" w:color="auto"/>
            </w:tcBorders>
            <w:shd w:val="clear" w:color="auto" w:fill="FFFFFF"/>
            <w:vAlign w:val="center"/>
          </w:tcPr>
          <w:p w:rsidR="0070784F" w:rsidRPr="009D1BB0" w:rsidRDefault="00DA2FDD" w:rsidP="009D1BB0">
            <w:pPr>
              <w:pStyle w:val="a6"/>
              <w:spacing w:line="276" w:lineRule="auto"/>
              <w:ind w:firstLine="340"/>
              <w:jc w:val="center"/>
              <w:rPr>
                <w:color w:val="auto"/>
              </w:rPr>
            </w:pPr>
            <w:r w:rsidRPr="009D1BB0">
              <w:rPr>
                <w:color w:val="auto"/>
              </w:rPr>
              <w:t>35,0</w:t>
            </w:r>
          </w:p>
        </w:tc>
        <w:tc>
          <w:tcPr>
            <w:tcW w:w="989" w:type="dxa"/>
            <w:tcBorders>
              <w:top w:val="single" w:sz="4" w:space="0" w:color="auto"/>
              <w:left w:val="single" w:sz="4" w:space="0" w:color="auto"/>
            </w:tcBorders>
            <w:shd w:val="clear" w:color="auto" w:fill="FFFFFF"/>
            <w:vAlign w:val="center"/>
          </w:tcPr>
          <w:p w:rsidR="0070784F" w:rsidRPr="009D1BB0" w:rsidRDefault="00DA2FDD" w:rsidP="009D1BB0">
            <w:pPr>
              <w:pStyle w:val="a6"/>
              <w:spacing w:line="276" w:lineRule="auto"/>
              <w:ind w:firstLine="0"/>
              <w:jc w:val="center"/>
              <w:rPr>
                <w:color w:val="auto"/>
              </w:rPr>
            </w:pPr>
            <w:r w:rsidRPr="009D1BB0">
              <w:rPr>
                <w:color w:val="auto"/>
              </w:rPr>
              <w:t>364</w:t>
            </w:r>
          </w:p>
        </w:tc>
        <w:tc>
          <w:tcPr>
            <w:tcW w:w="994" w:type="dxa"/>
            <w:tcBorders>
              <w:top w:val="single" w:sz="4" w:space="0" w:color="auto"/>
              <w:left w:val="single" w:sz="4" w:space="0" w:color="auto"/>
            </w:tcBorders>
            <w:shd w:val="clear" w:color="auto" w:fill="FFFFFF"/>
            <w:vAlign w:val="center"/>
          </w:tcPr>
          <w:p w:rsidR="0070784F" w:rsidRPr="009D1BB0" w:rsidRDefault="00DA2FDD" w:rsidP="009D1BB0">
            <w:pPr>
              <w:pStyle w:val="a6"/>
              <w:spacing w:line="276" w:lineRule="auto"/>
              <w:ind w:firstLine="340"/>
              <w:jc w:val="center"/>
              <w:rPr>
                <w:color w:val="auto"/>
              </w:rPr>
            </w:pPr>
            <w:r w:rsidRPr="009D1BB0">
              <w:rPr>
                <w:color w:val="auto"/>
              </w:rPr>
              <w:t>35,0</w:t>
            </w:r>
          </w:p>
        </w:tc>
        <w:tc>
          <w:tcPr>
            <w:tcW w:w="1277" w:type="dxa"/>
            <w:tcBorders>
              <w:top w:val="single" w:sz="4" w:space="0" w:color="auto"/>
              <w:left w:val="single" w:sz="4" w:space="0" w:color="auto"/>
            </w:tcBorders>
            <w:shd w:val="clear" w:color="auto" w:fill="FFFFFF"/>
            <w:vAlign w:val="center"/>
          </w:tcPr>
          <w:p w:rsidR="0070784F" w:rsidRPr="009D1BB0" w:rsidRDefault="00DA2FDD" w:rsidP="009D1BB0">
            <w:pPr>
              <w:pStyle w:val="a6"/>
              <w:spacing w:line="276" w:lineRule="auto"/>
              <w:ind w:firstLine="0"/>
              <w:jc w:val="center"/>
              <w:rPr>
                <w:color w:val="auto"/>
              </w:rPr>
            </w:pPr>
            <w:r w:rsidRPr="009D1BB0">
              <w:rPr>
                <w:color w:val="auto"/>
              </w:rPr>
              <w:t>363</w:t>
            </w:r>
          </w:p>
        </w:tc>
        <w:tc>
          <w:tcPr>
            <w:tcW w:w="1286" w:type="dxa"/>
            <w:tcBorders>
              <w:top w:val="single" w:sz="4" w:space="0" w:color="auto"/>
              <w:left w:val="single" w:sz="4" w:space="0" w:color="auto"/>
              <w:right w:val="single" w:sz="4" w:space="0" w:color="auto"/>
            </w:tcBorders>
            <w:shd w:val="clear" w:color="auto" w:fill="FFFFFF"/>
            <w:vAlign w:val="center"/>
          </w:tcPr>
          <w:p w:rsidR="0070784F" w:rsidRPr="009D1BB0" w:rsidRDefault="00DA2FDD" w:rsidP="009D1BB0">
            <w:pPr>
              <w:pStyle w:val="a6"/>
              <w:spacing w:line="276" w:lineRule="auto"/>
              <w:ind w:firstLine="0"/>
              <w:jc w:val="center"/>
              <w:rPr>
                <w:color w:val="auto"/>
              </w:rPr>
            </w:pPr>
            <w:r w:rsidRPr="009D1BB0">
              <w:rPr>
                <w:color w:val="auto"/>
              </w:rPr>
              <w:t>29,0</w:t>
            </w:r>
          </w:p>
        </w:tc>
      </w:tr>
      <w:tr w:rsidR="0070784F" w:rsidRPr="00561269">
        <w:trPr>
          <w:trHeight w:hRule="exact" w:val="701"/>
          <w:jc w:val="center"/>
        </w:trPr>
        <w:tc>
          <w:tcPr>
            <w:tcW w:w="691" w:type="dxa"/>
            <w:tcBorders>
              <w:top w:val="single" w:sz="4" w:space="0" w:color="auto"/>
              <w:left w:val="single" w:sz="4" w:space="0" w:color="auto"/>
            </w:tcBorders>
            <w:shd w:val="clear" w:color="auto" w:fill="FFFFFF"/>
          </w:tcPr>
          <w:p w:rsidR="0070784F" w:rsidRPr="009D1BB0" w:rsidRDefault="00DA2FDD" w:rsidP="00561269">
            <w:pPr>
              <w:pStyle w:val="a6"/>
              <w:spacing w:line="276" w:lineRule="auto"/>
              <w:ind w:firstLine="200"/>
              <w:jc w:val="both"/>
              <w:rPr>
                <w:color w:val="auto"/>
              </w:rPr>
            </w:pPr>
            <w:r w:rsidRPr="009D1BB0">
              <w:rPr>
                <w:color w:val="auto"/>
              </w:rPr>
              <w:t>2.</w:t>
            </w:r>
          </w:p>
        </w:tc>
        <w:tc>
          <w:tcPr>
            <w:tcW w:w="2150" w:type="dxa"/>
            <w:tcBorders>
              <w:top w:val="single" w:sz="4" w:space="0" w:color="auto"/>
              <w:left w:val="single" w:sz="4" w:space="0" w:color="auto"/>
            </w:tcBorders>
            <w:shd w:val="clear" w:color="auto" w:fill="FFFFFF"/>
            <w:vAlign w:val="bottom"/>
          </w:tcPr>
          <w:p w:rsidR="0070784F" w:rsidRPr="009D1BB0" w:rsidRDefault="00DA2FDD" w:rsidP="00561269">
            <w:pPr>
              <w:pStyle w:val="a6"/>
              <w:spacing w:line="276" w:lineRule="auto"/>
              <w:ind w:firstLine="0"/>
              <w:jc w:val="both"/>
              <w:rPr>
                <w:color w:val="auto"/>
              </w:rPr>
            </w:pPr>
            <w:r w:rsidRPr="009D1BB0">
              <w:rPr>
                <w:color w:val="auto"/>
              </w:rPr>
              <w:t>Специальная физическая подготовка</w:t>
            </w:r>
          </w:p>
        </w:tc>
        <w:tc>
          <w:tcPr>
            <w:tcW w:w="994" w:type="dxa"/>
            <w:tcBorders>
              <w:top w:val="single" w:sz="4" w:space="0" w:color="auto"/>
              <w:left w:val="single" w:sz="4" w:space="0" w:color="auto"/>
            </w:tcBorders>
            <w:shd w:val="clear" w:color="auto" w:fill="FFFFFF"/>
            <w:vAlign w:val="center"/>
          </w:tcPr>
          <w:p w:rsidR="0070784F" w:rsidRPr="009D1BB0" w:rsidRDefault="00DA2FDD" w:rsidP="009D1BB0">
            <w:pPr>
              <w:pStyle w:val="a6"/>
              <w:spacing w:line="276" w:lineRule="auto"/>
              <w:ind w:firstLine="340"/>
              <w:jc w:val="center"/>
              <w:rPr>
                <w:color w:val="auto"/>
              </w:rPr>
            </w:pPr>
            <w:r w:rsidRPr="009D1BB0">
              <w:rPr>
                <w:color w:val="auto"/>
              </w:rPr>
              <w:t>318</w:t>
            </w:r>
          </w:p>
        </w:tc>
        <w:tc>
          <w:tcPr>
            <w:tcW w:w="994" w:type="dxa"/>
            <w:tcBorders>
              <w:top w:val="single" w:sz="4" w:space="0" w:color="auto"/>
              <w:left w:val="single" w:sz="4" w:space="0" w:color="auto"/>
            </w:tcBorders>
            <w:shd w:val="clear" w:color="auto" w:fill="FFFFFF"/>
            <w:vAlign w:val="center"/>
          </w:tcPr>
          <w:p w:rsidR="0070784F" w:rsidRPr="009D1BB0" w:rsidRDefault="00DA2FDD" w:rsidP="009D1BB0">
            <w:pPr>
              <w:pStyle w:val="a6"/>
              <w:spacing w:line="276" w:lineRule="auto"/>
              <w:ind w:firstLine="340"/>
              <w:jc w:val="center"/>
              <w:rPr>
                <w:color w:val="auto"/>
              </w:rPr>
            </w:pPr>
            <w:r w:rsidRPr="009D1BB0">
              <w:rPr>
                <w:color w:val="auto"/>
              </w:rPr>
              <w:t>34,0</w:t>
            </w:r>
          </w:p>
        </w:tc>
        <w:tc>
          <w:tcPr>
            <w:tcW w:w="989" w:type="dxa"/>
            <w:tcBorders>
              <w:top w:val="single" w:sz="4" w:space="0" w:color="auto"/>
              <w:left w:val="single" w:sz="4" w:space="0" w:color="auto"/>
            </w:tcBorders>
            <w:shd w:val="clear" w:color="auto" w:fill="FFFFFF"/>
            <w:vAlign w:val="center"/>
          </w:tcPr>
          <w:p w:rsidR="0070784F" w:rsidRPr="009D1BB0" w:rsidRDefault="00DA2FDD" w:rsidP="009D1BB0">
            <w:pPr>
              <w:pStyle w:val="a6"/>
              <w:spacing w:line="276" w:lineRule="auto"/>
              <w:ind w:firstLine="0"/>
              <w:jc w:val="center"/>
              <w:rPr>
                <w:color w:val="auto"/>
              </w:rPr>
            </w:pPr>
            <w:r w:rsidRPr="009D1BB0">
              <w:rPr>
                <w:color w:val="auto"/>
              </w:rPr>
              <w:t>353</w:t>
            </w:r>
          </w:p>
        </w:tc>
        <w:tc>
          <w:tcPr>
            <w:tcW w:w="994" w:type="dxa"/>
            <w:tcBorders>
              <w:top w:val="single" w:sz="4" w:space="0" w:color="auto"/>
              <w:left w:val="single" w:sz="4" w:space="0" w:color="auto"/>
            </w:tcBorders>
            <w:shd w:val="clear" w:color="auto" w:fill="FFFFFF"/>
            <w:vAlign w:val="center"/>
          </w:tcPr>
          <w:p w:rsidR="0070784F" w:rsidRPr="009D1BB0" w:rsidRDefault="00DA2FDD" w:rsidP="009D1BB0">
            <w:pPr>
              <w:pStyle w:val="a6"/>
              <w:spacing w:line="276" w:lineRule="auto"/>
              <w:ind w:firstLine="340"/>
              <w:jc w:val="center"/>
              <w:rPr>
                <w:color w:val="auto"/>
              </w:rPr>
            </w:pPr>
            <w:r w:rsidRPr="009D1BB0">
              <w:rPr>
                <w:color w:val="auto"/>
              </w:rPr>
              <w:t>34,0</w:t>
            </w:r>
          </w:p>
        </w:tc>
        <w:tc>
          <w:tcPr>
            <w:tcW w:w="1277" w:type="dxa"/>
            <w:tcBorders>
              <w:top w:val="single" w:sz="4" w:space="0" w:color="auto"/>
              <w:left w:val="single" w:sz="4" w:space="0" w:color="auto"/>
            </w:tcBorders>
            <w:shd w:val="clear" w:color="auto" w:fill="FFFFFF"/>
            <w:vAlign w:val="center"/>
          </w:tcPr>
          <w:p w:rsidR="0070784F" w:rsidRPr="009D1BB0" w:rsidRDefault="00DA2FDD" w:rsidP="009D1BB0">
            <w:pPr>
              <w:pStyle w:val="a6"/>
              <w:spacing w:line="276" w:lineRule="auto"/>
              <w:ind w:firstLine="0"/>
              <w:jc w:val="center"/>
              <w:rPr>
                <w:color w:val="auto"/>
              </w:rPr>
            </w:pPr>
            <w:r w:rsidRPr="009D1BB0">
              <w:rPr>
                <w:color w:val="auto"/>
              </w:rPr>
              <w:t>450</w:t>
            </w:r>
          </w:p>
        </w:tc>
        <w:tc>
          <w:tcPr>
            <w:tcW w:w="1286" w:type="dxa"/>
            <w:tcBorders>
              <w:top w:val="single" w:sz="4" w:space="0" w:color="auto"/>
              <w:left w:val="single" w:sz="4" w:space="0" w:color="auto"/>
              <w:right w:val="single" w:sz="4" w:space="0" w:color="auto"/>
            </w:tcBorders>
            <w:shd w:val="clear" w:color="auto" w:fill="FFFFFF"/>
            <w:vAlign w:val="center"/>
          </w:tcPr>
          <w:p w:rsidR="0070784F" w:rsidRPr="009D1BB0" w:rsidRDefault="00DA2FDD" w:rsidP="009D1BB0">
            <w:pPr>
              <w:pStyle w:val="a6"/>
              <w:spacing w:line="276" w:lineRule="auto"/>
              <w:ind w:firstLine="0"/>
              <w:jc w:val="center"/>
              <w:rPr>
                <w:color w:val="auto"/>
              </w:rPr>
            </w:pPr>
            <w:r w:rsidRPr="009D1BB0">
              <w:rPr>
                <w:color w:val="auto"/>
              </w:rPr>
              <w:t>36,0</w:t>
            </w:r>
          </w:p>
        </w:tc>
      </w:tr>
      <w:tr w:rsidR="0070784F" w:rsidRPr="00561269">
        <w:trPr>
          <w:trHeight w:hRule="exact" w:val="634"/>
          <w:jc w:val="center"/>
        </w:trPr>
        <w:tc>
          <w:tcPr>
            <w:tcW w:w="691" w:type="dxa"/>
            <w:tcBorders>
              <w:top w:val="single" w:sz="4" w:space="0" w:color="auto"/>
              <w:left w:val="single" w:sz="4" w:space="0" w:color="auto"/>
            </w:tcBorders>
            <w:shd w:val="clear" w:color="auto" w:fill="FFFFFF"/>
          </w:tcPr>
          <w:p w:rsidR="0070784F" w:rsidRPr="009D1BB0" w:rsidRDefault="00DA2FDD" w:rsidP="00561269">
            <w:pPr>
              <w:pStyle w:val="a6"/>
              <w:spacing w:line="276" w:lineRule="auto"/>
              <w:ind w:firstLine="200"/>
              <w:jc w:val="both"/>
              <w:rPr>
                <w:color w:val="auto"/>
              </w:rPr>
            </w:pPr>
            <w:r w:rsidRPr="009D1BB0">
              <w:rPr>
                <w:color w:val="auto"/>
              </w:rPr>
              <w:t>3.</w:t>
            </w:r>
          </w:p>
        </w:tc>
        <w:tc>
          <w:tcPr>
            <w:tcW w:w="2150" w:type="dxa"/>
            <w:tcBorders>
              <w:top w:val="single" w:sz="4" w:space="0" w:color="auto"/>
              <w:left w:val="single" w:sz="4" w:space="0" w:color="auto"/>
            </w:tcBorders>
            <w:shd w:val="clear" w:color="auto" w:fill="FFFFFF"/>
            <w:vAlign w:val="center"/>
          </w:tcPr>
          <w:p w:rsidR="0070784F" w:rsidRPr="009D1BB0" w:rsidRDefault="00DA2FDD" w:rsidP="00561269">
            <w:pPr>
              <w:pStyle w:val="a6"/>
              <w:spacing w:line="276" w:lineRule="auto"/>
              <w:ind w:firstLine="0"/>
              <w:jc w:val="both"/>
              <w:rPr>
                <w:color w:val="auto"/>
              </w:rPr>
            </w:pPr>
            <w:r w:rsidRPr="009D1BB0">
              <w:rPr>
                <w:color w:val="auto"/>
              </w:rPr>
              <w:t>Техническая подготовка</w:t>
            </w:r>
          </w:p>
        </w:tc>
        <w:tc>
          <w:tcPr>
            <w:tcW w:w="994" w:type="dxa"/>
            <w:tcBorders>
              <w:top w:val="single" w:sz="4" w:space="0" w:color="auto"/>
              <w:left w:val="single" w:sz="4" w:space="0" w:color="auto"/>
            </w:tcBorders>
            <w:shd w:val="clear" w:color="auto" w:fill="FFFFFF"/>
            <w:vAlign w:val="center"/>
          </w:tcPr>
          <w:p w:rsidR="0070784F" w:rsidRPr="009D1BB0" w:rsidRDefault="00DA2FDD" w:rsidP="009D1BB0">
            <w:pPr>
              <w:pStyle w:val="a6"/>
              <w:spacing w:line="276" w:lineRule="auto"/>
              <w:ind w:firstLine="340"/>
              <w:jc w:val="center"/>
              <w:rPr>
                <w:color w:val="auto"/>
              </w:rPr>
            </w:pPr>
            <w:r w:rsidRPr="009D1BB0">
              <w:rPr>
                <w:color w:val="auto"/>
              </w:rPr>
              <w:t>159</w:t>
            </w:r>
          </w:p>
        </w:tc>
        <w:tc>
          <w:tcPr>
            <w:tcW w:w="994" w:type="dxa"/>
            <w:tcBorders>
              <w:top w:val="single" w:sz="4" w:space="0" w:color="auto"/>
              <w:left w:val="single" w:sz="4" w:space="0" w:color="auto"/>
            </w:tcBorders>
            <w:shd w:val="clear" w:color="auto" w:fill="FFFFFF"/>
            <w:vAlign w:val="center"/>
          </w:tcPr>
          <w:p w:rsidR="0070784F" w:rsidRPr="009D1BB0" w:rsidRDefault="00DA2FDD" w:rsidP="009D1BB0">
            <w:pPr>
              <w:pStyle w:val="a6"/>
              <w:spacing w:line="276" w:lineRule="auto"/>
              <w:ind w:firstLine="340"/>
              <w:jc w:val="center"/>
              <w:rPr>
                <w:color w:val="auto"/>
              </w:rPr>
            </w:pPr>
            <w:r w:rsidRPr="009D1BB0">
              <w:rPr>
                <w:color w:val="auto"/>
              </w:rPr>
              <w:t>17,0</w:t>
            </w:r>
          </w:p>
        </w:tc>
        <w:tc>
          <w:tcPr>
            <w:tcW w:w="989" w:type="dxa"/>
            <w:tcBorders>
              <w:top w:val="single" w:sz="4" w:space="0" w:color="auto"/>
              <w:left w:val="single" w:sz="4" w:space="0" w:color="auto"/>
            </w:tcBorders>
            <w:shd w:val="clear" w:color="auto" w:fill="FFFFFF"/>
            <w:vAlign w:val="center"/>
          </w:tcPr>
          <w:p w:rsidR="0070784F" w:rsidRPr="009D1BB0" w:rsidRDefault="00DA2FDD" w:rsidP="009D1BB0">
            <w:pPr>
              <w:pStyle w:val="a6"/>
              <w:spacing w:line="276" w:lineRule="auto"/>
              <w:ind w:firstLine="0"/>
              <w:jc w:val="center"/>
              <w:rPr>
                <w:color w:val="auto"/>
              </w:rPr>
            </w:pPr>
            <w:r w:rsidRPr="009D1BB0">
              <w:rPr>
                <w:color w:val="auto"/>
              </w:rPr>
              <w:t>177</w:t>
            </w:r>
          </w:p>
        </w:tc>
        <w:tc>
          <w:tcPr>
            <w:tcW w:w="994" w:type="dxa"/>
            <w:tcBorders>
              <w:top w:val="single" w:sz="4" w:space="0" w:color="auto"/>
              <w:left w:val="single" w:sz="4" w:space="0" w:color="auto"/>
            </w:tcBorders>
            <w:shd w:val="clear" w:color="auto" w:fill="FFFFFF"/>
            <w:vAlign w:val="center"/>
          </w:tcPr>
          <w:p w:rsidR="0070784F" w:rsidRPr="009D1BB0" w:rsidRDefault="00DA2FDD" w:rsidP="009D1BB0">
            <w:pPr>
              <w:pStyle w:val="a6"/>
              <w:spacing w:line="276" w:lineRule="auto"/>
              <w:ind w:firstLine="340"/>
              <w:jc w:val="center"/>
              <w:rPr>
                <w:color w:val="auto"/>
              </w:rPr>
            </w:pPr>
            <w:r w:rsidRPr="009D1BB0">
              <w:rPr>
                <w:color w:val="auto"/>
              </w:rPr>
              <w:t>17,0</w:t>
            </w:r>
          </w:p>
        </w:tc>
        <w:tc>
          <w:tcPr>
            <w:tcW w:w="1277" w:type="dxa"/>
            <w:tcBorders>
              <w:top w:val="single" w:sz="4" w:space="0" w:color="auto"/>
              <w:left w:val="single" w:sz="4" w:space="0" w:color="auto"/>
            </w:tcBorders>
            <w:shd w:val="clear" w:color="auto" w:fill="FFFFFF"/>
            <w:vAlign w:val="center"/>
          </w:tcPr>
          <w:p w:rsidR="0070784F" w:rsidRPr="009D1BB0" w:rsidRDefault="00DA2FDD" w:rsidP="009D1BB0">
            <w:pPr>
              <w:pStyle w:val="a6"/>
              <w:spacing w:line="276" w:lineRule="auto"/>
              <w:ind w:firstLine="0"/>
              <w:jc w:val="center"/>
              <w:rPr>
                <w:color w:val="auto"/>
              </w:rPr>
            </w:pPr>
            <w:r w:rsidRPr="009D1BB0">
              <w:rPr>
                <w:color w:val="auto"/>
              </w:rPr>
              <w:t>262</w:t>
            </w:r>
          </w:p>
        </w:tc>
        <w:tc>
          <w:tcPr>
            <w:tcW w:w="1286" w:type="dxa"/>
            <w:tcBorders>
              <w:top w:val="single" w:sz="4" w:space="0" w:color="auto"/>
              <w:left w:val="single" w:sz="4" w:space="0" w:color="auto"/>
              <w:right w:val="single" w:sz="4" w:space="0" w:color="auto"/>
            </w:tcBorders>
            <w:shd w:val="clear" w:color="auto" w:fill="FFFFFF"/>
            <w:vAlign w:val="center"/>
          </w:tcPr>
          <w:p w:rsidR="0070784F" w:rsidRPr="009D1BB0" w:rsidRDefault="00DA2FDD" w:rsidP="009D1BB0">
            <w:pPr>
              <w:pStyle w:val="a6"/>
              <w:spacing w:line="276" w:lineRule="auto"/>
              <w:ind w:firstLine="0"/>
              <w:jc w:val="center"/>
              <w:rPr>
                <w:color w:val="auto"/>
              </w:rPr>
            </w:pPr>
            <w:r w:rsidRPr="009D1BB0">
              <w:rPr>
                <w:color w:val="auto"/>
              </w:rPr>
              <w:t>21,0</w:t>
            </w:r>
          </w:p>
        </w:tc>
      </w:tr>
      <w:tr w:rsidR="0070784F" w:rsidRPr="00561269">
        <w:trPr>
          <w:trHeight w:hRule="exact" w:val="533"/>
          <w:jc w:val="center"/>
        </w:trPr>
        <w:tc>
          <w:tcPr>
            <w:tcW w:w="691" w:type="dxa"/>
            <w:tcBorders>
              <w:top w:val="single" w:sz="4" w:space="0" w:color="auto"/>
              <w:left w:val="single" w:sz="4" w:space="0" w:color="auto"/>
            </w:tcBorders>
            <w:shd w:val="clear" w:color="auto" w:fill="FFFFFF"/>
          </w:tcPr>
          <w:p w:rsidR="0070784F" w:rsidRPr="009D1BB0" w:rsidRDefault="00DA2FDD" w:rsidP="00561269">
            <w:pPr>
              <w:pStyle w:val="a6"/>
              <w:spacing w:line="276" w:lineRule="auto"/>
              <w:ind w:firstLine="200"/>
              <w:jc w:val="both"/>
              <w:rPr>
                <w:color w:val="auto"/>
              </w:rPr>
            </w:pPr>
            <w:r w:rsidRPr="009D1BB0">
              <w:rPr>
                <w:color w:val="auto"/>
              </w:rPr>
              <w:t>4.</w:t>
            </w:r>
          </w:p>
        </w:tc>
        <w:tc>
          <w:tcPr>
            <w:tcW w:w="2150" w:type="dxa"/>
            <w:tcBorders>
              <w:top w:val="single" w:sz="4" w:space="0" w:color="auto"/>
              <w:left w:val="single" w:sz="4" w:space="0" w:color="auto"/>
            </w:tcBorders>
            <w:shd w:val="clear" w:color="auto" w:fill="FFFFFF"/>
            <w:vAlign w:val="center"/>
          </w:tcPr>
          <w:p w:rsidR="0070784F" w:rsidRPr="009D1BB0" w:rsidRDefault="00DA2FDD" w:rsidP="00561269">
            <w:pPr>
              <w:pStyle w:val="a6"/>
              <w:spacing w:line="276" w:lineRule="auto"/>
              <w:ind w:firstLine="0"/>
              <w:jc w:val="both"/>
              <w:rPr>
                <w:color w:val="auto"/>
              </w:rPr>
            </w:pPr>
            <w:r w:rsidRPr="009D1BB0">
              <w:rPr>
                <w:color w:val="auto"/>
              </w:rPr>
              <w:t>Тактическая подготовка</w:t>
            </w:r>
          </w:p>
        </w:tc>
        <w:tc>
          <w:tcPr>
            <w:tcW w:w="994" w:type="dxa"/>
            <w:tcBorders>
              <w:top w:val="single" w:sz="4" w:space="0" w:color="auto"/>
              <w:left w:val="single" w:sz="4" w:space="0" w:color="auto"/>
            </w:tcBorders>
            <w:shd w:val="clear" w:color="auto" w:fill="FFFFFF"/>
            <w:vAlign w:val="center"/>
          </w:tcPr>
          <w:p w:rsidR="0070784F" w:rsidRPr="009D1BB0" w:rsidRDefault="00DA2FDD" w:rsidP="009D1BB0">
            <w:pPr>
              <w:pStyle w:val="a6"/>
              <w:spacing w:line="276" w:lineRule="auto"/>
              <w:ind w:firstLine="340"/>
              <w:jc w:val="center"/>
              <w:rPr>
                <w:color w:val="auto"/>
              </w:rPr>
            </w:pPr>
            <w:r w:rsidRPr="009D1BB0">
              <w:rPr>
                <w:color w:val="auto"/>
              </w:rPr>
              <w:t>19</w:t>
            </w:r>
          </w:p>
        </w:tc>
        <w:tc>
          <w:tcPr>
            <w:tcW w:w="994" w:type="dxa"/>
            <w:tcBorders>
              <w:top w:val="single" w:sz="4" w:space="0" w:color="auto"/>
              <w:left w:val="single" w:sz="4" w:space="0" w:color="auto"/>
            </w:tcBorders>
            <w:shd w:val="clear" w:color="auto" w:fill="FFFFFF"/>
            <w:vAlign w:val="center"/>
          </w:tcPr>
          <w:p w:rsidR="0070784F" w:rsidRPr="009D1BB0" w:rsidRDefault="00DA2FDD" w:rsidP="009D1BB0">
            <w:pPr>
              <w:pStyle w:val="a6"/>
              <w:spacing w:line="276" w:lineRule="auto"/>
              <w:ind w:firstLine="0"/>
              <w:jc w:val="center"/>
              <w:rPr>
                <w:color w:val="auto"/>
              </w:rPr>
            </w:pPr>
            <w:r w:rsidRPr="009D1BB0">
              <w:rPr>
                <w:color w:val="auto"/>
              </w:rPr>
              <w:t>2,0</w:t>
            </w:r>
          </w:p>
        </w:tc>
        <w:tc>
          <w:tcPr>
            <w:tcW w:w="989" w:type="dxa"/>
            <w:tcBorders>
              <w:top w:val="single" w:sz="4" w:space="0" w:color="auto"/>
              <w:left w:val="single" w:sz="4" w:space="0" w:color="auto"/>
            </w:tcBorders>
            <w:shd w:val="clear" w:color="auto" w:fill="FFFFFF"/>
            <w:vAlign w:val="center"/>
          </w:tcPr>
          <w:p w:rsidR="0070784F" w:rsidRPr="009D1BB0" w:rsidRDefault="00DA2FDD" w:rsidP="009D1BB0">
            <w:pPr>
              <w:pStyle w:val="a6"/>
              <w:spacing w:line="276" w:lineRule="auto"/>
              <w:ind w:firstLine="0"/>
              <w:jc w:val="center"/>
              <w:rPr>
                <w:color w:val="auto"/>
              </w:rPr>
            </w:pPr>
            <w:r w:rsidRPr="009D1BB0">
              <w:rPr>
                <w:color w:val="auto"/>
              </w:rPr>
              <w:t>21</w:t>
            </w:r>
          </w:p>
        </w:tc>
        <w:tc>
          <w:tcPr>
            <w:tcW w:w="994" w:type="dxa"/>
            <w:tcBorders>
              <w:top w:val="single" w:sz="4" w:space="0" w:color="auto"/>
              <w:left w:val="single" w:sz="4" w:space="0" w:color="auto"/>
            </w:tcBorders>
            <w:shd w:val="clear" w:color="auto" w:fill="FFFFFF"/>
            <w:vAlign w:val="center"/>
          </w:tcPr>
          <w:p w:rsidR="0070784F" w:rsidRPr="009D1BB0" w:rsidRDefault="00DA2FDD" w:rsidP="009D1BB0">
            <w:pPr>
              <w:pStyle w:val="a6"/>
              <w:spacing w:line="276" w:lineRule="auto"/>
              <w:ind w:firstLine="0"/>
              <w:jc w:val="center"/>
              <w:rPr>
                <w:color w:val="auto"/>
              </w:rPr>
            </w:pPr>
            <w:r w:rsidRPr="009D1BB0">
              <w:rPr>
                <w:color w:val="auto"/>
              </w:rPr>
              <w:t>2,0</w:t>
            </w:r>
          </w:p>
        </w:tc>
        <w:tc>
          <w:tcPr>
            <w:tcW w:w="1277" w:type="dxa"/>
            <w:tcBorders>
              <w:top w:val="single" w:sz="4" w:space="0" w:color="auto"/>
              <w:left w:val="single" w:sz="4" w:space="0" w:color="auto"/>
            </w:tcBorders>
            <w:shd w:val="clear" w:color="auto" w:fill="FFFFFF"/>
            <w:vAlign w:val="center"/>
          </w:tcPr>
          <w:p w:rsidR="0070784F" w:rsidRPr="009D1BB0" w:rsidRDefault="00DA2FDD" w:rsidP="009D1BB0">
            <w:pPr>
              <w:pStyle w:val="a6"/>
              <w:spacing w:line="276" w:lineRule="auto"/>
              <w:ind w:firstLine="0"/>
              <w:jc w:val="center"/>
              <w:rPr>
                <w:color w:val="auto"/>
              </w:rPr>
            </w:pPr>
            <w:r w:rsidRPr="009D1BB0">
              <w:rPr>
                <w:color w:val="auto"/>
              </w:rPr>
              <w:t>12</w:t>
            </w:r>
          </w:p>
        </w:tc>
        <w:tc>
          <w:tcPr>
            <w:tcW w:w="1286" w:type="dxa"/>
            <w:tcBorders>
              <w:top w:val="single" w:sz="4" w:space="0" w:color="auto"/>
              <w:left w:val="single" w:sz="4" w:space="0" w:color="auto"/>
              <w:right w:val="single" w:sz="4" w:space="0" w:color="auto"/>
            </w:tcBorders>
            <w:shd w:val="clear" w:color="auto" w:fill="FFFFFF"/>
            <w:vAlign w:val="center"/>
          </w:tcPr>
          <w:p w:rsidR="0070784F" w:rsidRPr="009D1BB0" w:rsidRDefault="00DA2FDD" w:rsidP="009D1BB0">
            <w:pPr>
              <w:pStyle w:val="a6"/>
              <w:spacing w:line="276" w:lineRule="auto"/>
              <w:ind w:firstLine="0"/>
              <w:jc w:val="center"/>
              <w:rPr>
                <w:color w:val="auto"/>
              </w:rPr>
            </w:pPr>
            <w:r w:rsidRPr="009D1BB0">
              <w:rPr>
                <w:color w:val="auto"/>
              </w:rPr>
              <w:t>1,0</w:t>
            </w:r>
          </w:p>
        </w:tc>
      </w:tr>
      <w:tr w:rsidR="0070784F" w:rsidRPr="00561269">
        <w:trPr>
          <w:trHeight w:hRule="exact" w:val="566"/>
          <w:jc w:val="center"/>
        </w:trPr>
        <w:tc>
          <w:tcPr>
            <w:tcW w:w="691" w:type="dxa"/>
            <w:tcBorders>
              <w:top w:val="single" w:sz="4" w:space="0" w:color="auto"/>
              <w:left w:val="single" w:sz="4" w:space="0" w:color="auto"/>
            </w:tcBorders>
            <w:shd w:val="clear" w:color="auto" w:fill="FFFFFF"/>
          </w:tcPr>
          <w:p w:rsidR="0070784F" w:rsidRPr="009D1BB0" w:rsidRDefault="00DA2FDD" w:rsidP="00561269">
            <w:pPr>
              <w:pStyle w:val="a6"/>
              <w:spacing w:line="276" w:lineRule="auto"/>
              <w:ind w:firstLine="200"/>
              <w:jc w:val="both"/>
              <w:rPr>
                <w:color w:val="auto"/>
              </w:rPr>
            </w:pPr>
            <w:r w:rsidRPr="009D1BB0">
              <w:rPr>
                <w:color w:val="auto"/>
              </w:rPr>
              <w:t>5.</w:t>
            </w:r>
          </w:p>
        </w:tc>
        <w:tc>
          <w:tcPr>
            <w:tcW w:w="2150" w:type="dxa"/>
            <w:tcBorders>
              <w:top w:val="single" w:sz="4" w:space="0" w:color="auto"/>
              <w:left w:val="single" w:sz="4" w:space="0" w:color="auto"/>
            </w:tcBorders>
            <w:shd w:val="clear" w:color="auto" w:fill="FFFFFF"/>
            <w:vAlign w:val="center"/>
          </w:tcPr>
          <w:p w:rsidR="0070784F" w:rsidRPr="009D1BB0" w:rsidRDefault="00DA2FDD" w:rsidP="00561269">
            <w:pPr>
              <w:pStyle w:val="a6"/>
              <w:spacing w:line="276" w:lineRule="auto"/>
              <w:ind w:firstLine="0"/>
              <w:jc w:val="both"/>
              <w:rPr>
                <w:color w:val="auto"/>
              </w:rPr>
            </w:pPr>
            <w:r w:rsidRPr="009D1BB0">
              <w:rPr>
                <w:color w:val="auto"/>
              </w:rPr>
              <w:t>Психологическая подготовка</w:t>
            </w:r>
          </w:p>
        </w:tc>
        <w:tc>
          <w:tcPr>
            <w:tcW w:w="994" w:type="dxa"/>
            <w:tcBorders>
              <w:top w:val="single" w:sz="4" w:space="0" w:color="auto"/>
              <w:left w:val="single" w:sz="4" w:space="0" w:color="auto"/>
            </w:tcBorders>
            <w:shd w:val="clear" w:color="auto" w:fill="FFFFFF"/>
            <w:vAlign w:val="center"/>
          </w:tcPr>
          <w:p w:rsidR="0070784F" w:rsidRPr="009D1BB0" w:rsidRDefault="00DA2FDD" w:rsidP="009D1BB0">
            <w:pPr>
              <w:pStyle w:val="a6"/>
              <w:spacing w:line="276" w:lineRule="auto"/>
              <w:ind w:firstLine="0"/>
              <w:jc w:val="center"/>
              <w:rPr>
                <w:color w:val="auto"/>
              </w:rPr>
            </w:pPr>
            <w:r w:rsidRPr="009D1BB0">
              <w:rPr>
                <w:color w:val="auto"/>
              </w:rPr>
              <w:t>9</w:t>
            </w:r>
          </w:p>
        </w:tc>
        <w:tc>
          <w:tcPr>
            <w:tcW w:w="994" w:type="dxa"/>
            <w:tcBorders>
              <w:top w:val="single" w:sz="4" w:space="0" w:color="auto"/>
              <w:left w:val="single" w:sz="4" w:space="0" w:color="auto"/>
            </w:tcBorders>
            <w:shd w:val="clear" w:color="auto" w:fill="FFFFFF"/>
            <w:vAlign w:val="center"/>
          </w:tcPr>
          <w:p w:rsidR="0070784F" w:rsidRPr="009D1BB0" w:rsidRDefault="00DA2FDD" w:rsidP="009D1BB0">
            <w:pPr>
              <w:pStyle w:val="a6"/>
              <w:spacing w:line="276" w:lineRule="auto"/>
              <w:ind w:firstLine="0"/>
              <w:jc w:val="center"/>
              <w:rPr>
                <w:color w:val="auto"/>
              </w:rPr>
            </w:pPr>
            <w:r w:rsidRPr="009D1BB0">
              <w:rPr>
                <w:color w:val="auto"/>
              </w:rPr>
              <w:t>1,0</w:t>
            </w:r>
          </w:p>
        </w:tc>
        <w:tc>
          <w:tcPr>
            <w:tcW w:w="989" w:type="dxa"/>
            <w:tcBorders>
              <w:top w:val="single" w:sz="4" w:space="0" w:color="auto"/>
              <w:left w:val="single" w:sz="4" w:space="0" w:color="auto"/>
            </w:tcBorders>
            <w:shd w:val="clear" w:color="auto" w:fill="FFFFFF"/>
            <w:vAlign w:val="center"/>
          </w:tcPr>
          <w:p w:rsidR="0070784F" w:rsidRPr="009D1BB0" w:rsidRDefault="00DA2FDD" w:rsidP="009D1BB0">
            <w:pPr>
              <w:pStyle w:val="a6"/>
              <w:spacing w:line="276" w:lineRule="auto"/>
              <w:ind w:firstLine="0"/>
              <w:jc w:val="center"/>
              <w:rPr>
                <w:color w:val="auto"/>
              </w:rPr>
            </w:pPr>
            <w:r w:rsidRPr="009D1BB0">
              <w:rPr>
                <w:color w:val="auto"/>
              </w:rPr>
              <w:t>10</w:t>
            </w:r>
          </w:p>
        </w:tc>
        <w:tc>
          <w:tcPr>
            <w:tcW w:w="994" w:type="dxa"/>
            <w:tcBorders>
              <w:top w:val="single" w:sz="4" w:space="0" w:color="auto"/>
              <w:left w:val="single" w:sz="4" w:space="0" w:color="auto"/>
            </w:tcBorders>
            <w:shd w:val="clear" w:color="auto" w:fill="FFFFFF"/>
            <w:vAlign w:val="center"/>
          </w:tcPr>
          <w:p w:rsidR="0070784F" w:rsidRPr="009D1BB0" w:rsidRDefault="00DA2FDD" w:rsidP="009D1BB0">
            <w:pPr>
              <w:pStyle w:val="a6"/>
              <w:spacing w:line="276" w:lineRule="auto"/>
              <w:ind w:firstLine="0"/>
              <w:jc w:val="center"/>
              <w:rPr>
                <w:color w:val="auto"/>
              </w:rPr>
            </w:pPr>
            <w:r w:rsidRPr="009D1BB0">
              <w:rPr>
                <w:color w:val="auto"/>
              </w:rPr>
              <w:t>1,0</w:t>
            </w:r>
          </w:p>
        </w:tc>
        <w:tc>
          <w:tcPr>
            <w:tcW w:w="1277" w:type="dxa"/>
            <w:tcBorders>
              <w:top w:val="single" w:sz="4" w:space="0" w:color="auto"/>
              <w:left w:val="single" w:sz="4" w:space="0" w:color="auto"/>
            </w:tcBorders>
            <w:shd w:val="clear" w:color="auto" w:fill="FFFFFF"/>
            <w:vAlign w:val="center"/>
          </w:tcPr>
          <w:p w:rsidR="0070784F" w:rsidRPr="009D1BB0" w:rsidRDefault="00DA2FDD" w:rsidP="009D1BB0">
            <w:pPr>
              <w:pStyle w:val="a6"/>
              <w:spacing w:line="276" w:lineRule="auto"/>
              <w:ind w:firstLine="0"/>
              <w:jc w:val="center"/>
              <w:rPr>
                <w:color w:val="auto"/>
              </w:rPr>
            </w:pPr>
            <w:r w:rsidRPr="009D1BB0">
              <w:rPr>
                <w:color w:val="auto"/>
              </w:rPr>
              <w:t>12</w:t>
            </w:r>
          </w:p>
        </w:tc>
        <w:tc>
          <w:tcPr>
            <w:tcW w:w="1286" w:type="dxa"/>
            <w:tcBorders>
              <w:top w:val="single" w:sz="4" w:space="0" w:color="auto"/>
              <w:left w:val="single" w:sz="4" w:space="0" w:color="auto"/>
              <w:right w:val="single" w:sz="4" w:space="0" w:color="auto"/>
            </w:tcBorders>
            <w:shd w:val="clear" w:color="auto" w:fill="FFFFFF"/>
            <w:vAlign w:val="center"/>
          </w:tcPr>
          <w:p w:rsidR="0070784F" w:rsidRPr="009D1BB0" w:rsidRDefault="00DA2FDD" w:rsidP="009D1BB0">
            <w:pPr>
              <w:pStyle w:val="a6"/>
              <w:spacing w:line="276" w:lineRule="auto"/>
              <w:ind w:firstLine="0"/>
              <w:jc w:val="center"/>
              <w:rPr>
                <w:color w:val="auto"/>
              </w:rPr>
            </w:pPr>
            <w:r w:rsidRPr="009D1BB0">
              <w:rPr>
                <w:color w:val="auto"/>
              </w:rPr>
              <w:t>1,0</w:t>
            </w:r>
          </w:p>
        </w:tc>
      </w:tr>
      <w:tr w:rsidR="0070784F" w:rsidRPr="00561269" w:rsidTr="009D1BB0">
        <w:trPr>
          <w:trHeight w:hRule="exact" w:val="627"/>
          <w:jc w:val="center"/>
        </w:trPr>
        <w:tc>
          <w:tcPr>
            <w:tcW w:w="691" w:type="dxa"/>
            <w:tcBorders>
              <w:top w:val="single" w:sz="4" w:space="0" w:color="auto"/>
              <w:left w:val="single" w:sz="4" w:space="0" w:color="auto"/>
            </w:tcBorders>
            <w:shd w:val="clear" w:color="auto" w:fill="FFFFFF"/>
          </w:tcPr>
          <w:p w:rsidR="0070784F" w:rsidRPr="009D1BB0" w:rsidRDefault="00DA2FDD" w:rsidP="00561269">
            <w:pPr>
              <w:pStyle w:val="a6"/>
              <w:spacing w:line="276" w:lineRule="auto"/>
              <w:ind w:firstLine="200"/>
              <w:jc w:val="both"/>
              <w:rPr>
                <w:color w:val="auto"/>
              </w:rPr>
            </w:pPr>
            <w:r w:rsidRPr="009D1BB0">
              <w:rPr>
                <w:color w:val="auto"/>
              </w:rPr>
              <w:t>6.</w:t>
            </w:r>
          </w:p>
        </w:tc>
        <w:tc>
          <w:tcPr>
            <w:tcW w:w="2150" w:type="dxa"/>
            <w:tcBorders>
              <w:top w:val="single" w:sz="4" w:space="0" w:color="auto"/>
              <w:left w:val="single" w:sz="4" w:space="0" w:color="auto"/>
            </w:tcBorders>
            <w:shd w:val="clear" w:color="auto" w:fill="FFFFFF"/>
            <w:vAlign w:val="bottom"/>
          </w:tcPr>
          <w:p w:rsidR="0070784F" w:rsidRPr="009D1BB0" w:rsidRDefault="00DA2FDD" w:rsidP="00561269">
            <w:pPr>
              <w:pStyle w:val="a6"/>
              <w:spacing w:line="276" w:lineRule="auto"/>
              <w:ind w:firstLine="0"/>
              <w:jc w:val="both"/>
              <w:rPr>
                <w:color w:val="auto"/>
              </w:rPr>
            </w:pPr>
            <w:r w:rsidRPr="009D1BB0">
              <w:rPr>
                <w:color w:val="auto"/>
              </w:rPr>
              <w:t>Теоретическая, подготовка</w:t>
            </w:r>
          </w:p>
        </w:tc>
        <w:tc>
          <w:tcPr>
            <w:tcW w:w="994" w:type="dxa"/>
            <w:tcBorders>
              <w:top w:val="single" w:sz="4" w:space="0" w:color="auto"/>
              <w:left w:val="single" w:sz="4" w:space="0" w:color="auto"/>
            </w:tcBorders>
            <w:shd w:val="clear" w:color="auto" w:fill="FFFFFF"/>
            <w:vAlign w:val="center"/>
          </w:tcPr>
          <w:p w:rsidR="0070784F" w:rsidRPr="009D1BB0" w:rsidRDefault="00DA2FDD" w:rsidP="009D1BB0">
            <w:pPr>
              <w:pStyle w:val="a6"/>
              <w:spacing w:line="276" w:lineRule="auto"/>
              <w:ind w:firstLine="340"/>
              <w:jc w:val="center"/>
              <w:rPr>
                <w:color w:val="auto"/>
              </w:rPr>
            </w:pPr>
            <w:r w:rsidRPr="009D1BB0">
              <w:rPr>
                <w:color w:val="auto"/>
              </w:rPr>
              <w:t>19</w:t>
            </w:r>
          </w:p>
        </w:tc>
        <w:tc>
          <w:tcPr>
            <w:tcW w:w="994" w:type="dxa"/>
            <w:tcBorders>
              <w:top w:val="single" w:sz="4" w:space="0" w:color="auto"/>
              <w:left w:val="single" w:sz="4" w:space="0" w:color="auto"/>
            </w:tcBorders>
            <w:shd w:val="clear" w:color="auto" w:fill="FFFFFF"/>
            <w:vAlign w:val="center"/>
          </w:tcPr>
          <w:p w:rsidR="0070784F" w:rsidRPr="009D1BB0" w:rsidRDefault="00DA2FDD" w:rsidP="009D1BB0">
            <w:pPr>
              <w:pStyle w:val="a6"/>
              <w:spacing w:line="276" w:lineRule="auto"/>
              <w:ind w:firstLine="0"/>
              <w:jc w:val="center"/>
              <w:rPr>
                <w:color w:val="auto"/>
              </w:rPr>
            </w:pPr>
            <w:r w:rsidRPr="009D1BB0">
              <w:rPr>
                <w:color w:val="auto"/>
              </w:rPr>
              <w:t>2,0</w:t>
            </w:r>
          </w:p>
        </w:tc>
        <w:tc>
          <w:tcPr>
            <w:tcW w:w="989" w:type="dxa"/>
            <w:tcBorders>
              <w:top w:val="single" w:sz="4" w:space="0" w:color="auto"/>
              <w:left w:val="single" w:sz="4" w:space="0" w:color="auto"/>
            </w:tcBorders>
            <w:shd w:val="clear" w:color="auto" w:fill="FFFFFF"/>
            <w:vAlign w:val="center"/>
          </w:tcPr>
          <w:p w:rsidR="0070784F" w:rsidRPr="009D1BB0" w:rsidRDefault="00DA2FDD" w:rsidP="009D1BB0">
            <w:pPr>
              <w:pStyle w:val="a6"/>
              <w:spacing w:line="276" w:lineRule="auto"/>
              <w:ind w:firstLine="0"/>
              <w:jc w:val="center"/>
              <w:rPr>
                <w:color w:val="auto"/>
              </w:rPr>
            </w:pPr>
            <w:r w:rsidRPr="009D1BB0">
              <w:rPr>
                <w:color w:val="auto"/>
              </w:rPr>
              <w:t>21</w:t>
            </w:r>
          </w:p>
        </w:tc>
        <w:tc>
          <w:tcPr>
            <w:tcW w:w="994" w:type="dxa"/>
            <w:tcBorders>
              <w:top w:val="single" w:sz="4" w:space="0" w:color="auto"/>
              <w:left w:val="single" w:sz="4" w:space="0" w:color="auto"/>
            </w:tcBorders>
            <w:shd w:val="clear" w:color="auto" w:fill="FFFFFF"/>
            <w:vAlign w:val="center"/>
          </w:tcPr>
          <w:p w:rsidR="0070784F" w:rsidRPr="009D1BB0" w:rsidRDefault="00DA2FDD" w:rsidP="009D1BB0">
            <w:pPr>
              <w:pStyle w:val="a6"/>
              <w:spacing w:line="276" w:lineRule="auto"/>
              <w:ind w:firstLine="0"/>
              <w:jc w:val="center"/>
              <w:rPr>
                <w:color w:val="auto"/>
              </w:rPr>
            </w:pPr>
            <w:r w:rsidRPr="009D1BB0">
              <w:rPr>
                <w:color w:val="auto"/>
              </w:rPr>
              <w:t>2,0</w:t>
            </w:r>
          </w:p>
        </w:tc>
        <w:tc>
          <w:tcPr>
            <w:tcW w:w="1277" w:type="dxa"/>
            <w:tcBorders>
              <w:top w:val="single" w:sz="4" w:space="0" w:color="auto"/>
              <w:left w:val="single" w:sz="4" w:space="0" w:color="auto"/>
            </w:tcBorders>
            <w:shd w:val="clear" w:color="auto" w:fill="FFFFFF"/>
            <w:vAlign w:val="center"/>
          </w:tcPr>
          <w:p w:rsidR="0070784F" w:rsidRPr="009D1BB0" w:rsidRDefault="00DA2FDD" w:rsidP="009D1BB0">
            <w:pPr>
              <w:pStyle w:val="a6"/>
              <w:spacing w:line="276" w:lineRule="auto"/>
              <w:ind w:firstLine="0"/>
              <w:jc w:val="center"/>
              <w:rPr>
                <w:color w:val="auto"/>
              </w:rPr>
            </w:pPr>
            <w:r w:rsidRPr="009D1BB0">
              <w:rPr>
                <w:color w:val="auto"/>
              </w:rPr>
              <w:t>12</w:t>
            </w:r>
          </w:p>
        </w:tc>
        <w:tc>
          <w:tcPr>
            <w:tcW w:w="1286" w:type="dxa"/>
            <w:tcBorders>
              <w:top w:val="single" w:sz="4" w:space="0" w:color="auto"/>
              <w:left w:val="single" w:sz="4" w:space="0" w:color="auto"/>
              <w:right w:val="single" w:sz="4" w:space="0" w:color="auto"/>
            </w:tcBorders>
            <w:shd w:val="clear" w:color="auto" w:fill="FFFFFF"/>
            <w:vAlign w:val="center"/>
          </w:tcPr>
          <w:p w:rsidR="0070784F" w:rsidRPr="009D1BB0" w:rsidRDefault="00DA2FDD" w:rsidP="009D1BB0">
            <w:pPr>
              <w:pStyle w:val="a6"/>
              <w:spacing w:line="276" w:lineRule="auto"/>
              <w:ind w:firstLine="0"/>
              <w:jc w:val="center"/>
              <w:rPr>
                <w:color w:val="auto"/>
              </w:rPr>
            </w:pPr>
            <w:r w:rsidRPr="009D1BB0">
              <w:rPr>
                <w:color w:val="auto"/>
              </w:rPr>
              <w:t>1,0</w:t>
            </w:r>
          </w:p>
        </w:tc>
      </w:tr>
      <w:tr w:rsidR="0070784F" w:rsidRPr="00561269">
        <w:trPr>
          <w:trHeight w:hRule="exact" w:val="523"/>
          <w:jc w:val="center"/>
        </w:trPr>
        <w:tc>
          <w:tcPr>
            <w:tcW w:w="691" w:type="dxa"/>
            <w:tcBorders>
              <w:top w:val="single" w:sz="4" w:space="0" w:color="auto"/>
              <w:left w:val="single" w:sz="4" w:space="0" w:color="auto"/>
            </w:tcBorders>
            <w:shd w:val="clear" w:color="auto" w:fill="FFFFFF"/>
          </w:tcPr>
          <w:p w:rsidR="0070784F" w:rsidRPr="009D1BB0" w:rsidRDefault="00DA2FDD" w:rsidP="00561269">
            <w:pPr>
              <w:pStyle w:val="a6"/>
              <w:spacing w:line="276" w:lineRule="auto"/>
              <w:ind w:firstLine="200"/>
              <w:jc w:val="both"/>
              <w:rPr>
                <w:color w:val="auto"/>
              </w:rPr>
            </w:pPr>
            <w:r w:rsidRPr="009D1BB0">
              <w:rPr>
                <w:color w:val="auto"/>
              </w:rPr>
              <w:t>7.</w:t>
            </w:r>
          </w:p>
        </w:tc>
        <w:tc>
          <w:tcPr>
            <w:tcW w:w="2150" w:type="dxa"/>
            <w:tcBorders>
              <w:top w:val="single" w:sz="4" w:space="0" w:color="auto"/>
              <w:left w:val="single" w:sz="4" w:space="0" w:color="auto"/>
            </w:tcBorders>
            <w:shd w:val="clear" w:color="auto" w:fill="FFFFFF"/>
            <w:vAlign w:val="bottom"/>
          </w:tcPr>
          <w:p w:rsidR="0070784F" w:rsidRPr="009D1BB0" w:rsidRDefault="00DA2FDD" w:rsidP="00561269">
            <w:pPr>
              <w:pStyle w:val="a6"/>
              <w:spacing w:line="276" w:lineRule="auto"/>
              <w:ind w:firstLine="0"/>
              <w:jc w:val="both"/>
              <w:rPr>
                <w:color w:val="auto"/>
              </w:rPr>
            </w:pPr>
            <w:r w:rsidRPr="009D1BB0">
              <w:rPr>
                <w:color w:val="auto"/>
              </w:rPr>
              <w:t>Спортивные соревнования</w:t>
            </w:r>
          </w:p>
        </w:tc>
        <w:tc>
          <w:tcPr>
            <w:tcW w:w="994" w:type="dxa"/>
            <w:tcBorders>
              <w:top w:val="single" w:sz="4" w:space="0" w:color="auto"/>
              <w:left w:val="single" w:sz="4" w:space="0" w:color="auto"/>
            </w:tcBorders>
            <w:shd w:val="clear" w:color="auto" w:fill="FFFFFF"/>
            <w:vAlign w:val="center"/>
          </w:tcPr>
          <w:p w:rsidR="0070784F" w:rsidRPr="009D1BB0" w:rsidRDefault="00DA2FDD" w:rsidP="009D1BB0">
            <w:pPr>
              <w:pStyle w:val="a6"/>
              <w:spacing w:line="276" w:lineRule="auto"/>
              <w:ind w:firstLine="340"/>
              <w:jc w:val="center"/>
              <w:rPr>
                <w:color w:val="auto"/>
              </w:rPr>
            </w:pPr>
            <w:r w:rsidRPr="009D1BB0">
              <w:rPr>
                <w:color w:val="auto"/>
              </w:rPr>
              <w:t>47</w:t>
            </w:r>
          </w:p>
        </w:tc>
        <w:tc>
          <w:tcPr>
            <w:tcW w:w="994" w:type="dxa"/>
            <w:tcBorders>
              <w:top w:val="single" w:sz="4" w:space="0" w:color="auto"/>
              <w:left w:val="single" w:sz="4" w:space="0" w:color="auto"/>
            </w:tcBorders>
            <w:shd w:val="clear" w:color="auto" w:fill="FFFFFF"/>
            <w:vAlign w:val="center"/>
          </w:tcPr>
          <w:p w:rsidR="0070784F" w:rsidRPr="009D1BB0" w:rsidRDefault="00DA2FDD" w:rsidP="009D1BB0">
            <w:pPr>
              <w:pStyle w:val="a6"/>
              <w:spacing w:line="276" w:lineRule="auto"/>
              <w:ind w:firstLine="0"/>
              <w:jc w:val="center"/>
              <w:rPr>
                <w:color w:val="auto"/>
              </w:rPr>
            </w:pPr>
            <w:r w:rsidRPr="009D1BB0">
              <w:rPr>
                <w:color w:val="auto"/>
              </w:rPr>
              <w:t>5,0</w:t>
            </w:r>
          </w:p>
        </w:tc>
        <w:tc>
          <w:tcPr>
            <w:tcW w:w="989" w:type="dxa"/>
            <w:tcBorders>
              <w:top w:val="single" w:sz="4" w:space="0" w:color="auto"/>
              <w:left w:val="single" w:sz="4" w:space="0" w:color="auto"/>
            </w:tcBorders>
            <w:shd w:val="clear" w:color="auto" w:fill="FFFFFF"/>
            <w:vAlign w:val="center"/>
          </w:tcPr>
          <w:p w:rsidR="0070784F" w:rsidRPr="009D1BB0" w:rsidRDefault="00DA2FDD" w:rsidP="009D1BB0">
            <w:pPr>
              <w:pStyle w:val="a6"/>
              <w:spacing w:line="276" w:lineRule="auto"/>
              <w:ind w:firstLine="0"/>
              <w:jc w:val="center"/>
              <w:rPr>
                <w:color w:val="auto"/>
              </w:rPr>
            </w:pPr>
            <w:r w:rsidRPr="009D1BB0">
              <w:rPr>
                <w:color w:val="auto"/>
              </w:rPr>
              <w:t>52</w:t>
            </w:r>
          </w:p>
        </w:tc>
        <w:tc>
          <w:tcPr>
            <w:tcW w:w="994" w:type="dxa"/>
            <w:tcBorders>
              <w:top w:val="single" w:sz="4" w:space="0" w:color="auto"/>
              <w:left w:val="single" w:sz="4" w:space="0" w:color="auto"/>
            </w:tcBorders>
            <w:shd w:val="clear" w:color="auto" w:fill="FFFFFF"/>
            <w:vAlign w:val="center"/>
          </w:tcPr>
          <w:p w:rsidR="0070784F" w:rsidRPr="009D1BB0" w:rsidRDefault="00DA2FDD" w:rsidP="009D1BB0">
            <w:pPr>
              <w:pStyle w:val="a6"/>
              <w:spacing w:line="276" w:lineRule="auto"/>
              <w:ind w:firstLine="0"/>
              <w:jc w:val="center"/>
              <w:rPr>
                <w:color w:val="auto"/>
              </w:rPr>
            </w:pPr>
            <w:r w:rsidRPr="009D1BB0">
              <w:rPr>
                <w:color w:val="auto"/>
              </w:rPr>
              <w:t>5,0</w:t>
            </w:r>
          </w:p>
        </w:tc>
        <w:tc>
          <w:tcPr>
            <w:tcW w:w="1277" w:type="dxa"/>
            <w:tcBorders>
              <w:top w:val="single" w:sz="4" w:space="0" w:color="auto"/>
              <w:left w:val="single" w:sz="4" w:space="0" w:color="auto"/>
            </w:tcBorders>
            <w:shd w:val="clear" w:color="auto" w:fill="FFFFFF"/>
            <w:vAlign w:val="center"/>
          </w:tcPr>
          <w:p w:rsidR="0070784F" w:rsidRPr="009D1BB0" w:rsidRDefault="00DA2FDD" w:rsidP="009D1BB0">
            <w:pPr>
              <w:pStyle w:val="a6"/>
              <w:spacing w:line="276" w:lineRule="auto"/>
              <w:ind w:firstLine="0"/>
              <w:jc w:val="center"/>
              <w:rPr>
                <w:color w:val="auto"/>
              </w:rPr>
            </w:pPr>
            <w:r w:rsidRPr="009D1BB0">
              <w:rPr>
                <w:color w:val="auto"/>
              </w:rPr>
              <w:t>75</w:t>
            </w:r>
          </w:p>
        </w:tc>
        <w:tc>
          <w:tcPr>
            <w:tcW w:w="1286" w:type="dxa"/>
            <w:tcBorders>
              <w:top w:val="single" w:sz="4" w:space="0" w:color="auto"/>
              <w:left w:val="single" w:sz="4" w:space="0" w:color="auto"/>
              <w:right w:val="single" w:sz="4" w:space="0" w:color="auto"/>
            </w:tcBorders>
            <w:shd w:val="clear" w:color="auto" w:fill="FFFFFF"/>
            <w:vAlign w:val="center"/>
          </w:tcPr>
          <w:p w:rsidR="0070784F" w:rsidRPr="009D1BB0" w:rsidRDefault="00DA2FDD" w:rsidP="009D1BB0">
            <w:pPr>
              <w:pStyle w:val="a6"/>
              <w:spacing w:line="276" w:lineRule="auto"/>
              <w:ind w:firstLine="0"/>
              <w:jc w:val="center"/>
              <w:rPr>
                <w:color w:val="auto"/>
              </w:rPr>
            </w:pPr>
            <w:r w:rsidRPr="009D1BB0">
              <w:rPr>
                <w:color w:val="auto"/>
              </w:rPr>
              <w:t>6,0</w:t>
            </w:r>
          </w:p>
        </w:tc>
      </w:tr>
      <w:tr w:rsidR="0070784F" w:rsidRPr="00561269">
        <w:trPr>
          <w:trHeight w:hRule="exact" w:val="634"/>
          <w:jc w:val="center"/>
        </w:trPr>
        <w:tc>
          <w:tcPr>
            <w:tcW w:w="691" w:type="dxa"/>
            <w:tcBorders>
              <w:top w:val="single" w:sz="4" w:space="0" w:color="auto"/>
              <w:left w:val="single" w:sz="4" w:space="0" w:color="auto"/>
            </w:tcBorders>
            <w:shd w:val="clear" w:color="auto" w:fill="FFFFFF"/>
          </w:tcPr>
          <w:p w:rsidR="0070784F" w:rsidRPr="009D1BB0" w:rsidRDefault="00DA2FDD" w:rsidP="00561269">
            <w:pPr>
              <w:pStyle w:val="a6"/>
              <w:spacing w:line="276" w:lineRule="auto"/>
              <w:ind w:firstLine="200"/>
              <w:jc w:val="both"/>
              <w:rPr>
                <w:color w:val="auto"/>
              </w:rPr>
            </w:pPr>
            <w:r w:rsidRPr="009D1BB0">
              <w:rPr>
                <w:color w:val="auto"/>
              </w:rPr>
              <w:t>8.</w:t>
            </w:r>
          </w:p>
        </w:tc>
        <w:tc>
          <w:tcPr>
            <w:tcW w:w="2150" w:type="dxa"/>
            <w:tcBorders>
              <w:top w:val="single" w:sz="4" w:space="0" w:color="auto"/>
              <w:left w:val="single" w:sz="4" w:space="0" w:color="auto"/>
            </w:tcBorders>
            <w:shd w:val="clear" w:color="auto" w:fill="FFFFFF"/>
            <w:vAlign w:val="center"/>
          </w:tcPr>
          <w:p w:rsidR="0070784F" w:rsidRPr="009D1BB0" w:rsidRDefault="00DA2FDD" w:rsidP="00561269">
            <w:pPr>
              <w:pStyle w:val="a6"/>
              <w:spacing w:line="276" w:lineRule="auto"/>
              <w:ind w:firstLine="0"/>
              <w:jc w:val="both"/>
              <w:rPr>
                <w:color w:val="auto"/>
              </w:rPr>
            </w:pPr>
            <w:r w:rsidRPr="009D1BB0">
              <w:rPr>
                <w:color w:val="auto"/>
              </w:rPr>
              <w:t>Интегральная подготовка</w:t>
            </w:r>
          </w:p>
        </w:tc>
        <w:tc>
          <w:tcPr>
            <w:tcW w:w="994" w:type="dxa"/>
            <w:tcBorders>
              <w:top w:val="single" w:sz="4" w:space="0" w:color="auto"/>
              <w:left w:val="single" w:sz="4" w:space="0" w:color="auto"/>
            </w:tcBorders>
            <w:shd w:val="clear" w:color="auto" w:fill="FFFFFF"/>
            <w:vAlign w:val="center"/>
          </w:tcPr>
          <w:p w:rsidR="0070784F" w:rsidRPr="009D1BB0" w:rsidRDefault="00DA2FDD" w:rsidP="009D1BB0">
            <w:pPr>
              <w:pStyle w:val="a6"/>
              <w:spacing w:line="276" w:lineRule="auto"/>
              <w:ind w:firstLine="340"/>
              <w:jc w:val="center"/>
              <w:rPr>
                <w:color w:val="auto"/>
              </w:rPr>
            </w:pPr>
            <w:r w:rsidRPr="009D1BB0">
              <w:rPr>
                <w:color w:val="auto"/>
              </w:rPr>
              <w:t>19</w:t>
            </w:r>
          </w:p>
        </w:tc>
        <w:tc>
          <w:tcPr>
            <w:tcW w:w="994" w:type="dxa"/>
            <w:tcBorders>
              <w:top w:val="single" w:sz="4" w:space="0" w:color="auto"/>
              <w:left w:val="single" w:sz="4" w:space="0" w:color="auto"/>
            </w:tcBorders>
            <w:shd w:val="clear" w:color="auto" w:fill="FFFFFF"/>
            <w:vAlign w:val="center"/>
          </w:tcPr>
          <w:p w:rsidR="0070784F" w:rsidRPr="009D1BB0" w:rsidRDefault="00DA2FDD" w:rsidP="009D1BB0">
            <w:pPr>
              <w:pStyle w:val="a6"/>
              <w:spacing w:line="276" w:lineRule="auto"/>
              <w:ind w:firstLine="0"/>
              <w:jc w:val="center"/>
              <w:rPr>
                <w:color w:val="auto"/>
              </w:rPr>
            </w:pPr>
            <w:r w:rsidRPr="009D1BB0">
              <w:rPr>
                <w:color w:val="auto"/>
              </w:rPr>
              <w:t>2,0</w:t>
            </w:r>
          </w:p>
        </w:tc>
        <w:tc>
          <w:tcPr>
            <w:tcW w:w="989" w:type="dxa"/>
            <w:tcBorders>
              <w:top w:val="single" w:sz="4" w:space="0" w:color="auto"/>
              <w:left w:val="single" w:sz="4" w:space="0" w:color="auto"/>
            </w:tcBorders>
            <w:shd w:val="clear" w:color="auto" w:fill="FFFFFF"/>
            <w:vAlign w:val="center"/>
          </w:tcPr>
          <w:p w:rsidR="0070784F" w:rsidRPr="009D1BB0" w:rsidRDefault="00DA2FDD" w:rsidP="009D1BB0">
            <w:pPr>
              <w:pStyle w:val="a6"/>
              <w:spacing w:line="276" w:lineRule="auto"/>
              <w:ind w:firstLine="0"/>
              <w:jc w:val="center"/>
              <w:rPr>
                <w:color w:val="auto"/>
              </w:rPr>
            </w:pPr>
            <w:r w:rsidRPr="009D1BB0">
              <w:rPr>
                <w:color w:val="auto"/>
              </w:rPr>
              <w:t>21</w:t>
            </w:r>
          </w:p>
        </w:tc>
        <w:tc>
          <w:tcPr>
            <w:tcW w:w="994" w:type="dxa"/>
            <w:tcBorders>
              <w:top w:val="single" w:sz="4" w:space="0" w:color="auto"/>
              <w:left w:val="single" w:sz="4" w:space="0" w:color="auto"/>
            </w:tcBorders>
            <w:shd w:val="clear" w:color="auto" w:fill="FFFFFF"/>
            <w:vAlign w:val="center"/>
          </w:tcPr>
          <w:p w:rsidR="0070784F" w:rsidRPr="009D1BB0" w:rsidRDefault="00DA2FDD" w:rsidP="009D1BB0">
            <w:pPr>
              <w:pStyle w:val="a6"/>
              <w:spacing w:line="276" w:lineRule="auto"/>
              <w:ind w:firstLine="0"/>
              <w:jc w:val="center"/>
              <w:rPr>
                <w:color w:val="auto"/>
              </w:rPr>
            </w:pPr>
            <w:r w:rsidRPr="009D1BB0">
              <w:rPr>
                <w:color w:val="auto"/>
              </w:rPr>
              <w:t>2,0</w:t>
            </w:r>
          </w:p>
        </w:tc>
        <w:tc>
          <w:tcPr>
            <w:tcW w:w="1277" w:type="dxa"/>
            <w:tcBorders>
              <w:top w:val="single" w:sz="4" w:space="0" w:color="auto"/>
              <w:left w:val="single" w:sz="4" w:space="0" w:color="auto"/>
            </w:tcBorders>
            <w:shd w:val="clear" w:color="auto" w:fill="FFFFFF"/>
            <w:vAlign w:val="center"/>
          </w:tcPr>
          <w:p w:rsidR="0070784F" w:rsidRPr="009D1BB0" w:rsidRDefault="00DA2FDD" w:rsidP="009D1BB0">
            <w:pPr>
              <w:pStyle w:val="a6"/>
              <w:spacing w:line="276" w:lineRule="auto"/>
              <w:ind w:firstLine="0"/>
              <w:jc w:val="center"/>
              <w:rPr>
                <w:color w:val="auto"/>
              </w:rPr>
            </w:pPr>
            <w:r w:rsidRPr="009D1BB0">
              <w:rPr>
                <w:color w:val="auto"/>
              </w:rPr>
              <w:t>12</w:t>
            </w:r>
          </w:p>
        </w:tc>
        <w:tc>
          <w:tcPr>
            <w:tcW w:w="1286" w:type="dxa"/>
            <w:tcBorders>
              <w:top w:val="single" w:sz="4" w:space="0" w:color="auto"/>
              <w:left w:val="single" w:sz="4" w:space="0" w:color="auto"/>
              <w:right w:val="single" w:sz="4" w:space="0" w:color="auto"/>
            </w:tcBorders>
            <w:shd w:val="clear" w:color="auto" w:fill="FFFFFF"/>
            <w:vAlign w:val="center"/>
          </w:tcPr>
          <w:p w:rsidR="0070784F" w:rsidRPr="009D1BB0" w:rsidRDefault="00DA2FDD" w:rsidP="009D1BB0">
            <w:pPr>
              <w:pStyle w:val="a6"/>
              <w:spacing w:line="276" w:lineRule="auto"/>
              <w:ind w:firstLine="0"/>
              <w:jc w:val="center"/>
              <w:rPr>
                <w:color w:val="auto"/>
              </w:rPr>
            </w:pPr>
            <w:r w:rsidRPr="009D1BB0">
              <w:rPr>
                <w:color w:val="auto"/>
              </w:rPr>
              <w:t>1,0</w:t>
            </w:r>
          </w:p>
        </w:tc>
      </w:tr>
      <w:tr w:rsidR="0070784F" w:rsidRPr="00561269">
        <w:trPr>
          <w:trHeight w:hRule="exact" w:val="638"/>
          <w:jc w:val="center"/>
        </w:trPr>
        <w:tc>
          <w:tcPr>
            <w:tcW w:w="691" w:type="dxa"/>
            <w:tcBorders>
              <w:top w:val="single" w:sz="4" w:space="0" w:color="auto"/>
              <w:left w:val="single" w:sz="4" w:space="0" w:color="auto"/>
            </w:tcBorders>
            <w:shd w:val="clear" w:color="auto" w:fill="FFFFFF"/>
          </w:tcPr>
          <w:p w:rsidR="0070784F" w:rsidRPr="009D1BB0" w:rsidRDefault="00DA2FDD" w:rsidP="00561269">
            <w:pPr>
              <w:pStyle w:val="a6"/>
              <w:spacing w:line="276" w:lineRule="auto"/>
              <w:ind w:firstLine="200"/>
              <w:jc w:val="both"/>
              <w:rPr>
                <w:color w:val="auto"/>
              </w:rPr>
            </w:pPr>
            <w:r w:rsidRPr="009D1BB0">
              <w:rPr>
                <w:color w:val="auto"/>
              </w:rPr>
              <w:t>9.</w:t>
            </w:r>
          </w:p>
        </w:tc>
        <w:tc>
          <w:tcPr>
            <w:tcW w:w="2150" w:type="dxa"/>
            <w:tcBorders>
              <w:top w:val="single" w:sz="4" w:space="0" w:color="auto"/>
              <w:left w:val="single" w:sz="4" w:space="0" w:color="auto"/>
            </w:tcBorders>
            <w:shd w:val="clear" w:color="auto" w:fill="FFFFFF"/>
            <w:vAlign w:val="center"/>
          </w:tcPr>
          <w:p w:rsidR="0070784F" w:rsidRPr="009D1BB0" w:rsidRDefault="00DA2FDD" w:rsidP="00561269">
            <w:pPr>
              <w:pStyle w:val="a6"/>
              <w:spacing w:line="276" w:lineRule="auto"/>
              <w:ind w:firstLine="0"/>
              <w:jc w:val="both"/>
              <w:rPr>
                <w:color w:val="auto"/>
              </w:rPr>
            </w:pPr>
            <w:r w:rsidRPr="009D1BB0">
              <w:rPr>
                <w:color w:val="auto"/>
              </w:rPr>
              <w:t>Восстановительные мероприятия</w:t>
            </w:r>
          </w:p>
        </w:tc>
        <w:tc>
          <w:tcPr>
            <w:tcW w:w="994" w:type="dxa"/>
            <w:tcBorders>
              <w:top w:val="single" w:sz="4" w:space="0" w:color="auto"/>
              <w:left w:val="single" w:sz="4" w:space="0" w:color="auto"/>
            </w:tcBorders>
            <w:shd w:val="clear" w:color="auto" w:fill="FFFFFF"/>
            <w:vAlign w:val="center"/>
          </w:tcPr>
          <w:p w:rsidR="0070784F" w:rsidRPr="009D1BB0" w:rsidRDefault="00DA2FDD" w:rsidP="009D1BB0">
            <w:pPr>
              <w:pStyle w:val="a6"/>
              <w:spacing w:line="276" w:lineRule="auto"/>
              <w:ind w:firstLine="340"/>
              <w:jc w:val="center"/>
              <w:rPr>
                <w:color w:val="auto"/>
              </w:rPr>
            </w:pPr>
            <w:r w:rsidRPr="009D1BB0">
              <w:rPr>
                <w:color w:val="auto"/>
              </w:rPr>
              <w:t>19</w:t>
            </w:r>
          </w:p>
        </w:tc>
        <w:tc>
          <w:tcPr>
            <w:tcW w:w="994" w:type="dxa"/>
            <w:tcBorders>
              <w:top w:val="single" w:sz="4" w:space="0" w:color="auto"/>
              <w:left w:val="single" w:sz="4" w:space="0" w:color="auto"/>
            </w:tcBorders>
            <w:shd w:val="clear" w:color="auto" w:fill="FFFFFF"/>
            <w:vAlign w:val="center"/>
          </w:tcPr>
          <w:p w:rsidR="0070784F" w:rsidRPr="009D1BB0" w:rsidRDefault="00DA2FDD" w:rsidP="009D1BB0">
            <w:pPr>
              <w:pStyle w:val="a6"/>
              <w:spacing w:line="276" w:lineRule="auto"/>
              <w:ind w:firstLine="0"/>
              <w:jc w:val="center"/>
              <w:rPr>
                <w:color w:val="auto"/>
              </w:rPr>
            </w:pPr>
            <w:r w:rsidRPr="009D1BB0">
              <w:rPr>
                <w:color w:val="auto"/>
              </w:rPr>
              <w:t>2,0</w:t>
            </w:r>
          </w:p>
        </w:tc>
        <w:tc>
          <w:tcPr>
            <w:tcW w:w="989" w:type="dxa"/>
            <w:tcBorders>
              <w:top w:val="single" w:sz="4" w:space="0" w:color="auto"/>
              <w:left w:val="single" w:sz="4" w:space="0" w:color="auto"/>
            </w:tcBorders>
            <w:shd w:val="clear" w:color="auto" w:fill="FFFFFF"/>
            <w:vAlign w:val="center"/>
          </w:tcPr>
          <w:p w:rsidR="0070784F" w:rsidRPr="009D1BB0" w:rsidRDefault="00DA2FDD" w:rsidP="009D1BB0">
            <w:pPr>
              <w:pStyle w:val="a6"/>
              <w:spacing w:line="276" w:lineRule="auto"/>
              <w:ind w:firstLine="0"/>
              <w:jc w:val="center"/>
              <w:rPr>
                <w:color w:val="auto"/>
              </w:rPr>
            </w:pPr>
            <w:r w:rsidRPr="009D1BB0">
              <w:rPr>
                <w:color w:val="auto"/>
              </w:rPr>
              <w:t>21</w:t>
            </w:r>
          </w:p>
        </w:tc>
        <w:tc>
          <w:tcPr>
            <w:tcW w:w="994" w:type="dxa"/>
            <w:tcBorders>
              <w:top w:val="single" w:sz="4" w:space="0" w:color="auto"/>
              <w:left w:val="single" w:sz="4" w:space="0" w:color="auto"/>
            </w:tcBorders>
            <w:shd w:val="clear" w:color="auto" w:fill="FFFFFF"/>
            <w:vAlign w:val="center"/>
          </w:tcPr>
          <w:p w:rsidR="0070784F" w:rsidRPr="009D1BB0" w:rsidRDefault="00DA2FDD" w:rsidP="009D1BB0">
            <w:pPr>
              <w:pStyle w:val="a6"/>
              <w:spacing w:line="276" w:lineRule="auto"/>
              <w:ind w:firstLine="0"/>
              <w:jc w:val="center"/>
              <w:rPr>
                <w:color w:val="auto"/>
              </w:rPr>
            </w:pPr>
            <w:r w:rsidRPr="009D1BB0">
              <w:rPr>
                <w:color w:val="auto"/>
              </w:rPr>
              <w:t>2,0</w:t>
            </w:r>
          </w:p>
        </w:tc>
        <w:tc>
          <w:tcPr>
            <w:tcW w:w="1277" w:type="dxa"/>
            <w:tcBorders>
              <w:top w:val="single" w:sz="4" w:space="0" w:color="auto"/>
              <w:left w:val="single" w:sz="4" w:space="0" w:color="auto"/>
            </w:tcBorders>
            <w:shd w:val="clear" w:color="auto" w:fill="FFFFFF"/>
            <w:vAlign w:val="center"/>
          </w:tcPr>
          <w:p w:rsidR="0070784F" w:rsidRPr="009D1BB0" w:rsidRDefault="00DA2FDD" w:rsidP="009D1BB0">
            <w:pPr>
              <w:pStyle w:val="a6"/>
              <w:spacing w:line="276" w:lineRule="auto"/>
              <w:ind w:firstLine="0"/>
              <w:jc w:val="center"/>
              <w:rPr>
                <w:color w:val="auto"/>
              </w:rPr>
            </w:pPr>
            <w:r w:rsidRPr="009D1BB0">
              <w:rPr>
                <w:color w:val="auto"/>
              </w:rPr>
              <w:t>50</w:t>
            </w:r>
          </w:p>
        </w:tc>
        <w:tc>
          <w:tcPr>
            <w:tcW w:w="1286" w:type="dxa"/>
            <w:tcBorders>
              <w:top w:val="single" w:sz="4" w:space="0" w:color="auto"/>
              <w:left w:val="single" w:sz="4" w:space="0" w:color="auto"/>
              <w:right w:val="single" w:sz="4" w:space="0" w:color="auto"/>
            </w:tcBorders>
            <w:shd w:val="clear" w:color="auto" w:fill="FFFFFF"/>
            <w:vAlign w:val="center"/>
          </w:tcPr>
          <w:p w:rsidR="0070784F" w:rsidRPr="009D1BB0" w:rsidRDefault="00DA2FDD" w:rsidP="009D1BB0">
            <w:pPr>
              <w:pStyle w:val="a6"/>
              <w:spacing w:line="276" w:lineRule="auto"/>
              <w:ind w:firstLine="0"/>
              <w:jc w:val="center"/>
              <w:rPr>
                <w:color w:val="auto"/>
              </w:rPr>
            </w:pPr>
            <w:r w:rsidRPr="009D1BB0">
              <w:rPr>
                <w:color w:val="auto"/>
              </w:rPr>
              <w:t>4,0</w:t>
            </w:r>
          </w:p>
        </w:tc>
      </w:tr>
      <w:tr w:rsidR="0070784F" w:rsidRPr="00561269">
        <w:trPr>
          <w:trHeight w:hRule="exact" w:val="634"/>
          <w:jc w:val="center"/>
        </w:trPr>
        <w:tc>
          <w:tcPr>
            <w:tcW w:w="2841" w:type="dxa"/>
            <w:gridSpan w:val="2"/>
            <w:tcBorders>
              <w:top w:val="single" w:sz="4" w:space="0" w:color="auto"/>
              <w:left w:val="single" w:sz="4" w:space="0" w:color="auto"/>
            </w:tcBorders>
            <w:shd w:val="clear" w:color="auto" w:fill="FFFFFF"/>
            <w:vAlign w:val="center"/>
          </w:tcPr>
          <w:p w:rsidR="0070784F" w:rsidRPr="009D1BB0" w:rsidRDefault="00DA2FDD" w:rsidP="00561269">
            <w:pPr>
              <w:pStyle w:val="a6"/>
              <w:spacing w:line="276" w:lineRule="auto"/>
              <w:ind w:firstLine="0"/>
              <w:jc w:val="both"/>
              <w:rPr>
                <w:color w:val="auto"/>
              </w:rPr>
            </w:pPr>
            <w:r w:rsidRPr="009D1BB0">
              <w:rPr>
                <w:color w:val="auto"/>
              </w:rPr>
              <w:t>Общее количество часов в год</w:t>
            </w:r>
          </w:p>
        </w:tc>
        <w:tc>
          <w:tcPr>
            <w:tcW w:w="994" w:type="dxa"/>
            <w:tcBorders>
              <w:top w:val="single" w:sz="4" w:space="0" w:color="auto"/>
              <w:left w:val="single" w:sz="4" w:space="0" w:color="auto"/>
            </w:tcBorders>
            <w:shd w:val="clear" w:color="auto" w:fill="FFFFFF"/>
            <w:vAlign w:val="center"/>
          </w:tcPr>
          <w:p w:rsidR="0070784F" w:rsidRPr="009D1BB0" w:rsidRDefault="00DA2FDD" w:rsidP="009D1BB0">
            <w:pPr>
              <w:pStyle w:val="a6"/>
              <w:spacing w:line="276" w:lineRule="auto"/>
              <w:ind w:firstLine="340"/>
              <w:jc w:val="center"/>
              <w:rPr>
                <w:color w:val="auto"/>
              </w:rPr>
            </w:pPr>
            <w:r w:rsidRPr="009D1BB0">
              <w:rPr>
                <w:b/>
                <w:bCs/>
                <w:color w:val="auto"/>
              </w:rPr>
              <w:t>936</w:t>
            </w:r>
          </w:p>
        </w:tc>
        <w:tc>
          <w:tcPr>
            <w:tcW w:w="994" w:type="dxa"/>
            <w:tcBorders>
              <w:top w:val="single" w:sz="4" w:space="0" w:color="auto"/>
              <w:left w:val="single" w:sz="4" w:space="0" w:color="auto"/>
            </w:tcBorders>
            <w:shd w:val="clear" w:color="auto" w:fill="FFFFFF"/>
            <w:vAlign w:val="center"/>
          </w:tcPr>
          <w:p w:rsidR="0070784F" w:rsidRPr="009D1BB0" w:rsidRDefault="00DA2FDD" w:rsidP="009D1BB0">
            <w:pPr>
              <w:pStyle w:val="a6"/>
              <w:spacing w:line="276" w:lineRule="auto"/>
              <w:ind w:firstLine="0"/>
              <w:jc w:val="center"/>
              <w:rPr>
                <w:color w:val="auto"/>
              </w:rPr>
            </w:pPr>
            <w:r w:rsidRPr="009D1BB0">
              <w:rPr>
                <w:b/>
                <w:bCs/>
                <w:color w:val="auto"/>
              </w:rPr>
              <w:t>100</w:t>
            </w:r>
          </w:p>
        </w:tc>
        <w:tc>
          <w:tcPr>
            <w:tcW w:w="989" w:type="dxa"/>
            <w:tcBorders>
              <w:top w:val="single" w:sz="4" w:space="0" w:color="auto"/>
              <w:left w:val="single" w:sz="4" w:space="0" w:color="auto"/>
            </w:tcBorders>
            <w:shd w:val="clear" w:color="auto" w:fill="FFFFFF"/>
            <w:vAlign w:val="center"/>
          </w:tcPr>
          <w:p w:rsidR="0070784F" w:rsidRPr="009D1BB0" w:rsidRDefault="00DA2FDD" w:rsidP="009D1BB0">
            <w:pPr>
              <w:pStyle w:val="a6"/>
              <w:spacing w:line="276" w:lineRule="auto"/>
              <w:ind w:firstLine="0"/>
              <w:jc w:val="center"/>
              <w:rPr>
                <w:color w:val="auto"/>
              </w:rPr>
            </w:pPr>
            <w:r w:rsidRPr="009D1BB0">
              <w:rPr>
                <w:b/>
                <w:bCs/>
                <w:color w:val="auto"/>
              </w:rPr>
              <w:t>1040</w:t>
            </w:r>
          </w:p>
        </w:tc>
        <w:tc>
          <w:tcPr>
            <w:tcW w:w="994" w:type="dxa"/>
            <w:tcBorders>
              <w:top w:val="single" w:sz="4" w:space="0" w:color="auto"/>
              <w:left w:val="single" w:sz="4" w:space="0" w:color="auto"/>
            </w:tcBorders>
            <w:shd w:val="clear" w:color="auto" w:fill="FFFFFF"/>
            <w:vAlign w:val="center"/>
          </w:tcPr>
          <w:p w:rsidR="0070784F" w:rsidRPr="009D1BB0" w:rsidRDefault="00DA2FDD" w:rsidP="009D1BB0">
            <w:pPr>
              <w:pStyle w:val="a6"/>
              <w:spacing w:line="276" w:lineRule="auto"/>
              <w:ind w:firstLine="0"/>
              <w:jc w:val="center"/>
              <w:rPr>
                <w:color w:val="auto"/>
              </w:rPr>
            </w:pPr>
            <w:r w:rsidRPr="009D1BB0">
              <w:rPr>
                <w:b/>
                <w:bCs/>
                <w:color w:val="auto"/>
              </w:rPr>
              <w:t>100</w:t>
            </w:r>
          </w:p>
        </w:tc>
        <w:tc>
          <w:tcPr>
            <w:tcW w:w="1277" w:type="dxa"/>
            <w:tcBorders>
              <w:top w:val="single" w:sz="4" w:space="0" w:color="auto"/>
              <w:left w:val="single" w:sz="4" w:space="0" w:color="auto"/>
            </w:tcBorders>
            <w:shd w:val="clear" w:color="auto" w:fill="FFFFFF"/>
            <w:vAlign w:val="center"/>
          </w:tcPr>
          <w:p w:rsidR="0070784F" w:rsidRPr="009D1BB0" w:rsidRDefault="00DA2FDD" w:rsidP="009D1BB0">
            <w:pPr>
              <w:pStyle w:val="a6"/>
              <w:spacing w:line="276" w:lineRule="auto"/>
              <w:ind w:firstLine="0"/>
              <w:jc w:val="center"/>
              <w:rPr>
                <w:color w:val="auto"/>
              </w:rPr>
            </w:pPr>
            <w:r w:rsidRPr="009D1BB0">
              <w:rPr>
                <w:b/>
                <w:bCs/>
                <w:color w:val="auto"/>
              </w:rPr>
              <w:t>1248</w:t>
            </w:r>
          </w:p>
        </w:tc>
        <w:tc>
          <w:tcPr>
            <w:tcW w:w="1286" w:type="dxa"/>
            <w:tcBorders>
              <w:top w:val="single" w:sz="4" w:space="0" w:color="auto"/>
              <w:left w:val="single" w:sz="4" w:space="0" w:color="auto"/>
              <w:right w:val="single" w:sz="4" w:space="0" w:color="auto"/>
            </w:tcBorders>
            <w:shd w:val="clear" w:color="auto" w:fill="FFFFFF"/>
            <w:vAlign w:val="center"/>
          </w:tcPr>
          <w:p w:rsidR="0070784F" w:rsidRPr="009D1BB0" w:rsidRDefault="00DA2FDD" w:rsidP="009D1BB0">
            <w:pPr>
              <w:pStyle w:val="a6"/>
              <w:spacing w:line="276" w:lineRule="auto"/>
              <w:ind w:firstLine="0"/>
              <w:jc w:val="center"/>
              <w:rPr>
                <w:color w:val="auto"/>
              </w:rPr>
            </w:pPr>
            <w:r w:rsidRPr="009D1BB0">
              <w:rPr>
                <w:b/>
                <w:bCs/>
                <w:color w:val="auto"/>
              </w:rPr>
              <w:t>100</w:t>
            </w:r>
          </w:p>
        </w:tc>
      </w:tr>
      <w:tr w:rsidR="0070784F" w:rsidRPr="00561269">
        <w:trPr>
          <w:trHeight w:hRule="exact" w:val="643"/>
          <w:jc w:val="center"/>
        </w:trPr>
        <w:tc>
          <w:tcPr>
            <w:tcW w:w="2841" w:type="dxa"/>
            <w:gridSpan w:val="2"/>
            <w:tcBorders>
              <w:top w:val="single" w:sz="4" w:space="0" w:color="auto"/>
              <w:left w:val="single" w:sz="4" w:space="0" w:color="auto"/>
              <w:bottom w:val="single" w:sz="4" w:space="0" w:color="auto"/>
            </w:tcBorders>
            <w:shd w:val="clear" w:color="auto" w:fill="FFFFFF"/>
            <w:vAlign w:val="center"/>
          </w:tcPr>
          <w:p w:rsidR="0070784F" w:rsidRPr="009D1BB0" w:rsidRDefault="00DA2FDD" w:rsidP="00561269">
            <w:pPr>
              <w:pStyle w:val="a6"/>
              <w:spacing w:line="276" w:lineRule="auto"/>
              <w:ind w:firstLine="0"/>
              <w:jc w:val="both"/>
              <w:rPr>
                <w:color w:val="auto"/>
              </w:rPr>
            </w:pPr>
            <w:r w:rsidRPr="009D1BB0">
              <w:rPr>
                <w:color w:val="auto"/>
              </w:rPr>
              <w:t>Количество часов в неделю</w:t>
            </w:r>
          </w:p>
        </w:tc>
        <w:tc>
          <w:tcPr>
            <w:tcW w:w="1988" w:type="dxa"/>
            <w:gridSpan w:val="2"/>
            <w:tcBorders>
              <w:top w:val="single" w:sz="4" w:space="0" w:color="auto"/>
              <w:left w:val="single" w:sz="4" w:space="0" w:color="auto"/>
              <w:bottom w:val="single" w:sz="4" w:space="0" w:color="auto"/>
            </w:tcBorders>
            <w:shd w:val="clear" w:color="auto" w:fill="FFFFFF"/>
            <w:vAlign w:val="center"/>
          </w:tcPr>
          <w:p w:rsidR="0070784F" w:rsidRPr="009D1BB0" w:rsidRDefault="00DA2FDD" w:rsidP="009D1BB0">
            <w:pPr>
              <w:pStyle w:val="a6"/>
              <w:spacing w:line="276" w:lineRule="auto"/>
              <w:ind w:firstLine="0"/>
              <w:jc w:val="center"/>
              <w:rPr>
                <w:color w:val="auto"/>
              </w:rPr>
            </w:pPr>
            <w:r w:rsidRPr="009D1BB0">
              <w:rPr>
                <w:color w:val="auto"/>
              </w:rPr>
              <w:t>18</w:t>
            </w:r>
          </w:p>
        </w:tc>
        <w:tc>
          <w:tcPr>
            <w:tcW w:w="1983" w:type="dxa"/>
            <w:gridSpan w:val="2"/>
            <w:tcBorders>
              <w:top w:val="single" w:sz="4" w:space="0" w:color="auto"/>
              <w:left w:val="single" w:sz="4" w:space="0" w:color="auto"/>
              <w:bottom w:val="single" w:sz="4" w:space="0" w:color="auto"/>
            </w:tcBorders>
            <w:shd w:val="clear" w:color="auto" w:fill="FFFFFF"/>
            <w:vAlign w:val="center"/>
          </w:tcPr>
          <w:p w:rsidR="0070784F" w:rsidRPr="009D1BB0" w:rsidRDefault="00DA2FDD" w:rsidP="009D1BB0">
            <w:pPr>
              <w:pStyle w:val="a6"/>
              <w:spacing w:line="276" w:lineRule="auto"/>
              <w:ind w:firstLine="0"/>
              <w:jc w:val="center"/>
              <w:rPr>
                <w:color w:val="auto"/>
              </w:rPr>
            </w:pPr>
            <w:r w:rsidRPr="009D1BB0">
              <w:rPr>
                <w:color w:val="auto"/>
              </w:rPr>
              <w:t>20</w:t>
            </w:r>
          </w:p>
        </w:tc>
        <w:tc>
          <w:tcPr>
            <w:tcW w:w="256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0784F" w:rsidRPr="009D1BB0" w:rsidRDefault="00DA2FDD" w:rsidP="009D1BB0">
            <w:pPr>
              <w:pStyle w:val="a6"/>
              <w:spacing w:line="276" w:lineRule="auto"/>
              <w:ind w:firstLine="0"/>
              <w:jc w:val="center"/>
              <w:rPr>
                <w:color w:val="auto"/>
              </w:rPr>
            </w:pPr>
            <w:r w:rsidRPr="009D1BB0">
              <w:rPr>
                <w:color w:val="auto"/>
              </w:rPr>
              <w:t>24</w:t>
            </w:r>
          </w:p>
        </w:tc>
      </w:tr>
    </w:tbl>
    <w:p w:rsidR="0070784F" w:rsidRPr="00561269" w:rsidRDefault="00DA2FDD" w:rsidP="00561269">
      <w:pPr>
        <w:spacing w:line="276" w:lineRule="auto"/>
        <w:jc w:val="both"/>
        <w:rPr>
          <w:rFonts w:ascii="Times New Roman" w:hAnsi="Times New Roman" w:cs="Times New Roman"/>
          <w:color w:val="auto"/>
          <w:sz w:val="28"/>
          <w:szCs w:val="28"/>
        </w:rPr>
      </w:pPr>
      <w:r w:rsidRPr="00561269">
        <w:rPr>
          <w:rFonts w:ascii="Times New Roman" w:hAnsi="Times New Roman" w:cs="Times New Roman"/>
          <w:color w:val="auto"/>
          <w:sz w:val="28"/>
          <w:szCs w:val="28"/>
        </w:rPr>
        <w:br w:type="page"/>
      </w:r>
    </w:p>
    <w:p w:rsidR="0070784F" w:rsidRPr="00561269" w:rsidRDefault="00DA2FDD" w:rsidP="00561269">
      <w:pPr>
        <w:pStyle w:val="13"/>
        <w:spacing w:after="80" w:line="276" w:lineRule="auto"/>
        <w:ind w:firstLine="0"/>
        <w:jc w:val="both"/>
        <w:rPr>
          <w:color w:val="auto"/>
          <w:sz w:val="28"/>
          <w:szCs w:val="28"/>
        </w:rPr>
      </w:pPr>
      <w:r w:rsidRPr="00561269">
        <w:rPr>
          <w:i/>
          <w:iCs/>
          <w:color w:val="auto"/>
          <w:sz w:val="28"/>
          <w:szCs w:val="28"/>
        </w:rPr>
        <w:lastRenderedPageBreak/>
        <w:t>Дисциплина - легкая атлетика (бег на короткие дистанции) (I, II, III функциональные группы; мужчины, женщины)</w:t>
      </w:r>
    </w:p>
    <w:tbl>
      <w:tblPr>
        <w:tblOverlap w:val="never"/>
        <w:tblW w:w="0" w:type="auto"/>
        <w:jc w:val="center"/>
        <w:tblLayout w:type="fixed"/>
        <w:tblCellMar>
          <w:left w:w="10" w:type="dxa"/>
          <w:right w:w="10" w:type="dxa"/>
        </w:tblCellMar>
        <w:tblLook w:val="0000" w:firstRow="0" w:lastRow="0" w:firstColumn="0" w:lastColumn="0" w:noHBand="0" w:noVBand="0"/>
      </w:tblPr>
      <w:tblGrid>
        <w:gridCol w:w="691"/>
        <w:gridCol w:w="2150"/>
        <w:gridCol w:w="994"/>
        <w:gridCol w:w="994"/>
        <w:gridCol w:w="989"/>
        <w:gridCol w:w="994"/>
        <w:gridCol w:w="1277"/>
        <w:gridCol w:w="1286"/>
      </w:tblGrid>
      <w:tr w:rsidR="0070784F" w:rsidRPr="009D1BB0">
        <w:trPr>
          <w:trHeight w:hRule="exact" w:val="749"/>
          <w:jc w:val="center"/>
        </w:trPr>
        <w:tc>
          <w:tcPr>
            <w:tcW w:w="691" w:type="dxa"/>
            <w:vMerge w:val="restart"/>
            <w:tcBorders>
              <w:top w:val="single" w:sz="4" w:space="0" w:color="auto"/>
              <w:left w:val="single" w:sz="4" w:space="0" w:color="auto"/>
            </w:tcBorders>
            <w:shd w:val="clear" w:color="auto" w:fill="FFFFFF"/>
            <w:vAlign w:val="center"/>
          </w:tcPr>
          <w:p w:rsidR="0070784F" w:rsidRPr="009D1BB0" w:rsidRDefault="00DA2FDD" w:rsidP="00561269">
            <w:pPr>
              <w:pStyle w:val="a6"/>
              <w:spacing w:line="276" w:lineRule="auto"/>
              <w:ind w:firstLine="0"/>
              <w:jc w:val="both"/>
              <w:rPr>
                <w:color w:val="auto"/>
              </w:rPr>
            </w:pPr>
            <w:r w:rsidRPr="009D1BB0">
              <w:rPr>
                <w:color w:val="auto"/>
              </w:rPr>
              <w:t>№ п/п</w:t>
            </w:r>
          </w:p>
        </w:tc>
        <w:tc>
          <w:tcPr>
            <w:tcW w:w="2150" w:type="dxa"/>
            <w:vMerge w:val="restart"/>
            <w:tcBorders>
              <w:top w:val="single" w:sz="4" w:space="0" w:color="auto"/>
              <w:left w:val="single" w:sz="4" w:space="0" w:color="auto"/>
            </w:tcBorders>
            <w:shd w:val="clear" w:color="auto" w:fill="FFFFFF"/>
            <w:vAlign w:val="center"/>
          </w:tcPr>
          <w:p w:rsidR="0070784F" w:rsidRPr="009D1BB0" w:rsidRDefault="00DA2FDD" w:rsidP="00561269">
            <w:pPr>
              <w:pStyle w:val="a6"/>
              <w:spacing w:line="276" w:lineRule="auto"/>
              <w:ind w:firstLine="200"/>
              <w:jc w:val="both"/>
              <w:rPr>
                <w:color w:val="auto"/>
              </w:rPr>
            </w:pPr>
            <w:r w:rsidRPr="009D1BB0">
              <w:rPr>
                <w:color w:val="auto"/>
              </w:rPr>
              <w:t>Разделы подготовки</w:t>
            </w:r>
          </w:p>
        </w:tc>
        <w:tc>
          <w:tcPr>
            <w:tcW w:w="6534" w:type="dxa"/>
            <w:gridSpan w:val="6"/>
            <w:tcBorders>
              <w:top w:val="single" w:sz="4" w:space="0" w:color="auto"/>
              <w:left w:val="single" w:sz="4" w:space="0" w:color="auto"/>
              <w:right w:val="single" w:sz="4" w:space="0" w:color="auto"/>
            </w:tcBorders>
            <w:shd w:val="clear" w:color="auto" w:fill="FFFFFF"/>
            <w:vAlign w:val="center"/>
          </w:tcPr>
          <w:p w:rsidR="0070784F" w:rsidRPr="009D1BB0" w:rsidRDefault="00DA2FDD" w:rsidP="00561269">
            <w:pPr>
              <w:pStyle w:val="a6"/>
              <w:spacing w:line="276" w:lineRule="auto"/>
              <w:ind w:firstLine="0"/>
              <w:jc w:val="both"/>
              <w:rPr>
                <w:color w:val="auto"/>
              </w:rPr>
            </w:pPr>
            <w:r w:rsidRPr="009D1BB0">
              <w:rPr>
                <w:color w:val="auto"/>
              </w:rPr>
              <w:t>Этапы подготовки</w:t>
            </w:r>
          </w:p>
        </w:tc>
      </w:tr>
      <w:tr w:rsidR="0070784F" w:rsidRPr="009D1BB0">
        <w:trPr>
          <w:trHeight w:hRule="exact" w:val="547"/>
          <w:jc w:val="center"/>
        </w:trPr>
        <w:tc>
          <w:tcPr>
            <w:tcW w:w="691" w:type="dxa"/>
            <w:vMerge/>
            <w:tcBorders>
              <w:left w:val="single" w:sz="4" w:space="0" w:color="auto"/>
            </w:tcBorders>
            <w:shd w:val="clear" w:color="auto" w:fill="FFFFFF"/>
            <w:vAlign w:val="center"/>
          </w:tcPr>
          <w:p w:rsidR="0070784F" w:rsidRPr="009D1BB0" w:rsidRDefault="0070784F" w:rsidP="00561269">
            <w:pPr>
              <w:spacing w:line="276" w:lineRule="auto"/>
              <w:jc w:val="both"/>
              <w:rPr>
                <w:rFonts w:ascii="Times New Roman" w:hAnsi="Times New Roman" w:cs="Times New Roman"/>
                <w:color w:val="auto"/>
              </w:rPr>
            </w:pPr>
          </w:p>
        </w:tc>
        <w:tc>
          <w:tcPr>
            <w:tcW w:w="2150" w:type="dxa"/>
            <w:vMerge/>
            <w:tcBorders>
              <w:left w:val="single" w:sz="4" w:space="0" w:color="auto"/>
            </w:tcBorders>
            <w:shd w:val="clear" w:color="auto" w:fill="FFFFFF"/>
            <w:vAlign w:val="center"/>
          </w:tcPr>
          <w:p w:rsidR="0070784F" w:rsidRPr="009D1BB0" w:rsidRDefault="0070784F" w:rsidP="00561269">
            <w:pPr>
              <w:spacing w:line="276" w:lineRule="auto"/>
              <w:jc w:val="both"/>
              <w:rPr>
                <w:rFonts w:ascii="Times New Roman" w:hAnsi="Times New Roman" w:cs="Times New Roman"/>
                <w:color w:val="auto"/>
              </w:rPr>
            </w:pPr>
          </w:p>
        </w:tc>
        <w:tc>
          <w:tcPr>
            <w:tcW w:w="3971" w:type="dxa"/>
            <w:gridSpan w:val="4"/>
            <w:tcBorders>
              <w:top w:val="single" w:sz="4" w:space="0" w:color="auto"/>
              <w:left w:val="single" w:sz="4" w:space="0" w:color="auto"/>
            </w:tcBorders>
            <w:shd w:val="clear" w:color="auto" w:fill="FFFFFF"/>
            <w:vAlign w:val="center"/>
          </w:tcPr>
          <w:p w:rsidR="0070784F" w:rsidRPr="009D1BB0" w:rsidRDefault="00DA2FDD" w:rsidP="00561269">
            <w:pPr>
              <w:pStyle w:val="a6"/>
              <w:spacing w:line="276" w:lineRule="auto"/>
              <w:ind w:firstLine="0"/>
              <w:jc w:val="both"/>
              <w:rPr>
                <w:color w:val="auto"/>
              </w:rPr>
            </w:pPr>
            <w:r w:rsidRPr="009D1BB0">
              <w:rPr>
                <w:b/>
                <w:bCs/>
                <w:color w:val="auto"/>
              </w:rPr>
              <w:t>Этап совершенствования спортивного мастерства</w:t>
            </w:r>
          </w:p>
        </w:tc>
        <w:tc>
          <w:tcPr>
            <w:tcW w:w="2563" w:type="dxa"/>
            <w:gridSpan w:val="2"/>
            <w:tcBorders>
              <w:top w:val="single" w:sz="4" w:space="0" w:color="auto"/>
              <w:left w:val="single" w:sz="4" w:space="0" w:color="auto"/>
              <w:right w:val="single" w:sz="4" w:space="0" w:color="auto"/>
            </w:tcBorders>
            <w:shd w:val="clear" w:color="auto" w:fill="FFFFFF"/>
            <w:vAlign w:val="center"/>
          </w:tcPr>
          <w:p w:rsidR="0070784F" w:rsidRPr="009D1BB0" w:rsidRDefault="00DA2FDD" w:rsidP="00561269">
            <w:pPr>
              <w:pStyle w:val="a6"/>
              <w:spacing w:line="276" w:lineRule="auto"/>
              <w:ind w:firstLine="0"/>
              <w:jc w:val="both"/>
              <w:rPr>
                <w:color w:val="auto"/>
              </w:rPr>
            </w:pPr>
            <w:r w:rsidRPr="009D1BB0">
              <w:rPr>
                <w:b/>
                <w:bCs/>
                <w:color w:val="auto"/>
              </w:rPr>
              <w:t>Этап высшего спортивного мастерства</w:t>
            </w:r>
          </w:p>
        </w:tc>
      </w:tr>
      <w:tr w:rsidR="0070784F" w:rsidRPr="009D1BB0">
        <w:trPr>
          <w:trHeight w:hRule="exact" w:val="240"/>
          <w:jc w:val="center"/>
        </w:trPr>
        <w:tc>
          <w:tcPr>
            <w:tcW w:w="691" w:type="dxa"/>
            <w:vMerge/>
            <w:tcBorders>
              <w:left w:val="single" w:sz="4" w:space="0" w:color="auto"/>
            </w:tcBorders>
            <w:shd w:val="clear" w:color="auto" w:fill="FFFFFF"/>
            <w:vAlign w:val="center"/>
          </w:tcPr>
          <w:p w:rsidR="0070784F" w:rsidRPr="009D1BB0" w:rsidRDefault="0070784F" w:rsidP="00561269">
            <w:pPr>
              <w:spacing w:line="276" w:lineRule="auto"/>
              <w:jc w:val="both"/>
              <w:rPr>
                <w:rFonts w:ascii="Times New Roman" w:hAnsi="Times New Roman" w:cs="Times New Roman"/>
                <w:color w:val="auto"/>
              </w:rPr>
            </w:pPr>
          </w:p>
        </w:tc>
        <w:tc>
          <w:tcPr>
            <w:tcW w:w="2150" w:type="dxa"/>
            <w:vMerge/>
            <w:tcBorders>
              <w:left w:val="single" w:sz="4" w:space="0" w:color="auto"/>
            </w:tcBorders>
            <w:shd w:val="clear" w:color="auto" w:fill="FFFFFF"/>
            <w:vAlign w:val="center"/>
          </w:tcPr>
          <w:p w:rsidR="0070784F" w:rsidRPr="009D1BB0" w:rsidRDefault="0070784F" w:rsidP="00561269">
            <w:pPr>
              <w:spacing w:line="276" w:lineRule="auto"/>
              <w:jc w:val="both"/>
              <w:rPr>
                <w:rFonts w:ascii="Times New Roman" w:hAnsi="Times New Roman" w:cs="Times New Roman"/>
                <w:color w:val="auto"/>
              </w:rPr>
            </w:pPr>
          </w:p>
        </w:tc>
        <w:tc>
          <w:tcPr>
            <w:tcW w:w="1988" w:type="dxa"/>
            <w:gridSpan w:val="2"/>
            <w:tcBorders>
              <w:top w:val="single" w:sz="4" w:space="0" w:color="auto"/>
              <w:left w:val="single" w:sz="4" w:space="0" w:color="auto"/>
            </w:tcBorders>
            <w:shd w:val="clear" w:color="auto" w:fill="FFFFFF"/>
            <w:vAlign w:val="bottom"/>
          </w:tcPr>
          <w:p w:rsidR="0070784F" w:rsidRPr="009D1BB0" w:rsidRDefault="00DA2FDD" w:rsidP="00561269">
            <w:pPr>
              <w:pStyle w:val="a6"/>
              <w:spacing w:line="276" w:lineRule="auto"/>
              <w:ind w:firstLine="0"/>
              <w:jc w:val="both"/>
              <w:rPr>
                <w:color w:val="auto"/>
              </w:rPr>
            </w:pPr>
            <w:r w:rsidRPr="009D1BB0">
              <w:rPr>
                <w:color w:val="auto"/>
              </w:rPr>
              <w:t>1 год</w:t>
            </w:r>
          </w:p>
        </w:tc>
        <w:tc>
          <w:tcPr>
            <w:tcW w:w="1983" w:type="dxa"/>
            <w:gridSpan w:val="2"/>
            <w:tcBorders>
              <w:top w:val="single" w:sz="4" w:space="0" w:color="auto"/>
              <w:left w:val="single" w:sz="4" w:space="0" w:color="auto"/>
            </w:tcBorders>
            <w:shd w:val="clear" w:color="auto" w:fill="FFFFFF"/>
            <w:vAlign w:val="bottom"/>
          </w:tcPr>
          <w:p w:rsidR="0070784F" w:rsidRPr="009D1BB0" w:rsidRDefault="00DA2FDD" w:rsidP="00561269">
            <w:pPr>
              <w:pStyle w:val="a6"/>
              <w:spacing w:line="276" w:lineRule="auto"/>
              <w:ind w:firstLine="0"/>
              <w:jc w:val="both"/>
              <w:rPr>
                <w:color w:val="auto"/>
              </w:rPr>
            </w:pPr>
            <w:r w:rsidRPr="009D1BB0">
              <w:rPr>
                <w:color w:val="auto"/>
              </w:rPr>
              <w:t>2 год</w:t>
            </w:r>
          </w:p>
        </w:tc>
        <w:tc>
          <w:tcPr>
            <w:tcW w:w="2563" w:type="dxa"/>
            <w:gridSpan w:val="2"/>
            <w:tcBorders>
              <w:top w:val="single" w:sz="4" w:space="0" w:color="auto"/>
              <w:left w:val="single" w:sz="4" w:space="0" w:color="auto"/>
              <w:right w:val="single" w:sz="4" w:space="0" w:color="auto"/>
            </w:tcBorders>
            <w:shd w:val="clear" w:color="auto" w:fill="FFFFFF"/>
            <w:vAlign w:val="bottom"/>
          </w:tcPr>
          <w:p w:rsidR="0070784F" w:rsidRPr="009D1BB0" w:rsidRDefault="00DA2FDD" w:rsidP="00561269">
            <w:pPr>
              <w:pStyle w:val="a6"/>
              <w:spacing w:line="276" w:lineRule="auto"/>
              <w:ind w:firstLine="0"/>
              <w:jc w:val="both"/>
              <w:rPr>
                <w:color w:val="auto"/>
              </w:rPr>
            </w:pPr>
            <w:r w:rsidRPr="009D1BB0">
              <w:rPr>
                <w:color w:val="auto"/>
              </w:rPr>
              <w:t>Без ограничений</w:t>
            </w:r>
          </w:p>
        </w:tc>
      </w:tr>
      <w:tr w:rsidR="0070784F" w:rsidRPr="009D1BB0">
        <w:trPr>
          <w:trHeight w:hRule="exact" w:val="240"/>
          <w:jc w:val="center"/>
        </w:trPr>
        <w:tc>
          <w:tcPr>
            <w:tcW w:w="691" w:type="dxa"/>
            <w:vMerge/>
            <w:tcBorders>
              <w:left w:val="single" w:sz="4" w:space="0" w:color="auto"/>
            </w:tcBorders>
            <w:shd w:val="clear" w:color="auto" w:fill="FFFFFF"/>
            <w:vAlign w:val="center"/>
          </w:tcPr>
          <w:p w:rsidR="0070784F" w:rsidRPr="009D1BB0" w:rsidRDefault="0070784F" w:rsidP="00561269">
            <w:pPr>
              <w:spacing w:line="276" w:lineRule="auto"/>
              <w:jc w:val="both"/>
              <w:rPr>
                <w:rFonts w:ascii="Times New Roman" w:hAnsi="Times New Roman" w:cs="Times New Roman"/>
                <w:color w:val="auto"/>
              </w:rPr>
            </w:pPr>
          </w:p>
        </w:tc>
        <w:tc>
          <w:tcPr>
            <w:tcW w:w="2150" w:type="dxa"/>
            <w:vMerge/>
            <w:tcBorders>
              <w:left w:val="single" w:sz="4" w:space="0" w:color="auto"/>
            </w:tcBorders>
            <w:shd w:val="clear" w:color="auto" w:fill="FFFFFF"/>
            <w:vAlign w:val="center"/>
          </w:tcPr>
          <w:p w:rsidR="0070784F" w:rsidRPr="009D1BB0" w:rsidRDefault="0070784F" w:rsidP="00561269">
            <w:pPr>
              <w:spacing w:line="276" w:lineRule="auto"/>
              <w:jc w:val="both"/>
              <w:rPr>
                <w:rFonts w:ascii="Times New Roman" w:hAnsi="Times New Roman" w:cs="Times New Roman"/>
                <w:color w:val="auto"/>
              </w:rPr>
            </w:pPr>
          </w:p>
        </w:tc>
        <w:tc>
          <w:tcPr>
            <w:tcW w:w="994" w:type="dxa"/>
            <w:tcBorders>
              <w:top w:val="single" w:sz="4" w:space="0" w:color="auto"/>
              <w:left w:val="single" w:sz="4" w:space="0" w:color="auto"/>
            </w:tcBorders>
            <w:shd w:val="clear" w:color="auto" w:fill="FFFFFF"/>
            <w:vAlign w:val="center"/>
          </w:tcPr>
          <w:p w:rsidR="0070784F" w:rsidRPr="009D1BB0" w:rsidRDefault="00DA2FDD" w:rsidP="00561269">
            <w:pPr>
              <w:pStyle w:val="a6"/>
              <w:spacing w:line="276" w:lineRule="auto"/>
              <w:ind w:firstLine="0"/>
              <w:jc w:val="both"/>
              <w:rPr>
                <w:color w:val="auto"/>
              </w:rPr>
            </w:pPr>
            <w:r w:rsidRPr="009D1BB0">
              <w:rPr>
                <w:color w:val="auto"/>
              </w:rPr>
              <w:t>час</w:t>
            </w:r>
          </w:p>
        </w:tc>
        <w:tc>
          <w:tcPr>
            <w:tcW w:w="994" w:type="dxa"/>
            <w:tcBorders>
              <w:top w:val="single" w:sz="4" w:space="0" w:color="auto"/>
              <w:left w:val="single" w:sz="4" w:space="0" w:color="auto"/>
            </w:tcBorders>
            <w:shd w:val="clear" w:color="auto" w:fill="FFFFFF"/>
            <w:vAlign w:val="center"/>
          </w:tcPr>
          <w:p w:rsidR="0070784F" w:rsidRPr="009D1BB0" w:rsidRDefault="00DA2FDD" w:rsidP="00561269">
            <w:pPr>
              <w:pStyle w:val="a6"/>
              <w:spacing w:line="276" w:lineRule="auto"/>
              <w:ind w:firstLine="0"/>
              <w:jc w:val="both"/>
              <w:rPr>
                <w:color w:val="auto"/>
              </w:rPr>
            </w:pPr>
            <w:r w:rsidRPr="009D1BB0">
              <w:rPr>
                <w:color w:val="auto"/>
              </w:rPr>
              <w:t>%</w:t>
            </w:r>
          </w:p>
        </w:tc>
        <w:tc>
          <w:tcPr>
            <w:tcW w:w="989" w:type="dxa"/>
            <w:tcBorders>
              <w:top w:val="single" w:sz="4" w:space="0" w:color="auto"/>
              <w:left w:val="single" w:sz="4" w:space="0" w:color="auto"/>
            </w:tcBorders>
            <w:shd w:val="clear" w:color="auto" w:fill="FFFFFF"/>
            <w:vAlign w:val="center"/>
          </w:tcPr>
          <w:p w:rsidR="0070784F" w:rsidRPr="009D1BB0" w:rsidRDefault="00DA2FDD" w:rsidP="00561269">
            <w:pPr>
              <w:pStyle w:val="a6"/>
              <w:spacing w:line="276" w:lineRule="auto"/>
              <w:ind w:firstLine="0"/>
              <w:jc w:val="both"/>
              <w:rPr>
                <w:color w:val="auto"/>
              </w:rPr>
            </w:pPr>
            <w:r w:rsidRPr="009D1BB0">
              <w:rPr>
                <w:color w:val="auto"/>
              </w:rPr>
              <w:t>час</w:t>
            </w:r>
          </w:p>
        </w:tc>
        <w:tc>
          <w:tcPr>
            <w:tcW w:w="994" w:type="dxa"/>
            <w:tcBorders>
              <w:top w:val="single" w:sz="4" w:space="0" w:color="auto"/>
              <w:left w:val="single" w:sz="4" w:space="0" w:color="auto"/>
            </w:tcBorders>
            <w:shd w:val="clear" w:color="auto" w:fill="FFFFFF"/>
            <w:vAlign w:val="center"/>
          </w:tcPr>
          <w:p w:rsidR="0070784F" w:rsidRPr="009D1BB0" w:rsidRDefault="00DA2FDD" w:rsidP="00561269">
            <w:pPr>
              <w:pStyle w:val="a6"/>
              <w:spacing w:line="276" w:lineRule="auto"/>
              <w:ind w:firstLine="0"/>
              <w:jc w:val="both"/>
              <w:rPr>
                <w:color w:val="auto"/>
              </w:rPr>
            </w:pPr>
            <w:r w:rsidRPr="009D1BB0">
              <w:rPr>
                <w:color w:val="auto"/>
              </w:rPr>
              <w:t>%</w:t>
            </w:r>
          </w:p>
        </w:tc>
        <w:tc>
          <w:tcPr>
            <w:tcW w:w="1277" w:type="dxa"/>
            <w:tcBorders>
              <w:top w:val="single" w:sz="4" w:space="0" w:color="auto"/>
              <w:left w:val="single" w:sz="4" w:space="0" w:color="auto"/>
            </w:tcBorders>
            <w:shd w:val="clear" w:color="auto" w:fill="FFFFFF"/>
            <w:vAlign w:val="center"/>
          </w:tcPr>
          <w:p w:rsidR="0070784F" w:rsidRPr="009D1BB0" w:rsidRDefault="00DA2FDD" w:rsidP="00561269">
            <w:pPr>
              <w:pStyle w:val="a6"/>
              <w:spacing w:line="276" w:lineRule="auto"/>
              <w:ind w:firstLine="0"/>
              <w:jc w:val="both"/>
              <w:rPr>
                <w:color w:val="auto"/>
              </w:rPr>
            </w:pPr>
            <w:r w:rsidRPr="009D1BB0">
              <w:rPr>
                <w:color w:val="auto"/>
              </w:rPr>
              <w:t>час</w:t>
            </w:r>
          </w:p>
        </w:tc>
        <w:tc>
          <w:tcPr>
            <w:tcW w:w="1286" w:type="dxa"/>
            <w:tcBorders>
              <w:top w:val="single" w:sz="4" w:space="0" w:color="auto"/>
              <w:left w:val="single" w:sz="4" w:space="0" w:color="auto"/>
              <w:right w:val="single" w:sz="4" w:space="0" w:color="auto"/>
            </w:tcBorders>
            <w:shd w:val="clear" w:color="auto" w:fill="FFFFFF"/>
            <w:vAlign w:val="center"/>
          </w:tcPr>
          <w:p w:rsidR="0070784F" w:rsidRPr="009D1BB0" w:rsidRDefault="00DA2FDD" w:rsidP="00561269">
            <w:pPr>
              <w:pStyle w:val="a6"/>
              <w:spacing w:line="276" w:lineRule="auto"/>
              <w:ind w:firstLine="0"/>
              <w:jc w:val="both"/>
              <w:rPr>
                <w:color w:val="auto"/>
              </w:rPr>
            </w:pPr>
            <w:r w:rsidRPr="009D1BB0">
              <w:rPr>
                <w:color w:val="auto"/>
              </w:rPr>
              <w:t>%</w:t>
            </w:r>
          </w:p>
        </w:tc>
      </w:tr>
      <w:tr w:rsidR="0070784F" w:rsidRPr="009D1BB0">
        <w:trPr>
          <w:trHeight w:hRule="exact" w:val="293"/>
          <w:jc w:val="center"/>
        </w:trPr>
        <w:tc>
          <w:tcPr>
            <w:tcW w:w="691" w:type="dxa"/>
            <w:tcBorders>
              <w:top w:val="single" w:sz="4" w:space="0" w:color="auto"/>
              <w:left w:val="single" w:sz="4" w:space="0" w:color="auto"/>
            </w:tcBorders>
            <w:shd w:val="clear" w:color="auto" w:fill="FFFFFF"/>
            <w:vAlign w:val="center"/>
          </w:tcPr>
          <w:p w:rsidR="0070784F" w:rsidRPr="009D1BB0" w:rsidRDefault="00DA2FDD" w:rsidP="00561269">
            <w:pPr>
              <w:pStyle w:val="a6"/>
              <w:spacing w:line="276" w:lineRule="auto"/>
              <w:ind w:firstLine="300"/>
              <w:jc w:val="both"/>
              <w:rPr>
                <w:color w:val="auto"/>
              </w:rPr>
            </w:pPr>
            <w:r w:rsidRPr="009D1BB0">
              <w:rPr>
                <w:color w:val="auto"/>
              </w:rPr>
              <w:t>1</w:t>
            </w:r>
          </w:p>
        </w:tc>
        <w:tc>
          <w:tcPr>
            <w:tcW w:w="2150" w:type="dxa"/>
            <w:tcBorders>
              <w:top w:val="single" w:sz="4" w:space="0" w:color="auto"/>
              <w:left w:val="single" w:sz="4" w:space="0" w:color="auto"/>
            </w:tcBorders>
            <w:shd w:val="clear" w:color="auto" w:fill="FFFFFF"/>
            <w:vAlign w:val="center"/>
          </w:tcPr>
          <w:p w:rsidR="0070784F" w:rsidRPr="009D1BB0" w:rsidRDefault="00DA2FDD" w:rsidP="00561269">
            <w:pPr>
              <w:pStyle w:val="a6"/>
              <w:spacing w:line="276" w:lineRule="auto"/>
              <w:ind w:firstLine="0"/>
              <w:jc w:val="both"/>
              <w:rPr>
                <w:color w:val="auto"/>
              </w:rPr>
            </w:pPr>
            <w:r w:rsidRPr="009D1BB0">
              <w:rPr>
                <w:color w:val="auto"/>
              </w:rPr>
              <w:t>2</w:t>
            </w:r>
          </w:p>
        </w:tc>
        <w:tc>
          <w:tcPr>
            <w:tcW w:w="994" w:type="dxa"/>
            <w:tcBorders>
              <w:top w:val="single" w:sz="4" w:space="0" w:color="auto"/>
              <w:left w:val="single" w:sz="4" w:space="0" w:color="auto"/>
            </w:tcBorders>
            <w:shd w:val="clear" w:color="auto" w:fill="FFFFFF"/>
            <w:vAlign w:val="center"/>
          </w:tcPr>
          <w:p w:rsidR="0070784F" w:rsidRPr="009D1BB0" w:rsidRDefault="00DA2FDD" w:rsidP="00561269">
            <w:pPr>
              <w:pStyle w:val="a6"/>
              <w:spacing w:line="276" w:lineRule="auto"/>
              <w:ind w:firstLine="0"/>
              <w:jc w:val="both"/>
              <w:rPr>
                <w:color w:val="auto"/>
              </w:rPr>
            </w:pPr>
            <w:r w:rsidRPr="009D1BB0">
              <w:rPr>
                <w:color w:val="auto"/>
              </w:rPr>
              <w:t>3</w:t>
            </w:r>
          </w:p>
        </w:tc>
        <w:tc>
          <w:tcPr>
            <w:tcW w:w="994" w:type="dxa"/>
            <w:tcBorders>
              <w:top w:val="single" w:sz="4" w:space="0" w:color="auto"/>
              <w:left w:val="single" w:sz="4" w:space="0" w:color="auto"/>
            </w:tcBorders>
            <w:shd w:val="clear" w:color="auto" w:fill="FFFFFF"/>
            <w:vAlign w:val="center"/>
          </w:tcPr>
          <w:p w:rsidR="0070784F" w:rsidRPr="009D1BB0" w:rsidRDefault="00DA2FDD" w:rsidP="00561269">
            <w:pPr>
              <w:pStyle w:val="a6"/>
              <w:spacing w:line="276" w:lineRule="auto"/>
              <w:ind w:firstLine="0"/>
              <w:jc w:val="both"/>
              <w:rPr>
                <w:color w:val="auto"/>
              </w:rPr>
            </w:pPr>
            <w:r w:rsidRPr="009D1BB0">
              <w:rPr>
                <w:color w:val="auto"/>
              </w:rPr>
              <w:t>4</w:t>
            </w:r>
          </w:p>
        </w:tc>
        <w:tc>
          <w:tcPr>
            <w:tcW w:w="989" w:type="dxa"/>
            <w:tcBorders>
              <w:top w:val="single" w:sz="4" w:space="0" w:color="auto"/>
              <w:left w:val="single" w:sz="4" w:space="0" w:color="auto"/>
            </w:tcBorders>
            <w:shd w:val="clear" w:color="auto" w:fill="FFFFFF"/>
            <w:vAlign w:val="center"/>
          </w:tcPr>
          <w:p w:rsidR="0070784F" w:rsidRPr="009D1BB0" w:rsidRDefault="00DA2FDD" w:rsidP="00561269">
            <w:pPr>
              <w:pStyle w:val="a6"/>
              <w:spacing w:line="276" w:lineRule="auto"/>
              <w:ind w:firstLine="0"/>
              <w:jc w:val="both"/>
              <w:rPr>
                <w:color w:val="auto"/>
              </w:rPr>
            </w:pPr>
            <w:r w:rsidRPr="009D1BB0">
              <w:rPr>
                <w:color w:val="auto"/>
              </w:rPr>
              <w:t>5</w:t>
            </w:r>
          </w:p>
        </w:tc>
        <w:tc>
          <w:tcPr>
            <w:tcW w:w="994" w:type="dxa"/>
            <w:tcBorders>
              <w:top w:val="single" w:sz="4" w:space="0" w:color="auto"/>
              <w:left w:val="single" w:sz="4" w:space="0" w:color="auto"/>
            </w:tcBorders>
            <w:shd w:val="clear" w:color="auto" w:fill="FFFFFF"/>
            <w:vAlign w:val="center"/>
          </w:tcPr>
          <w:p w:rsidR="0070784F" w:rsidRPr="009D1BB0" w:rsidRDefault="00DA2FDD" w:rsidP="00561269">
            <w:pPr>
              <w:pStyle w:val="a6"/>
              <w:spacing w:line="276" w:lineRule="auto"/>
              <w:ind w:firstLine="0"/>
              <w:jc w:val="both"/>
              <w:rPr>
                <w:color w:val="auto"/>
              </w:rPr>
            </w:pPr>
            <w:r w:rsidRPr="009D1BB0">
              <w:rPr>
                <w:color w:val="auto"/>
              </w:rPr>
              <w:t>6</w:t>
            </w:r>
          </w:p>
        </w:tc>
        <w:tc>
          <w:tcPr>
            <w:tcW w:w="1277" w:type="dxa"/>
            <w:tcBorders>
              <w:top w:val="single" w:sz="4" w:space="0" w:color="auto"/>
              <w:left w:val="single" w:sz="4" w:space="0" w:color="auto"/>
            </w:tcBorders>
            <w:shd w:val="clear" w:color="auto" w:fill="FFFFFF"/>
            <w:vAlign w:val="center"/>
          </w:tcPr>
          <w:p w:rsidR="0070784F" w:rsidRPr="009D1BB0" w:rsidRDefault="00DA2FDD" w:rsidP="00561269">
            <w:pPr>
              <w:pStyle w:val="a6"/>
              <w:spacing w:line="276" w:lineRule="auto"/>
              <w:ind w:firstLine="0"/>
              <w:jc w:val="both"/>
              <w:rPr>
                <w:color w:val="auto"/>
              </w:rPr>
            </w:pPr>
            <w:r w:rsidRPr="009D1BB0">
              <w:rPr>
                <w:color w:val="auto"/>
              </w:rPr>
              <w:t>7</w:t>
            </w:r>
          </w:p>
        </w:tc>
        <w:tc>
          <w:tcPr>
            <w:tcW w:w="1286" w:type="dxa"/>
            <w:tcBorders>
              <w:top w:val="single" w:sz="4" w:space="0" w:color="auto"/>
              <w:left w:val="single" w:sz="4" w:space="0" w:color="auto"/>
              <w:right w:val="single" w:sz="4" w:space="0" w:color="auto"/>
            </w:tcBorders>
            <w:shd w:val="clear" w:color="auto" w:fill="FFFFFF"/>
            <w:vAlign w:val="center"/>
          </w:tcPr>
          <w:p w:rsidR="0070784F" w:rsidRPr="009D1BB0" w:rsidRDefault="00DA2FDD" w:rsidP="00561269">
            <w:pPr>
              <w:pStyle w:val="a6"/>
              <w:spacing w:line="276" w:lineRule="auto"/>
              <w:ind w:firstLine="0"/>
              <w:jc w:val="both"/>
              <w:rPr>
                <w:color w:val="auto"/>
              </w:rPr>
            </w:pPr>
            <w:r w:rsidRPr="009D1BB0">
              <w:rPr>
                <w:color w:val="auto"/>
              </w:rPr>
              <w:t>8</w:t>
            </w:r>
          </w:p>
        </w:tc>
      </w:tr>
      <w:tr w:rsidR="0070784F" w:rsidRPr="009D1BB0">
        <w:trPr>
          <w:trHeight w:hRule="exact" w:val="634"/>
          <w:jc w:val="center"/>
        </w:trPr>
        <w:tc>
          <w:tcPr>
            <w:tcW w:w="691" w:type="dxa"/>
            <w:tcBorders>
              <w:top w:val="single" w:sz="4" w:space="0" w:color="auto"/>
              <w:left w:val="single" w:sz="4" w:space="0" w:color="auto"/>
            </w:tcBorders>
            <w:shd w:val="clear" w:color="auto" w:fill="FFFFFF"/>
          </w:tcPr>
          <w:p w:rsidR="0070784F" w:rsidRPr="009D1BB0" w:rsidRDefault="00DA2FDD" w:rsidP="00561269">
            <w:pPr>
              <w:pStyle w:val="a6"/>
              <w:spacing w:line="276" w:lineRule="auto"/>
              <w:ind w:firstLine="200"/>
              <w:jc w:val="both"/>
              <w:rPr>
                <w:color w:val="auto"/>
              </w:rPr>
            </w:pPr>
            <w:r w:rsidRPr="009D1BB0">
              <w:rPr>
                <w:color w:val="auto"/>
              </w:rPr>
              <w:t>1.</w:t>
            </w:r>
          </w:p>
        </w:tc>
        <w:tc>
          <w:tcPr>
            <w:tcW w:w="2150" w:type="dxa"/>
            <w:tcBorders>
              <w:top w:val="single" w:sz="4" w:space="0" w:color="auto"/>
              <w:left w:val="single" w:sz="4" w:space="0" w:color="auto"/>
            </w:tcBorders>
            <w:shd w:val="clear" w:color="auto" w:fill="FFFFFF"/>
            <w:vAlign w:val="center"/>
          </w:tcPr>
          <w:p w:rsidR="0070784F" w:rsidRPr="009D1BB0" w:rsidRDefault="00DA2FDD" w:rsidP="00561269">
            <w:pPr>
              <w:pStyle w:val="a6"/>
              <w:spacing w:line="276" w:lineRule="auto"/>
              <w:ind w:firstLine="0"/>
              <w:jc w:val="both"/>
              <w:rPr>
                <w:color w:val="auto"/>
              </w:rPr>
            </w:pPr>
            <w:r w:rsidRPr="009D1BB0">
              <w:rPr>
                <w:color w:val="auto"/>
              </w:rPr>
              <w:t>Общая физическая подготовка</w:t>
            </w:r>
          </w:p>
        </w:tc>
        <w:tc>
          <w:tcPr>
            <w:tcW w:w="994" w:type="dxa"/>
            <w:tcBorders>
              <w:top w:val="single" w:sz="4" w:space="0" w:color="auto"/>
              <w:left w:val="single" w:sz="4" w:space="0" w:color="auto"/>
            </w:tcBorders>
            <w:shd w:val="clear" w:color="auto" w:fill="FFFFFF"/>
            <w:vAlign w:val="center"/>
          </w:tcPr>
          <w:p w:rsidR="0070784F" w:rsidRPr="009D1BB0" w:rsidRDefault="00DA2FDD" w:rsidP="009D1BB0">
            <w:pPr>
              <w:pStyle w:val="a6"/>
              <w:spacing w:line="276" w:lineRule="auto"/>
              <w:ind w:firstLine="340"/>
              <w:jc w:val="center"/>
              <w:rPr>
                <w:color w:val="auto"/>
              </w:rPr>
            </w:pPr>
            <w:r w:rsidRPr="009D1BB0">
              <w:rPr>
                <w:color w:val="auto"/>
              </w:rPr>
              <w:t>384</w:t>
            </w:r>
          </w:p>
        </w:tc>
        <w:tc>
          <w:tcPr>
            <w:tcW w:w="994" w:type="dxa"/>
            <w:tcBorders>
              <w:top w:val="single" w:sz="4" w:space="0" w:color="auto"/>
              <w:left w:val="single" w:sz="4" w:space="0" w:color="auto"/>
            </w:tcBorders>
            <w:shd w:val="clear" w:color="auto" w:fill="FFFFFF"/>
            <w:vAlign w:val="center"/>
          </w:tcPr>
          <w:p w:rsidR="0070784F" w:rsidRPr="009D1BB0" w:rsidRDefault="00DA2FDD" w:rsidP="009D1BB0">
            <w:pPr>
              <w:pStyle w:val="a6"/>
              <w:spacing w:line="276" w:lineRule="auto"/>
              <w:ind w:firstLine="0"/>
              <w:jc w:val="center"/>
              <w:rPr>
                <w:color w:val="auto"/>
              </w:rPr>
            </w:pPr>
            <w:r w:rsidRPr="009D1BB0">
              <w:rPr>
                <w:color w:val="auto"/>
              </w:rPr>
              <w:t>41,0</w:t>
            </w:r>
          </w:p>
        </w:tc>
        <w:tc>
          <w:tcPr>
            <w:tcW w:w="989" w:type="dxa"/>
            <w:tcBorders>
              <w:top w:val="single" w:sz="4" w:space="0" w:color="auto"/>
              <w:left w:val="single" w:sz="4" w:space="0" w:color="auto"/>
            </w:tcBorders>
            <w:shd w:val="clear" w:color="auto" w:fill="FFFFFF"/>
            <w:vAlign w:val="center"/>
          </w:tcPr>
          <w:p w:rsidR="0070784F" w:rsidRPr="009D1BB0" w:rsidRDefault="00DA2FDD" w:rsidP="009D1BB0">
            <w:pPr>
              <w:pStyle w:val="a6"/>
              <w:spacing w:line="276" w:lineRule="auto"/>
              <w:ind w:firstLine="0"/>
              <w:jc w:val="center"/>
              <w:rPr>
                <w:color w:val="auto"/>
              </w:rPr>
            </w:pPr>
            <w:r w:rsidRPr="009D1BB0">
              <w:rPr>
                <w:color w:val="auto"/>
              </w:rPr>
              <w:t>426</w:t>
            </w:r>
          </w:p>
        </w:tc>
        <w:tc>
          <w:tcPr>
            <w:tcW w:w="994" w:type="dxa"/>
            <w:tcBorders>
              <w:top w:val="single" w:sz="4" w:space="0" w:color="auto"/>
              <w:left w:val="single" w:sz="4" w:space="0" w:color="auto"/>
            </w:tcBorders>
            <w:shd w:val="clear" w:color="auto" w:fill="FFFFFF"/>
            <w:vAlign w:val="center"/>
          </w:tcPr>
          <w:p w:rsidR="0070784F" w:rsidRPr="009D1BB0" w:rsidRDefault="00DA2FDD" w:rsidP="009D1BB0">
            <w:pPr>
              <w:pStyle w:val="a6"/>
              <w:spacing w:line="276" w:lineRule="auto"/>
              <w:ind w:firstLine="340"/>
              <w:jc w:val="center"/>
              <w:rPr>
                <w:color w:val="auto"/>
              </w:rPr>
            </w:pPr>
            <w:r w:rsidRPr="009D1BB0">
              <w:rPr>
                <w:color w:val="auto"/>
              </w:rPr>
              <w:t>41,0</w:t>
            </w:r>
          </w:p>
        </w:tc>
        <w:tc>
          <w:tcPr>
            <w:tcW w:w="1277" w:type="dxa"/>
            <w:tcBorders>
              <w:top w:val="single" w:sz="4" w:space="0" w:color="auto"/>
              <w:left w:val="single" w:sz="4" w:space="0" w:color="auto"/>
            </w:tcBorders>
            <w:shd w:val="clear" w:color="auto" w:fill="FFFFFF"/>
            <w:vAlign w:val="center"/>
          </w:tcPr>
          <w:p w:rsidR="0070784F" w:rsidRPr="009D1BB0" w:rsidRDefault="00DA2FDD" w:rsidP="009D1BB0">
            <w:pPr>
              <w:pStyle w:val="a6"/>
              <w:spacing w:line="276" w:lineRule="auto"/>
              <w:ind w:firstLine="0"/>
              <w:jc w:val="center"/>
              <w:rPr>
                <w:color w:val="auto"/>
              </w:rPr>
            </w:pPr>
            <w:r w:rsidRPr="009D1BB0">
              <w:rPr>
                <w:color w:val="auto"/>
              </w:rPr>
              <w:t>487</w:t>
            </w:r>
          </w:p>
        </w:tc>
        <w:tc>
          <w:tcPr>
            <w:tcW w:w="1286" w:type="dxa"/>
            <w:tcBorders>
              <w:top w:val="single" w:sz="4" w:space="0" w:color="auto"/>
              <w:left w:val="single" w:sz="4" w:space="0" w:color="auto"/>
              <w:right w:val="single" w:sz="4" w:space="0" w:color="auto"/>
            </w:tcBorders>
            <w:shd w:val="clear" w:color="auto" w:fill="FFFFFF"/>
            <w:vAlign w:val="center"/>
          </w:tcPr>
          <w:p w:rsidR="0070784F" w:rsidRPr="009D1BB0" w:rsidRDefault="00DA2FDD" w:rsidP="009D1BB0">
            <w:pPr>
              <w:pStyle w:val="a6"/>
              <w:spacing w:line="276" w:lineRule="auto"/>
              <w:ind w:firstLine="0"/>
              <w:jc w:val="center"/>
              <w:rPr>
                <w:color w:val="auto"/>
              </w:rPr>
            </w:pPr>
            <w:r w:rsidRPr="009D1BB0">
              <w:rPr>
                <w:color w:val="auto"/>
              </w:rPr>
              <w:t>39,0</w:t>
            </w:r>
          </w:p>
        </w:tc>
      </w:tr>
      <w:tr w:rsidR="0070784F" w:rsidRPr="009D1BB0">
        <w:trPr>
          <w:trHeight w:hRule="exact" w:val="701"/>
          <w:jc w:val="center"/>
        </w:trPr>
        <w:tc>
          <w:tcPr>
            <w:tcW w:w="691" w:type="dxa"/>
            <w:tcBorders>
              <w:top w:val="single" w:sz="4" w:space="0" w:color="auto"/>
              <w:left w:val="single" w:sz="4" w:space="0" w:color="auto"/>
            </w:tcBorders>
            <w:shd w:val="clear" w:color="auto" w:fill="FFFFFF"/>
          </w:tcPr>
          <w:p w:rsidR="0070784F" w:rsidRPr="009D1BB0" w:rsidRDefault="00DA2FDD" w:rsidP="00561269">
            <w:pPr>
              <w:pStyle w:val="a6"/>
              <w:spacing w:line="276" w:lineRule="auto"/>
              <w:ind w:firstLine="200"/>
              <w:jc w:val="both"/>
              <w:rPr>
                <w:color w:val="auto"/>
              </w:rPr>
            </w:pPr>
            <w:r w:rsidRPr="009D1BB0">
              <w:rPr>
                <w:color w:val="auto"/>
              </w:rPr>
              <w:t>2.</w:t>
            </w:r>
          </w:p>
        </w:tc>
        <w:tc>
          <w:tcPr>
            <w:tcW w:w="2150" w:type="dxa"/>
            <w:tcBorders>
              <w:top w:val="single" w:sz="4" w:space="0" w:color="auto"/>
              <w:left w:val="single" w:sz="4" w:space="0" w:color="auto"/>
            </w:tcBorders>
            <w:shd w:val="clear" w:color="auto" w:fill="FFFFFF"/>
            <w:vAlign w:val="bottom"/>
          </w:tcPr>
          <w:p w:rsidR="0070784F" w:rsidRPr="009D1BB0" w:rsidRDefault="00DA2FDD" w:rsidP="00561269">
            <w:pPr>
              <w:pStyle w:val="a6"/>
              <w:spacing w:line="276" w:lineRule="auto"/>
              <w:ind w:firstLine="0"/>
              <w:jc w:val="both"/>
              <w:rPr>
                <w:color w:val="auto"/>
              </w:rPr>
            </w:pPr>
            <w:r w:rsidRPr="009D1BB0">
              <w:rPr>
                <w:color w:val="auto"/>
              </w:rPr>
              <w:t>Специальная физическая подготовка</w:t>
            </w:r>
          </w:p>
        </w:tc>
        <w:tc>
          <w:tcPr>
            <w:tcW w:w="994" w:type="dxa"/>
            <w:tcBorders>
              <w:top w:val="single" w:sz="4" w:space="0" w:color="auto"/>
              <w:left w:val="single" w:sz="4" w:space="0" w:color="auto"/>
            </w:tcBorders>
            <w:shd w:val="clear" w:color="auto" w:fill="FFFFFF"/>
            <w:vAlign w:val="center"/>
          </w:tcPr>
          <w:p w:rsidR="0070784F" w:rsidRPr="009D1BB0" w:rsidRDefault="00DA2FDD" w:rsidP="009D1BB0">
            <w:pPr>
              <w:pStyle w:val="a6"/>
              <w:spacing w:line="276" w:lineRule="auto"/>
              <w:ind w:firstLine="340"/>
              <w:jc w:val="center"/>
              <w:rPr>
                <w:color w:val="auto"/>
              </w:rPr>
            </w:pPr>
            <w:r w:rsidRPr="009D1BB0">
              <w:rPr>
                <w:color w:val="auto"/>
              </w:rPr>
              <w:t>373</w:t>
            </w:r>
          </w:p>
        </w:tc>
        <w:tc>
          <w:tcPr>
            <w:tcW w:w="994" w:type="dxa"/>
            <w:tcBorders>
              <w:top w:val="single" w:sz="4" w:space="0" w:color="auto"/>
              <w:left w:val="single" w:sz="4" w:space="0" w:color="auto"/>
            </w:tcBorders>
            <w:shd w:val="clear" w:color="auto" w:fill="FFFFFF"/>
            <w:vAlign w:val="center"/>
          </w:tcPr>
          <w:p w:rsidR="0070784F" w:rsidRPr="009D1BB0" w:rsidRDefault="00DA2FDD" w:rsidP="009D1BB0">
            <w:pPr>
              <w:pStyle w:val="a6"/>
              <w:spacing w:line="276" w:lineRule="auto"/>
              <w:ind w:firstLine="0"/>
              <w:jc w:val="center"/>
              <w:rPr>
                <w:color w:val="auto"/>
              </w:rPr>
            </w:pPr>
            <w:r w:rsidRPr="009D1BB0">
              <w:rPr>
                <w:color w:val="auto"/>
              </w:rPr>
              <w:t>40,0</w:t>
            </w:r>
          </w:p>
        </w:tc>
        <w:tc>
          <w:tcPr>
            <w:tcW w:w="989" w:type="dxa"/>
            <w:tcBorders>
              <w:top w:val="single" w:sz="4" w:space="0" w:color="auto"/>
              <w:left w:val="single" w:sz="4" w:space="0" w:color="auto"/>
            </w:tcBorders>
            <w:shd w:val="clear" w:color="auto" w:fill="FFFFFF"/>
            <w:vAlign w:val="center"/>
          </w:tcPr>
          <w:p w:rsidR="0070784F" w:rsidRPr="009D1BB0" w:rsidRDefault="00DA2FDD" w:rsidP="009D1BB0">
            <w:pPr>
              <w:pStyle w:val="a6"/>
              <w:spacing w:line="276" w:lineRule="auto"/>
              <w:ind w:firstLine="0"/>
              <w:jc w:val="center"/>
              <w:rPr>
                <w:color w:val="auto"/>
              </w:rPr>
            </w:pPr>
            <w:r w:rsidRPr="009D1BB0">
              <w:rPr>
                <w:color w:val="auto"/>
              </w:rPr>
              <w:t>416</w:t>
            </w:r>
          </w:p>
        </w:tc>
        <w:tc>
          <w:tcPr>
            <w:tcW w:w="994" w:type="dxa"/>
            <w:tcBorders>
              <w:top w:val="single" w:sz="4" w:space="0" w:color="auto"/>
              <w:left w:val="single" w:sz="4" w:space="0" w:color="auto"/>
            </w:tcBorders>
            <w:shd w:val="clear" w:color="auto" w:fill="FFFFFF"/>
            <w:vAlign w:val="center"/>
          </w:tcPr>
          <w:p w:rsidR="0070784F" w:rsidRPr="009D1BB0" w:rsidRDefault="00DA2FDD" w:rsidP="009D1BB0">
            <w:pPr>
              <w:pStyle w:val="a6"/>
              <w:spacing w:line="276" w:lineRule="auto"/>
              <w:ind w:firstLine="340"/>
              <w:jc w:val="center"/>
              <w:rPr>
                <w:color w:val="auto"/>
              </w:rPr>
            </w:pPr>
            <w:r w:rsidRPr="009D1BB0">
              <w:rPr>
                <w:color w:val="auto"/>
              </w:rPr>
              <w:t>40,0</w:t>
            </w:r>
          </w:p>
        </w:tc>
        <w:tc>
          <w:tcPr>
            <w:tcW w:w="1277" w:type="dxa"/>
            <w:tcBorders>
              <w:top w:val="single" w:sz="4" w:space="0" w:color="auto"/>
              <w:left w:val="single" w:sz="4" w:space="0" w:color="auto"/>
            </w:tcBorders>
            <w:shd w:val="clear" w:color="auto" w:fill="FFFFFF"/>
            <w:vAlign w:val="center"/>
          </w:tcPr>
          <w:p w:rsidR="0070784F" w:rsidRPr="009D1BB0" w:rsidRDefault="00DA2FDD" w:rsidP="009D1BB0">
            <w:pPr>
              <w:pStyle w:val="a6"/>
              <w:spacing w:line="276" w:lineRule="auto"/>
              <w:ind w:firstLine="0"/>
              <w:jc w:val="center"/>
              <w:rPr>
                <w:color w:val="auto"/>
              </w:rPr>
            </w:pPr>
            <w:r w:rsidRPr="009D1BB0">
              <w:rPr>
                <w:color w:val="auto"/>
              </w:rPr>
              <w:t>537</w:t>
            </w:r>
          </w:p>
        </w:tc>
        <w:tc>
          <w:tcPr>
            <w:tcW w:w="1286" w:type="dxa"/>
            <w:tcBorders>
              <w:top w:val="single" w:sz="4" w:space="0" w:color="auto"/>
              <w:left w:val="single" w:sz="4" w:space="0" w:color="auto"/>
              <w:right w:val="single" w:sz="4" w:space="0" w:color="auto"/>
            </w:tcBorders>
            <w:shd w:val="clear" w:color="auto" w:fill="FFFFFF"/>
            <w:vAlign w:val="center"/>
          </w:tcPr>
          <w:p w:rsidR="0070784F" w:rsidRPr="009D1BB0" w:rsidRDefault="00DA2FDD" w:rsidP="009D1BB0">
            <w:pPr>
              <w:pStyle w:val="a6"/>
              <w:spacing w:line="276" w:lineRule="auto"/>
              <w:ind w:firstLine="0"/>
              <w:jc w:val="center"/>
              <w:rPr>
                <w:color w:val="auto"/>
              </w:rPr>
            </w:pPr>
            <w:r w:rsidRPr="009D1BB0">
              <w:rPr>
                <w:color w:val="auto"/>
              </w:rPr>
              <w:t>43,0</w:t>
            </w:r>
          </w:p>
        </w:tc>
      </w:tr>
      <w:tr w:rsidR="0070784F" w:rsidRPr="009D1BB0">
        <w:trPr>
          <w:trHeight w:hRule="exact" w:val="634"/>
          <w:jc w:val="center"/>
        </w:trPr>
        <w:tc>
          <w:tcPr>
            <w:tcW w:w="691" w:type="dxa"/>
            <w:tcBorders>
              <w:top w:val="single" w:sz="4" w:space="0" w:color="auto"/>
              <w:left w:val="single" w:sz="4" w:space="0" w:color="auto"/>
            </w:tcBorders>
            <w:shd w:val="clear" w:color="auto" w:fill="FFFFFF"/>
          </w:tcPr>
          <w:p w:rsidR="0070784F" w:rsidRPr="009D1BB0" w:rsidRDefault="00DA2FDD" w:rsidP="00561269">
            <w:pPr>
              <w:pStyle w:val="a6"/>
              <w:spacing w:line="276" w:lineRule="auto"/>
              <w:ind w:firstLine="200"/>
              <w:jc w:val="both"/>
              <w:rPr>
                <w:color w:val="auto"/>
              </w:rPr>
            </w:pPr>
            <w:r w:rsidRPr="009D1BB0">
              <w:rPr>
                <w:color w:val="auto"/>
              </w:rPr>
              <w:t>3.</w:t>
            </w:r>
          </w:p>
        </w:tc>
        <w:tc>
          <w:tcPr>
            <w:tcW w:w="2150" w:type="dxa"/>
            <w:tcBorders>
              <w:top w:val="single" w:sz="4" w:space="0" w:color="auto"/>
              <w:left w:val="single" w:sz="4" w:space="0" w:color="auto"/>
            </w:tcBorders>
            <w:shd w:val="clear" w:color="auto" w:fill="FFFFFF"/>
            <w:vAlign w:val="center"/>
          </w:tcPr>
          <w:p w:rsidR="0070784F" w:rsidRPr="009D1BB0" w:rsidRDefault="00DA2FDD" w:rsidP="00561269">
            <w:pPr>
              <w:pStyle w:val="a6"/>
              <w:spacing w:line="276" w:lineRule="auto"/>
              <w:ind w:firstLine="0"/>
              <w:jc w:val="both"/>
              <w:rPr>
                <w:color w:val="auto"/>
              </w:rPr>
            </w:pPr>
            <w:r w:rsidRPr="009D1BB0">
              <w:rPr>
                <w:color w:val="auto"/>
              </w:rPr>
              <w:t>Техническая подготовка</w:t>
            </w:r>
          </w:p>
        </w:tc>
        <w:tc>
          <w:tcPr>
            <w:tcW w:w="994" w:type="dxa"/>
            <w:tcBorders>
              <w:top w:val="single" w:sz="4" w:space="0" w:color="auto"/>
              <w:left w:val="single" w:sz="4" w:space="0" w:color="auto"/>
            </w:tcBorders>
            <w:shd w:val="clear" w:color="auto" w:fill="FFFFFF"/>
            <w:vAlign w:val="center"/>
          </w:tcPr>
          <w:p w:rsidR="0070784F" w:rsidRPr="009D1BB0" w:rsidRDefault="00DA2FDD" w:rsidP="009D1BB0">
            <w:pPr>
              <w:pStyle w:val="a6"/>
              <w:spacing w:line="276" w:lineRule="auto"/>
              <w:ind w:firstLine="340"/>
              <w:jc w:val="center"/>
              <w:rPr>
                <w:color w:val="auto"/>
              </w:rPr>
            </w:pPr>
            <w:r w:rsidRPr="009D1BB0">
              <w:rPr>
                <w:color w:val="auto"/>
              </w:rPr>
              <w:t>47</w:t>
            </w:r>
          </w:p>
        </w:tc>
        <w:tc>
          <w:tcPr>
            <w:tcW w:w="994" w:type="dxa"/>
            <w:tcBorders>
              <w:top w:val="single" w:sz="4" w:space="0" w:color="auto"/>
              <w:left w:val="single" w:sz="4" w:space="0" w:color="auto"/>
            </w:tcBorders>
            <w:shd w:val="clear" w:color="auto" w:fill="FFFFFF"/>
            <w:vAlign w:val="center"/>
          </w:tcPr>
          <w:p w:rsidR="0070784F" w:rsidRPr="009D1BB0" w:rsidRDefault="00DA2FDD" w:rsidP="009D1BB0">
            <w:pPr>
              <w:pStyle w:val="a6"/>
              <w:spacing w:line="276" w:lineRule="auto"/>
              <w:ind w:firstLine="0"/>
              <w:jc w:val="center"/>
              <w:rPr>
                <w:color w:val="auto"/>
              </w:rPr>
            </w:pPr>
            <w:r w:rsidRPr="009D1BB0">
              <w:rPr>
                <w:color w:val="auto"/>
              </w:rPr>
              <w:t>5,0</w:t>
            </w:r>
          </w:p>
        </w:tc>
        <w:tc>
          <w:tcPr>
            <w:tcW w:w="989" w:type="dxa"/>
            <w:tcBorders>
              <w:top w:val="single" w:sz="4" w:space="0" w:color="auto"/>
              <w:left w:val="single" w:sz="4" w:space="0" w:color="auto"/>
            </w:tcBorders>
            <w:shd w:val="clear" w:color="auto" w:fill="FFFFFF"/>
            <w:vAlign w:val="center"/>
          </w:tcPr>
          <w:p w:rsidR="0070784F" w:rsidRPr="009D1BB0" w:rsidRDefault="00DA2FDD" w:rsidP="009D1BB0">
            <w:pPr>
              <w:pStyle w:val="a6"/>
              <w:spacing w:line="276" w:lineRule="auto"/>
              <w:ind w:firstLine="0"/>
              <w:jc w:val="center"/>
              <w:rPr>
                <w:color w:val="auto"/>
              </w:rPr>
            </w:pPr>
            <w:r w:rsidRPr="009D1BB0">
              <w:rPr>
                <w:color w:val="auto"/>
              </w:rPr>
              <w:t>52</w:t>
            </w:r>
          </w:p>
        </w:tc>
        <w:tc>
          <w:tcPr>
            <w:tcW w:w="994" w:type="dxa"/>
            <w:tcBorders>
              <w:top w:val="single" w:sz="4" w:space="0" w:color="auto"/>
              <w:left w:val="single" w:sz="4" w:space="0" w:color="auto"/>
            </w:tcBorders>
            <w:shd w:val="clear" w:color="auto" w:fill="FFFFFF"/>
            <w:vAlign w:val="center"/>
          </w:tcPr>
          <w:p w:rsidR="0070784F" w:rsidRPr="009D1BB0" w:rsidRDefault="00DA2FDD" w:rsidP="009D1BB0">
            <w:pPr>
              <w:pStyle w:val="a6"/>
              <w:spacing w:line="276" w:lineRule="auto"/>
              <w:ind w:firstLine="0"/>
              <w:jc w:val="center"/>
              <w:rPr>
                <w:color w:val="auto"/>
              </w:rPr>
            </w:pPr>
            <w:r w:rsidRPr="009D1BB0">
              <w:rPr>
                <w:color w:val="auto"/>
              </w:rPr>
              <w:t>5,0</w:t>
            </w:r>
          </w:p>
        </w:tc>
        <w:tc>
          <w:tcPr>
            <w:tcW w:w="1277" w:type="dxa"/>
            <w:tcBorders>
              <w:top w:val="single" w:sz="4" w:space="0" w:color="auto"/>
              <w:left w:val="single" w:sz="4" w:space="0" w:color="auto"/>
            </w:tcBorders>
            <w:shd w:val="clear" w:color="auto" w:fill="FFFFFF"/>
            <w:vAlign w:val="center"/>
          </w:tcPr>
          <w:p w:rsidR="0070784F" w:rsidRPr="009D1BB0" w:rsidRDefault="00DA2FDD" w:rsidP="009D1BB0">
            <w:pPr>
              <w:pStyle w:val="a6"/>
              <w:spacing w:line="276" w:lineRule="auto"/>
              <w:ind w:firstLine="0"/>
              <w:jc w:val="center"/>
              <w:rPr>
                <w:color w:val="auto"/>
              </w:rPr>
            </w:pPr>
            <w:r w:rsidRPr="009D1BB0">
              <w:rPr>
                <w:color w:val="auto"/>
              </w:rPr>
              <w:t>75</w:t>
            </w:r>
          </w:p>
        </w:tc>
        <w:tc>
          <w:tcPr>
            <w:tcW w:w="1286" w:type="dxa"/>
            <w:tcBorders>
              <w:top w:val="single" w:sz="4" w:space="0" w:color="auto"/>
              <w:left w:val="single" w:sz="4" w:space="0" w:color="auto"/>
              <w:right w:val="single" w:sz="4" w:space="0" w:color="auto"/>
            </w:tcBorders>
            <w:shd w:val="clear" w:color="auto" w:fill="FFFFFF"/>
            <w:vAlign w:val="center"/>
          </w:tcPr>
          <w:p w:rsidR="0070784F" w:rsidRPr="009D1BB0" w:rsidRDefault="00DA2FDD" w:rsidP="009D1BB0">
            <w:pPr>
              <w:pStyle w:val="a6"/>
              <w:spacing w:line="276" w:lineRule="auto"/>
              <w:ind w:firstLine="0"/>
              <w:jc w:val="center"/>
              <w:rPr>
                <w:color w:val="auto"/>
              </w:rPr>
            </w:pPr>
            <w:r w:rsidRPr="009D1BB0">
              <w:rPr>
                <w:color w:val="auto"/>
              </w:rPr>
              <w:t>6,0</w:t>
            </w:r>
          </w:p>
        </w:tc>
      </w:tr>
      <w:tr w:rsidR="0070784F" w:rsidRPr="009D1BB0">
        <w:trPr>
          <w:trHeight w:hRule="exact" w:val="533"/>
          <w:jc w:val="center"/>
        </w:trPr>
        <w:tc>
          <w:tcPr>
            <w:tcW w:w="691" w:type="dxa"/>
            <w:tcBorders>
              <w:top w:val="single" w:sz="4" w:space="0" w:color="auto"/>
              <w:left w:val="single" w:sz="4" w:space="0" w:color="auto"/>
            </w:tcBorders>
            <w:shd w:val="clear" w:color="auto" w:fill="FFFFFF"/>
          </w:tcPr>
          <w:p w:rsidR="0070784F" w:rsidRPr="009D1BB0" w:rsidRDefault="00DA2FDD" w:rsidP="00561269">
            <w:pPr>
              <w:pStyle w:val="a6"/>
              <w:spacing w:line="276" w:lineRule="auto"/>
              <w:ind w:firstLine="200"/>
              <w:jc w:val="both"/>
              <w:rPr>
                <w:color w:val="auto"/>
              </w:rPr>
            </w:pPr>
            <w:r w:rsidRPr="009D1BB0">
              <w:rPr>
                <w:color w:val="auto"/>
              </w:rPr>
              <w:t>4.</w:t>
            </w:r>
          </w:p>
        </w:tc>
        <w:tc>
          <w:tcPr>
            <w:tcW w:w="2150" w:type="dxa"/>
            <w:tcBorders>
              <w:top w:val="single" w:sz="4" w:space="0" w:color="auto"/>
              <w:left w:val="single" w:sz="4" w:space="0" w:color="auto"/>
            </w:tcBorders>
            <w:shd w:val="clear" w:color="auto" w:fill="FFFFFF"/>
            <w:vAlign w:val="center"/>
          </w:tcPr>
          <w:p w:rsidR="0070784F" w:rsidRPr="009D1BB0" w:rsidRDefault="00DA2FDD" w:rsidP="00561269">
            <w:pPr>
              <w:pStyle w:val="a6"/>
              <w:spacing w:line="276" w:lineRule="auto"/>
              <w:ind w:firstLine="0"/>
              <w:jc w:val="both"/>
              <w:rPr>
                <w:color w:val="auto"/>
              </w:rPr>
            </w:pPr>
            <w:r w:rsidRPr="009D1BB0">
              <w:rPr>
                <w:color w:val="auto"/>
              </w:rPr>
              <w:t>Тактическая подготовка</w:t>
            </w:r>
          </w:p>
        </w:tc>
        <w:tc>
          <w:tcPr>
            <w:tcW w:w="994" w:type="dxa"/>
            <w:tcBorders>
              <w:top w:val="single" w:sz="4" w:space="0" w:color="auto"/>
              <w:left w:val="single" w:sz="4" w:space="0" w:color="auto"/>
            </w:tcBorders>
            <w:shd w:val="clear" w:color="auto" w:fill="FFFFFF"/>
            <w:vAlign w:val="center"/>
          </w:tcPr>
          <w:p w:rsidR="0070784F" w:rsidRPr="009D1BB0" w:rsidRDefault="00DA2FDD" w:rsidP="009D1BB0">
            <w:pPr>
              <w:pStyle w:val="a6"/>
              <w:spacing w:line="276" w:lineRule="auto"/>
              <w:ind w:firstLine="0"/>
              <w:jc w:val="center"/>
              <w:rPr>
                <w:color w:val="auto"/>
              </w:rPr>
            </w:pPr>
            <w:r w:rsidRPr="009D1BB0">
              <w:rPr>
                <w:color w:val="auto"/>
              </w:rPr>
              <w:t>9</w:t>
            </w:r>
          </w:p>
        </w:tc>
        <w:tc>
          <w:tcPr>
            <w:tcW w:w="994" w:type="dxa"/>
            <w:tcBorders>
              <w:top w:val="single" w:sz="4" w:space="0" w:color="auto"/>
              <w:left w:val="single" w:sz="4" w:space="0" w:color="auto"/>
            </w:tcBorders>
            <w:shd w:val="clear" w:color="auto" w:fill="FFFFFF"/>
            <w:vAlign w:val="center"/>
          </w:tcPr>
          <w:p w:rsidR="0070784F" w:rsidRPr="009D1BB0" w:rsidRDefault="00DA2FDD" w:rsidP="009D1BB0">
            <w:pPr>
              <w:pStyle w:val="a6"/>
              <w:spacing w:line="276" w:lineRule="auto"/>
              <w:ind w:firstLine="0"/>
              <w:jc w:val="center"/>
              <w:rPr>
                <w:color w:val="auto"/>
              </w:rPr>
            </w:pPr>
            <w:r w:rsidRPr="009D1BB0">
              <w:rPr>
                <w:color w:val="auto"/>
              </w:rPr>
              <w:t>1,0</w:t>
            </w:r>
          </w:p>
        </w:tc>
        <w:tc>
          <w:tcPr>
            <w:tcW w:w="989" w:type="dxa"/>
            <w:tcBorders>
              <w:top w:val="single" w:sz="4" w:space="0" w:color="auto"/>
              <w:left w:val="single" w:sz="4" w:space="0" w:color="auto"/>
            </w:tcBorders>
            <w:shd w:val="clear" w:color="auto" w:fill="FFFFFF"/>
            <w:vAlign w:val="center"/>
          </w:tcPr>
          <w:p w:rsidR="0070784F" w:rsidRPr="009D1BB0" w:rsidRDefault="00DA2FDD" w:rsidP="009D1BB0">
            <w:pPr>
              <w:pStyle w:val="a6"/>
              <w:spacing w:line="276" w:lineRule="auto"/>
              <w:ind w:firstLine="0"/>
              <w:jc w:val="center"/>
              <w:rPr>
                <w:color w:val="auto"/>
              </w:rPr>
            </w:pPr>
            <w:r w:rsidRPr="009D1BB0">
              <w:rPr>
                <w:color w:val="auto"/>
              </w:rPr>
              <w:t>10</w:t>
            </w:r>
          </w:p>
        </w:tc>
        <w:tc>
          <w:tcPr>
            <w:tcW w:w="994" w:type="dxa"/>
            <w:tcBorders>
              <w:top w:val="single" w:sz="4" w:space="0" w:color="auto"/>
              <w:left w:val="single" w:sz="4" w:space="0" w:color="auto"/>
            </w:tcBorders>
            <w:shd w:val="clear" w:color="auto" w:fill="FFFFFF"/>
            <w:vAlign w:val="center"/>
          </w:tcPr>
          <w:p w:rsidR="0070784F" w:rsidRPr="009D1BB0" w:rsidRDefault="00DA2FDD" w:rsidP="009D1BB0">
            <w:pPr>
              <w:pStyle w:val="a6"/>
              <w:spacing w:line="276" w:lineRule="auto"/>
              <w:ind w:firstLine="0"/>
              <w:jc w:val="center"/>
              <w:rPr>
                <w:color w:val="auto"/>
              </w:rPr>
            </w:pPr>
            <w:r w:rsidRPr="009D1BB0">
              <w:rPr>
                <w:color w:val="auto"/>
              </w:rPr>
              <w:t>1,0</w:t>
            </w:r>
          </w:p>
        </w:tc>
        <w:tc>
          <w:tcPr>
            <w:tcW w:w="1277" w:type="dxa"/>
            <w:tcBorders>
              <w:top w:val="single" w:sz="4" w:space="0" w:color="auto"/>
              <w:left w:val="single" w:sz="4" w:space="0" w:color="auto"/>
            </w:tcBorders>
            <w:shd w:val="clear" w:color="auto" w:fill="FFFFFF"/>
            <w:vAlign w:val="center"/>
          </w:tcPr>
          <w:p w:rsidR="0070784F" w:rsidRPr="009D1BB0" w:rsidRDefault="00DA2FDD" w:rsidP="009D1BB0">
            <w:pPr>
              <w:pStyle w:val="a6"/>
              <w:spacing w:line="276" w:lineRule="auto"/>
              <w:ind w:firstLine="0"/>
              <w:jc w:val="center"/>
              <w:rPr>
                <w:color w:val="auto"/>
              </w:rPr>
            </w:pPr>
            <w:r w:rsidRPr="009D1BB0">
              <w:rPr>
                <w:color w:val="auto"/>
              </w:rPr>
              <w:t>12</w:t>
            </w:r>
          </w:p>
        </w:tc>
        <w:tc>
          <w:tcPr>
            <w:tcW w:w="1286" w:type="dxa"/>
            <w:tcBorders>
              <w:top w:val="single" w:sz="4" w:space="0" w:color="auto"/>
              <w:left w:val="single" w:sz="4" w:space="0" w:color="auto"/>
              <w:right w:val="single" w:sz="4" w:space="0" w:color="auto"/>
            </w:tcBorders>
            <w:shd w:val="clear" w:color="auto" w:fill="FFFFFF"/>
            <w:vAlign w:val="center"/>
          </w:tcPr>
          <w:p w:rsidR="0070784F" w:rsidRPr="009D1BB0" w:rsidRDefault="00DA2FDD" w:rsidP="009D1BB0">
            <w:pPr>
              <w:pStyle w:val="a6"/>
              <w:spacing w:line="276" w:lineRule="auto"/>
              <w:ind w:firstLine="0"/>
              <w:jc w:val="center"/>
              <w:rPr>
                <w:color w:val="auto"/>
              </w:rPr>
            </w:pPr>
            <w:r w:rsidRPr="009D1BB0">
              <w:rPr>
                <w:color w:val="auto"/>
              </w:rPr>
              <w:t>1,0</w:t>
            </w:r>
          </w:p>
        </w:tc>
      </w:tr>
      <w:tr w:rsidR="0070784F" w:rsidRPr="009D1BB0">
        <w:trPr>
          <w:trHeight w:hRule="exact" w:val="566"/>
          <w:jc w:val="center"/>
        </w:trPr>
        <w:tc>
          <w:tcPr>
            <w:tcW w:w="691" w:type="dxa"/>
            <w:tcBorders>
              <w:top w:val="single" w:sz="4" w:space="0" w:color="auto"/>
              <w:left w:val="single" w:sz="4" w:space="0" w:color="auto"/>
            </w:tcBorders>
            <w:shd w:val="clear" w:color="auto" w:fill="FFFFFF"/>
          </w:tcPr>
          <w:p w:rsidR="0070784F" w:rsidRPr="009D1BB0" w:rsidRDefault="00DA2FDD" w:rsidP="00561269">
            <w:pPr>
              <w:pStyle w:val="a6"/>
              <w:spacing w:line="276" w:lineRule="auto"/>
              <w:ind w:firstLine="200"/>
              <w:jc w:val="both"/>
              <w:rPr>
                <w:color w:val="auto"/>
              </w:rPr>
            </w:pPr>
            <w:r w:rsidRPr="009D1BB0">
              <w:rPr>
                <w:color w:val="auto"/>
              </w:rPr>
              <w:t>5.</w:t>
            </w:r>
          </w:p>
        </w:tc>
        <w:tc>
          <w:tcPr>
            <w:tcW w:w="2150" w:type="dxa"/>
            <w:tcBorders>
              <w:top w:val="single" w:sz="4" w:space="0" w:color="auto"/>
              <w:left w:val="single" w:sz="4" w:space="0" w:color="auto"/>
            </w:tcBorders>
            <w:shd w:val="clear" w:color="auto" w:fill="FFFFFF"/>
            <w:vAlign w:val="center"/>
          </w:tcPr>
          <w:p w:rsidR="0070784F" w:rsidRPr="009D1BB0" w:rsidRDefault="00DA2FDD" w:rsidP="00561269">
            <w:pPr>
              <w:pStyle w:val="a6"/>
              <w:spacing w:line="276" w:lineRule="auto"/>
              <w:ind w:firstLine="0"/>
              <w:jc w:val="both"/>
              <w:rPr>
                <w:color w:val="auto"/>
              </w:rPr>
            </w:pPr>
            <w:r w:rsidRPr="009D1BB0">
              <w:rPr>
                <w:color w:val="auto"/>
              </w:rPr>
              <w:t>Психологическая подготовка</w:t>
            </w:r>
          </w:p>
        </w:tc>
        <w:tc>
          <w:tcPr>
            <w:tcW w:w="994" w:type="dxa"/>
            <w:tcBorders>
              <w:top w:val="single" w:sz="4" w:space="0" w:color="auto"/>
              <w:left w:val="single" w:sz="4" w:space="0" w:color="auto"/>
            </w:tcBorders>
            <w:shd w:val="clear" w:color="auto" w:fill="FFFFFF"/>
            <w:vAlign w:val="center"/>
          </w:tcPr>
          <w:p w:rsidR="0070784F" w:rsidRPr="009D1BB0" w:rsidRDefault="00DA2FDD" w:rsidP="009D1BB0">
            <w:pPr>
              <w:pStyle w:val="a6"/>
              <w:spacing w:line="276" w:lineRule="auto"/>
              <w:ind w:firstLine="340"/>
              <w:jc w:val="center"/>
              <w:rPr>
                <w:color w:val="auto"/>
              </w:rPr>
            </w:pPr>
            <w:r w:rsidRPr="009D1BB0">
              <w:rPr>
                <w:color w:val="auto"/>
              </w:rPr>
              <w:t>19</w:t>
            </w:r>
          </w:p>
        </w:tc>
        <w:tc>
          <w:tcPr>
            <w:tcW w:w="994" w:type="dxa"/>
            <w:tcBorders>
              <w:top w:val="single" w:sz="4" w:space="0" w:color="auto"/>
              <w:left w:val="single" w:sz="4" w:space="0" w:color="auto"/>
            </w:tcBorders>
            <w:shd w:val="clear" w:color="auto" w:fill="FFFFFF"/>
            <w:vAlign w:val="center"/>
          </w:tcPr>
          <w:p w:rsidR="0070784F" w:rsidRPr="009D1BB0" w:rsidRDefault="00DA2FDD" w:rsidP="009D1BB0">
            <w:pPr>
              <w:pStyle w:val="a6"/>
              <w:spacing w:line="276" w:lineRule="auto"/>
              <w:ind w:firstLine="0"/>
              <w:jc w:val="center"/>
              <w:rPr>
                <w:color w:val="auto"/>
              </w:rPr>
            </w:pPr>
            <w:r w:rsidRPr="009D1BB0">
              <w:rPr>
                <w:color w:val="auto"/>
              </w:rPr>
              <w:t>2,0</w:t>
            </w:r>
          </w:p>
        </w:tc>
        <w:tc>
          <w:tcPr>
            <w:tcW w:w="989" w:type="dxa"/>
            <w:tcBorders>
              <w:top w:val="single" w:sz="4" w:space="0" w:color="auto"/>
              <w:left w:val="single" w:sz="4" w:space="0" w:color="auto"/>
            </w:tcBorders>
            <w:shd w:val="clear" w:color="auto" w:fill="FFFFFF"/>
            <w:vAlign w:val="center"/>
          </w:tcPr>
          <w:p w:rsidR="0070784F" w:rsidRPr="009D1BB0" w:rsidRDefault="00DA2FDD" w:rsidP="009D1BB0">
            <w:pPr>
              <w:pStyle w:val="a6"/>
              <w:spacing w:line="276" w:lineRule="auto"/>
              <w:ind w:firstLine="0"/>
              <w:jc w:val="center"/>
              <w:rPr>
                <w:color w:val="auto"/>
              </w:rPr>
            </w:pPr>
            <w:r w:rsidRPr="009D1BB0">
              <w:rPr>
                <w:color w:val="auto"/>
              </w:rPr>
              <w:t>21</w:t>
            </w:r>
          </w:p>
        </w:tc>
        <w:tc>
          <w:tcPr>
            <w:tcW w:w="994" w:type="dxa"/>
            <w:tcBorders>
              <w:top w:val="single" w:sz="4" w:space="0" w:color="auto"/>
              <w:left w:val="single" w:sz="4" w:space="0" w:color="auto"/>
            </w:tcBorders>
            <w:shd w:val="clear" w:color="auto" w:fill="FFFFFF"/>
            <w:vAlign w:val="center"/>
          </w:tcPr>
          <w:p w:rsidR="0070784F" w:rsidRPr="009D1BB0" w:rsidRDefault="00DA2FDD" w:rsidP="009D1BB0">
            <w:pPr>
              <w:pStyle w:val="a6"/>
              <w:spacing w:line="276" w:lineRule="auto"/>
              <w:ind w:firstLine="0"/>
              <w:jc w:val="center"/>
              <w:rPr>
                <w:color w:val="auto"/>
              </w:rPr>
            </w:pPr>
            <w:r w:rsidRPr="009D1BB0">
              <w:rPr>
                <w:color w:val="auto"/>
              </w:rPr>
              <w:t>2,0</w:t>
            </w:r>
          </w:p>
        </w:tc>
        <w:tc>
          <w:tcPr>
            <w:tcW w:w="1277" w:type="dxa"/>
            <w:tcBorders>
              <w:top w:val="single" w:sz="4" w:space="0" w:color="auto"/>
              <w:left w:val="single" w:sz="4" w:space="0" w:color="auto"/>
            </w:tcBorders>
            <w:shd w:val="clear" w:color="auto" w:fill="FFFFFF"/>
            <w:vAlign w:val="center"/>
          </w:tcPr>
          <w:p w:rsidR="0070784F" w:rsidRPr="009D1BB0" w:rsidRDefault="00DA2FDD" w:rsidP="009D1BB0">
            <w:pPr>
              <w:pStyle w:val="a6"/>
              <w:spacing w:line="276" w:lineRule="auto"/>
              <w:ind w:firstLine="0"/>
              <w:jc w:val="center"/>
              <w:rPr>
                <w:color w:val="auto"/>
              </w:rPr>
            </w:pPr>
            <w:r w:rsidRPr="009D1BB0">
              <w:rPr>
                <w:color w:val="auto"/>
              </w:rPr>
              <w:t>12</w:t>
            </w:r>
          </w:p>
        </w:tc>
        <w:tc>
          <w:tcPr>
            <w:tcW w:w="1286" w:type="dxa"/>
            <w:tcBorders>
              <w:top w:val="single" w:sz="4" w:space="0" w:color="auto"/>
              <w:left w:val="single" w:sz="4" w:space="0" w:color="auto"/>
              <w:right w:val="single" w:sz="4" w:space="0" w:color="auto"/>
            </w:tcBorders>
            <w:shd w:val="clear" w:color="auto" w:fill="FFFFFF"/>
            <w:vAlign w:val="center"/>
          </w:tcPr>
          <w:p w:rsidR="0070784F" w:rsidRPr="009D1BB0" w:rsidRDefault="00DA2FDD" w:rsidP="009D1BB0">
            <w:pPr>
              <w:pStyle w:val="a6"/>
              <w:spacing w:line="276" w:lineRule="auto"/>
              <w:ind w:firstLine="0"/>
              <w:jc w:val="center"/>
              <w:rPr>
                <w:color w:val="auto"/>
              </w:rPr>
            </w:pPr>
            <w:r w:rsidRPr="009D1BB0">
              <w:rPr>
                <w:color w:val="auto"/>
              </w:rPr>
              <w:t>1,0</w:t>
            </w:r>
          </w:p>
        </w:tc>
      </w:tr>
      <w:tr w:rsidR="0070784F" w:rsidRPr="009D1BB0" w:rsidTr="009D1BB0">
        <w:trPr>
          <w:trHeight w:hRule="exact" w:val="579"/>
          <w:jc w:val="center"/>
        </w:trPr>
        <w:tc>
          <w:tcPr>
            <w:tcW w:w="691" w:type="dxa"/>
            <w:tcBorders>
              <w:top w:val="single" w:sz="4" w:space="0" w:color="auto"/>
              <w:left w:val="single" w:sz="4" w:space="0" w:color="auto"/>
            </w:tcBorders>
            <w:shd w:val="clear" w:color="auto" w:fill="FFFFFF"/>
          </w:tcPr>
          <w:p w:rsidR="0070784F" w:rsidRPr="009D1BB0" w:rsidRDefault="00DA2FDD" w:rsidP="00561269">
            <w:pPr>
              <w:pStyle w:val="a6"/>
              <w:spacing w:line="276" w:lineRule="auto"/>
              <w:ind w:firstLine="200"/>
              <w:jc w:val="both"/>
              <w:rPr>
                <w:color w:val="auto"/>
              </w:rPr>
            </w:pPr>
            <w:r w:rsidRPr="009D1BB0">
              <w:rPr>
                <w:color w:val="auto"/>
              </w:rPr>
              <w:t>6.</w:t>
            </w:r>
          </w:p>
        </w:tc>
        <w:tc>
          <w:tcPr>
            <w:tcW w:w="2150" w:type="dxa"/>
            <w:tcBorders>
              <w:top w:val="single" w:sz="4" w:space="0" w:color="auto"/>
              <w:left w:val="single" w:sz="4" w:space="0" w:color="auto"/>
            </w:tcBorders>
            <w:shd w:val="clear" w:color="auto" w:fill="FFFFFF"/>
            <w:vAlign w:val="bottom"/>
          </w:tcPr>
          <w:p w:rsidR="0070784F" w:rsidRPr="009D1BB0" w:rsidRDefault="00DA2FDD" w:rsidP="00561269">
            <w:pPr>
              <w:pStyle w:val="a6"/>
              <w:spacing w:line="276" w:lineRule="auto"/>
              <w:ind w:firstLine="0"/>
              <w:jc w:val="both"/>
              <w:rPr>
                <w:color w:val="auto"/>
              </w:rPr>
            </w:pPr>
            <w:r w:rsidRPr="009D1BB0">
              <w:rPr>
                <w:color w:val="auto"/>
              </w:rPr>
              <w:t>Теоретическая, подготовка</w:t>
            </w:r>
          </w:p>
        </w:tc>
        <w:tc>
          <w:tcPr>
            <w:tcW w:w="994" w:type="dxa"/>
            <w:tcBorders>
              <w:top w:val="single" w:sz="4" w:space="0" w:color="auto"/>
              <w:left w:val="single" w:sz="4" w:space="0" w:color="auto"/>
            </w:tcBorders>
            <w:shd w:val="clear" w:color="auto" w:fill="FFFFFF"/>
            <w:vAlign w:val="center"/>
          </w:tcPr>
          <w:p w:rsidR="0070784F" w:rsidRPr="009D1BB0" w:rsidRDefault="00DA2FDD" w:rsidP="009D1BB0">
            <w:pPr>
              <w:pStyle w:val="a6"/>
              <w:spacing w:line="276" w:lineRule="auto"/>
              <w:ind w:firstLine="340"/>
              <w:jc w:val="center"/>
              <w:rPr>
                <w:color w:val="auto"/>
              </w:rPr>
            </w:pPr>
            <w:r w:rsidRPr="009D1BB0">
              <w:rPr>
                <w:color w:val="auto"/>
              </w:rPr>
              <w:t>19</w:t>
            </w:r>
          </w:p>
        </w:tc>
        <w:tc>
          <w:tcPr>
            <w:tcW w:w="994" w:type="dxa"/>
            <w:tcBorders>
              <w:top w:val="single" w:sz="4" w:space="0" w:color="auto"/>
              <w:left w:val="single" w:sz="4" w:space="0" w:color="auto"/>
            </w:tcBorders>
            <w:shd w:val="clear" w:color="auto" w:fill="FFFFFF"/>
            <w:vAlign w:val="center"/>
          </w:tcPr>
          <w:p w:rsidR="0070784F" w:rsidRPr="009D1BB0" w:rsidRDefault="00DA2FDD" w:rsidP="009D1BB0">
            <w:pPr>
              <w:pStyle w:val="a6"/>
              <w:spacing w:line="276" w:lineRule="auto"/>
              <w:ind w:firstLine="0"/>
              <w:jc w:val="center"/>
              <w:rPr>
                <w:color w:val="auto"/>
              </w:rPr>
            </w:pPr>
            <w:r w:rsidRPr="009D1BB0">
              <w:rPr>
                <w:color w:val="auto"/>
              </w:rPr>
              <w:t>2,0</w:t>
            </w:r>
          </w:p>
        </w:tc>
        <w:tc>
          <w:tcPr>
            <w:tcW w:w="989" w:type="dxa"/>
            <w:tcBorders>
              <w:top w:val="single" w:sz="4" w:space="0" w:color="auto"/>
              <w:left w:val="single" w:sz="4" w:space="0" w:color="auto"/>
            </w:tcBorders>
            <w:shd w:val="clear" w:color="auto" w:fill="FFFFFF"/>
            <w:vAlign w:val="center"/>
          </w:tcPr>
          <w:p w:rsidR="0070784F" w:rsidRPr="009D1BB0" w:rsidRDefault="00DA2FDD" w:rsidP="009D1BB0">
            <w:pPr>
              <w:pStyle w:val="a6"/>
              <w:spacing w:line="276" w:lineRule="auto"/>
              <w:ind w:firstLine="0"/>
              <w:jc w:val="center"/>
              <w:rPr>
                <w:color w:val="auto"/>
              </w:rPr>
            </w:pPr>
            <w:r w:rsidRPr="009D1BB0">
              <w:rPr>
                <w:color w:val="auto"/>
              </w:rPr>
              <w:t>21</w:t>
            </w:r>
          </w:p>
        </w:tc>
        <w:tc>
          <w:tcPr>
            <w:tcW w:w="994" w:type="dxa"/>
            <w:tcBorders>
              <w:top w:val="single" w:sz="4" w:space="0" w:color="auto"/>
              <w:left w:val="single" w:sz="4" w:space="0" w:color="auto"/>
            </w:tcBorders>
            <w:shd w:val="clear" w:color="auto" w:fill="FFFFFF"/>
            <w:vAlign w:val="center"/>
          </w:tcPr>
          <w:p w:rsidR="0070784F" w:rsidRPr="009D1BB0" w:rsidRDefault="00DA2FDD" w:rsidP="009D1BB0">
            <w:pPr>
              <w:pStyle w:val="a6"/>
              <w:spacing w:line="276" w:lineRule="auto"/>
              <w:ind w:firstLine="0"/>
              <w:jc w:val="center"/>
              <w:rPr>
                <w:color w:val="auto"/>
              </w:rPr>
            </w:pPr>
            <w:r w:rsidRPr="009D1BB0">
              <w:rPr>
                <w:color w:val="auto"/>
              </w:rPr>
              <w:t>2,0</w:t>
            </w:r>
          </w:p>
        </w:tc>
        <w:tc>
          <w:tcPr>
            <w:tcW w:w="1277" w:type="dxa"/>
            <w:tcBorders>
              <w:top w:val="single" w:sz="4" w:space="0" w:color="auto"/>
              <w:left w:val="single" w:sz="4" w:space="0" w:color="auto"/>
            </w:tcBorders>
            <w:shd w:val="clear" w:color="auto" w:fill="FFFFFF"/>
            <w:vAlign w:val="center"/>
          </w:tcPr>
          <w:p w:rsidR="0070784F" w:rsidRPr="009D1BB0" w:rsidRDefault="00DA2FDD" w:rsidP="009D1BB0">
            <w:pPr>
              <w:pStyle w:val="a6"/>
              <w:spacing w:line="276" w:lineRule="auto"/>
              <w:ind w:firstLine="0"/>
              <w:jc w:val="center"/>
              <w:rPr>
                <w:color w:val="auto"/>
              </w:rPr>
            </w:pPr>
            <w:r w:rsidRPr="009D1BB0">
              <w:rPr>
                <w:color w:val="auto"/>
              </w:rPr>
              <w:t>12</w:t>
            </w:r>
          </w:p>
        </w:tc>
        <w:tc>
          <w:tcPr>
            <w:tcW w:w="1286" w:type="dxa"/>
            <w:tcBorders>
              <w:top w:val="single" w:sz="4" w:space="0" w:color="auto"/>
              <w:left w:val="single" w:sz="4" w:space="0" w:color="auto"/>
              <w:right w:val="single" w:sz="4" w:space="0" w:color="auto"/>
            </w:tcBorders>
            <w:shd w:val="clear" w:color="auto" w:fill="FFFFFF"/>
            <w:vAlign w:val="center"/>
          </w:tcPr>
          <w:p w:rsidR="0070784F" w:rsidRPr="009D1BB0" w:rsidRDefault="00DA2FDD" w:rsidP="009D1BB0">
            <w:pPr>
              <w:pStyle w:val="a6"/>
              <w:spacing w:line="276" w:lineRule="auto"/>
              <w:ind w:firstLine="0"/>
              <w:jc w:val="center"/>
              <w:rPr>
                <w:color w:val="auto"/>
              </w:rPr>
            </w:pPr>
            <w:r w:rsidRPr="009D1BB0">
              <w:rPr>
                <w:color w:val="auto"/>
              </w:rPr>
              <w:t>1,0</w:t>
            </w:r>
          </w:p>
        </w:tc>
      </w:tr>
      <w:tr w:rsidR="0070784F" w:rsidRPr="009D1BB0" w:rsidTr="009D1BB0">
        <w:trPr>
          <w:trHeight w:hRule="exact" w:val="701"/>
          <w:jc w:val="center"/>
        </w:trPr>
        <w:tc>
          <w:tcPr>
            <w:tcW w:w="691" w:type="dxa"/>
            <w:tcBorders>
              <w:top w:val="single" w:sz="4" w:space="0" w:color="auto"/>
              <w:left w:val="single" w:sz="4" w:space="0" w:color="auto"/>
            </w:tcBorders>
            <w:shd w:val="clear" w:color="auto" w:fill="FFFFFF"/>
          </w:tcPr>
          <w:p w:rsidR="0070784F" w:rsidRPr="009D1BB0" w:rsidRDefault="00DA2FDD" w:rsidP="00561269">
            <w:pPr>
              <w:pStyle w:val="a6"/>
              <w:spacing w:line="276" w:lineRule="auto"/>
              <w:ind w:firstLine="200"/>
              <w:jc w:val="both"/>
              <w:rPr>
                <w:color w:val="auto"/>
              </w:rPr>
            </w:pPr>
            <w:r w:rsidRPr="009D1BB0">
              <w:rPr>
                <w:color w:val="auto"/>
              </w:rPr>
              <w:t>7.</w:t>
            </w:r>
          </w:p>
        </w:tc>
        <w:tc>
          <w:tcPr>
            <w:tcW w:w="2150" w:type="dxa"/>
            <w:tcBorders>
              <w:top w:val="single" w:sz="4" w:space="0" w:color="auto"/>
              <w:left w:val="single" w:sz="4" w:space="0" w:color="auto"/>
            </w:tcBorders>
            <w:shd w:val="clear" w:color="auto" w:fill="FFFFFF"/>
            <w:vAlign w:val="bottom"/>
          </w:tcPr>
          <w:p w:rsidR="0070784F" w:rsidRPr="009D1BB0" w:rsidRDefault="00DA2FDD" w:rsidP="00561269">
            <w:pPr>
              <w:pStyle w:val="a6"/>
              <w:spacing w:line="276" w:lineRule="auto"/>
              <w:ind w:firstLine="0"/>
              <w:jc w:val="both"/>
              <w:rPr>
                <w:color w:val="auto"/>
              </w:rPr>
            </w:pPr>
            <w:r w:rsidRPr="009D1BB0">
              <w:rPr>
                <w:color w:val="auto"/>
              </w:rPr>
              <w:t>Спортивные соревнования</w:t>
            </w:r>
          </w:p>
        </w:tc>
        <w:tc>
          <w:tcPr>
            <w:tcW w:w="994" w:type="dxa"/>
            <w:tcBorders>
              <w:top w:val="single" w:sz="4" w:space="0" w:color="auto"/>
              <w:left w:val="single" w:sz="4" w:space="0" w:color="auto"/>
            </w:tcBorders>
            <w:shd w:val="clear" w:color="auto" w:fill="FFFFFF"/>
            <w:vAlign w:val="center"/>
          </w:tcPr>
          <w:p w:rsidR="0070784F" w:rsidRPr="009D1BB0" w:rsidRDefault="00DA2FDD" w:rsidP="009D1BB0">
            <w:pPr>
              <w:pStyle w:val="a6"/>
              <w:spacing w:line="276" w:lineRule="auto"/>
              <w:ind w:firstLine="340"/>
              <w:jc w:val="center"/>
              <w:rPr>
                <w:color w:val="auto"/>
              </w:rPr>
            </w:pPr>
            <w:r w:rsidRPr="009D1BB0">
              <w:rPr>
                <w:color w:val="auto"/>
              </w:rPr>
              <w:t>47</w:t>
            </w:r>
          </w:p>
        </w:tc>
        <w:tc>
          <w:tcPr>
            <w:tcW w:w="994" w:type="dxa"/>
            <w:tcBorders>
              <w:top w:val="single" w:sz="4" w:space="0" w:color="auto"/>
              <w:left w:val="single" w:sz="4" w:space="0" w:color="auto"/>
            </w:tcBorders>
            <w:shd w:val="clear" w:color="auto" w:fill="FFFFFF"/>
            <w:vAlign w:val="center"/>
          </w:tcPr>
          <w:p w:rsidR="0070784F" w:rsidRPr="009D1BB0" w:rsidRDefault="00DA2FDD" w:rsidP="009D1BB0">
            <w:pPr>
              <w:pStyle w:val="a6"/>
              <w:spacing w:line="276" w:lineRule="auto"/>
              <w:ind w:firstLine="0"/>
              <w:jc w:val="center"/>
              <w:rPr>
                <w:color w:val="auto"/>
              </w:rPr>
            </w:pPr>
            <w:r w:rsidRPr="009D1BB0">
              <w:rPr>
                <w:color w:val="auto"/>
              </w:rPr>
              <w:t>5,0</w:t>
            </w:r>
          </w:p>
        </w:tc>
        <w:tc>
          <w:tcPr>
            <w:tcW w:w="989" w:type="dxa"/>
            <w:tcBorders>
              <w:top w:val="single" w:sz="4" w:space="0" w:color="auto"/>
              <w:left w:val="single" w:sz="4" w:space="0" w:color="auto"/>
            </w:tcBorders>
            <w:shd w:val="clear" w:color="auto" w:fill="FFFFFF"/>
            <w:vAlign w:val="center"/>
          </w:tcPr>
          <w:p w:rsidR="0070784F" w:rsidRPr="009D1BB0" w:rsidRDefault="00DA2FDD" w:rsidP="009D1BB0">
            <w:pPr>
              <w:pStyle w:val="a6"/>
              <w:spacing w:line="276" w:lineRule="auto"/>
              <w:ind w:firstLine="0"/>
              <w:jc w:val="center"/>
              <w:rPr>
                <w:color w:val="auto"/>
              </w:rPr>
            </w:pPr>
            <w:r w:rsidRPr="009D1BB0">
              <w:rPr>
                <w:color w:val="auto"/>
              </w:rPr>
              <w:t>52</w:t>
            </w:r>
          </w:p>
        </w:tc>
        <w:tc>
          <w:tcPr>
            <w:tcW w:w="994" w:type="dxa"/>
            <w:tcBorders>
              <w:top w:val="single" w:sz="4" w:space="0" w:color="auto"/>
              <w:left w:val="single" w:sz="4" w:space="0" w:color="auto"/>
            </w:tcBorders>
            <w:shd w:val="clear" w:color="auto" w:fill="FFFFFF"/>
            <w:vAlign w:val="center"/>
          </w:tcPr>
          <w:p w:rsidR="0070784F" w:rsidRPr="009D1BB0" w:rsidRDefault="00DA2FDD" w:rsidP="009D1BB0">
            <w:pPr>
              <w:pStyle w:val="a6"/>
              <w:spacing w:line="276" w:lineRule="auto"/>
              <w:ind w:firstLine="0"/>
              <w:jc w:val="center"/>
              <w:rPr>
                <w:color w:val="auto"/>
              </w:rPr>
            </w:pPr>
            <w:r w:rsidRPr="009D1BB0">
              <w:rPr>
                <w:color w:val="auto"/>
              </w:rPr>
              <w:t>5,0</w:t>
            </w:r>
          </w:p>
        </w:tc>
        <w:tc>
          <w:tcPr>
            <w:tcW w:w="1277" w:type="dxa"/>
            <w:tcBorders>
              <w:top w:val="single" w:sz="4" w:space="0" w:color="auto"/>
              <w:left w:val="single" w:sz="4" w:space="0" w:color="auto"/>
            </w:tcBorders>
            <w:shd w:val="clear" w:color="auto" w:fill="FFFFFF"/>
            <w:vAlign w:val="center"/>
          </w:tcPr>
          <w:p w:rsidR="0070784F" w:rsidRPr="009D1BB0" w:rsidRDefault="00DA2FDD" w:rsidP="009D1BB0">
            <w:pPr>
              <w:pStyle w:val="a6"/>
              <w:spacing w:line="276" w:lineRule="auto"/>
              <w:ind w:firstLine="0"/>
              <w:jc w:val="center"/>
              <w:rPr>
                <w:color w:val="auto"/>
              </w:rPr>
            </w:pPr>
            <w:r w:rsidRPr="009D1BB0">
              <w:rPr>
                <w:color w:val="auto"/>
              </w:rPr>
              <w:t>63</w:t>
            </w:r>
          </w:p>
        </w:tc>
        <w:tc>
          <w:tcPr>
            <w:tcW w:w="1286" w:type="dxa"/>
            <w:tcBorders>
              <w:top w:val="single" w:sz="4" w:space="0" w:color="auto"/>
              <w:left w:val="single" w:sz="4" w:space="0" w:color="auto"/>
              <w:right w:val="single" w:sz="4" w:space="0" w:color="auto"/>
            </w:tcBorders>
            <w:shd w:val="clear" w:color="auto" w:fill="FFFFFF"/>
            <w:vAlign w:val="center"/>
          </w:tcPr>
          <w:p w:rsidR="0070784F" w:rsidRPr="009D1BB0" w:rsidRDefault="00DA2FDD" w:rsidP="009D1BB0">
            <w:pPr>
              <w:pStyle w:val="a6"/>
              <w:spacing w:line="276" w:lineRule="auto"/>
              <w:ind w:firstLine="0"/>
              <w:jc w:val="center"/>
              <w:rPr>
                <w:color w:val="auto"/>
              </w:rPr>
            </w:pPr>
            <w:r w:rsidRPr="009D1BB0">
              <w:rPr>
                <w:color w:val="auto"/>
              </w:rPr>
              <w:t>5,0</w:t>
            </w:r>
          </w:p>
        </w:tc>
      </w:tr>
      <w:tr w:rsidR="0070784F" w:rsidRPr="009D1BB0">
        <w:trPr>
          <w:trHeight w:hRule="exact" w:val="634"/>
          <w:jc w:val="center"/>
        </w:trPr>
        <w:tc>
          <w:tcPr>
            <w:tcW w:w="691" w:type="dxa"/>
            <w:tcBorders>
              <w:top w:val="single" w:sz="4" w:space="0" w:color="auto"/>
              <w:left w:val="single" w:sz="4" w:space="0" w:color="auto"/>
            </w:tcBorders>
            <w:shd w:val="clear" w:color="auto" w:fill="FFFFFF"/>
          </w:tcPr>
          <w:p w:rsidR="0070784F" w:rsidRPr="009D1BB0" w:rsidRDefault="00DA2FDD" w:rsidP="00561269">
            <w:pPr>
              <w:pStyle w:val="a6"/>
              <w:spacing w:line="276" w:lineRule="auto"/>
              <w:ind w:firstLine="200"/>
              <w:jc w:val="both"/>
              <w:rPr>
                <w:color w:val="auto"/>
              </w:rPr>
            </w:pPr>
            <w:r w:rsidRPr="009D1BB0">
              <w:rPr>
                <w:color w:val="auto"/>
              </w:rPr>
              <w:t>8.</w:t>
            </w:r>
          </w:p>
        </w:tc>
        <w:tc>
          <w:tcPr>
            <w:tcW w:w="2150" w:type="dxa"/>
            <w:tcBorders>
              <w:top w:val="single" w:sz="4" w:space="0" w:color="auto"/>
              <w:left w:val="single" w:sz="4" w:space="0" w:color="auto"/>
            </w:tcBorders>
            <w:shd w:val="clear" w:color="auto" w:fill="FFFFFF"/>
            <w:vAlign w:val="center"/>
          </w:tcPr>
          <w:p w:rsidR="0070784F" w:rsidRPr="009D1BB0" w:rsidRDefault="00DA2FDD" w:rsidP="00561269">
            <w:pPr>
              <w:pStyle w:val="a6"/>
              <w:spacing w:line="276" w:lineRule="auto"/>
              <w:ind w:firstLine="0"/>
              <w:jc w:val="both"/>
              <w:rPr>
                <w:color w:val="auto"/>
              </w:rPr>
            </w:pPr>
            <w:r w:rsidRPr="009D1BB0">
              <w:rPr>
                <w:color w:val="auto"/>
              </w:rPr>
              <w:t>Интегральная подготовка</w:t>
            </w:r>
          </w:p>
        </w:tc>
        <w:tc>
          <w:tcPr>
            <w:tcW w:w="994" w:type="dxa"/>
            <w:tcBorders>
              <w:top w:val="single" w:sz="4" w:space="0" w:color="auto"/>
              <w:left w:val="single" w:sz="4" w:space="0" w:color="auto"/>
            </w:tcBorders>
            <w:shd w:val="clear" w:color="auto" w:fill="FFFFFF"/>
            <w:vAlign w:val="center"/>
          </w:tcPr>
          <w:p w:rsidR="0070784F" w:rsidRPr="009D1BB0" w:rsidRDefault="00DA2FDD" w:rsidP="009D1BB0">
            <w:pPr>
              <w:pStyle w:val="a6"/>
              <w:spacing w:line="276" w:lineRule="auto"/>
              <w:ind w:firstLine="340"/>
              <w:jc w:val="center"/>
              <w:rPr>
                <w:color w:val="auto"/>
              </w:rPr>
            </w:pPr>
            <w:r w:rsidRPr="009D1BB0">
              <w:rPr>
                <w:color w:val="auto"/>
              </w:rPr>
              <w:t>19</w:t>
            </w:r>
          </w:p>
        </w:tc>
        <w:tc>
          <w:tcPr>
            <w:tcW w:w="994" w:type="dxa"/>
            <w:tcBorders>
              <w:top w:val="single" w:sz="4" w:space="0" w:color="auto"/>
              <w:left w:val="single" w:sz="4" w:space="0" w:color="auto"/>
            </w:tcBorders>
            <w:shd w:val="clear" w:color="auto" w:fill="FFFFFF"/>
            <w:vAlign w:val="center"/>
          </w:tcPr>
          <w:p w:rsidR="0070784F" w:rsidRPr="009D1BB0" w:rsidRDefault="00DA2FDD" w:rsidP="009D1BB0">
            <w:pPr>
              <w:pStyle w:val="a6"/>
              <w:spacing w:line="276" w:lineRule="auto"/>
              <w:ind w:firstLine="0"/>
              <w:jc w:val="center"/>
              <w:rPr>
                <w:color w:val="auto"/>
              </w:rPr>
            </w:pPr>
            <w:r w:rsidRPr="009D1BB0">
              <w:rPr>
                <w:color w:val="auto"/>
              </w:rPr>
              <w:t>2,0</w:t>
            </w:r>
          </w:p>
        </w:tc>
        <w:tc>
          <w:tcPr>
            <w:tcW w:w="989" w:type="dxa"/>
            <w:tcBorders>
              <w:top w:val="single" w:sz="4" w:space="0" w:color="auto"/>
              <w:left w:val="single" w:sz="4" w:space="0" w:color="auto"/>
            </w:tcBorders>
            <w:shd w:val="clear" w:color="auto" w:fill="FFFFFF"/>
            <w:vAlign w:val="center"/>
          </w:tcPr>
          <w:p w:rsidR="0070784F" w:rsidRPr="009D1BB0" w:rsidRDefault="00DA2FDD" w:rsidP="009D1BB0">
            <w:pPr>
              <w:pStyle w:val="a6"/>
              <w:spacing w:line="276" w:lineRule="auto"/>
              <w:ind w:firstLine="0"/>
              <w:jc w:val="center"/>
              <w:rPr>
                <w:color w:val="auto"/>
              </w:rPr>
            </w:pPr>
            <w:r w:rsidRPr="009D1BB0">
              <w:rPr>
                <w:color w:val="auto"/>
              </w:rPr>
              <w:t>21</w:t>
            </w:r>
          </w:p>
        </w:tc>
        <w:tc>
          <w:tcPr>
            <w:tcW w:w="994" w:type="dxa"/>
            <w:tcBorders>
              <w:top w:val="single" w:sz="4" w:space="0" w:color="auto"/>
              <w:left w:val="single" w:sz="4" w:space="0" w:color="auto"/>
            </w:tcBorders>
            <w:shd w:val="clear" w:color="auto" w:fill="FFFFFF"/>
            <w:vAlign w:val="center"/>
          </w:tcPr>
          <w:p w:rsidR="0070784F" w:rsidRPr="009D1BB0" w:rsidRDefault="00DA2FDD" w:rsidP="009D1BB0">
            <w:pPr>
              <w:pStyle w:val="a6"/>
              <w:spacing w:line="276" w:lineRule="auto"/>
              <w:ind w:firstLine="0"/>
              <w:jc w:val="center"/>
              <w:rPr>
                <w:color w:val="auto"/>
              </w:rPr>
            </w:pPr>
            <w:r w:rsidRPr="009D1BB0">
              <w:rPr>
                <w:color w:val="auto"/>
              </w:rPr>
              <w:t>2,0</w:t>
            </w:r>
          </w:p>
        </w:tc>
        <w:tc>
          <w:tcPr>
            <w:tcW w:w="1277" w:type="dxa"/>
            <w:tcBorders>
              <w:top w:val="single" w:sz="4" w:space="0" w:color="auto"/>
              <w:left w:val="single" w:sz="4" w:space="0" w:color="auto"/>
            </w:tcBorders>
            <w:shd w:val="clear" w:color="auto" w:fill="FFFFFF"/>
            <w:vAlign w:val="center"/>
          </w:tcPr>
          <w:p w:rsidR="0070784F" w:rsidRPr="009D1BB0" w:rsidRDefault="00DA2FDD" w:rsidP="009D1BB0">
            <w:pPr>
              <w:pStyle w:val="a6"/>
              <w:spacing w:line="276" w:lineRule="auto"/>
              <w:ind w:firstLine="0"/>
              <w:jc w:val="center"/>
              <w:rPr>
                <w:color w:val="auto"/>
              </w:rPr>
            </w:pPr>
            <w:r w:rsidRPr="009D1BB0">
              <w:rPr>
                <w:color w:val="auto"/>
              </w:rPr>
              <w:t>12</w:t>
            </w:r>
          </w:p>
        </w:tc>
        <w:tc>
          <w:tcPr>
            <w:tcW w:w="1286" w:type="dxa"/>
            <w:tcBorders>
              <w:top w:val="single" w:sz="4" w:space="0" w:color="auto"/>
              <w:left w:val="single" w:sz="4" w:space="0" w:color="auto"/>
              <w:right w:val="single" w:sz="4" w:space="0" w:color="auto"/>
            </w:tcBorders>
            <w:shd w:val="clear" w:color="auto" w:fill="FFFFFF"/>
            <w:vAlign w:val="center"/>
          </w:tcPr>
          <w:p w:rsidR="0070784F" w:rsidRPr="009D1BB0" w:rsidRDefault="00DA2FDD" w:rsidP="009D1BB0">
            <w:pPr>
              <w:pStyle w:val="a6"/>
              <w:spacing w:line="276" w:lineRule="auto"/>
              <w:ind w:firstLine="0"/>
              <w:jc w:val="center"/>
              <w:rPr>
                <w:color w:val="auto"/>
              </w:rPr>
            </w:pPr>
            <w:r w:rsidRPr="009D1BB0">
              <w:rPr>
                <w:color w:val="auto"/>
              </w:rPr>
              <w:t>1,0</w:t>
            </w:r>
          </w:p>
        </w:tc>
      </w:tr>
      <w:tr w:rsidR="0070784F" w:rsidRPr="009D1BB0">
        <w:trPr>
          <w:trHeight w:hRule="exact" w:val="638"/>
          <w:jc w:val="center"/>
        </w:trPr>
        <w:tc>
          <w:tcPr>
            <w:tcW w:w="691" w:type="dxa"/>
            <w:tcBorders>
              <w:top w:val="single" w:sz="4" w:space="0" w:color="auto"/>
              <w:left w:val="single" w:sz="4" w:space="0" w:color="auto"/>
            </w:tcBorders>
            <w:shd w:val="clear" w:color="auto" w:fill="FFFFFF"/>
          </w:tcPr>
          <w:p w:rsidR="0070784F" w:rsidRPr="009D1BB0" w:rsidRDefault="00DA2FDD" w:rsidP="00561269">
            <w:pPr>
              <w:pStyle w:val="a6"/>
              <w:spacing w:line="276" w:lineRule="auto"/>
              <w:ind w:firstLine="200"/>
              <w:jc w:val="both"/>
              <w:rPr>
                <w:color w:val="auto"/>
              </w:rPr>
            </w:pPr>
            <w:r w:rsidRPr="009D1BB0">
              <w:rPr>
                <w:color w:val="auto"/>
              </w:rPr>
              <w:t>9.</w:t>
            </w:r>
          </w:p>
        </w:tc>
        <w:tc>
          <w:tcPr>
            <w:tcW w:w="2150" w:type="dxa"/>
            <w:tcBorders>
              <w:top w:val="single" w:sz="4" w:space="0" w:color="auto"/>
              <w:left w:val="single" w:sz="4" w:space="0" w:color="auto"/>
            </w:tcBorders>
            <w:shd w:val="clear" w:color="auto" w:fill="FFFFFF"/>
            <w:vAlign w:val="center"/>
          </w:tcPr>
          <w:p w:rsidR="0070784F" w:rsidRPr="009D1BB0" w:rsidRDefault="00DA2FDD" w:rsidP="00561269">
            <w:pPr>
              <w:pStyle w:val="a6"/>
              <w:spacing w:line="276" w:lineRule="auto"/>
              <w:ind w:firstLine="0"/>
              <w:jc w:val="both"/>
              <w:rPr>
                <w:color w:val="auto"/>
              </w:rPr>
            </w:pPr>
            <w:r w:rsidRPr="009D1BB0">
              <w:rPr>
                <w:color w:val="auto"/>
              </w:rPr>
              <w:t>Восстановительные мероприятия</w:t>
            </w:r>
          </w:p>
        </w:tc>
        <w:tc>
          <w:tcPr>
            <w:tcW w:w="994" w:type="dxa"/>
            <w:tcBorders>
              <w:top w:val="single" w:sz="4" w:space="0" w:color="auto"/>
              <w:left w:val="single" w:sz="4" w:space="0" w:color="auto"/>
            </w:tcBorders>
            <w:shd w:val="clear" w:color="auto" w:fill="FFFFFF"/>
            <w:vAlign w:val="center"/>
          </w:tcPr>
          <w:p w:rsidR="0070784F" w:rsidRPr="009D1BB0" w:rsidRDefault="00DA2FDD" w:rsidP="009D1BB0">
            <w:pPr>
              <w:pStyle w:val="a6"/>
              <w:spacing w:line="276" w:lineRule="auto"/>
              <w:ind w:firstLine="340"/>
              <w:jc w:val="center"/>
              <w:rPr>
                <w:color w:val="auto"/>
              </w:rPr>
            </w:pPr>
            <w:r w:rsidRPr="009D1BB0">
              <w:rPr>
                <w:color w:val="auto"/>
              </w:rPr>
              <w:t>19</w:t>
            </w:r>
          </w:p>
        </w:tc>
        <w:tc>
          <w:tcPr>
            <w:tcW w:w="994" w:type="dxa"/>
            <w:tcBorders>
              <w:top w:val="single" w:sz="4" w:space="0" w:color="auto"/>
              <w:left w:val="single" w:sz="4" w:space="0" w:color="auto"/>
            </w:tcBorders>
            <w:shd w:val="clear" w:color="auto" w:fill="FFFFFF"/>
            <w:vAlign w:val="center"/>
          </w:tcPr>
          <w:p w:rsidR="0070784F" w:rsidRPr="009D1BB0" w:rsidRDefault="00DA2FDD" w:rsidP="009D1BB0">
            <w:pPr>
              <w:pStyle w:val="a6"/>
              <w:spacing w:line="276" w:lineRule="auto"/>
              <w:ind w:firstLine="0"/>
              <w:jc w:val="center"/>
              <w:rPr>
                <w:color w:val="auto"/>
              </w:rPr>
            </w:pPr>
            <w:r w:rsidRPr="009D1BB0">
              <w:rPr>
                <w:color w:val="auto"/>
              </w:rPr>
              <w:t>2,0</w:t>
            </w:r>
          </w:p>
        </w:tc>
        <w:tc>
          <w:tcPr>
            <w:tcW w:w="989" w:type="dxa"/>
            <w:tcBorders>
              <w:top w:val="single" w:sz="4" w:space="0" w:color="auto"/>
              <w:left w:val="single" w:sz="4" w:space="0" w:color="auto"/>
            </w:tcBorders>
            <w:shd w:val="clear" w:color="auto" w:fill="FFFFFF"/>
            <w:vAlign w:val="center"/>
          </w:tcPr>
          <w:p w:rsidR="0070784F" w:rsidRPr="009D1BB0" w:rsidRDefault="00DA2FDD" w:rsidP="009D1BB0">
            <w:pPr>
              <w:pStyle w:val="a6"/>
              <w:spacing w:line="276" w:lineRule="auto"/>
              <w:ind w:firstLine="0"/>
              <w:jc w:val="center"/>
              <w:rPr>
                <w:color w:val="auto"/>
              </w:rPr>
            </w:pPr>
            <w:r w:rsidRPr="009D1BB0">
              <w:rPr>
                <w:color w:val="auto"/>
              </w:rPr>
              <w:t>21</w:t>
            </w:r>
          </w:p>
        </w:tc>
        <w:tc>
          <w:tcPr>
            <w:tcW w:w="994" w:type="dxa"/>
            <w:tcBorders>
              <w:top w:val="single" w:sz="4" w:space="0" w:color="auto"/>
              <w:left w:val="single" w:sz="4" w:space="0" w:color="auto"/>
            </w:tcBorders>
            <w:shd w:val="clear" w:color="auto" w:fill="FFFFFF"/>
            <w:vAlign w:val="center"/>
          </w:tcPr>
          <w:p w:rsidR="0070784F" w:rsidRPr="009D1BB0" w:rsidRDefault="00DA2FDD" w:rsidP="009D1BB0">
            <w:pPr>
              <w:pStyle w:val="a6"/>
              <w:spacing w:line="276" w:lineRule="auto"/>
              <w:ind w:firstLine="0"/>
              <w:jc w:val="center"/>
              <w:rPr>
                <w:color w:val="auto"/>
              </w:rPr>
            </w:pPr>
            <w:r w:rsidRPr="009D1BB0">
              <w:rPr>
                <w:color w:val="auto"/>
              </w:rPr>
              <w:t>2,0</w:t>
            </w:r>
          </w:p>
        </w:tc>
        <w:tc>
          <w:tcPr>
            <w:tcW w:w="1277" w:type="dxa"/>
            <w:tcBorders>
              <w:top w:val="single" w:sz="4" w:space="0" w:color="auto"/>
              <w:left w:val="single" w:sz="4" w:space="0" w:color="auto"/>
            </w:tcBorders>
            <w:shd w:val="clear" w:color="auto" w:fill="FFFFFF"/>
            <w:vAlign w:val="center"/>
          </w:tcPr>
          <w:p w:rsidR="0070784F" w:rsidRPr="009D1BB0" w:rsidRDefault="00DA2FDD" w:rsidP="009D1BB0">
            <w:pPr>
              <w:pStyle w:val="a6"/>
              <w:spacing w:line="276" w:lineRule="auto"/>
              <w:ind w:firstLine="0"/>
              <w:jc w:val="center"/>
              <w:rPr>
                <w:color w:val="auto"/>
              </w:rPr>
            </w:pPr>
            <w:r w:rsidRPr="009D1BB0">
              <w:rPr>
                <w:color w:val="auto"/>
              </w:rPr>
              <w:t>38</w:t>
            </w:r>
          </w:p>
        </w:tc>
        <w:tc>
          <w:tcPr>
            <w:tcW w:w="1286" w:type="dxa"/>
            <w:tcBorders>
              <w:top w:val="single" w:sz="4" w:space="0" w:color="auto"/>
              <w:left w:val="single" w:sz="4" w:space="0" w:color="auto"/>
              <w:right w:val="single" w:sz="4" w:space="0" w:color="auto"/>
            </w:tcBorders>
            <w:shd w:val="clear" w:color="auto" w:fill="FFFFFF"/>
            <w:vAlign w:val="center"/>
          </w:tcPr>
          <w:p w:rsidR="0070784F" w:rsidRPr="009D1BB0" w:rsidRDefault="00DA2FDD" w:rsidP="009D1BB0">
            <w:pPr>
              <w:pStyle w:val="a6"/>
              <w:spacing w:line="276" w:lineRule="auto"/>
              <w:ind w:firstLine="0"/>
              <w:jc w:val="center"/>
              <w:rPr>
                <w:color w:val="auto"/>
              </w:rPr>
            </w:pPr>
            <w:r w:rsidRPr="009D1BB0">
              <w:rPr>
                <w:color w:val="auto"/>
              </w:rPr>
              <w:t>3,0</w:t>
            </w:r>
          </w:p>
        </w:tc>
      </w:tr>
      <w:tr w:rsidR="0070784F" w:rsidRPr="009D1BB0">
        <w:trPr>
          <w:trHeight w:hRule="exact" w:val="634"/>
          <w:jc w:val="center"/>
        </w:trPr>
        <w:tc>
          <w:tcPr>
            <w:tcW w:w="2841" w:type="dxa"/>
            <w:gridSpan w:val="2"/>
            <w:tcBorders>
              <w:top w:val="single" w:sz="4" w:space="0" w:color="auto"/>
              <w:left w:val="single" w:sz="4" w:space="0" w:color="auto"/>
            </w:tcBorders>
            <w:shd w:val="clear" w:color="auto" w:fill="FFFFFF"/>
            <w:vAlign w:val="center"/>
          </w:tcPr>
          <w:p w:rsidR="0070784F" w:rsidRPr="009D1BB0" w:rsidRDefault="00DA2FDD" w:rsidP="00561269">
            <w:pPr>
              <w:pStyle w:val="a6"/>
              <w:spacing w:line="276" w:lineRule="auto"/>
              <w:ind w:firstLine="0"/>
              <w:jc w:val="both"/>
              <w:rPr>
                <w:color w:val="auto"/>
              </w:rPr>
            </w:pPr>
            <w:r w:rsidRPr="009D1BB0">
              <w:rPr>
                <w:color w:val="auto"/>
              </w:rPr>
              <w:t>Общее количество часов в год</w:t>
            </w:r>
          </w:p>
        </w:tc>
        <w:tc>
          <w:tcPr>
            <w:tcW w:w="994" w:type="dxa"/>
            <w:tcBorders>
              <w:top w:val="single" w:sz="4" w:space="0" w:color="auto"/>
              <w:left w:val="single" w:sz="4" w:space="0" w:color="auto"/>
            </w:tcBorders>
            <w:shd w:val="clear" w:color="auto" w:fill="FFFFFF"/>
            <w:vAlign w:val="center"/>
          </w:tcPr>
          <w:p w:rsidR="0070784F" w:rsidRPr="009D1BB0" w:rsidRDefault="00DA2FDD" w:rsidP="009D1BB0">
            <w:pPr>
              <w:pStyle w:val="a6"/>
              <w:spacing w:line="276" w:lineRule="auto"/>
              <w:ind w:firstLine="340"/>
              <w:jc w:val="center"/>
              <w:rPr>
                <w:color w:val="auto"/>
              </w:rPr>
            </w:pPr>
            <w:r w:rsidRPr="009D1BB0">
              <w:rPr>
                <w:b/>
                <w:bCs/>
                <w:color w:val="auto"/>
              </w:rPr>
              <w:t>936</w:t>
            </w:r>
          </w:p>
        </w:tc>
        <w:tc>
          <w:tcPr>
            <w:tcW w:w="994" w:type="dxa"/>
            <w:tcBorders>
              <w:top w:val="single" w:sz="4" w:space="0" w:color="auto"/>
              <w:left w:val="single" w:sz="4" w:space="0" w:color="auto"/>
            </w:tcBorders>
            <w:shd w:val="clear" w:color="auto" w:fill="FFFFFF"/>
            <w:vAlign w:val="center"/>
          </w:tcPr>
          <w:p w:rsidR="0070784F" w:rsidRPr="009D1BB0" w:rsidRDefault="00DA2FDD" w:rsidP="009D1BB0">
            <w:pPr>
              <w:pStyle w:val="a6"/>
              <w:spacing w:line="276" w:lineRule="auto"/>
              <w:ind w:firstLine="0"/>
              <w:jc w:val="center"/>
              <w:rPr>
                <w:color w:val="auto"/>
              </w:rPr>
            </w:pPr>
            <w:r w:rsidRPr="009D1BB0">
              <w:rPr>
                <w:b/>
                <w:bCs/>
                <w:color w:val="auto"/>
              </w:rPr>
              <w:t>100</w:t>
            </w:r>
          </w:p>
        </w:tc>
        <w:tc>
          <w:tcPr>
            <w:tcW w:w="989" w:type="dxa"/>
            <w:tcBorders>
              <w:top w:val="single" w:sz="4" w:space="0" w:color="auto"/>
              <w:left w:val="single" w:sz="4" w:space="0" w:color="auto"/>
            </w:tcBorders>
            <w:shd w:val="clear" w:color="auto" w:fill="FFFFFF"/>
            <w:vAlign w:val="center"/>
          </w:tcPr>
          <w:p w:rsidR="0070784F" w:rsidRPr="009D1BB0" w:rsidRDefault="00DA2FDD" w:rsidP="009D1BB0">
            <w:pPr>
              <w:pStyle w:val="a6"/>
              <w:spacing w:line="276" w:lineRule="auto"/>
              <w:ind w:firstLine="0"/>
              <w:jc w:val="center"/>
              <w:rPr>
                <w:color w:val="auto"/>
              </w:rPr>
            </w:pPr>
            <w:r w:rsidRPr="009D1BB0">
              <w:rPr>
                <w:b/>
                <w:bCs/>
                <w:color w:val="auto"/>
              </w:rPr>
              <w:t>1040</w:t>
            </w:r>
          </w:p>
        </w:tc>
        <w:tc>
          <w:tcPr>
            <w:tcW w:w="994" w:type="dxa"/>
            <w:tcBorders>
              <w:top w:val="single" w:sz="4" w:space="0" w:color="auto"/>
              <w:left w:val="single" w:sz="4" w:space="0" w:color="auto"/>
            </w:tcBorders>
            <w:shd w:val="clear" w:color="auto" w:fill="FFFFFF"/>
            <w:vAlign w:val="center"/>
          </w:tcPr>
          <w:p w:rsidR="0070784F" w:rsidRPr="009D1BB0" w:rsidRDefault="00DA2FDD" w:rsidP="009D1BB0">
            <w:pPr>
              <w:pStyle w:val="a6"/>
              <w:spacing w:line="276" w:lineRule="auto"/>
              <w:ind w:firstLine="0"/>
              <w:jc w:val="center"/>
              <w:rPr>
                <w:color w:val="auto"/>
              </w:rPr>
            </w:pPr>
            <w:r w:rsidRPr="009D1BB0">
              <w:rPr>
                <w:b/>
                <w:bCs/>
                <w:color w:val="auto"/>
              </w:rPr>
              <w:t>100</w:t>
            </w:r>
          </w:p>
        </w:tc>
        <w:tc>
          <w:tcPr>
            <w:tcW w:w="1277" w:type="dxa"/>
            <w:tcBorders>
              <w:top w:val="single" w:sz="4" w:space="0" w:color="auto"/>
              <w:left w:val="single" w:sz="4" w:space="0" w:color="auto"/>
            </w:tcBorders>
            <w:shd w:val="clear" w:color="auto" w:fill="FFFFFF"/>
            <w:vAlign w:val="center"/>
          </w:tcPr>
          <w:p w:rsidR="0070784F" w:rsidRPr="009D1BB0" w:rsidRDefault="00DA2FDD" w:rsidP="009D1BB0">
            <w:pPr>
              <w:pStyle w:val="a6"/>
              <w:spacing w:line="276" w:lineRule="auto"/>
              <w:ind w:firstLine="0"/>
              <w:jc w:val="center"/>
              <w:rPr>
                <w:color w:val="auto"/>
              </w:rPr>
            </w:pPr>
            <w:r w:rsidRPr="009D1BB0">
              <w:rPr>
                <w:b/>
                <w:bCs/>
                <w:color w:val="auto"/>
              </w:rPr>
              <w:t>1248</w:t>
            </w:r>
          </w:p>
        </w:tc>
        <w:tc>
          <w:tcPr>
            <w:tcW w:w="1286" w:type="dxa"/>
            <w:tcBorders>
              <w:top w:val="single" w:sz="4" w:space="0" w:color="auto"/>
              <w:left w:val="single" w:sz="4" w:space="0" w:color="auto"/>
              <w:right w:val="single" w:sz="4" w:space="0" w:color="auto"/>
            </w:tcBorders>
            <w:shd w:val="clear" w:color="auto" w:fill="FFFFFF"/>
            <w:vAlign w:val="center"/>
          </w:tcPr>
          <w:p w:rsidR="0070784F" w:rsidRPr="009D1BB0" w:rsidRDefault="00DA2FDD" w:rsidP="009D1BB0">
            <w:pPr>
              <w:pStyle w:val="a6"/>
              <w:spacing w:line="276" w:lineRule="auto"/>
              <w:ind w:firstLine="0"/>
              <w:jc w:val="center"/>
              <w:rPr>
                <w:color w:val="auto"/>
              </w:rPr>
            </w:pPr>
            <w:r w:rsidRPr="009D1BB0">
              <w:rPr>
                <w:b/>
                <w:bCs/>
                <w:color w:val="auto"/>
              </w:rPr>
              <w:t>100</w:t>
            </w:r>
          </w:p>
        </w:tc>
      </w:tr>
      <w:tr w:rsidR="0070784F" w:rsidRPr="009D1BB0">
        <w:trPr>
          <w:trHeight w:hRule="exact" w:val="643"/>
          <w:jc w:val="center"/>
        </w:trPr>
        <w:tc>
          <w:tcPr>
            <w:tcW w:w="2841" w:type="dxa"/>
            <w:gridSpan w:val="2"/>
            <w:tcBorders>
              <w:top w:val="single" w:sz="4" w:space="0" w:color="auto"/>
              <w:left w:val="single" w:sz="4" w:space="0" w:color="auto"/>
              <w:bottom w:val="single" w:sz="4" w:space="0" w:color="auto"/>
            </w:tcBorders>
            <w:shd w:val="clear" w:color="auto" w:fill="FFFFFF"/>
            <w:vAlign w:val="center"/>
          </w:tcPr>
          <w:p w:rsidR="0070784F" w:rsidRPr="009D1BB0" w:rsidRDefault="00DA2FDD" w:rsidP="00561269">
            <w:pPr>
              <w:pStyle w:val="a6"/>
              <w:spacing w:line="276" w:lineRule="auto"/>
              <w:ind w:firstLine="0"/>
              <w:jc w:val="both"/>
              <w:rPr>
                <w:color w:val="auto"/>
              </w:rPr>
            </w:pPr>
            <w:r w:rsidRPr="009D1BB0">
              <w:rPr>
                <w:color w:val="auto"/>
              </w:rPr>
              <w:t>Количество часов в неделю</w:t>
            </w:r>
          </w:p>
        </w:tc>
        <w:tc>
          <w:tcPr>
            <w:tcW w:w="1988" w:type="dxa"/>
            <w:gridSpan w:val="2"/>
            <w:tcBorders>
              <w:top w:val="single" w:sz="4" w:space="0" w:color="auto"/>
              <w:left w:val="single" w:sz="4" w:space="0" w:color="auto"/>
              <w:bottom w:val="single" w:sz="4" w:space="0" w:color="auto"/>
            </w:tcBorders>
            <w:shd w:val="clear" w:color="auto" w:fill="FFFFFF"/>
            <w:vAlign w:val="center"/>
          </w:tcPr>
          <w:p w:rsidR="0070784F" w:rsidRPr="009D1BB0" w:rsidRDefault="00DA2FDD" w:rsidP="009D1BB0">
            <w:pPr>
              <w:pStyle w:val="a6"/>
              <w:spacing w:line="276" w:lineRule="auto"/>
              <w:ind w:firstLine="0"/>
              <w:jc w:val="center"/>
              <w:rPr>
                <w:color w:val="auto"/>
              </w:rPr>
            </w:pPr>
            <w:r w:rsidRPr="009D1BB0">
              <w:rPr>
                <w:color w:val="auto"/>
              </w:rPr>
              <w:t>18</w:t>
            </w:r>
          </w:p>
        </w:tc>
        <w:tc>
          <w:tcPr>
            <w:tcW w:w="1983" w:type="dxa"/>
            <w:gridSpan w:val="2"/>
            <w:tcBorders>
              <w:top w:val="single" w:sz="4" w:space="0" w:color="auto"/>
              <w:left w:val="single" w:sz="4" w:space="0" w:color="auto"/>
              <w:bottom w:val="single" w:sz="4" w:space="0" w:color="auto"/>
            </w:tcBorders>
            <w:shd w:val="clear" w:color="auto" w:fill="FFFFFF"/>
            <w:vAlign w:val="center"/>
          </w:tcPr>
          <w:p w:rsidR="0070784F" w:rsidRPr="009D1BB0" w:rsidRDefault="00DA2FDD" w:rsidP="009D1BB0">
            <w:pPr>
              <w:pStyle w:val="a6"/>
              <w:spacing w:line="276" w:lineRule="auto"/>
              <w:ind w:firstLine="0"/>
              <w:jc w:val="center"/>
              <w:rPr>
                <w:color w:val="auto"/>
              </w:rPr>
            </w:pPr>
            <w:r w:rsidRPr="009D1BB0">
              <w:rPr>
                <w:color w:val="auto"/>
              </w:rPr>
              <w:t>20</w:t>
            </w:r>
          </w:p>
        </w:tc>
        <w:tc>
          <w:tcPr>
            <w:tcW w:w="256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0784F" w:rsidRPr="009D1BB0" w:rsidRDefault="00DA2FDD" w:rsidP="009D1BB0">
            <w:pPr>
              <w:pStyle w:val="a6"/>
              <w:spacing w:line="276" w:lineRule="auto"/>
              <w:ind w:firstLine="0"/>
              <w:jc w:val="center"/>
              <w:rPr>
                <w:color w:val="auto"/>
              </w:rPr>
            </w:pPr>
            <w:r w:rsidRPr="009D1BB0">
              <w:rPr>
                <w:color w:val="auto"/>
              </w:rPr>
              <w:t>24</w:t>
            </w:r>
          </w:p>
        </w:tc>
      </w:tr>
    </w:tbl>
    <w:p w:rsidR="0070784F" w:rsidRPr="009D1BB0" w:rsidRDefault="0070784F" w:rsidP="00561269">
      <w:pPr>
        <w:spacing w:line="276" w:lineRule="auto"/>
        <w:jc w:val="both"/>
        <w:rPr>
          <w:rFonts w:ascii="Times New Roman" w:hAnsi="Times New Roman" w:cs="Times New Roman"/>
          <w:color w:val="auto"/>
        </w:rPr>
      </w:pPr>
    </w:p>
    <w:p w:rsidR="0083725C" w:rsidRPr="00561269" w:rsidRDefault="0083725C" w:rsidP="00561269">
      <w:pPr>
        <w:pStyle w:val="13"/>
        <w:spacing w:after="80" w:line="276" w:lineRule="auto"/>
        <w:ind w:firstLine="0"/>
        <w:jc w:val="both"/>
        <w:rPr>
          <w:color w:val="auto"/>
          <w:sz w:val="28"/>
          <w:szCs w:val="28"/>
        </w:rPr>
      </w:pPr>
      <w:r w:rsidRPr="00561269">
        <w:rPr>
          <w:i/>
          <w:iCs/>
          <w:color w:val="auto"/>
          <w:sz w:val="28"/>
          <w:szCs w:val="28"/>
        </w:rPr>
        <w:t>Дисциплина – велоспорт-трек, велоспорт-шоссе (I, II, III функциональные группы; мужчины, женщины)</w:t>
      </w:r>
    </w:p>
    <w:tbl>
      <w:tblPr>
        <w:tblOverlap w:val="never"/>
        <w:tblW w:w="0" w:type="auto"/>
        <w:jc w:val="center"/>
        <w:tblLayout w:type="fixed"/>
        <w:tblCellMar>
          <w:left w:w="10" w:type="dxa"/>
          <w:right w:w="10" w:type="dxa"/>
        </w:tblCellMar>
        <w:tblLook w:val="0000" w:firstRow="0" w:lastRow="0" w:firstColumn="0" w:lastColumn="0" w:noHBand="0" w:noVBand="0"/>
      </w:tblPr>
      <w:tblGrid>
        <w:gridCol w:w="691"/>
        <w:gridCol w:w="2150"/>
        <w:gridCol w:w="994"/>
        <w:gridCol w:w="994"/>
        <w:gridCol w:w="989"/>
        <w:gridCol w:w="994"/>
        <w:gridCol w:w="1277"/>
        <w:gridCol w:w="1286"/>
      </w:tblGrid>
      <w:tr w:rsidR="0083725C" w:rsidRPr="00561269" w:rsidTr="00383CF8">
        <w:trPr>
          <w:trHeight w:hRule="exact" w:val="749"/>
          <w:jc w:val="center"/>
        </w:trPr>
        <w:tc>
          <w:tcPr>
            <w:tcW w:w="691" w:type="dxa"/>
            <w:vMerge w:val="restart"/>
            <w:tcBorders>
              <w:top w:val="single" w:sz="4" w:space="0" w:color="auto"/>
              <w:left w:val="single" w:sz="4" w:space="0" w:color="auto"/>
            </w:tcBorders>
            <w:shd w:val="clear" w:color="auto" w:fill="FFFFFF"/>
            <w:vAlign w:val="center"/>
          </w:tcPr>
          <w:p w:rsidR="0083725C" w:rsidRPr="009D1BB0" w:rsidRDefault="0083725C" w:rsidP="00561269">
            <w:pPr>
              <w:pStyle w:val="a6"/>
              <w:spacing w:line="276" w:lineRule="auto"/>
              <w:ind w:firstLine="0"/>
              <w:jc w:val="both"/>
              <w:rPr>
                <w:color w:val="auto"/>
              </w:rPr>
            </w:pPr>
            <w:r w:rsidRPr="009D1BB0">
              <w:rPr>
                <w:color w:val="auto"/>
              </w:rPr>
              <w:t>№ п/п</w:t>
            </w:r>
          </w:p>
        </w:tc>
        <w:tc>
          <w:tcPr>
            <w:tcW w:w="2150" w:type="dxa"/>
            <w:vMerge w:val="restart"/>
            <w:tcBorders>
              <w:top w:val="single" w:sz="4" w:space="0" w:color="auto"/>
              <w:left w:val="single" w:sz="4" w:space="0" w:color="auto"/>
            </w:tcBorders>
            <w:shd w:val="clear" w:color="auto" w:fill="FFFFFF"/>
            <w:vAlign w:val="center"/>
          </w:tcPr>
          <w:p w:rsidR="0083725C" w:rsidRPr="009D1BB0" w:rsidRDefault="0083725C" w:rsidP="00561269">
            <w:pPr>
              <w:pStyle w:val="a6"/>
              <w:spacing w:line="276" w:lineRule="auto"/>
              <w:ind w:firstLine="200"/>
              <w:jc w:val="both"/>
              <w:rPr>
                <w:color w:val="auto"/>
              </w:rPr>
            </w:pPr>
            <w:r w:rsidRPr="009D1BB0">
              <w:rPr>
                <w:color w:val="auto"/>
              </w:rPr>
              <w:t>Разделы подготовки</w:t>
            </w:r>
          </w:p>
        </w:tc>
        <w:tc>
          <w:tcPr>
            <w:tcW w:w="6534" w:type="dxa"/>
            <w:gridSpan w:val="6"/>
            <w:tcBorders>
              <w:top w:val="single" w:sz="4" w:space="0" w:color="auto"/>
              <w:left w:val="single" w:sz="4" w:space="0" w:color="auto"/>
              <w:right w:val="single" w:sz="4" w:space="0" w:color="auto"/>
            </w:tcBorders>
            <w:shd w:val="clear" w:color="auto" w:fill="FFFFFF"/>
            <w:vAlign w:val="center"/>
          </w:tcPr>
          <w:p w:rsidR="0083725C" w:rsidRPr="009D1BB0" w:rsidRDefault="0083725C" w:rsidP="00561269">
            <w:pPr>
              <w:pStyle w:val="a6"/>
              <w:spacing w:line="276" w:lineRule="auto"/>
              <w:ind w:firstLine="0"/>
              <w:jc w:val="both"/>
              <w:rPr>
                <w:color w:val="auto"/>
              </w:rPr>
            </w:pPr>
            <w:r w:rsidRPr="009D1BB0">
              <w:rPr>
                <w:color w:val="auto"/>
              </w:rPr>
              <w:t>Этапы подготовки</w:t>
            </w:r>
          </w:p>
        </w:tc>
      </w:tr>
      <w:tr w:rsidR="0083725C" w:rsidRPr="00561269" w:rsidTr="00383CF8">
        <w:trPr>
          <w:trHeight w:hRule="exact" w:val="547"/>
          <w:jc w:val="center"/>
        </w:trPr>
        <w:tc>
          <w:tcPr>
            <w:tcW w:w="691" w:type="dxa"/>
            <w:vMerge/>
            <w:tcBorders>
              <w:left w:val="single" w:sz="4" w:space="0" w:color="auto"/>
            </w:tcBorders>
            <w:shd w:val="clear" w:color="auto" w:fill="FFFFFF"/>
            <w:vAlign w:val="center"/>
          </w:tcPr>
          <w:p w:rsidR="0083725C" w:rsidRPr="009D1BB0" w:rsidRDefault="0083725C" w:rsidP="00561269">
            <w:pPr>
              <w:spacing w:line="276" w:lineRule="auto"/>
              <w:jc w:val="both"/>
              <w:rPr>
                <w:rFonts w:ascii="Times New Roman" w:hAnsi="Times New Roman" w:cs="Times New Roman"/>
                <w:color w:val="auto"/>
              </w:rPr>
            </w:pPr>
          </w:p>
        </w:tc>
        <w:tc>
          <w:tcPr>
            <w:tcW w:w="2150" w:type="dxa"/>
            <w:vMerge/>
            <w:tcBorders>
              <w:left w:val="single" w:sz="4" w:space="0" w:color="auto"/>
            </w:tcBorders>
            <w:shd w:val="clear" w:color="auto" w:fill="FFFFFF"/>
            <w:vAlign w:val="center"/>
          </w:tcPr>
          <w:p w:rsidR="0083725C" w:rsidRPr="009D1BB0" w:rsidRDefault="0083725C" w:rsidP="00561269">
            <w:pPr>
              <w:spacing w:line="276" w:lineRule="auto"/>
              <w:jc w:val="both"/>
              <w:rPr>
                <w:rFonts w:ascii="Times New Roman" w:hAnsi="Times New Roman" w:cs="Times New Roman"/>
                <w:color w:val="auto"/>
              </w:rPr>
            </w:pPr>
          </w:p>
        </w:tc>
        <w:tc>
          <w:tcPr>
            <w:tcW w:w="3971" w:type="dxa"/>
            <w:gridSpan w:val="4"/>
            <w:tcBorders>
              <w:top w:val="single" w:sz="4" w:space="0" w:color="auto"/>
              <w:left w:val="single" w:sz="4" w:space="0" w:color="auto"/>
            </w:tcBorders>
            <w:shd w:val="clear" w:color="auto" w:fill="FFFFFF"/>
            <w:vAlign w:val="center"/>
          </w:tcPr>
          <w:p w:rsidR="0083725C" w:rsidRPr="009D1BB0" w:rsidRDefault="0083725C" w:rsidP="00561269">
            <w:pPr>
              <w:pStyle w:val="a6"/>
              <w:spacing w:line="276" w:lineRule="auto"/>
              <w:ind w:firstLine="0"/>
              <w:jc w:val="both"/>
              <w:rPr>
                <w:color w:val="auto"/>
              </w:rPr>
            </w:pPr>
            <w:r w:rsidRPr="009D1BB0">
              <w:rPr>
                <w:b/>
                <w:bCs/>
                <w:color w:val="auto"/>
              </w:rPr>
              <w:t>Этап совершенствования спортивного мастерства</w:t>
            </w:r>
          </w:p>
        </w:tc>
        <w:tc>
          <w:tcPr>
            <w:tcW w:w="2563" w:type="dxa"/>
            <w:gridSpan w:val="2"/>
            <w:tcBorders>
              <w:top w:val="single" w:sz="4" w:space="0" w:color="auto"/>
              <w:left w:val="single" w:sz="4" w:space="0" w:color="auto"/>
              <w:right w:val="single" w:sz="4" w:space="0" w:color="auto"/>
            </w:tcBorders>
            <w:shd w:val="clear" w:color="auto" w:fill="FFFFFF"/>
            <w:vAlign w:val="center"/>
          </w:tcPr>
          <w:p w:rsidR="0083725C" w:rsidRPr="009D1BB0" w:rsidRDefault="0083725C" w:rsidP="00561269">
            <w:pPr>
              <w:pStyle w:val="a6"/>
              <w:spacing w:line="276" w:lineRule="auto"/>
              <w:ind w:firstLine="0"/>
              <w:jc w:val="both"/>
              <w:rPr>
                <w:color w:val="auto"/>
              </w:rPr>
            </w:pPr>
            <w:r w:rsidRPr="009D1BB0">
              <w:rPr>
                <w:b/>
                <w:bCs/>
                <w:color w:val="auto"/>
              </w:rPr>
              <w:t>Этап высшего спортивного мастерства</w:t>
            </w:r>
          </w:p>
        </w:tc>
      </w:tr>
      <w:tr w:rsidR="0083725C" w:rsidRPr="00561269" w:rsidTr="00383CF8">
        <w:trPr>
          <w:trHeight w:hRule="exact" w:val="240"/>
          <w:jc w:val="center"/>
        </w:trPr>
        <w:tc>
          <w:tcPr>
            <w:tcW w:w="691" w:type="dxa"/>
            <w:vMerge/>
            <w:tcBorders>
              <w:left w:val="single" w:sz="4" w:space="0" w:color="auto"/>
            </w:tcBorders>
            <w:shd w:val="clear" w:color="auto" w:fill="FFFFFF"/>
            <w:vAlign w:val="center"/>
          </w:tcPr>
          <w:p w:rsidR="0083725C" w:rsidRPr="009D1BB0" w:rsidRDefault="0083725C" w:rsidP="00561269">
            <w:pPr>
              <w:spacing w:line="276" w:lineRule="auto"/>
              <w:jc w:val="both"/>
              <w:rPr>
                <w:rFonts w:ascii="Times New Roman" w:hAnsi="Times New Roman" w:cs="Times New Roman"/>
                <w:color w:val="auto"/>
              </w:rPr>
            </w:pPr>
          </w:p>
        </w:tc>
        <w:tc>
          <w:tcPr>
            <w:tcW w:w="2150" w:type="dxa"/>
            <w:vMerge/>
            <w:tcBorders>
              <w:left w:val="single" w:sz="4" w:space="0" w:color="auto"/>
            </w:tcBorders>
            <w:shd w:val="clear" w:color="auto" w:fill="FFFFFF"/>
            <w:vAlign w:val="center"/>
          </w:tcPr>
          <w:p w:rsidR="0083725C" w:rsidRPr="009D1BB0" w:rsidRDefault="0083725C" w:rsidP="00561269">
            <w:pPr>
              <w:spacing w:line="276" w:lineRule="auto"/>
              <w:jc w:val="both"/>
              <w:rPr>
                <w:rFonts w:ascii="Times New Roman" w:hAnsi="Times New Roman" w:cs="Times New Roman"/>
                <w:color w:val="auto"/>
              </w:rPr>
            </w:pPr>
          </w:p>
        </w:tc>
        <w:tc>
          <w:tcPr>
            <w:tcW w:w="1988" w:type="dxa"/>
            <w:gridSpan w:val="2"/>
            <w:tcBorders>
              <w:top w:val="single" w:sz="4" w:space="0" w:color="auto"/>
              <w:left w:val="single" w:sz="4" w:space="0" w:color="auto"/>
            </w:tcBorders>
            <w:shd w:val="clear" w:color="auto" w:fill="FFFFFF"/>
            <w:vAlign w:val="bottom"/>
          </w:tcPr>
          <w:p w:rsidR="0083725C" w:rsidRPr="009D1BB0" w:rsidRDefault="0083725C" w:rsidP="00561269">
            <w:pPr>
              <w:pStyle w:val="a6"/>
              <w:spacing w:line="276" w:lineRule="auto"/>
              <w:ind w:firstLine="0"/>
              <w:jc w:val="both"/>
              <w:rPr>
                <w:color w:val="auto"/>
              </w:rPr>
            </w:pPr>
            <w:r w:rsidRPr="009D1BB0">
              <w:rPr>
                <w:color w:val="auto"/>
              </w:rPr>
              <w:t>1 год</w:t>
            </w:r>
          </w:p>
        </w:tc>
        <w:tc>
          <w:tcPr>
            <w:tcW w:w="1983" w:type="dxa"/>
            <w:gridSpan w:val="2"/>
            <w:tcBorders>
              <w:top w:val="single" w:sz="4" w:space="0" w:color="auto"/>
              <w:left w:val="single" w:sz="4" w:space="0" w:color="auto"/>
            </w:tcBorders>
            <w:shd w:val="clear" w:color="auto" w:fill="FFFFFF"/>
            <w:vAlign w:val="bottom"/>
          </w:tcPr>
          <w:p w:rsidR="0083725C" w:rsidRPr="009D1BB0" w:rsidRDefault="0083725C" w:rsidP="00561269">
            <w:pPr>
              <w:pStyle w:val="a6"/>
              <w:spacing w:line="276" w:lineRule="auto"/>
              <w:ind w:firstLine="0"/>
              <w:jc w:val="both"/>
              <w:rPr>
                <w:color w:val="auto"/>
              </w:rPr>
            </w:pPr>
            <w:r w:rsidRPr="009D1BB0">
              <w:rPr>
                <w:color w:val="auto"/>
              </w:rPr>
              <w:t>2 год</w:t>
            </w:r>
          </w:p>
        </w:tc>
        <w:tc>
          <w:tcPr>
            <w:tcW w:w="2563" w:type="dxa"/>
            <w:gridSpan w:val="2"/>
            <w:tcBorders>
              <w:top w:val="single" w:sz="4" w:space="0" w:color="auto"/>
              <w:left w:val="single" w:sz="4" w:space="0" w:color="auto"/>
              <w:right w:val="single" w:sz="4" w:space="0" w:color="auto"/>
            </w:tcBorders>
            <w:shd w:val="clear" w:color="auto" w:fill="FFFFFF"/>
            <w:vAlign w:val="bottom"/>
          </w:tcPr>
          <w:p w:rsidR="0083725C" w:rsidRPr="009D1BB0" w:rsidRDefault="0083725C" w:rsidP="00561269">
            <w:pPr>
              <w:pStyle w:val="a6"/>
              <w:spacing w:line="276" w:lineRule="auto"/>
              <w:ind w:firstLine="0"/>
              <w:jc w:val="both"/>
              <w:rPr>
                <w:color w:val="auto"/>
              </w:rPr>
            </w:pPr>
            <w:r w:rsidRPr="009D1BB0">
              <w:rPr>
                <w:color w:val="auto"/>
              </w:rPr>
              <w:t>Без ограничений</w:t>
            </w:r>
          </w:p>
        </w:tc>
      </w:tr>
      <w:tr w:rsidR="0083725C" w:rsidRPr="00561269" w:rsidTr="00383CF8">
        <w:trPr>
          <w:trHeight w:hRule="exact" w:val="240"/>
          <w:jc w:val="center"/>
        </w:trPr>
        <w:tc>
          <w:tcPr>
            <w:tcW w:w="691" w:type="dxa"/>
            <w:vMerge/>
            <w:tcBorders>
              <w:left w:val="single" w:sz="4" w:space="0" w:color="auto"/>
            </w:tcBorders>
            <w:shd w:val="clear" w:color="auto" w:fill="FFFFFF"/>
            <w:vAlign w:val="center"/>
          </w:tcPr>
          <w:p w:rsidR="0083725C" w:rsidRPr="009D1BB0" w:rsidRDefault="0083725C" w:rsidP="00561269">
            <w:pPr>
              <w:spacing w:line="276" w:lineRule="auto"/>
              <w:jc w:val="both"/>
              <w:rPr>
                <w:rFonts w:ascii="Times New Roman" w:hAnsi="Times New Roman" w:cs="Times New Roman"/>
                <w:color w:val="auto"/>
              </w:rPr>
            </w:pPr>
          </w:p>
        </w:tc>
        <w:tc>
          <w:tcPr>
            <w:tcW w:w="2150" w:type="dxa"/>
            <w:vMerge/>
            <w:tcBorders>
              <w:left w:val="single" w:sz="4" w:space="0" w:color="auto"/>
            </w:tcBorders>
            <w:shd w:val="clear" w:color="auto" w:fill="FFFFFF"/>
            <w:vAlign w:val="center"/>
          </w:tcPr>
          <w:p w:rsidR="0083725C" w:rsidRPr="009D1BB0" w:rsidRDefault="0083725C" w:rsidP="00561269">
            <w:pPr>
              <w:spacing w:line="276" w:lineRule="auto"/>
              <w:jc w:val="both"/>
              <w:rPr>
                <w:rFonts w:ascii="Times New Roman" w:hAnsi="Times New Roman" w:cs="Times New Roman"/>
                <w:color w:val="auto"/>
              </w:rPr>
            </w:pPr>
          </w:p>
        </w:tc>
        <w:tc>
          <w:tcPr>
            <w:tcW w:w="994" w:type="dxa"/>
            <w:tcBorders>
              <w:top w:val="single" w:sz="4" w:space="0" w:color="auto"/>
              <w:left w:val="single" w:sz="4" w:space="0" w:color="auto"/>
            </w:tcBorders>
            <w:shd w:val="clear" w:color="auto" w:fill="FFFFFF"/>
            <w:vAlign w:val="center"/>
          </w:tcPr>
          <w:p w:rsidR="0083725C" w:rsidRPr="009D1BB0" w:rsidRDefault="0083725C" w:rsidP="00561269">
            <w:pPr>
              <w:pStyle w:val="a6"/>
              <w:spacing w:line="276" w:lineRule="auto"/>
              <w:ind w:firstLine="0"/>
              <w:jc w:val="both"/>
              <w:rPr>
                <w:color w:val="auto"/>
              </w:rPr>
            </w:pPr>
            <w:r w:rsidRPr="009D1BB0">
              <w:rPr>
                <w:color w:val="auto"/>
              </w:rPr>
              <w:t>час</w:t>
            </w:r>
          </w:p>
        </w:tc>
        <w:tc>
          <w:tcPr>
            <w:tcW w:w="994" w:type="dxa"/>
            <w:tcBorders>
              <w:top w:val="single" w:sz="4" w:space="0" w:color="auto"/>
              <w:left w:val="single" w:sz="4" w:space="0" w:color="auto"/>
            </w:tcBorders>
            <w:shd w:val="clear" w:color="auto" w:fill="FFFFFF"/>
            <w:vAlign w:val="center"/>
          </w:tcPr>
          <w:p w:rsidR="0083725C" w:rsidRPr="009D1BB0" w:rsidRDefault="0083725C" w:rsidP="00561269">
            <w:pPr>
              <w:pStyle w:val="a6"/>
              <w:spacing w:line="276" w:lineRule="auto"/>
              <w:ind w:firstLine="0"/>
              <w:jc w:val="both"/>
              <w:rPr>
                <w:color w:val="auto"/>
              </w:rPr>
            </w:pPr>
            <w:r w:rsidRPr="009D1BB0">
              <w:rPr>
                <w:color w:val="auto"/>
              </w:rPr>
              <w:t>%</w:t>
            </w:r>
          </w:p>
        </w:tc>
        <w:tc>
          <w:tcPr>
            <w:tcW w:w="989" w:type="dxa"/>
            <w:tcBorders>
              <w:top w:val="single" w:sz="4" w:space="0" w:color="auto"/>
              <w:left w:val="single" w:sz="4" w:space="0" w:color="auto"/>
            </w:tcBorders>
            <w:shd w:val="clear" w:color="auto" w:fill="FFFFFF"/>
            <w:vAlign w:val="center"/>
          </w:tcPr>
          <w:p w:rsidR="0083725C" w:rsidRPr="009D1BB0" w:rsidRDefault="0083725C" w:rsidP="00561269">
            <w:pPr>
              <w:pStyle w:val="a6"/>
              <w:spacing w:line="276" w:lineRule="auto"/>
              <w:ind w:firstLine="0"/>
              <w:jc w:val="both"/>
              <w:rPr>
                <w:color w:val="auto"/>
              </w:rPr>
            </w:pPr>
            <w:r w:rsidRPr="009D1BB0">
              <w:rPr>
                <w:color w:val="auto"/>
              </w:rPr>
              <w:t>час</w:t>
            </w:r>
          </w:p>
        </w:tc>
        <w:tc>
          <w:tcPr>
            <w:tcW w:w="994" w:type="dxa"/>
            <w:tcBorders>
              <w:top w:val="single" w:sz="4" w:space="0" w:color="auto"/>
              <w:left w:val="single" w:sz="4" w:space="0" w:color="auto"/>
            </w:tcBorders>
            <w:shd w:val="clear" w:color="auto" w:fill="FFFFFF"/>
            <w:vAlign w:val="center"/>
          </w:tcPr>
          <w:p w:rsidR="0083725C" w:rsidRPr="009D1BB0" w:rsidRDefault="0083725C" w:rsidP="00561269">
            <w:pPr>
              <w:pStyle w:val="a6"/>
              <w:spacing w:line="276" w:lineRule="auto"/>
              <w:ind w:firstLine="0"/>
              <w:jc w:val="both"/>
              <w:rPr>
                <w:color w:val="auto"/>
              </w:rPr>
            </w:pPr>
            <w:r w:rsidRPr="009D1BB0">
              <w:rPr>
                <w:color w:val="auto"/>
              </w:rPr>
              <w:t>%</w:t>
            </w:r>
          </w:p>
        </w:tc>
        <w:tc>
          <w:tcPr>
            <w:tcW w:w="1277" w:type="dxa"/>
            <w:tcBorders>
              <w:top w:val="single" w:sz="4" w:space="0" w:color="auto"/>
              <w:left w:val="single" w:sz="4" w:space="0" w:color="auto"/>
            </w:tcBorders>
            <w:shd w:val="clear" w:color="auto" w:fill="FFFFFF"/>
            <w:vAlign w:val="center"/>
          </w:tcPr>
          <w:p w:rsidR="0083725C" w:rsidRPr="009D1BB0" w:rsidRDefault="0083725C" w:rsidP="00561269">
            <w:pPr>
              <w:pStyle w:val="a6"/>
              <w:spacing w:line="276" w:lineRule="auto"/>
              <w:ind w:firstLine="0"/>
              <w:jc w:val="both"/>
              <w:rPr>
                <w:color w:val="auto"/>
              </w:rPr>
            </w:pPr>
            <w:r w:rsidRPr="009D1BB0">
              <w:rPr>
                <w:color w:val="auto"/>
              </w:rPr>
              <w:t>час</w:t>
            </w:r>
          </w:p>
        </w:tc>
        <w:tc>
          <w:tcPr>
            <w:tcW w:w="1286" w:type="dxa"/>
            <w:tcBorders>
              <w:top w:val="single" w:sz="4" w:space="0" w:color="auto"/>
              <w:left w:val="single" w:sz="4" w:space="0" w:color="auto"/>
              <w:right w:val="single" w:sz="4" w:space="0" w:color="auto"/>
            </w:tcBorders>
            <w:shd w:val="clear" w:color="auto" w:fill="FFFFFF"/>
            <w:vAlign w:val="center"/>
          </w:tcPr>
          <w:p w:rsidR="0083725C" w:rsidRPr="009D1BB0" w:rsidRDefault="0083725C" w:rsidP="00561269">
            <w:pPr>
              <w:pStyle w:val="a6"/>
              <w:spacing w:line="276" w:lineRule="auto"/>
              <w:ind w:firstLine="0"/>
              <w:jc w:val="both"/>
              <w:rPr>
                <w:color w:val="auto"/>
              </w:rPr>
            </w:pPr>
            <w:r w:rsidRPr="009D1BB0">
              <w:rPr>
                <w:color w:val="auto"/>
              </w:rPr>
              <w:t>%</w:t>
            </w:r>
          </w:p>
        </w:tc>
      </w:tr>
      <w:tr w:rsidR="0083725C" w:rsidRPr="00561269" w:rsidTr="00383CF8">
        <w:trPr>
          <w:trHeight w:hRule="exact" w:val="293"/>
          <w:jc w:val="center"/>
        </w:trPr>
        <w:tc>
          <w:tcPr>
            <w:tcW w:w="691" w:type="dxa"/>
            <w:tcBorders>
              <w:top w:val="single" w:sz="4" w:space="0" w:color="auto"/>
              <w:left w:val="single" w:sz="4" w:space="0" w:color="auto"/>
            </w:tcBorders>
            <w:shd w:val="clear" w:color="auto" w:fill="FFFFFF"/>
            <w:vAlign w:val="center"/>
          </w:tcPr>
          <w:p w:rsidR="0083725C" w:rsidRPr="009D1BB0" w:rsidRDefault="0083725C" w:rsidP="00561269">
            <w:pPr>
              <w:pStyle w:val="a6"/>
              <w:spacing w:line="276" w:lineRule="auto"/>
              <w:ind w:firstLine="300"/>
              <w:jc w:val="both"/>
              <w:rPr>
                <w:color w:val="auto"/>
              </w:rPr>
            </w:pPr>
            <w:r w:rsidRPr="009D1BB0">
              <w:rPr>
                <w:color w:val="auto"/>
              </w:rPr>
              <w:t>1</w:t>
            </w:r>
          </w:p>
        </w:tc>
        <w:tc>
          <w:tcPr>
            <w:tcW w:w="2150" w:type="dxa"/>
            <w:tcBorders>
              <w:top w:val="single" w:sz="4" w:space="0" w:color="auto"/>
              <w:left w:val="single" w:sz="4" w:space="0" w:color="auto"/>
            </w:tcBorders>
            <w:shd w:val="clear" w:color="auto" w:fill="FFFFFF"/>
            <w:vAlign w:val="center"/>
          </w:tcPr>
          <w:p w:rsidR="0083725C" w:rsidRPr="009D1BB0" w:rsidRDefault="0083725C" w:rsidP="00561269">
            <w:pPr>
              <w:pStyle w:val="a6"/>
              <w:spacing w:line="276" w:lineRule="auto"/>
              <w:ind w:firstLine="0"/>
              <w:jc w:val="both"/>
              <w:rPr>
                <w:color w:val="auto"/>
              </w:rPr>
            </w:pPr>
            <w:r w:rsidRPr="009D1BB0">
              <w:rPr>
                <w:color w:val="auto"/>
              </w:rPr>
              <w:t>2</w:t>
            </w:r>
          </w:p>
        </w:tc>
        <w:tc>
          <w:tcPr>
            <w:tcW w:w="994" w:type="dxa"/>
            <w:tcBorders>
              <w:top w:val="single" w:sz="4" w:space="0" w:color="auto"/>
              <w:left w:val="single" w:sz="4" w:space="0" w:color="auto"/>
            </w:tcBorders>
            <w:shd w:val="clear" w:color="auto" w:fill="FFFFFF"/>
            <w:vAlign w:val="center"/>
          </w:tcPr>
          <w:p w:rsidR="0083725C" w:rsidRPr="009D1BB0" w:rsidRDefault="0083725C" w:rsidP="00561269">
            <w:pPr>
              <w:pStyle w:val="a6"/>
              <w:spacing w:line="276" w:lineRule="auto"/>
              <w:ind w:firstLine="0"/>
              <w:jc w:val="both"/>
              <w:rPr>
                <w:color w:val="auto"/>
              </w:rPr>
            </w:pPr>
            <w:r w:rsidRPr="009D1BB0">
              <w:rPr>
                <w:color w:val="auto"/>
              </w:rPr>
              <w:t>3</w:t>
            </w:r>
          </w:p>
        </w:tc>
        <w:tc>
          <w:tcPr>
            <w:tcW w:w="994" w:type="dxa"/>
            <w:tcBorders>
              <w:top w:val="single" w:sz="4" w:space="0" w:color="auto"/>
              <w:left w:val="single" w:sz="4" w:space="0" w:color="auto"/>
            </w:tcBorders>
            <w:shd w:val="clear" w:color="auto" w:fill="FFFFFF"/>
            <w:vAlign w:val="center"/>
          </w:tcPr>
          <w:p w:rsidR="0083725C" w:rsidRPr="009D1BB0" w:rsidRDefault="0083725C" w:rsidP="00561269">
            <w:pPr>
              <w:pStyle w:val="a6"/>
              <w:spacing w:line="276" w:lineRule="auto"/>
              <w:ind w:firstLine="0"/>
              <w:jc w:val="both"/>
              <w:rPr>
                <w:color w:val="auto"/>
              </w:rPr>
            </w:pPr>
            <w:r w:rsidRPr="009D1BB0">
              <w:rPr>
                <w:color w:val="auto"/>
              </w:rPr>
              <w:t>4</w:t>
            </w:r>
          </w:p>
        </w:tc>
        <w:tc>
          <w:tcPr>
            <w:tcW w:w="989" w:type="dxa"/>
            <w:tcBorders>
              <w:top w:val="single" w:sz="4" w:space="0" w:color="auto"/>
              <w:left w:val="single" w:sz="4" w:space="0" w:color="auto"/>
            </w:tcBorders>
            <w:shd w:val="clear" w:color="auto" w:fill="FFFFFF"/>
            <w:vAlign w:val="center"/>
          </w:tcPr>
          <w:p w:rsidR="0083725C" w:rsidRPr="009D1BB0" w:rsidRDefault="0083725C" w:rsidP="00561269">
            <w:pPr>
              <w:pStyle w:val="a6"/>
              <w:spacing w:line="276" w:lineRule="auto"/>
              <w:ind w:firstLine="0"/>
              <w:jc w:val="both"/>
              <w:rPr>
                <w:color w:val="auto"/>
              </w:rPr>
            </w:pPr>
            <w:r w:rsidRPr="009D1BB0">
              <w:rPr>
                <w:color w:val="auto"/>
              </w:rPr>
              <w:t>5</w:t>
            </w:r>
          </w:p>
        </w:tc>
        <w:tc>
          <w:tcPr>
            <w:tcW w:w="994" w:type="dxa"/>
            <w:tcBorders>
              <w:top w:val="single" w:sz="4" w:space="0" w:color="auto"/>
              <w:left w:val="single" w:sz="4" w:space="0" w:color="auto"/>
            </w:tcBorders>
            <w:shd w:val="clear" w:color="auto" w:fill="FFFFFF"/>
            <w:vAlign w:val="center"/>
          </w:tcPr>
          <w:p w:rsidR="0083725C" w:rsidRPr="009D1BB0" w:rsidRDefault="0083725C" w:rsidP="00561269">
            <w:pPr>
              <w:pStyle w:val="a6"/>
              <w:spacing w:line="276" w:lineRule="auto"/>
              <w:ind w:firstLine="0"/>
              <w:jc w:val="both"/>
              <w:rPr>
                <w:color w:val="auto"/>
              </w:rPr>
            </w:pPr>
            <w:r w:rsidRPr="009D1BB0">
              <w:rPr>
                <w:color w:val="auto"/>
              </w:rPr>
              <w:t>6</w:t>
            </w:r>
          </w:p>
        </w:tc>
        <w:tc>
          <w:tcPr>
            <w:tcW w:w="1277" w:type="dxa"/>
            <w:tcBorders>
              <w:top w:val="single" w:sz="4" w:space="0" w:color="auto"/>
              <w:left w:val="single" w:sz="4" w:space="0" w:color="auto"/>
            </w:tcBorders>
            <w:shd w:val="clear" w:color="auto" w:fill="FFFFFF"/>
            <w:vAlign w:val="center"/>
          </w:tcPr>
          <w:p w:rsidR="0083725C" w:rsidRPr="009D1BB0" w:rsidRDefault="0083725C" w:rsidP="00561269">
            <w:pPr>
              <w:pStyle w:val="a6"/>
              <w:spacing w:line="276" w:lineRule="auto"/>
              <w:ind w:firstLine="0"/>
              <w:jc w:val="both"/>
              <w:rPr>
                <w:color w:val="auto"/>
              </w:rPr>
            </w:pPr>
            <w:r w:rsidRPr="009D1BB0">
              <w:rPr>
                <w:color w:val="auto"/>
              </w:rPr>
              <w:t>7</w:t>
            </w:r>
          </w:p>
        </w:tc>
        <w:tc>
          <w:tcPr>
            <w:tcW w:w="1286" w:type="dxa"/>
            <w:tcBorders>
              <w:top w:val="single" w:sz="4" w:space="0" w:color="auto"/>
              <w:left w:val="single" w:sz="4" w:space="0" w:color="auto"/>
              <w:right w:val="single" w:sz="4" w:space="0" w:color="auto"/>
            </w:tcBorders>
            <w:shd w:val="clear" w:color="auto" w:fill="FFFFFF"/>
            <w:vAlign w:val="center"/>
          </w:tcPr>
          <w:p w:rsidR="0083725C" w:rsidRPr="009D1BB0" w:rsidRDefault="0083725C" w:rsidP="00561269">
            <w:pPr>
              <w:pStyle w:val="a6"/>
              <w:spacing w:line="276" w:lineRule="auto"/>
              <w:ind w:firstLine="0"/>
              <w:jc w:val="both"/>
              <w:rPr>
                <w:color w:val="auto"/>
              </w:rPr>
            </w:pPr>
            <w:r w:rsidRPr="009D1BB0">
              <w:rPr>
                <w:color w:val="auto"/>
              </w:rPr>
              <w:t>8</w:t>
            </w:r>
          </w:p>
        </w:tc>
      </w:tr>
      <w:tr w:rsidR="00FB32C0" w:rsidRPr="00561269" w:rsidTr="00383CF8">
        <w:trPr>
          <w:trHeight w:hRule="exact" w:val="634"/>
          <w:jc w:val="center"/>
        </w:trPr>
        <w:tc>
          <w:tcPr>
            <w:tcW w:w="691" w:type="dxa"/>
            <w:tcBorders>
              <w:top w:val="single" w:sz="4" w:space="0" w:color="auto"/>
              <w:left w:val="single" w:sz="4" w:space="0" w:color="auto"/>
            </w:tcBorders>
            <w:shd w:val="clear" w:color="auto" w:fill="FFFFFF"/>
          </w:tcPr>
          <w:p w:rsidR="00FB32C0" w:rsidRPr="009D1BB0" w:rsidRDefault="00FB32C0" w:rsidP="00561269">
            <w:pPr>
              <w:pStyle w:val="a6"/>
              <w:spacing w:line="276" w:lineRule="auto"/>
              <w:ind w:firstLine="200"/>
              <w:jc w:val="both"/>
              <w:rPr>
                <w:color w:val="auto"/>
              </w:rPr>
            </w:pPr>
            <w:r w:rsidRPr="009D1BB0">
              <w:rPr>
                <w:color w:val="auto"/>
              </w:rPr>
              <w:t>1.</w:t>
            </w:r>
          </w:p>
        </w:tc>
        <w:tc>
          <w:tcPr>
            <w:tcW w:w="2150" w:type="dxa"/>
            <w:tcBorders>
              <w:top w:val="single" w:sz="4" w:space="0" w:color="auto"/>
              <w:left w:val="single" w:sz="4" w:space="0" w:color="auto"/>
            </w:tcBorders>
            <w:shd w:val="clear" w:color="auto" w:fill="FFFFFF"/>
            <w:vAlign w:val="center"/>
          </w:tcPr>
          <w:p w:rsidR="00FB32C0" w:rsidRPr="009D1BB0" w:rsidRDefault="00FB32C0" w:rsidP="00561269">
            <w:pPr>
              <w:pStyle w:val="a6"/>
              <w:spacing w:line="276" w:lineRule="auto"/>
              <w:ind w:firstLine="0"/>
              <w:jc w:val="both"/>
              <w:rPr>
                <w:color w:val="auto"/>
              </w:rPr>
            </w:pPr>
            <w:r w:rsidRPr="009D1BB0">
              <w:rPr>
                <w:color w:val="auto"/>
              </w:rPr>
              <w:t>Общая физическая подготовка</w:t>
            </w:r>
          </w:p>
        </w:tc>
        <w:tc>
          <w:tcPr>
            <w:tcW w:w="994" w:type="dxa"/>
            <w:tcBorders>
              <w:top w:val="single" w:sz="4" w:space="0" w:color="auto"/>
              <w:left w:val="single" w:sz="4" w:space="0" w:color="auto"/>
            </w:tcBorders>
            <w:shd w:val="clear" w:color="auto" w:fill="FFFFFF"/>
            <w:vAlign w:val="center"/>
          </w:tcPr>
          <w:p w:rsidR="00FB32C0" w:rsidRPr="009D1BB0" w:rsidRDefault="0083300F" w:rsidP="009D1BB0">
            <w:pPr>
              <w:pStyle w:val="a6"/>
              <w:spacing w:line="276" w:lineRule="auto"/>
              <w:ind w:firstLine="340"/>
              <w:jc w:val="center"/>
              <w:rPr>
                <w:color w:val="auto"/>
              </w:rPr>
            </w:pPr>
            <w:r w:rsidRPr="009D1BB0">
              <w:rPr>
                <w:color w:val="auto"/>
              </w:rPr>
              <w:t>117</w:t>
            </w:r>
          </w:p>
        </w:tc>
        <w:tc>
          <w:tcPr>
            <w:tcW w:w="994" w:type="dxa"/>
            <w:tcBorders>
              <w:top w:val="single" w:sz="4" w:space="0" w:color="auto"/>
              <w:left w:val="single" w:sz="4" w:space="0" w:color="auto"/>
            </w:tcBorders>
            <w:shd w:val="clear" w:color="auto" w:fill="FFFFFF"/>
            <w:vAlign w:val="center"/>
          </w:tcPr>
          <w:p w:rsidR="00FB32C0" w:rsidRPr="009D1BB0" w:rsidRDefault="00FB32C0" w:rsidP="009D1BB0">
            <w:pPr>
              <w:pStyle w:val="a6"/>
              <w:spacing w:line="276" w:lineRule="auto"/>
              <w:ind w:firstLine="0"/>
              <w:jc w:val="center"/>
              <w:rPr>
                <w:color w:val="auto"/>
              </w:rPr>
            </w:pPr>
            <w:r w:rsidRPr="009D1BB0">
              <w:rPr>
                <w:color w:val="auto"/>
              </w:rPr>
              <w:t>32,0</w:t>
            </w:r>
          </w:p>
        </w:tc>
        <w:tc>
          <w:tcPr>
            <w:tcW w:w="989" w:type="dxa"/>
            <w:tcBorders>
              <w:top w:val="single" w:sz="4" w:space="0" w:color="auto"/>
              <w:left w:val="single" w:sz="4" w:space="0" w:color="auto"/>
            </w:tcBorders>
            <w:shd w:val="clear" w:color="auto" w:fill="FFFFFF"/>
            <w:vAlign w:val="center"/>
          </w:tcPr>
          <w:p w:rsidR="00FB32C0" w:rsidRPr="009D1BB0" w:rsidRDefault="0083300F" w:rsidP="009D1BB0">
            <w:pPr>
              <w:pStyle w:val="a6"/>
              <w:spacing w:line="276" w:lineRule="auto"/>
              <w:ind w:firstLine="0"/>
              <w:jc w:val="center"/>
              <w:rPr>
                <w:color w:val="auto"/>
              </w:rPr>
            </w:pPr>
            <w:r w:rsidRPr="009D1BB0">
              <w:rPr>
                <w:color w:val="auto"/>
              </w:rPr>
              <w:t>134</w:t>
            </w:r>
          </w:p>
        </w:tc>
        <w:tc>
          <w:tcPr>
            <w:tcW w:w="994" w:type="dxa"/>
            <w:tcBorders>
              <w:top w:val="single" w:sz="4" w:space="0" w:color="auto"/>
              <w:left w:val="single" w:sz="4" w:space="0" w:color="auto"/>
            </w:tcBorders>
            <w:shd w:val="clear" w:color="auto" w:fill="FFFFFF"/>
            <w:vAlign w:val="center"/>
          </w:tcPr>
          <w:p w:rsidR="00FB32C0" w:rsidRPr="009D1BB0" w:rsidRDefault="00FB32C0" w:rsidP="009D1BB0">
            <w:pPr>
              <w:pStyle w:val="a6"/>
              <w:spacing w:line="276" w:lineRule="auto"/>
              <w:ind w:firstLine="0"/>
              <w:jc w:val="center"/>
              <w:rPr>
                <w:color w:val="auto"/>
              </w:rPr>
            </w:pPr>
            <w:r w:rsidRPr="009D1BB0">
              <w:rPr>
                <w:color w:val="auto"/>
              </w:rPr>
              <w:t>32,0</w:t>
            </w:r>
          </w:p>
        </w:tc>
        <w:tc>
          <w:tcPr>
            <w:tcW w:w="1277" w:type="dxa"/>
            <w:tcBorders>
              <w:top w:val="single" w:sz="4" w:space="0" w:color="auto"/>
              <w:left w:val="single" w:sz="4" w:space="0" w:color="auto"/>
            </w:tcBorders>
            <w:shd w:val="clear" w:color="auto" w:fill="FFFFFF"/>
            <w:vAlign w:val="center"/>
          </w:tcPr>
          <w:p w:rsidR="00FB32C0" w:rsidRPr="009D1BB0" w:rsidRDefault="00FB32C0" w:rsidP="009D1BB0">
            <w:pPr>
              <w:pStyle w:val="a6"/>
              <w:spacing w:line="276" w:lineRule="auto"/>
              <w:ind w:firstLine="0"/>
              <w:jc w:val="center"/>
              <w:rPr>
                <w:color w:val="auto"/>
              </w:rPr>
            </w:pPr>
            <w:r w:rsidRPr="009D1BB0">
              <w:rPr>
                <w:color w:val="auto"/>
              </w:rPr>
              <w:t>117</w:t>
            </w:r>
          </w:p>
        </w:tc>
        <w:tc>
          <w:tcPr>
            <w:tcW w:w="1286" w:type="dxa"/>
            <w:tcBorders>
              <w:top w:val="single" w:sz="4" w:space="0" w:color="auto"/>
              <w:left w:val="single" w:sz="4" w:space="0" w:color="auto"/>
              <w:right w:val="single" w:sz="4" w:space="0" w:color="auto"/>
            </w:tcBorders>
            <w:shd w:val="clear" w:color="auto" w:fill="FFFFFF"/>
            <w:vAlign w:val="center"/>
          </w:tcPr>
          <w:p w:rsidR="00FB32C0" w:rsidRPr="009D1BB0" w:rsidRDefault="00FB32C0" w:rsidP="009D1BB0">
            <w:pPr>
              <w:pStyle w:val="a6"/>
              <w:spacing w:line="276" w:lineRule="auto"/>
              <w:ind w:firstLine="0"/>
              <w:jc w:val="center"/>
              <w:rPr>
                <w:color w:val="auto"/>
              </w:rPr>
            </w:pPr>
            <w:r w:rsidRPr="009D1BB0">
              <w:rPr>
                <w:color w:val="auto"/>
              </w:rPr>
              <w:t>25,0</w:t>
            </w:r>
          </w:p>
        </w:tc>
      </w:tr>
      <w:tr w:rsidR="00FB32C0" w:rsidRPr="00561269" w:rsidTr="00383CF8">
        <w:trPr>
          <w:trHeight w:hRule="exact" w:val="701"/>
          <w:jc w:val="center"/>
        </w:trPr>
        <w:tc>
          <w:tcPr>
            <w:tcW w:w="691" w:type="dxa"/>
            <w:tcBorders>
              <w:top w:val="single" w:sz="4" w:space="0" w:color="auto"/>
              <w:left w:val="single" w:sz="4" w:space="0" w:color="auto"/>
            </w:tcBorders>
            <w:shd w:val="clear" w:color="auto" w:fill="FFFFFF"/>
          </w:tcPr>
          <w:p w:rsidR="00FB32C0" w:rsidRPr="009D1BB0" w:rsidRDefault="00FB32C0" w:rsidP="00561269">
            <w:pPr>
              <w:pStyle w:val="a6"/>
              <w:spacing w:line="276" w:lineRule="auto"/>
              <w:ind w:firstLine="200"/>
              <w:jc w:val="both"/>
              <w:rPr>
                <w:color w:val="auto"/>
              </w:rPr>
            </w:pPr>
            <w:r w:rsidRPr="009D1BB0">
              <w:rPr>
                <w:color w:val="auto"/>
              </w:rPr>
              <w:t>2.</w:t>
            </w:r>
          </w:p>
        </w:tc>
        <w:tc>
          <w:tcPr>
            <w:tcW w:w="2150" w:type="dxa"/>
            <w:tcBorders>
              <w:top w:val="single" w:sz="4" w:space="0" w:color="auto"/>
              <w:left w:val="single" w:sz="4" w:space="0" w:color="auto"/>
            </w:tcBorders>
            <w:shd w:val="clear" w:color="auto" w:fill="FFFFFF"/>
            <w:vAlign w:val="bottom"/>
          </w:tcPr>
          <w:p w:rsidR="00FB32C0" w:rsidRPr="009D1BB0" w:rsidRDefault="00FB32C0" w:rsidP="00561269">
            <w:pPr>
              <w:pStyle w:val="a6"/>
              <w:spacing w:line="276" w:lineRule="auto"/>
              <w:ind w:firstLine="0"/>
              <w:jc w:val="both"/>
              <w:rPr>
                <w:color w:val="auto"/>
              </w:rPr>
            </w:pPr>
            <w:r w:rsidRPr="009D1BB0">
              <w:rPr>
                <w:color w:val="auto"/>
              </w:rPr>
              <w:t>Специальная физическая подготовка</w:t>
            </w:r>
          </w:p>
        </w:tc>
        <w:tc>
          <w:tcPr>
            <w:tcW w:w="994" w:type="dxa"/>
            <w:tcBorders>
              <w:top w:val="single" w:sz="4" w:space="0" w:color="auto"/>
              <w:left w:val="single" w:sz="4" w:space="0" w:color="auto"/>
            </w:tcBorders>
            <w:shd w:val="clear" w:color="auto" w:fill="FFFFFF"/>
            <w:vAlign w:val="center"/>
          </w:tcPr>
          <w:p w:rsidR="00FB32C0" w:rsidRPr="009D1BB0" w:rsidRDefault="0083300F" w:rsidP="009D1BB0">
            <w:pPr>
              <w:pStyle w:val="a6"/>
              <w:spacing w:line="276" w:lineRule="auto"/>
              <w:ind w:firstLine="340"/>
              <w:jc w:val="center"/>
              <w:rPr>
                <w:color w:val="auto"/>
              </w:rPr>
            </w:pPr>
            <w:r w:rsidRPr="009D1BB0">
              <w:rPr>
                <w:color w:val="auto"/>
              </w:rPr>
              <w:t>128</w:t>
            </w:r>
          </w:p>
        </w:tc>
        <w:tc>
          <w:tcPr>
            <w:tcW w:w="994" w:type="dxa"/>
            <w:tcBorders>
              <w:top w:val="single" w:sz="4" w:space="0" w:color="auto"/>
              <w:left w:val="single" w:sz="4" w:space="0" w:color="auto"/>
            </w:tcBorders>
            <w:shd w:val="clear" w:color="auto" w:fill="FFFFFF"/>
            <w:vAlign w:val="center"/>
          </w:tcPr>
          <w:p w:rsidR="00FB32C0" w:rsidRPr="009D1BB0" w:rsidRDefault="00FB32C0" w:rsidP="009D1BB0">
            <w:pPr>
              <w:pStyle w:val="a6"/>
              <w:spacing w:line="276" w:lineRule="auto"/>
              <w:ind w:firstLine="0"/>
              <w:jc w:val="center"/>
              <w:rPr>
                <w:color w:val="auto"/>
              </w:rPr>
            </w:pPr>
            <w:r w:rsidRPr="009D1BB0">
              <w:rPr>
                <w:color w:val="auto"/>
              </w:rPr>
              <w:t>35,0</w:t>
            </w:r>
          </w:p>
        </w:tc>
        <w:tc>
          <w:tcPr>
            <w:tcW w:w="989" w:type="dxa"/>
            <w:tcBorders>
              <w:top w:val="single" w:sz="4" w:space="0" w:color="auto"/>
              <w:left w:val="single" w:sz="4" w:space="0" w:color="auto"/>
            </w:tcBorders>
            <w:shd w:val="clear" w:color="auto" w:fill="FFFFFF"/>
            <w:vAlign w:val="center"/>
          </w:tcPr>
          <w:p w:rsidR="00FB32C0" w:rsidRPr="009D1BB0" w:rsidRDefault="0083300F" w:rsidP="009D1BB0">
            <w:pPr>
              <w:pStyle w:val="a6"/>
              <w:spacing w:line="276" w:lineRule="auto"/>
              <w:ind w:firstLine="0"/>
              <w:jc w:val="center"/>
              <w:rPr>
                <w:color w:val="auto"/>
              </w:rPr>
            </w:pPr>
            <w:r w:rsidRPr="009D1BB0">
              <w:rPr>
                <w:color w:val="auto"/>
              </w:rPr>
              <w:t>146</w:t>
            </w:r>
          </w:p>
        </w:tc>
        <w:tc>
          <w:tcPr>
            <w:tcW w:w="994" w:type="dxa"/>
            <w:tcBorders>
              <w:top w:val="single" w:sz="4" w:space="0" w:color="auto"/>
              <w:left w:val="single" w:sz="4" w:space="0" w:color="auto"/>
            </w:tcBorders>
            <w:shd w:val="clear" w:color="auto" w:fill="FFFFFF"/>
            <w:vAlign w:val="center"/>
          </w:tcPr>
          <w:p w:rsidR="00FB32C0" w:rsidRPr="009D1BB0" w:rsidRDefault="00FB32C0" w:rsidP="009D1BB0">
            <w:pPr>
              <w:pStyle w:val="a6"/>
              <w:spacing w:line="276" w:lineRule="auto"/>
              <w:ind w:firstLine="0"/>
              <w:jc w:val="center"/>
              <w:rPr>
                <w:color w:val="auto"/>
              </w:rPr>
            </w:pPr>
            <w:r w:rsidRPr="009D1BB0">
              <w:rPr>
                <w:color w:val="auto"/>
              </w:rPr>
              <w:t>35,0</w:t>
            </w:r>
          </w:p>
        </w:tc>
        <w:tc>
          <w:tcPr>
            <w:tcW w:w="1277" w:type="dxa"/>
            <w:tcBorders>
              <w:top w:val="single" w:sz="4" w:space="0" w:color="auto"/>
              <w:left w:val="single" w:sz="4" w:space="0" w:color="auto"/>
            </w:tcBorders>
            <w:shd w:val="clear" w:color="auto" w:fill="FFFFFF"/>
            <w:vAlign w:val="center"/>
          </w:tcPr>
          <w:p w:rsidR="00FB32C0" w:rsidRPr="009D1BB0" w:rsidRDefault="00FB32C0" w:rsidP="009D1BB0">
            <w:pPr>
              <w:pStyle w:val="a6"/>
              <w:spacing w:line="276" w:lineRule="auto"/>
              <w:ind w:firstLine="0"/>
              <w:jc w:val="center"/>
              <w:rPr>
                <w:color w:val="auto"/>
              </w:rPr>
            </w:pPr>
            <w:r w:rsidRPr="009D1BB0">
              <w:rPr>
                <w:color w:val="auto"/>
              </w:rPr>
              <w:t>168</w:t>
            </w:r>
          </w:p>
        </w:tc>
        <w:tc>
          <w:tcPr>
            <w:tcW w:w="1286" w:type="dxa"/>
            <w:tcBorders>
              <w:top w:val="single" w:sz="4" w:space="0" w:color="auto"/>
              <w:left w:val="single" w:sz="4" w:space="0" w:color="auto"/>
              <w:right w:val="single" w:sz="4" w:space="0" w:color="auto"/>
            </w:tcBorders>
            <w:shd w:val="clear" w:color="auto" w:fill="FFFFFF"/>
            <w:vAlign w:val="center"/>
          </w:tcPr>
          <w:p w:rsidR="00FB32C0" w:rsidRPr="009D1BB0" w:rsidRDefault="00FB32C0" w:rsidP="009D1BB0">
            <w:pPr>
              <w:pStyle w:val="a6"/>
              <w:spacing w:line="276" w:lineRule="auto"/>
              <w:ind w:firstLine="0"/>
              <w:jc w:val="center"/>
              <w:rPr>
                <w:color w:val="auto"/>
              </w:rPr>
            </w:pPr>
            <w:r w:rsidRPr="009D1BB0">
              <w:rPr>
                <w:color w:val="auto"/>
              </w:rPr>
              <w:t>36,0</w:t>
            </w:r>
          </w:p>
        </w:tc>
      </w:tr>
      <w:tr w:rsidR="00FB32C0" w:rsidRPr="00561269" w:rsidTr="00383CF8">
        <w:trPr>
          <w:trHeight w:hRule="exact" w:val="634"/>
          <w:jc w:val="center"/>
        </w:trPr>
        <w:tc>
          <w:tcPr>
            <w:tcW w:w="691" w:type="dxa"/>
            <w:tcBorders>
              <w:top w:val="single" w:sz="4" w:space="0" w:color="auto"/>
              <w:left w:val="single" w:sz="4" w:space="0" w:color="auto"/>
            </w:tcBorders>
            <w:shd w:val="clear" w:color="auto" w:fill="FFFFFF"/>
          </w:tcPr>
          <w:p w:rsidR="00FB32C0" w:rsidRPr="009D1BB0" w:rsidRDefault="00FB32C0" w:rsidP="00561269">
            <w:pPr>
              <w:pStyle w:val="a6"/>
              <w:spacing w:line="276" w:lineRule="auto"/>
              <w:ind w:firstLine="200"/>
              <w:jc w:val="both"/>
              <w:rPr>
                <w:color w:val="auto"/>
              </w:rPr>
            </w:pPr>
            <w:r w:rsidRPr="009D1BB0">
              <w:rPr>
                <w:color w:val="auto"/>
              </w:rPr>
              <w:lastRenderedPageBreak/>
              <w:t>3.</w:t>
            </w:r>
          </w:p>
        </w:tc>
        <w:tc>
          <w:tcPr>
            <w:tcW w:w="2150" w:type="dxa"/>
            <w:tcBorders>
              <w:top w:val="single" w:sz="4" w:space="0" w:color="auto"/>
              <w:left w:val="single" w:sz="4" w:space="0" w:color="auto"/>
            </w:tcBorders>
            <w:shd w:val="clear" w:color="auto" w:fill="FFFFFF"/>
            <w:vAlign w:val="center"/>
          </w:tcPr>
          <w:p w:rsidR="00FB32C0" w:rsidRPr="009D1BB0" w:rsidRDefault="00FB32C0" w:rsidP="00561269">
            <w:pPr>
              <w:pStyle w:val="a6"/>
              <w:spacing w:line="276" w:lineRule="auto"/>
              <w:ind w:firstLine="0"/>
              <w:jc w:val="both"/>
              <w:rPr>
                <w:color w:val="auto"/>
              </w:rPr>
            </w:pPr>
            <w:r w:rsidRPr="009D1BB0">
              <w:rPr>
                <w:color w:val="auto"/>
              </w:rPr>
              <w:t>Техническая подготовка</w:t>
            </w:r>
          </w:p>
        </w:tc>
        <w:tc>
          <w:tcPr>
            <w:tcW w:w="994" w:type="dxa"/>
            <w:tcBorders>
              <w:top w:val="single" w:sz="4" w:space="0" w:color="auto"/>
              <w:left w:val="single" w:sz="4" w:space="0" w:color="auto"/>
            </w:tcBorders>
            <w:shd w:val="clear" w:color="auto" w:fill="FFFFFF"/>
            <w:vAlign w:val="center"/>
          </w:tcPr>
          <w:p w:rsidR="00FB32C0" w:rsidRPr="009D1BB0" w:rsidRDefault="0083300F" w:rsidP="009D1BB0">
            <w:pPr>
              <w:pStyle w:val="a6"/>
              <w:spacing w:line="276" w:lineRule="auto"/>
              <w:ind w:firstLine="340"/>
              <w:jc w:val="center"/>
              <w:rPr>
                <w:color w:val="auto"/>
              </w:rPr>
            </w:pPr>
            <w:r w:rsidRPr="009D1BB0">
              <w:rPr>
                <w:color w:val="auto"/>
              </w:rPr>
              <w:t>66</w:t>
            </w:r>
          </w:p>
        </w:tc>
        <w:tc>
          <w:tcPr>
            <w:tcW w:w="994" w:type="dxa"/>
            <w:tcBorders>
              <w:top w:val="single" w:sz="4" w:space="0" w:color="auto"/>
              <w:left w:val="single" w:sz="4" w:space="0" w:color="auto"/>
            </w:tcBorders>
            <w:shd w:val="clear" w:color="auto" w:fill="FFFFFF"/>
            <w:vAlign w:val="center"/>
          </w:tcPr>
          <w:p w:rsidR="00FB32C0" w:rsidRPr="009D1BB0" w:rsidRDefault="00FB32C0" w:rsidP="009D1BB0">
            <w:pPr>
              <w:pStyle w:val="a6"/>
              <w:spacing w:line="276" w:lineRule="auto"/>
              <w:ind w:firstLine="0"/>
              <w:jc w:val="center"/>
              <w:rPr>
                <w:color w:val="auto"/>
              </w:rPr>
            </w:pPr>
            <w:r w:rsidRPr="009D1BB0">
              <w:rPr>
                <w:color w:val="auto"/>
              </w:rPr>
              <w:t>18,0</w:t>
            </w:r>
          </w:p>
        </w:tc>
        <w:tc>
          <w:tcPr>
            <w:tcW w:w="989" w:type="dxa"/>
            <w:tcBorders>
              <w:top w:val="single" w:sz="4" w:space="0" w:color="auto"/>
              <w:left w:val="single" w:sz="4" w:space="0" w:color="auto"/>
            </w:tcBorders>
            <w:shd w:val="clear" w:color="auto" w:fill="FFFFFF"/>
            <w:vAlign w:val="center"/>
          </w:tcPr>
          <w:p w:rsidR="00FB32C0" w:rsidRPr="009D1BB0" w:rsidRDefault="0083300F" w:rsidP="009D1BB0">
            <w:pPr>
              <w:pStyle w:val="a6"/>
              <w:spacing w:line="276" w:lineRule="auto"/>
              <w:ind w:firstLine="0"/>
              <w:jc w:val="center"/>
              <w:rPr>
                <w:color w:val="auto"/>
              </w:rPr>
            </w:pPr>
            <w:r w:rsidRPr="009D1BB0">
              <w:rPr>
                <w:color w:val="auto"/>
              </w:rPr>
              <w:t>75</w:t>
            </w:r>
          </w:p>
        </w:tc>
        <w:tc>
          <w:tcPr>
            <w:tcW w:w="994" w:type="dxa"/>
            <w:tcBorders>
              <w:top w:val="single" w:sz="4" w:space="0" w:color="auto"/>
              <w:left w:val="single" w:sz="4" w:space="0" w:color="auto"/>
            </w:tcBorders>
            <w:shd w:val="clear" w:color="auto" w:fill="FFFFFF"/>
            <w:vAlign w:val="center"/>
          </w:tcPr>
          <w:p w:rsidR="00FB32C0" w:rsidRPr="009D1BB0" w:rsidRDefault="00FB32C0" w:rsidP="009D1BB0">
            <w:pPr>
              <w:pStyle w:val="a6"/>
              <w:spacing w:line="276" w:lineRule="auto"/>
              <w:ind w:firstLine="0"/>
              <w:jc w:val="center"/>
              <w:rPr>
                <w:color w:val="auto"/>
              </w:rPr>
            </w:pPr>
            <w:r w:rsidRPr="009D1BB0">
              <w:rPr>
                <w:color w:val="auto"/>
              </w:rPr>
              <w:t>18,0</w:t>
            </w:r>
          </w:p>
        </w:tc>
        <w:tc>
          <w:tcPr>
            <w:tcW w:w="1277" w:type="dxa"/>
            <w:tcBorders>
              <w:top w:val="single" w:sz="4" w:space="0" w:color="auto"/>
              <w:left w:val="single" w:sz="4" w:space="0" w:color="auto"/>
            </w:tcBorders>
            <w:shd w:val="clear" w:color="auto" w:fill="FFFFFF"/>
            <w:vAlign w:val="center"/>
          </w:tcPr>
          <w:p w:rsidR="00FB32C0" w:rsidRPr="009D1BB0" w:rsidRDefault="00FB32C0" w:rsidP="009D1BB0">
            <w:pPr>
              <w:pStyle w:val="a6"/>
              <w:spacing w:line="276" w:lineRule="auto"/>
              <w:ind w:firstLine="0"/>
              <w:jc w:val="center"/>
              <w:rPr>
                <w:color w:val="auto"/>
              </w:rPr>
            </w:pPr>
            <w:r w:rsidRPr="009D1BB0">
              <w:rPr>
                <w:color w:val="auto"/>
              </w:rPr>
              <w:t>98</w:t>
            </w:r>
          </w:p>
        </w:tc>
        <w:tc>
          <w:tcPr>
            <w:tcW w:w="1286" w:type="dxa"/>
            <w:tcBorders>
              <w:top w:val="single" w:sz="4" w:space="0" w:color="auto"/>
              <w:left w:val="single" w:sz="4" w:space="0" w:color="auto"/>
              <w:right w:val="single" w:sz="4" w:space="0" w:color="auto"/>
            </w:tcBorders>
            <w:shd w:val="clear" w:color="auto" w:fill="FFFFFF"/>
            <w:vAlign w:val="center"/>
          </w:tcPr>
          <w:p w:rsidR="00FB32C0" w:rsidRPr="009D1BB0" w:rsidRDefault="00FB32C0" w:rsidP="009D1BB0">
            <w:pPr>
              <w:pStyle w:val="a6"/>
              <w:spacing w:line="276" w:lineRule="auto"/>
              <w:ind w:firstLine="0"/>
              <w:jc w:val="center"/>
              <w:rPr>
                <w:color w:val="auto"/>
              </w:rPr>
            </w:pPr>
            <w:r w:rsidRPr="009D1BB0">
              <w:rPr>
                <w:color w:val="auto"/>
              </w:rPr>
              <w:t>21,0</w:t>
            </w:r>
          </w:p>
        </w:tc>
      </w:tr>
      <w:tr w:rsidR="00FB32C0" w:rsidRPr="00561269" w:rsidTr="00383CF8">
        <w:trPr>
          <w:trHeight w:hRule="exact" w:val="533"/>
          <w:jc w:val="center"/>
        </w:trPr>
        <w:tc>
          <w:tcPr>
            <w:tcW w:w="691" w:type="dxa"/>
            <w:tcBorders>
              <w:top w:val="single" w:sz="4" w:space="0" w:color="auto"/>
              <w:left w:val="single" w:sz="4" w:space="0" w:color="auto"/>
            </w:tcBorders>
            <w:shd w:val="clear" w:color="auto" w:fill="FFFFFF"/>
          </w:tcPr>
          <w:p w:rsidR="00FB32C0" w:rsidRPr="009D1BB0" w:rsidRDefault="00FB32C0" w:rsidP="00561269">
            <w:pPr>
              <w:pStyle w:val="a6"/>
              <w:spacing w:line="276" w:lineRule="auto"/>
              <w:ind w:firstLine="200"/>
              <w:jc w:val="both"/>
              <w:rPr>
                <w:color w:val="auto"/>
              </w:rPr>
            </w:pPr>
            <w:r w:rsidRPr="009D1BB0">
              <w:rPr>
                <w:color w:val="auto"/>
              </w:rPr>
              <w:t>4.</w:t>
            </w:r>
          </w:p>
        </w:tc>
        <w:tc>
          <w:tcPr>
            <w:tcW w:w="2150" w:type="dxa"/>
            <w:tcBorders>
              <w:top w:val="single" w:sz="4" w:space="0" w:color="auto"/>
              <w:left w:val="single" w:sz="4" w:space="0" w:color="auto"/>
            </w:tcBorders>
            <w:shd w:val="clear" w:color="auto" w:fill="FFFFFF"/>
            <w:vAlign w:val="center"/>
          </w:tcPr>
          <w:p w:rsidR="00FB32C0" w:rsidRPr="009D1BB0" w:rsidRDefault="00FB32C0" w:rsidP="00561269">
            <w:pPr>
              <w:pStyle w:val="a6"/>
              <w:spacing w:line="276" w:lineRule="auto"/>
              <w:ind w:firstLine="0"/>
              <w:jc w:val="both"/>
              <w:rPr>
                <w:color w:val="auto"/>
              </w:rPr>
            </w:pPr>
            <w:r w:rsidRPr="009D1BB0">
              <w:rPr>
                <w:color w:val="auto"/>
              </w:rPr>
              <w:t>Тактическая подготовка</w:t>
            </w:r>
          </w:p>
        </w:tc>
        <w:tc>
          <w:tcPr>
            <w:tcW w:w="994" w:type="dxa"/>
            <w:tcBorders>
              <w:top w:val="single" w:sz="4" w:space="0" w:color="auto"/>
              <w:left w:val="single" w:sz="4" w:space="0" w:color="auto"/>
            </w:tcBorders>
            <w:shd w:val="clear" w:color="auto" w:fill="FFFFFF"/>
            <w:vAlign w:val="center"/>
          </w:tcPr>
          <w:p w:rsidR="00FB32C0" w:rsidRPr="009D1BB0" w:rsidRDefault="0083300F" w:rsidP="009D1BB0">
            <w:pPr>
              <w:pStyle w:val="a6"/>
              <w:spacing w:line="276" w:lineRule="auto"/>
              <w:ind w:firstLine="0"/>
              <w:jc w:val="center"/>
              <w:rPr>
                <w:color w:val="auto"/>
              </w:rPr>
            </w:pPr>
            <w:r w:rsidRPr="009D1BB0">
              <w:rPr>
                <w:color w:val="auto"/>
              </w:rPr>
              <w:t>7</w:t>
            </w:r>
          </w:p>
        </w:tc>
        <w:tc>
          <w:tcPr>
            <w:tcW w:w="994" w:type="dxa"/>
            <w:tcBorders>
              <w:top w:val="single" w:sz="4" w:space="0" w:color="auto"/>
              <w:left w:val="single" w:sz="4" w:space="0" w:color="auto"/>
            </w:tcBorders>
            <w:shd w:val="clear" w:color="auto" w:fill="FFFFFF"/>
            <w:vAlign w:val="center"/>
          </w:tcPr>
          <w:p w:rsidR="00FB32C0" w:rsidRPr="009D1BB0" w:rsidRDefault="00FB32C0" w:rsidP="009D1BB0">
            <w:pPr>
              <w:pStyle w:val="a6"/>
              <w:spacing w:line="276" w:lineRule="auto"/>
              <w:ind w:firstLine="0"/>
              <w:jc w:val="center"/>
              <w:rPr>
                <w:color w:val="auto"/>
              </w:rPr>
            </w:pPr>
            <w:r w:rsidRPr="009D1BB0">
              <w:rPr>
                <w:color w:val="auto"/>
              </w:rPr>
              <w:t>2,0</w:t>
            </w:r>
          </w:p>
        </w:tc>
        <w:tc>
          <w:tcPr>
            <w:tcW w:w="989" w:type="dxa"/>
            <w:tcBorders>
              <w:top w:val="single" w:sz="4" w:space="0" w:color="auto"/>
              <w:left w:val="single" w:sz="4" w:space="0" w:color="auto"/>
            </w:tcBorders>
            <w:shd w:val="clear" w:color="auto" w:fill="FFFFFF"/>
            <w:vAlign w:val="center"/>
          </w:tcPr>
          <w:p w:rsidR="00FB32C0" w:rsidRPr="009D1BB0" w:rsidRDefault="0083300F" w:rsidP="009D1BB0">
            <w:pPr>
              <w:pStyle w:val="a6"/>
              <w:spacing w:line="276" w:lineRule="auto"/>
              <w:ind w:firstLine="0"/>
              <w:jc w:val="center"/>
              <w:rPr>
                <w:color w:val="auto"/>
              </w:rPr>
            </w:pPr>
            <w:r w:rsidRPr="009D1BB0">
              <w:rPr>
                <w:color w:val="auto"/>
              </w:rPr>
              <w:t>8</w:t>
            </w:r>
          </w:p>
        </w:tc>
        <w:tc>
          <w:tcPr>
            <w:tcW w:w="994" w:type="dxa"/>
            <w:tcBorders>
              <w:top w:val="single" w:sz="4" w:space="0" w:color="auto"/>
              <w:left w:val="single" w:sz="4" w:space="0" w:color="auto"/>
            </w:tcBorders>
            <w:shd w:val="clear" w:color="auto" w:fill="FFFFFF"/>
            <w:vAlign w:val="center"/>
          </w:tcPr>
          <w:p w:rsidR="00FB32C0" w:rsidRPr="009D1BB0" w:rsidRDefault="00FB32C0" w:rsidP="009D1BB0">
            <w:pPr>
              <w:pStyle w:val="a6"/>
              <w:spacing w:line="276" w:lineRule="auto"/>
              <w:ind w:firstLine="0"/>
              <w:jc w:val="center"/>
              <w:rPr>
                <w:color w:val="auto"/>
              </w:rPr>
            </w:pPr>
            <w:r w:rsidRPr="009D1BB0">
              <w:rPr>
                <w:color w:val="auto"/>
              </w:rPr>
              <w:t>2,0</w:t>
            </w:r>
          </w:p>
        </w:tc>
        <w:tc>
          <w:tcPr>
            <w:tcW w:w="1277" w:type="dxa"/>
            <w:tcBorders>
              <w:top w:val="single" w:sz="4" w:space="0" w:color="auto"/>
              <w:left w:val="single" w:sz="4" w:space="0" w:color="auto"/>
            </w:tcBorders>
            <w:shd w:val="clear" w:color="auto" w:fill="FFFFFF"/>
            <w:vAlign w:val="center"/>
          </w:tcPr>
          <w:p w:rsidR="00FB32C0" w:rsidRPr="009D1BB0" w:rsidRDefault="00FB32C0" w:rsidP="009D1BB0">
            <w:pPr>
              <w:pStyle w:val="a6"/>
              <w:spacing w:line="276" w:lineRule="auto"/>
              <w:ind w:firstLine="0"/>
              <w:jc w:val="center"/>
              <w:rPr>
                <w:color w:val="auto"/>
              </w:rPr>
            </w:pPr>
            <w:r w:rsidRPr="009D1BB0">
              <w:rPr>
                <w:color w:val="auto"/>
              </w:rPr>
              <w:t>10</w:t>
            </w:r>
          </w:p>
        </w:tc>
        <w:tc>
          <w:tcPr>
            <w:tcW w:w="1286" w:type="dxa"/>
            <w:tcBorders>
              <w:top w:val="single" w:sz="4" w:space="0" w:color="auto"/>
              <w:left w:val="single" w:sz="4" w:space="0" w:color="auto"/>
              <w:right w:val="single" w:sz="4" w:space="0" w:color="auto"/>
            </w:tcBorders>
            <w:shd w:val="clear" w:color="auto" w:fill="FFFFFF"/>
            <w:vAlign w:val="center"/>
          </w:tcPr>
          <w:p w:rsidR="00FB32C0" w:rsidRPr="009D1BB0" w:rsidRDefault="00FB32C0" w:rsidP="009D1BB0">
            <w:pPr>
              <w:pStyle w:val="a6"/>
              <w:spacing w:line="276" w:lineRule="auto"/>
              <w:ind w:firstLine="0"/>
              <w:jc w:val="center"/>
              <w:rPr>
                <w:color w:val="auto"/>
              </w:rPr>
            </w:pPr>
            <w:r w:rsidRPr="009D1BB0">
              <w:rPr>
                <w:color w:val="auto"/>
              </w:rPr>
              <w:t>2,0</w:t>
            </w:r>
          </w:p>
        </w:tc>
      </w:tr>
      <w:tr w:rsidR="00FB32C0" w:rsidRPr="00561269" w:rsidTr="00FB32C0">
        <w:trPr>
          <w:trHeight w:hRule="exact" w:val="566"/>
          <w:jc w:val="center"/>
        </w:trPr>
        <w:tc>
          <w:tcPr>
            <w:tcW w:w="691" w:type="dxa"/>
            <w:tcBorders>
              <w:top w:val="single" w:sz="4" w:space="0" w:color="auto"/>
              <w:left w:val="single" w:sz="4" w:space="0" w:color="auto"/>
            </w:tcBorders>
            <w:shd w:val="clear" w:color="auto" w:fill="FFFFFF"/>
          </w:tcPr>
          <w:p w:rsidR="00FB32C0" w:rsidRPr="009D1BB0" w:rsidRDefault="00FB32C0" w:rsidP="00561269">
            <w:pPr>
              <w:pStyle w:val="a6"/>
              <w:spacing w:line="276" w:lineRule="auto"/>
              <w:ind w:firstLine="200"/>
              <w:jc w:val="both"/>
              <w:rPr>
                <w:color w:val="auto"/>
              </w:rPr>
            </w:pPr>
            <w:r w:rsidRPr="009D1BB0">
              <w:rPr>
                <w:color w:val="auto"/>
              </w:rPr>
              <w:t>5.</w:t>
            </w:r>
          </w:p>
        </w:tc>
        <w:tc>
          <w:tcPr>
            <w:tcW w:w="2150" w:type="dxa"/>
            <w:tcBorders>
              <w:top w:val="single" w:sz="4" w:space="0" w:color="auto"/>
              <w:left w:val="single" w:sz="4" w:space="0" w:color="auto"/>
            </w:tcBorders>
            <w:shd w:val="clear" w:color="auto" w:fill="FFFFFF"/>
            <w:vAlign w:val="center"/>
          </w:tcPr>
          <w:p w:rsidR="00FB32C0" w:rsidRPr="009D1BB0" w:rsidRDefault="00FB32C0" w:rsidP="00561269">
            <w:pPr>
              <w:pStyle w:val="a6"/>
              <w:spacing w:line="276" w:lineRule="auto"/>
              <w:ind w:firstLine="0"/>
              <w:jc w:val="both"/>
              <w:rPr>
                <w:color w:val="auto"/>
              </w:rPr>
            </w:pPr>
            <w:r w:rsidRPr="009D1BB0">
              <w:rPr>
                <w:color w:val="auto"/>
              </w:rPr>
              <w:t>Психологическая подготовка</w:t>
            </w:r>
          </w:p>
        </w:tc>
        <w:tc>
          <w:tcPr>
            <w:tcW w:w="994" w:type="dxa"/>
            <w:tcBorders>
              <w:top w:val="single" w:sz="4" w:space="0" w:color="auto"/>
              <w:left w:val="single" w:sz="4" w:space="0" w:color="auto"/>
            </w:tcBorders>
            <w:shd w:val="clear" w:color="auto" w:fill="FFFFFF"/>
            <w:vAlign w:val="center"/>
          </w:tcPr>
          <w:p w:rsidR="00FB32C0" w:rsidRPr="009D1BB0" w:rsidRDefault="0083300F" w:rsidP="009D1BB0">
            <w:pPr>
              <w:pStyle w:val="a6"/>
              <w:spacing w:line="276" w:lineRule="auto"/>
              <w:ind w:firstLine="340"/>
              <w:jc w:val="center"/>
              <w:rPr>
                <w:color w:val="auto"/>
              </w:rPr>
            </w:pPr>
            <w:r w:rsidRPr="009D1BB0">
              <w:rPr>
                <w:color w:val="auto"/>
              </w:rPr>
              <w:t>7</w:t>
            </w:r>
          </w:p>
        </w:tc>
        <w:tc>
          <w:tcPr>
            <w:tcW w:w="994" w:type="dxa"/>
            <w:tcBorders>
              <w:top w:val="single" w:sz="4" w:space="0" w:color="auto"/>
              <w:left w:val="single" w:sz="4" w:space="0" w:color="auto"/>
            </w:tcBorders>
            <w:shd w:val="clear" w:color="auto" w:fill="FFFFFF"/>
            <w:vAlign w:val="center"/>
          </w:tcPr>
          <w:p w:rsidR="00FB32C0" w:rsidRPr="009D1BB0" w:rsidRDefault="00FB32C0" w:rsidP="009D1BB0">
            <w:pPr>
              <w:pStyle w:val="a6"/>
              <w:spacing w:line="276" w:lineRule="auto"/>
              <w:ind w:firstLine="0"/>
              <w:jc w:val="center"/>
              <w:rPr>
                <w:color w:val="auto"/>
              </w:rPr>
            </w:pPr>
            <w:r w:rsidRPr="009D1BB0">
              <w:rPr>
                <w:color w:val="auto"/>
              </w:rPr>
              <w:t>2,0</w:t>
            </w:r>
          </w:p>
        </w:tc>
        <w:tc>
          <w:tcPr>
            <w:tcW w:w="989" w:type="dxa"/>
            <w:tcBorders>
              <w:top w:val="single" w:sz="4" w:space="0" w:color="auto"/>
              <w:left w:val="single" w:sz="4" w:space="0" w:color="auto"/>
            </w:tcBorders>
            <w:shd w:val="clear" w:color="auto" w:fill="FFFFFF"/>
            <w:vAlign w:val="center"/>
          </w:tcPr>
          <w:p w:rsidR="00FB32C0" w:rsidRPr="009D1BB0" w:rsidRDefault="0083300F" w:rsidP="009D1BB0">
            <w:pPr>
              <w:pStyle w:val="a6"/>
              <w:spacing w:line="276" w:lineRule="auto"/>
              <w:ind w:firstLine="0"/>
              <w:jc w:val="center"/>
              <w:rPr>
                <w:color w:val="auto"/>
              </w:rPr>
            </w:pPr>
            <w:r w:rsidRPr="009D1BB0">
              <w:rPr>
                <w:color w:val="auto"/>
              </w:rPr>
              <w:t>8</w:t>
            </w:r>
          </w:p>
        </w:tc>
        <w:tc>
          <w:tcPr>
            <w:tcW w:w="994" w:type="dxa"/>
            <w:tcBorders>
              <w:top w:val="single" w:sz="4" w:space="0" w:color="auto"/>
              <w:left w:val="single" w:sz="4" w:space="0" w:color="auto"/>
            </w:tcBorders>
            <w:shd w:val="clear" w:color="auto" w:fill="FFFFFF"/>
            <w:vAlign w:val="center"/>
          </w:tcPr>
          <w:p w:rsidR="00FB32C0" w:rsidRPr="009D1BB0" w:rsidRDefault="00FB32C0" w:rsidP="009D1BB0">
            <w:pPr>
              <w:pStyle w:val="a6"/>
              <w:spacing w:line="276" w:lineRule="auto"/>
              <w:ind w:firstLine="0"/>
              <w:jc w:val="center"/>
              <w:rPr>
                <w:color w:val="auto"/>
              </w:rPr>
            </w:pPr>
            <w:r w:rsidRPr="009D1BB0">
              <w:rPr>
                <w:color w:val="auto"/>
              </w:rPr>
              <w:t>2,0</w:t>
            </w:r>
          </w:p>
        </w:tc>
        <w:tc>
          <w:tcPr>
            <w:tcW w:w="1277" w:type="dxa"/>
            <w:tcBorders>
              <w:top w:val="single" w:sz="4" w:space="0" w:color="auto"/>
              <w:left w:val="single" w:sz="4" w:space="0" w:color="auto"/>
            </w:tcBorders>
            <w:shd w:val="clear" w:color="auto" w:fill="FFFFFF"/>
            <w:vAlign w:val="center"/>
          </w:tcPr>
          <w:p w:rsidR="00FB32C0" w:rsidRPr="009D1BB0" w:rsidRDefault="00FB32C0" w:rsidP="009D1BB0">
            <w:pPr>
              <w:spacing w:line="276" w:lineRule="auto"/>
              <w:jc w:val="center"/>
              <w:rPr>
                <w:rFonts w:ascii="Times New Roman" w:hAnsi="Times New Roman" w:cs="Times New Roman"/>
                <w:color w:val="auto"/>
              </w:rPr>
            </w:pPr>
            <w:r w:rsidRPr="009D1BB0">
              <w:rPr>
                <w:rFonts w:ascii="Times New Roman" w:hAnsi="Times New Roman" w:cs="Times New Roman"/>
                <w:color w:val="auto"/>
              </w:rPr>
              <w:t>10</w:t>
            </w:r>
          </w:p>
        </w:tc>
        <w:tc>
          <w:tcPr>
            <w:tcW w:w="1286" w:type="dxa"/>
            <w:tcBorders>
              <w:top w:val="single" w:sz="4" w:space="0" w:color="auto"/>
              <w:left w:val="single" w:sz="4" w:space="0" w:color="auto"/>
              <w:right w:val="single" w:sz="4" w:space="0" w:color="auto"/>
            </w:tcBorders>
            <w:shd w:val="clear" w:color="auto" w:fill="FFFFFF"/>
            <w:vAlign w:val="center"/>
          </w:tcPr>
          <w:p w:rsidR="00FB32C0" w:rsidRPr="009D1BB0" w:rsidRDefault="00FB32C0" w:rsidP="009D1BB0">
            <w:pPr>
              <w:pStyle w:val="a6"/>
              <w:spacing w:line="276" w:lineRule="auto"/>
              <w:ind w:firstLine="0"/>
              <w:jc w:val="center"/>
              <w:rPr>
                <w:color w:val="auto"/>
              </w:rPr>
            </w:pPr>
            <w:r w:rsidRPr="009D1BB0">
              <w:rPr>
                <w:color w:val="auto"/>
              </w:rPr>
              <w:t>2,0</w:t>
            </w:r>
          </w:p>
        </w:tc>
      </w:tr>
      <w:tr w:rsidR="00FB32C0" w:rsidRPr="00561269" w:rsidTr="009D1BB0">
        <w:trPr>
          <w:trHeight w:hRule="exact" w:val="547"/>
          <w:jc w:val="center"/>
        </w:trPr>
        <w:tc>
          <w:tcPr>
            <w:tcW w:w="691" w:type="dxa"/>
            <w:tcBorders>
              <w:top w:val="single" w:sz="4" w:space="0" w:color="auto"/>
              <w:left w:val="single" w:sz="4" w:space="0" w:color="auto"/>
            </w:tcBorders>
            <w:shd w:val="clear" w:color="auto" w:fill="FFFFFF"/>
          </w:tcPr>
          <w:p w:rsidR="00FB32C0" w:rsidRPr="009D1BB0" w:rsidRDefault="00FB32C0" w:rsidP="00561269">
            <w:pPr>
              <w:pStyle w:val="a6"/>
              <w:spacing w:line="276" w:lineRule="auto"/>
              <w:ind w:firstLine="200"/>
              <w:jc w:val="both"/>
              <w:rPr>
                <w:color w:val="auto"/>
              </w:rPr>
            </w:pPr>
            <w:r w:rsidRPr="009D1BB0">
              <w:rPr>
                <w:color w:val="auto"/>
              </w:rPr>
              <w:t>6.</w:t>
            </w:r>
          </w:p>
        </w:tc>
        <w:tc>
          <w:tcPr>
            <w:tcW w:w="2150" w:type="dxa"/>
            <w:tcBorders>
              <w:top w:val="single" w:sz="4" w:space="0" w:color="auto"/>
              <w:left w:val="single" w:sz="4" w:space="0" w:color="auto"/>
            </w:tcBorders>
            <w:shd w:val="clear" w:color="auto" w:fill="FFFFFF"/>
            <w:vAlign w:val="bottom"/>
          </w:tcPr>
          <w:p w:rsidR="00FB32C0" w:rsidRPr="009D1BB0" w:rsidRDefault="00FB32C0" w:rsidP="00561269">
            <w:pPr>
              <w:pStyle w:val="a6"/>
              <w:spacing w:line="276" w:lineRule="auto"/>
              <w:ind w:firstLine="0"/>
              <w:jc w:val="both"/>
              <w:rPr>
                <w:color w:val="auto"/>
              </w:rPr>
            </w:pPr>
            <w:r w:rsidRPr="009D1BB0">
              <w:rPr>
                <w:color w:val="auto"/>
              </w:rPr>
              <w:t>Теоретическая, подготовка</w:t>
            </w:r>
          </w:p>
        </w:tc>
        <w:tc>
          <w:tcPr>
            <w:tcW w:w="994" w:type="dxa"/>
            <w:tcBorders>
              <w:top w:val="single" w:sz="4" w:space="0" w:color="auto"/>
              <w:left w:val="single" w:sz="4" w:space="0" w:color="auto"/>
            </w:tcBorders>
            <w:shd w:val="clear" w:color="auto" w:fill="FFFFFF"/>
            <w:vAlign w:val="center"/>
          </w:tcPr>
          <w:p w:rsidR="00FB32C0" w:rsidRPr="009D1BB0" w:rsidRDefault="0083300F" w:rsidP="009D1BB0">
            <w:pPr>
              <w:pStyle w:val="a6"/>
              <w:spacing w:line="276" w:lineRule="auto"/>
              <w:ind w:firstLine="340"/>
              <w:jc w:val="center"/>
              <w:rPr>
                <w:color w:val="auto"/>
              </w:rPr>
            </w:pPr>
            <w:r w:rsidRPr="009D1BB0">
              <w:rPr>
                <w:color w:val="auto"/>
              </w:rPr>
              <w:t>7</w:t>
            </w:r>
          </w:p>
        </w:tc>
        <w:tc>
          <w:tcPr>
            <w:tcW w:w="994" w:type="dxa"/>
            <w:tcBorders>
              <w:top w:val="single" w:sz="4" w:space="0" w:color="auto"/>
              <w:left w:val="single" w:sz="4" w:space="0" w:color="auto"/>
            </w:tcBorders>
            <w:shd w:val="clear" w:color="auto" w:fill="FFFFFF"/>
            <w:vAlign w:val="center"/>
          </w:tcPr>
          <w:p w:rsidR="00FB32C0" w:rsidRPr="009D1BB0" w:rsidRDefault="00FB32C0" w:rsidP="009D1BB0">
            <w:pPr>
              <w:pStyle w:val="a6"/>
              <w:spacing w:line="276" w:lineRule="auto"/>
              <w:ind w:firstLine="0"/>
              <w:jc w:val="center"/>
              <w:rPr>
                <w:color w:val="auto"/>
              </w:rPr>
            </w:pPr>
            <w:r w:rsidRPr="009D1BB0">
              <w:rPr>
                <w:color w:val="auto"/>
              </w:rPr>
              <w:t>2,0</w:t>
            </w:r>
          </w:p>
        </w:tc>
        <w:tc>
          <w:tcPr>
            <w:tcW w:w="989" w:type="dxa"/>
            <w:tcBorders>
              <w:top w:val="single" w:sz="4" w:space="0" w:color="auto"/>
              <w:left w:val="single" w:sz="4" w:space="0" w:color="auto"/>
            </w:tcBorders>
            <w:shd w:val="clear" w:color="auto" w:fill="FFFFFF"/>
            <w:vAlign w:val="center"/>
          </w:tcPr>
          <w:p w:rsidR="00FB32C0" w:rsidRPr="009D1BB0" w:rsidRDefault="0083300F" w:rsidP="009D1BB0">
            <w:pPr>
              <w:pStyle w:val="a6"/>
              <w:spacing w:line="276" w:lineRule="auto"/>
              <w:ind w:firstLine="0"/>
              <w:jc w:val="center"/>
              <w:rPr>
                <w:color w:val="auto"/>
              </w:rPr>
            </w:pPr>
            <w:r w:rsidRPr="009D1BB0">
              <w:rPr>
                <w:color w:val="auto"/>
              </w:rPr>
              <w:t>8</w:t>
            </w:r>
          </w:p>
        </w:tc>
        <w:tc>
          <w:tcPr>
            <w:tcW w:w="994" w:type="dxa"/>
            <w:tcBorders>
              <w:top w:val="single" w:sz="4" w:space="0" w:color="auto"/>
              <w:left w:val="single" w:sz="4" w:space="0" w:color="auto"/>
            </w:tcBorders>
            <w:shd w:val="clear" w:color="auto" w:fill="FFFFFF"/>
            <w:vAlign w:val="center"/>
          </w:tcPr>
          <w:p w:rsidR="00FB32C0" w:rsidRPr="009D1BB0" w:rsidRDefault="00FB32C0" w:rsidP="009D1BB0">
            <w:pPr>
              <w:pStyle w:val="a6"/>
              <w:spacing w:line="276" w:lineRule="auto"/>
              <w:ind w:firstLine="0"/>
              <w:jc w:val="center"/>
              <w:rPr>
                <w:color w:val="auto"/>
              </w:rPr>
            </w:pPr>
            <w:r w:rsidRPr="009D1BB0">
              <w:rPr>
                <w:color w:val="auto"/>
              </w:rPr>
              <w:t>2,0</w:t>
            </w:r>
          </w:p>
        </w:tc>
        <w:tc>
          <w:tcPr>
            <w:tcW w:w="1277" w:type="dxa"/>
            <w:tcBorders>
              <w:top w:val="single" w:sz="4" w:space="0" w:color="auto"/>
              <w:left w:val="single" w:sz="4" w:space="0" w:color="auto"/>
            </w:tcBorders>
            <w:shd w:val="clear" w:color="auto" w:fill="FFFFFF"/>
            <w:vAlign w:val="center"/>
          </w:tcPr>
          <w:p w:rsidR="00FB32C0" w:rsidRPr="009D1BB0" w:rsidRDefault="00FB32C0" w:rsidP="009D1BB0">
            <w:pPr>
              <w:spacing w:line="276" w:lineRule="auto"/>
              <w:jc w:val="center"/>
              <w:rPr>
                <w:rFonts w:ascii="Times New Roman" w:hAnsi="Times New Roman" w:cs="Times New Roman"/>
                <w:color w:val="auto"/>
              </w:rPr>
            </w:pPr>
            <w:r w:rsidRPr="009D1BB0">
              <w:rPr>
                <w:rFonts w:ascii="Times New Roman" w:hAnsi="Times New Roman" w:cs="Times New Roman"/>
                <w:color w:val="auto"/>
              </w:rPr>
              <w:t>10</w:t>
            </w:r>
          </w:p>
        </w:tc>
        <w:tc>
          <w:tcPr>
            <w:tcW w:w="1286" w:type="dxa"/>
            <w:tcBorders>
              <w:top w:val="single" w:sz="4" w:space="0" w:color="auto"/>
              <w:left w:val="single" w:sz="4" w:space="0" w:color="auto"/>
              <w:right w:val="single" w:sz="4" w:space="0" w:color="auto"/>
            </w:tcBorders>
            <w:shd w:val="clear" w:color="auto" w:fill="FFFFFF"/>
            <w:vAlign w:val="center"/>
          </w:tcPr>
          <w:p w:rsidR="00FB32C0" w:rsidRPr="009D1BB0" w:rsidRDefault="00FB32C0" w:rsidP="009D1BB0">
            <w:pPr>
              <w:pStyle w:val="a6"/>
              <w:spacing w:line="276" w:lineRule="auto"/>
              <w:ind w:firstLine="0"/>
              <w:jc w:val="center"/>
              <w:rPr>
                <w:color w:val="auto"/>
              </w:rPr>
            </w:pPr>
            <w:r w:rsidRPr="009D1BB0">
              <w:rPr>
                <w:color w:val="auto"/>
              </w:rPr>
              <w:t>2,0</w:t>
            </w:r>
          </w:p>
        </w:tc>
      </w:tr>
      <w:tr w:rsidR="00FB32C0" w:rsidRPr="00561269" w:rsidTr="009D1BB0">
        <w:trPr>
          <w:trHeight w:hRule="exact" w:val="710"/>
          <w:jc w:val="center"/>
        </w:trPr>
        <w:tc>
          <w:tcPr>
            <w:tcW w:w="691" w:type="dxa"/>
            <w:tcBorders>
              <w:top w:val="single" w:sz="4" w:space="0" w:color="auto"/>
              <w:left w:val="single" w:sz="4" w:space="0" w:color="auto"/>
            </w:tcBorders>
            <w:shd w:val="clear" w:color="auto" w:fill="FFFFFF"/>
          </w:tcPr>
          <w:p w:rsidR="00FB32C0" w:rsidRPr="009D1BB0" w:rsidRDefault="00FB32C0" w:rsidP="00561269">
            <w:pPr>
              <w:pStyle w:val="a6"/>
              <w:spacing w:line="276" w:lineRule="auto"/>
              <w:ind w:firstLine="200"/>
              <w:jc w:val="both"/>
              <w:rPr>
                <w:color w:val="auto"/>
              </w:rPr>
            </w:pPr>
            <w:r w:rsidRPr="009D1BB0">
              <w:rPr>
                <w:color w:val="auto"/>
              </w:rPr>
              <w:t>7.</w:t>
            </w:r>
          </w:p>
        </w:tc>
        <w:tc>
          <w:tcPr>
            <w:tcW w:w="2150" w:type="dxa"/>
            <w:tcBorders>
              <w:top w:val="single" w:sz="4" w:space="0" w:color="auto"/>
              <w:left w:val="single" w:sz="4" w:space="0" w:color="auto"/>
            </w:tcBorders>
            <w:shd w:val="clear" w:color="auto" w:fill="FFFFFF"/>
            <w:vAlign w:val="bottom"/>
          </w:tcPr>
          <w:p w:rsidR="00FB32C0" w:rsidRPr="009D1BB0" w:rsidRDefault="00FB32C0" w:rsidP="00561269">
            <w:pPr>
              <w:pStyle w:val="a6"/>
              <w:spacing w:line="276" w:lineRule="auto"/>
              <w:ind w:firstLine="0"/>
              <w:jc w:val="both"/>
              <w:rPr>
                <w:color w:val="auto"/>
              </w:rPr>
            </w:pPr>
            <w:r w:rsidRPr="009D1BB0">
              <w:rPr>
                <w:color w:val="auto"/>
              </w:rPr>
              <w:t>Спортивные соревнования</w:t>
            </w:r>
          </w:p>
        </w:tc>
        <w:tc>
          <w:tcPr>
            <w:tcW w:w="994" w:type="dxa"/>
            <w:tcBorders>
              <w:top w:val="single" w:sz="4" w:space="0" w:color="auto"/>
              <w:left w:val="single" w:sz="4" w:space="0" w:color="auto"/>
            </w:tcBorders>
            <w:shd w:val="clear" w:color="auto" w:fill="FFFFFF"/>
            <w:vAlign w:val="center"/>
          </w:tcPr>
          <w:p w:rsidR="00FB32C0" w:rsidRPr="009D1BB0" w:rsidRDefault="0083300F" w:rsidP="009D1BB0">
            <w:pPr>
              <w:pStyle w:val="a6"/>
              <w:spacing w:line="276" w:lineRule="auto"/>
              <w:ind w:firstLine="340"/>
              <w:jc w:val="center"/>
              <w:rPr>
                <w:color w:val="auto"/>
              </w:rPr>
            </w:pPr>
            <w:r w:rsidRPr="009D1BB0">
              <w:rPr>
                <w:color w:val="auto"/>
              </w:rPr>
              <w:t>18</w:t>
            </w:r>
          </w:p>
        </w:tc>
        <w:tc>
          <w:tcPr>
            <w:tcW w:w="994" w:type="dxa"/>
            <w:tcBorders>
              <w:top w:val="single" w:sz="4" w:space="0" w:color="auto"/>
              <w:left w:val="single" w:sz="4" w:space="0" w:color="auto"/>
            </w:tcBorders>
            <w:shd w:val="clear" w:color="auto" w:fill="FFFFFF"/>
            <w:vAlign w:val="center"/>
          </w:tcPr>
          <w:p w:rsidR="00FB32C0" w:rsidRPr="009D1BB0" w:rsidRDefault="00FB32C0" w:rsidP="009D1BB0">
            <w:pPr>
              <w:pStyle w:val="a6"/>
              <w:spacing w:line="276" w:lineRule="auto"/>
              <w:ind w:firstLine="0"/>
              <w:jc w:val="center"/>
              <w:rPr>
                <w:color w:val="auto"/>
              </w:rPr>
            </w:pPr>
            <w:r w:rsidRPr="009D1BB0">
              <w:rPr>
                <w:color w:val="auto"/>
              </w:rPr>
              <w:t>5,0</w:t>
            </w:r>
          </w:p>
        </w:tc>
        <w:tc>
          <w:tcPr>
            <w:tcW w:w="989" w:type="dxa"/>
            <w:tcBorders>
              <w:top w:val="single" w:sz="4" w:space="0" w:color="auto"/>
              <w:left w:val="single" w:sz="4" w:space="0" w:color="auto"/>
            </w:tcBorders>
            <w:shd w:val="clear" w:color="auto" w:fill="FFFFFF"/>
            <w:vAlign w:val="center"/>
          </w:tcPr>
          <w:p w:rsidR="00FB32C0" w:rsidRPr="009D1BB0" w:rsidRDefault="0083300F" w:rsidP="009D1BB0">
            <w:pPr>
              <w:pStyle w:val="a6"/>
              <w:spacing w:line="276" w:lineRule="auto"/>
              <w:ind w:firstLine="0"/>
              <w:jc w:val="center"/>
              <w:rPr>
                <w:color w:val="auto"/>
              </w:rPr>
            </w:pPr>
            <w:r w:rsidRPr="009D1BB0">
              <w:rPr>
                <w:color w:val="auto"/>
              </w:rPr>
              <w:t>21</w:t>
            </w:r>
          </w:p>
        </w:tc>
        <w:tc>
          <w:tcPr>
            <w:tcW w:w="994" w:type="dxa"/>
            <w:tcBorders>
              <w:top w:val="single" w:sz="4" w:space="0" w:color="auto"/>
              <w:left w:val="single" w:sz="4" w:space="0" w:color="auto"/>
            </w:tcBorders>
            <w:shd w:val="clear" w:color="auto" w:fill="FFFFFF"/>
            <w:vAlign w:val="center"/>
          </w:tcPr>
          <w:p w:rsidR="00FB32C0" w:rsidRPr="009D1BB0" w:rsidRDefault="00FB32C0" w:rsidP="009D1BB0">
            <w:pPr>
              <w:pStyle w:val="a6"/>
              <w:spacing w:line="276" w:lineRule="auto"/>
              <w:ind w:firstLine="0"/>
              <w:jc w:val="center"/>
              <w:rPr>
                <w:color w:val="auto"/>
              </w:rPr>
            </w:pPr>
            <w:r w:rsidRPr="009D1BB0">
              <w:rPr>
                <w:color w:val="auto"/>
              </w:rPr>
              <w:t>5,0</w:t>
            </w:r>
          </w:p>
        </w:tc>
        <w:tc>
          <w:tcPr>
            <w:tcW w:w="1277" w:type="dxa"/>
            <w:tcBorders>
              <w:top w:val="single" w:sz="4" w:space="0" w:color="auto"/>
              <w:left w:val="single" w:sz="4" w:space="0" w:color="auto"/>
            </w:tcBorders>
            <w:shd w:val="clear" w:color="auto" w:fill="FFFFFF"/>
            <w:vAlign w:val="center"/>
          </w:tcPr>
          <w:p w:rsidR="00FB32C0" w:rsidRPr="009D1BB0" w:rsidRDefault="00FB32C0" w:rsidP="009D1BB0">
            <w:pPr>
              <w:pStyle w:val="a6"/>
              <w:spacing w:line="276" w:lineRule="auto"/>
              <w:ind w:firstLine="0"/>
              <w:jc w:val="center"/>
              <w:rPr>
                <w:color w:val="auto"/>
              </w:rPr>
            </w:pPr>
            <w:r w:rsidRPr="009D1BB0">
              <w:rPr>
                <w:color w:val="auto"/>
              </w:rPr>
              <w:t>27</w:t>
            </w:r>
          </w:p>
        </w:tc>
        <w:tc>
          <w:tcPr>
            <w:tcW w:w="1286" w:type="dxa"/>
            <w:tcBorders>
              <w:top w:val="single" w:sz="4" w:space="0" w:color="auto"/>
              <w:left w:val="single" w:sz="4" w:space="0" w:color="auto"/>
              <w:right w:val="single" w:sz="4" w:space="0" w:color="auto"/>
            </w:tcBorders>
            <w:shd w:val="clear" w:color="auto" w:fill="FFFFFF"/>
            <w:vAlign w:val="center"/>
          </w:tcPr>
          <w:p w:rsidR="00FB32C0" w:rsidRPr="009D1BB0" w:rsidRDefault="00FB32C0" w:rsidP="009D1BB0">
            <w:pPr>
              <w:pStyle w:val="a6"/>
              <w:spacing w:line="276" w:lineRule="auto"/>
              <w:ind w:firstLine="0"/>
              <w:jc w:val="center"/>
              <w:rPr>
                <w:color w:val="auto"/>
              </w:rPr>
            </w:pPr>
            <w:r w:rsidRPr="009D1BB0">
              <w:rPr>
                <w:color w:val="auto"/>
              </w:rPr>
              <w:t>6,0</w:t>
            </w:r>
          </w:p>
        </w:tc>
      </w:tr>
      <w:tr w:rsidR="00FB32C0" w:rsidRPr="00561269" w:rsidTr="00383CF8">
        <w:trPr>
          <w:trHeight w:hRule="exact" w:val="634"/>
          <w:jc w:val="center"/>
        </w:trPr>
        <w:tc>
          <w:tcPr>
            <w:tcW w:w="691" w:type="dxa"/>
            <w:tcBorders>
              <w:top w:val="single" w:sz="4" w:space="0" w:color="auto"/>
              <w:left w:val="single" w:sz="4" w:space="0" w:color="auto"/>
            </w:tcBorders>
            <w:shd w:val="clear" w:color="auto" w:fill="FFFFFF"/>
          </w:tcPr>
          <w:p w:rsidR="00FB32C0" w:rsidRPr="009D1BB0" w:rsidRDefault="00FB32C0" w:rsidP="00561269">
            <w:pPr>
              <w:pStyle w:val="a6"/>
              <w:spacing w:line="276" w:lineRule="auto"/>
              <w:ind w:firstLine="200"/>
              <w:jc w:val="both"/>
              <w:rPr>
                <w:color w:val="auto"/>
              </w:rPr>
            </w:pPr>
            <w:r w:rsidRPr="009D1BB0">
              <w:rPr>
                <w:color w:val="auto"/>
              </w:rPr>
              <w:t>8.</w:t>
            </w:r>
          </w:p>
        </w:tc>
        <w:tc>
          <w:tcPr>
            <w:tcW w:w="2150" w:type="dxa"/>
            <w:tcBorders>
              <w:top w:val="single" w:sz="4" w:space="0" w:color="auto"/>
              <w:left w:val="single" w:sz="4" w:space="0" w:color="auto"/>
            </w:tcBorders>
            <w:shd w:val="clear" w:color="auto" w:fill="FFFFFF"/>
            <w:vAlign w:val="center"/>
          </w:tcPr>
          <w:p w:rsidR="00FB32C0" w:rsidRPr="009D1BB0" w:rsidRDefault="00FB32C0" w:rsidP="00561269">
            <w:pPr>
              <w:pStyle w:val="a6"/>
              <w:spacing w:line="276" w:lineRule="auto"/>
              <w:ind w:firstLine="0"/>
              <w:jc w:val="both"/>
              <w:rPr>
                <w:color w:val="auto"/>
              </w:rPr>
            </w:pPr>
            <w:r w:rsidRPr="009D1BB0">
              <w:rPr>
                <w:color w:val="auto"/>
              </w:rPr>
              <w:t>Интегральная подготовка</w:t>
            </w:r>
          </w:p>
        </w:tc>
        <w:tc>
          <w:tcPr>
            <w:tcW w:w="994" w:type="dxa"/>
            <w:tcBorders>
              <w:top w:val="single" w:sz="4" w:space="0" w:color="auto"/>
              <w:left w:val="single" w:sz="4" w:space="0" w:color="auto"/>
            </w:tcBorders>
            <w:shd w:val="clear" w:color="auto" w:fill="FFFFFF"/>
            <w:vAlign w:val="center"/>
          </w:tcPr>
          <w:p w:rsidR="00FB32C0" w:rsidRPr="009D1BB0" w:rsidRDefault="0083300F" w:rsidP="009D1BB0">
            <w:pPr>
              <w:pStyle w:val="a6"/>
              <w:spacing w:line="276" w:lineRule="auto"/>
              <w:ind w:firstLine="340"/>
              <w:jc w:val="center"/>
              <w:rPr>
                <w:color w:val="auto"/>
              </w:rPr>
            </w:pPr>
            <w:r w:rsidRPr="009D1BB0">
              <w:rPr>
                <w:color w:val="auto"/>
              </w:rPr>
              <w:t>7</w:t>
            </w:r>
          </w:p>
        </w:tc>
        <w:tc>
          <w:tcPr>
            <w:tcW w:w="994" w:type="dxa"/>
            <w:tcBorders>
              <w:top w:val="single" w:sz="4" w:space="0" w:color="auto"/>
              <w:left w:val="single" w:sz="4" w:space="0" w:color="auto"/>
            </w:tcBorders>
            <w:shd w:val="clear" w:color="auto" w:fill="FFFFFF"/>
            <w:vAlign w:val="center"/>
          </w:tcPr>
          <w:p w:rsidR="00FB32C0" w:rsidRPr="009D1BB0" w:rsidRDefault="00FB32C0" w:rsidP="009D1BB0">
            <w:pPr>
              <w:pStyle w:val="a6"/>
              <w:spacing w:line="276" w:lineRule="auto"/>
              <w:ind w:firstLine="0"/>
              <w:jc w:val="center"/>
              <w:rPr>
                <w:color w:val="auto"/>
              </w:rPr>
            </w:pPr>
            <w:r w:rsidRPr="009D1BB0">
              <w:rPr>
                <w:color w:val="auto"/>
              </w:rPr>
              <w:t>2,0</w:t>
            </w:r>
          </w:p>
        </w:tc>
        <w:tc>
          <w:tcPr>
            <w:tcW w:w="989" w:type="dxa"/>
            <w:tcBorders>
              <w:top w:val="single" w:sz="4" w:space="0" w:color="auto"/>
              <w:left w:val="single" w:sz="4" w:space="0" w:color="auto"/>
            </w:tcBorders>
            <w:shd w:val="clear" w:color="auto" w:fill="FFFFFF"/>
            <w:vAlign w:val="center"/>
          </w:tcPr>
          <w:p w:rsidR="00FB32C0" w:rsidRPr="009D1BB0" w:rsidRDefault="0083300F" w:rsidP="009D1BB0">
            <w:pPr>
              <w:pStyle w:val="a6"/>
              <w:spacing w:line="276" w:lineRule="auto"/>
              <w:ind w:firstLine="0"/>
              <w:jc w:val="center"/>
              <w:rPr>
                <w:color w:val="auto"/>
              </w:rPr>
            </w:pPr>
            <w:r w:rsidRPr="009D1BB0">
              <w:rPr>
                <w:color w:val="auto"/>
              </w:rPr>
              <w:t>8</w:t>
            </w:r>
          </w:p>
        </w:tc>
        <w:tc>
          <w:tcPr>
            <w:tcW w:w="994" w:type="dxa"/>
            <w:tcBorders>
              <w:top w:val="single" w:sz="4" w:space="0" w:color="auto"/>
              <w:left w:val="single" w:sz="4" w:space="0" w:color="auto"/>
            </w:tcBorders>
            <w:shd w:val="clear" w:color="auto" w:fill="FFFFFF"/>
            <w:vAlign w:val="center"/>
          </w:tcPr>
          <w:p w:rsidR="00FB32C0" w:rsidRPr="009D1BB0" w:rsidRDefault="00FB32C0" w:rsidP="009D1BB0">
            <w:pPr>
              <w:pStyle w:val="a6"/>
              <w:spacing w:line="276" w:lineRule="auto"/>
              <w:ind w:firstLine="0"/>
              <w:jc w:val="center"/>
              <w:rPr>
                <w:color w:val="auto"/>
              </w:rPr>
            </w:pPr>
            <w:r w:rsidRPr="009D1BB0">
              <w:rPr>
                <w:color w:val="auto"/>
              </w:rPr>
              <w:t>2,0</w:t>
            </w:r>
          </w:p>
        </w:tc>
        <w:tc>
          <w:tcPr>
            <w:tcW w:w="1277" w:type="dxa"/>
            <w:tcBorders>
              <w:top w:val="single" w:sz="4" w:space="0" w:color="auto"/>
              <w:left w:val="single" w:sz="4" w:space="0" w:color="auto"/>
            </w:tcBorders>
            <w:shd w:val="clear" w:color="auto" w:fill="FFFFFF"/>
            <w:vAlign w:val="center"/>
          </w:tcPr>
          <w:p w:rsidR="00FB32C0" w:rsidRPr="009D1BB0" w:rsidRDefault="00FB32C0" w:rsidP="009D1BB0">
            <w:pPr>
              <w:pStyle w:val="a6"/>
              <w:spacing w:line="276" w:lineRule="auto"/>
              <w:ind w:firstLine="0"/>
              <w:jc w:val="center"/>
              <w:rPr>
                <w:color w:val="auto"/>
              </w:rPr>
            </w:pPr>
            <w:r w:rsidRPr="009D1BB0">
              <w:rPr>
                <w:color w:val="auto"/>
              </w:rPr>
              <w:t>10</w:t>
            </w:r>
          </w:p>
        </w:tc>
        <w:tc>
          <w:tcPr>
            <w:tcW w:w="1286" w:type="dxa"/>
            <w:tcBorders>
              <w:top w:val="single" w:sz="4" w:space="0" w:color="auto"/>
              <w:left w:val="single" w:sz="4" w:space="0" w:color="auto"/>
              <w:right w:val="single" w:sz="4" w:space="0" w:color="auto"/>
            </w:tcBorders>
            <w:shd w:val="clear" w:color="auto" w:fill="FFFFFF"/>
            <w:vAlign w:val="center"/>
          </w:tcPr>
          <w:p w:rsidR="00FB32C0" w:rsidRPr="009D1BB0" w:rsidRDefault="00FB32C0" w:rsidP="009D1BB0">
            <w:pPr>
              <w:pStyle w:val="a6"/>
              <w:spacing w:line="276" w:lineRule="auto"/>
              <w:ind w:firstLine="0"/>
              <w:jc w:val="center"/>
              <w:rPr>
                <w:color w:val="auto"/>
              </w:rPr>
            </w:pPr>
            <w:r w:rsidRPr="009D1BB0">
              <w:rPr>
                <w:color w:val="auto"/>
              </w:rPr>
              <w:t>2,0</w:t>
            </w:r>
          </w:p>
        </w:tc>
      </w:tr>
      <w:tr w:rsidR="00FB32C0" w:rsidRPr="00561269" w:rsidTr="00383CF8">
        <w:trPr>
          <w:trHeight w:hRule="exact" w:val="638"/>
          <w:jc w:val="center"/>
        </w:trPr>
        <w:tc>
          <w:tcPr>
            <w:tcW w:w="691" w:type="dxa"/>
            <w:tcBorders>
              <w:top w:val="single" w:sz="4" w:space="0" w:color="auto"/>
              <w:left w:val="single" w:sz="4" w:space="0" w:color="auto"/>
            </w:tcBorders>
            <w:shd w:val="clear" w:color="auto" w:fill="FFFFFF"/>
          </w:tcPr>
          <w:p w:rsidR="00FB32C0" w:rsidRPr="009D1BB0" w:rsidRDefault="00FB32C0" w:rsidP="00561269">
            <w:pPr>
              <w:pStyle w:val="a6"/>
              <w:spacing w:line="276" w:lineRule="auto"/>
              <w:ind w:firstLine="200"/>
              <w:jc w:val="both"/>
              <w:rPr>
                <w:color w:val="auto"/>
              </w:rPr>
            </w:pPr>
            <w:r w:rsidRPr="009D1BB0">
              <w:rPr>
                <w:color w:val="auto"/>
              </w:rPr>
              <w:t>9.</w:t>
            </w:r>
          </w:p>
        </w:tc>
        <w:tc>
          <w:tcPr>
            <w:tcW w:w="2150" w:type="dxa"/>
            <w:tcBorders>
              <w:top w:val="single" w:sz="4" w:space="0" w:color="auto"/>
              <w:left w:val="single" w:sz="4" w:space="0" w:color="auto"/>
            </w:tcBorders>
            <w:shd w:val="clear" w:color="auto" w:fill="FFFFFF"/>
            <w:vAlign w:val="center"/>
          </w:tcPr>
          <w:p w:rsidR="00FB32C0" w:rsidRPr="009D1BB0" w:rsidRDefault="00FB32C0" w:rsidP="00561269">
            <w:pPr>
              <w:pStyle w:val="a6"/>
              <w:spacing w:line="276" w:lineRule="auto"/>
              <w:ind w:firstLine="0"/>
              <w:jc w:val="both"/>
              <w:rPr>
                <w:color w:val="auto"/>
              </w:rPr>
            </w:pPr>
            <w:r w:rsidRPr="009D1BB0">
              <w:rPr>
                <w:color w:val="auto"/>
              </w:rPr>
              <w:t>Восстановительные мероприятия</w:t>
            </w:r>
          </w:p>
        </w:tc>
        <w:tc>
          <w:tcPr>
            <w:tcW w:w="994" w:type="dxa"/>
            <w:tcBorders>
              <w:top w:val="single" w:sz="4" w:space="0" w:color="auto"/>
              <w:left w:val="single" w:sz="4" w:space="0" w:color="auto"/>
            </w:tcBorders>
            <w:shd w:val="clear" w:color="auto" w:fill="FFFFFF"/>
            <w:vAlign w:val="center"/>
          </w:tcPr>
          <w:p w:rsidR="00FB32C0" w:rsidRPr="009D1BB0" w:rsidRDefault="0083300F" w:rsidP="009D1BB0">
            <w:pPr>
              <w:pStyle w:val="a6"/>
              <w:spacing w:line="276" w:lineRule="auto"/>
              <w:ind w:firstLine="340"/>
              <w:jc w:val="center"/>
              <w:rPr>
                <w:color w:val="auto"/>
              </w:rPr>
            </w:pPr>
            <w:r w:rsidRPr="009D1BB0">
              <w:rPr>
                <w:color w:val="auto"/>
              </w:rPr>
              <w:t>7</w:t>
            </w:r>
          </w:p>
        </w:tc>
        <w:tc>
          <w:tcPr>
            <w:tcW w:w="994" w:type="dxa"/>
            <w:tcBorders>
              <w:top w:val="single" w:sz="4" w:space="0" w:color="auto"/>
              <w:left w:val="single" w:sz="4" w:space="0" w:color="auto"/>
            </w:tcBorders>
            <w:shd w:val="clear" w:color="auto" w:fill="FFFFFF"/>
            <w:vAlign w:val="center"/>
          </w:tcPr>
          <w:p w:rsidR="00FB32C0" w:rsidRPr="009D1BB0" w:rsidRDefault="00FB32C0" w:rsidP="009D1BB0">
            <w:pPr>
              <w:pStyle w:val="a6"/>
              <w:spacing w:line="276" w:lineRule="auto"/>
              <w:ind w:firstLine="0"/>
              <w:jc w:val="center"/>
              <w:rPr>
                <w:color w:val="auto"/>
              </w:rPr>
            </w:pPr>
            <w:r w:rsidRPr="009D1BB0">
              <w:rPr>
                <w:color w:val="auto"/>
              </w:rPr>
              <w:t>2,0</w:t>
            </w:r>
          </w:p>
        </w:tc>
        <w:tc>
          <w:tcPr>
            <w:tcW w:w="989" w:type="dxa"/>
            <w:tcBorders>
              <w:top w:val="single" w:sz="4" w:space="0" w:color="auto"/>
              <w:left w:val="single" w:sz="4" w:space="0" w:color="auto"/>
            </w:tcBorders>
            <w:shd w:val="clear" w:color="auto" w:fill="FFFFFF"/>
            <w:vAlign w:val="center"/>
          </w:tcPr>
          <w:p w:rsidR="00FB32C0" w:rsidRPr="009D1BB0" w:rsidRDefault="0083300F" w:rsidP="009D1BB0">
            <w:pPr>
              <w:pStyle w:val="a6"/>
              <w:spacing w:line="276" w:lineRule="auto"/>
              <w:ind w:firstLine="0"/>
              <w:jc w:val="center"/>
              <w:rPr>
                <w:color w:val="auto"/>
              </w:rPr>
            </w:pPr>
            <w:r w:rsidRPr="009D1BB0">
              <w:rPr>
                <w:color w:val="auto"/>
              </w:rPr>
              <w:t>8</w:t>
            </w:r>
          </w:p>
        </w:tc>
        <w:tc>
          <w:tcPr>
            <w:tcW w:w="994" w:type="dxa"/>
            <w:tcBorders>
              <w:top w:val="single" w:sz="4" w:space="0" w:color="auto"/>
              <w:left w:val="single" w:sz="4" w:space="0" w:color="auto"/>
            </w:tcBorders>
            <w:shd w:val="clear" w:color="auto" w:fill="FFFFFF"/>
            <w:vAlign w:val="center"/>
          </w:tcPr>
          <w:p w:rsidR="00FB32C0" w:rsidRPr="009D1BB0" w:rsidRDefault="00FB32C0" w:rsidP="009D1BB0">
            <w:pPr>
              <w:pStyle w:val="a6"/>
              <w:spacing w:line="276" w:lineRule="auto"/>
              <w:ind w:firstLine="0"/>
              <w:jc w:val="center"/>
              <w:rPr>
                <w:color w:val="auto"/>
              </w:rPr>
            </w:pPr>
            <w:r w:rsidRPr="009D1BB0">
              <w:rPr>
                <w:color w:val="auto"/>
              </w:rPr>
              <w:t>2,0</w:t>
            </w:r>
          </w:p>
        </w:tc>
        <w:tc>
          <w:tcPr>
            <w:tcW w:w="1277" w:type="dxa"/>
            <w:tcBorders>
              <w:top w:val="single" w:sz="4" w:space="0" w:color="auto"/>
              <w:left w:val="single" w:sz="4" w:space="0" w:color="auto"/>
            </w:tcBorders>
            <w:shd w:val="clear" w:color="auto" w:fill="FFFFFF"/>
            <w:vAlign w:val="center"/>
          </w:tcPr>
          <w:p w:rsidR="00FB32C0" w:rsidRPr="009D1BB0" w:rsidRDefault="00FB32C0" w:rsidP="009D1BB0">
            <w:pPr>
              <w:pStyle w:val="a6"/>
              <w:spacing w:line="276" w:lineRule="auto"/>
              <w:ind w:firstLine="0"/>
              <w:jc w:val="center"/>
              <w:rPr>
                <w:color w:val="auto"/>
              </w:rPr>
            </w:pPr>
            <w:r w:rsidRPr="009D1BB0">
              <w:rPr>
                <w:color w:val="auto"/>
              </w:rPr>
              <w:t>18</w:t>
            </w:r>
          </w:p>
        </w:tc>
        <w:tc>
          <w:tcPr>
            <w:tcW w:w="1286" w:type="dxa"/>
            <w:tcBorders>
              <w:top w:val="single" w:sz="4" w:space="0" w:color="auto"/>
              <w:left w:val="single" w:sz="4" w:space="0" w:color="auto"/>
              <w:right w:val="single" w:sz="4" w:space="0" w:color="auto"/>
            </w:tcBorders>
            <w:shd w:val="clear" w:color="auto" w:fill="FFFFFF"/>
            <w:vAlign w:val="center"/>
          </w:tcPr>
          <w:p w:rsidR="00FB32C0" w:rsidRPr="009D1BB0" w:rsidRDefault="00FB32C0" w:rsidP="009D1BB0">
            <w:pPr>
              <w:pStyle w:val="a6"/>
              <w:spacing w:line="276" w:lineRule="auto"/>
              <w:ind w:firstLine="0"/>
              <w:jc w:val="center"/>
              <w:rPr>
                <w:color w:val="auto"/>
              </w:rPr>
            </w:pPr>
            <w:r w:rsidRPr="009D1BB0">
              <w:rPr>
                <w:color w:val="auto"/>
              </w:rPr>
              <w:t>4,0</w:t>
            </w:r>
          </w:p>
        </w:tc>
      </w:tr>
      <w:tr w:rsidR="00FB32C0" w:rsidRPr="00561269" w:rsidTr="00383CF8">
        <w:trPr>
          <w:trHeight w:hRule="exact" w:val="634"/>
          <w:jc w:val="center"/>
        </w:trPr>
        <w:tc>
          <w:tcPr>
            <w:tcW w:w="2841" w:type="dxa"/>
            <w:gridSpan w:val="2"/>
            <w:tcBorders>
              <w:top w:val="single" w:sz="4" w:space="0" w:color="auto"/>
              <w:left w:val="single" w:sz="4" w:space="0" w:color="auto"/>
            </w:tcBorders>
            <w:shd w:val="clear" w:color="auto" w:fill="FFFFFF"/>
            <w:vAlign w:val="center"/>
          </w:tcPr>
          <w:p w:rsidR="00FB32C0" w:rsidRPr="009D1BB0" w:rsidRDefault="00FB32C0" w:rsidP="00561269">
            <w:pPr>
              <w:pStyle w:val="a6"/>
              <w:spacing w:line="276" w:lineRule="auto"/>
              <w:ind w:firstLine="0"/>
              <w:jc w:val="both"/>
              <w:rPr>
                <w:color w:val="auto"/>
              </w:rPr>
            </w:pPr>
            <w:r w:rsidRPr="009D1BB0">
              <w:rPr>
                <w:color w:val="auto"/>
              </w:rPr>
              <w:t>Общее количество часов в год</w:t>
            </w:r>
          </w:p>
        </w:tc>
        <w:tc>
          <w:tcPr>
            <w:tcW w:w="994" w:type="dxa"/>
            <w:tcBorders>
              <w:top w:val="single" w:sz="4" w:space="0" w:color="auto"/>
              <w:left w:val="single" w:sz="4" w:space="0" w:color="auto"/>
            </w:tcBorders>
            <w:shd w:val="clear" w:color="auto" w:fill="FFFFFF"/>
            <w:vAlign w:val="center"/>
          </w:tcPr>
          <w:p w:rsidR="00FB32C0" w:rsidRPr="009D1BB0" w:rsidRDefault="00FB32C0" w:rsidP="009D1BB0">
            <w:pPr>
              <w:pStyle w:val="a6"/>
              <w:spacing w:line="276" w:lineRule="auto"/>
              <w:ind w:firstLine="340"/>
              <w:jc w:val="center"/>
              <w:rPr>
                <w:color w:val="auto"/>
              </w:rPr>
            </w:pPr>
            <w:r w:rsidRPr="009D1BB0">
              <w:rPr>
                <w:b/>
                <w:bCs/>
                <w:color w:val="auto"/>
              </w:rPr>
              <w:t>364</w:t>
            </w:r>
          </w:p>
        </w:tc>
        <w:tc>
          <w:tcPr>
            <w:tcW w:w="994" w:type="dxa"/>
            <w:tcBorders>
              <w:top w:val="single" w:sz="4" w:space="0" w:color="auto"/>
              <w:left w:val="single" w:sz="4" w:space="0" w:color="auto"/>
            </w:tcBorders>
            <w:shd w:val="clear" w:color="auto" w:fill="FFFFFF"/>
            <w:vAlign w:val="center"/>
          </w:tcPr>
          <w:p w:rsidR="00FB32C0" w:rsidRPr="009D1BB0" w:rsidRDefault="00FB32C0" w:rsidP="009D1BB0">
            <w:pPr>
              <w:pStyle w:val="a6"/>
              <w:spacing w:line="276" w:lineRule="auto"/>
              <w:ind w:firstLine="0"/>
              <w:jc w:val="center"/>
              <w:rPr>
                <w:color w:val="auto"/>
              </w:rPr>
            </w:pPr>
            <w:r w:rsidRPr="009D1BB0">
              <w:rPr>
                <w:b/>
                <w:bCs/>
                <w:color w:val="auto"/>
              </w:rPr>
              <w:t>100</w:t>
            </w:r>
          </w:p>
        </w:tc>
        <w:tc>
          <w:tcPr>
            <w:tcW w:w="989" w:type="dxa"/>
            <w:tcBorders>
              <w:top w:val="single" w:sz="4" w:space="0" w:color="auto"/>
              <w:left w:val="single" w:sz="4" w:space="0" w:color="auto"/>
            </w:tcBorders>
            <w:shd w:val="clear" w:color="auto" w:fill="FFFFFF"/>
            <w:vAlign w:val="center"/>
          </w:tcPr>
          <w:p w:rsidR="00FB32C0" w:rsidRPr="009D1BB0" w:rsidRDefault="00FB32C0" w:rsidP="009D1BB0">
            <w:pPr>
              <w:pStyle w:val="a6"/>
              <w:spacing w:line="276" w:lineRule="auto"/>
              <w:ind w:firstLine="0"/>
              <w:jc w:val="center"/>
              <w:rPr>
                <w:color w:val="auto"/>
              </w:rPr>
            </w:pPr>
            <w:r w:rsidRPr="009D1BB0">
              <w:rPr>
                <w:b/>
                <w:bCs/>
                <w:color w:val="auto"/>
              </w:rPr>
              <w:t>416</w:t>
            </w:r>
          </w:p>
        </w:tc>
        <w:tc>
          <w:tcPr>
            <w:tcW w:w="994" w:type="dxa"/>
            <w:tcBorders>
              <w:top w:val="single" w:sz="4" w:space="0" w:color="auto"/>
              <w:left w:val="single" w:sz="4" w:space="0" w:color="auto"/>
            </w:tcBorders>
            <w:shd w:val="clear" w:color="auto" w:fill="FFFFFF"/>
            <w:vAlign w:val="center"/>
          </w:tcPr>
          <w:p w:rsidR="00FB32C0" w:rsidRPr="009D1BB0" w:rsidRDefault="00FB32C0" w:rsidP="009D1BB0">
            <w:pPr>
              <w:pStyle w:val="a6"/>
              <w:spacing w:line="276" w:lineRule="auto"/>
              <w:ind w:firstLine="0"/>
              <w:jc w:val="center"/>
              <w:rPr>
                <w:color w:val="auto"/>
              </w:rPr>
            </w:pPr>
            <w:r w:rsidRPr="009D1BB0">
              <w:rPr>
                <w:b/>
                <w:bCs/>
                <w:color w:val="auto"/>
              </w:rPr>
              <w:t>100</w:t>
            </w:r>
          </w:p>
        </w:tc>
        <w:tc>
          <w:tcPr>
            <w:tcW w:w="1277" w:type="dxa"/>
            <w:tcBorders>
              <w:top w:val="single" w:sz="4" w:space="0" w:color="auto"/>
              <w:left w:val="single" w:sz="4" w:space="0" w:color="auto"/>
            </w:tcBorders>
            <w:shd w:val="clear" w:color="auto" w:fill="FFFFFF"/>
            <w:vAlign w:val="center"/>
          </w:tcPr>
          <w:p w:rsidR="00FB32C0" w:rsidRPr="009D1BB0" w:rsidRDefault="00FB32C0" w:rsidP="009D1BB0">
            <w:pPr>
              <w:pStyle w:val="a6"/>
              <w:spacing w:line="276" w:lineRule="auto"/>
              <w:ind w:firstLine="0"/>
              <w:jc w:val="center"/>
              <w:rPr>
                <w:color w:val="auto"/>
              </w:rPr>
            </w:pPr>
            <w:r w:rsidRPr="009D1BB0">
              <w:rPr>
                <w:b/>
                <w:bCs/>
                <w:color w:val="auto"/>
              </w:rPr>
              <w:t>468</w:t>
            </w:r>
          </w:p>
        </w:tc>
        <w:tc>
          <w:tcPr>
            <w:tcW w:w="1286" w:type="dxa"/>
            <w:tcBorders>
              <w:top w:val="single" w:sz="4" w:space="0" w:color="auto"/>
              <w:left w:val="single" w:sz="4" w:space="0" w:color="auto"/>
              <w:right w:val="single" w:sz="4" w:space="0" w:color="auto"/>
            </w:tcBorders>
            <w:shd w:val="clear" w:color="auto" w:fill="FFFFFF"/>
            <w:vAlign w:val="center"/>
          </w:tcPr>
          <w:p w:rsidR="00FB32C0" w:rsidRPr="009D1BB0" w:rsidRDefault="00FB32C0" w:rsidP="009D1BB0">
            <w:pPr>
              <w:pStyle w:val="a6"/>
              <w:spacing w:line="276" w:lineRule="auto"/>
              <w:ind w:firstLine="0"/>
              <w:jc w:val="center"/>
              <w:rPr>
                <w:color w:val="auto"/>
              </w:rPr>
            </w:pPr>
            <w:r w:rsidRPr="009D1BB0">
              <w:rPr>
                <w:b/>
                <w:bCs/>
                <w:color w:val="auto"/>
              </w:rPr>
              <w:t>100</w:t>
            </w:r>
          </w:p>
        </w:tc>
      </w:tr>
      <w:tr w:rsidR="00FB32C0" w:rsidRPr="00561269" w:rsidTr="00383CF8">
        <w:trPr>
          <w:trHeight w:hRule="exact" w:val="643"/>
          <w:jc w:val="center"/>
        </w:trPr>
        <w:tc>
          <w:tcPr>
            <w:tcW w:w="2841" w:type="dxa"/>
            <w:gridSpan w:val="2"/>
            <w:tcBorders>
              <w:top w:val="single" w:sz="4" w:space="0" w:color="auto"/>
              <w:left w:val="single" w:sz="4" w:space="0" w:color="auto"/>
              <w:bottom w:val="single" w:sz="4" w:space="0" w:color="auto"/>
            </w:tcBorders>
            <w:shd w:val="clear" w:color="auto" w:fill="FFFFFF"/>
            <w:vAlign w:val="center"/>
          </w:tcPr>
          <w:p w:rsidR="00FB32C0" w:rsidRPr="009D1BB0" w:rsidRDefault="00FB32C0" w:rsidP="00561269">
            <w:pPr>
              <w:pStyle w:val="a6"/>
              <w:spacing w:line="276" w:lineRule="auto"/>
              <w:ind w:firstLine="0"/>
              <w:jc w:val="both"/>
              <w:rPr>
                <w:color w:val="auto"/>
              </w:rPr>
            </w:pPr>
            <w:r w:rsidRPr="009D1BB0">
              <w:rPr>
                <w:color w:val="auto"/>
              </w:rPr>
              <w:t>Количество часов в неделю</w:t>
            </w:r>
          </w:p>
        </w:tc>
        <w:tc>
          <w:tcPr>
            <w:tcW w:w="1988" w:type="dxa"/>
            <w:gridSpan w:val="2"/>
            <w:tcBorders>
              <w:top w:val="single" w:sz="4" w:space="0" w:color="auto"/>
              <w:left w:val="single" w:sz="4" w:space="0" w:color="auto"/>
              <w:bottom w:val="single" w:sz="4" w:space="0" w:color="auto"/>
            </w:tcBorders>
            <w:shd w:val="clear" w:color="auto" w:fill="FFFFFF"/>
            <w:vAlign w:val="center"/>
          </w:tcPr>
          <w:p w:rsidR="00FB32C0" w:rsidRPr="009D1BB0" w:rsidRDefault="00FB32C0" w:rsidP="009D1BB0">
            <w:pPr>
              <w:pStyle w:val="a6"/>
              <w:spacing w:line="276" w:lineRule="auto"/>
              <w:ind w:firstLine="0"/>
              <w:jc w:val="center"/>
              <w:rPr>
                <w:color w:val="auto"/>
              </w:rPr>
            </w:pPr>
            <w:r w:rsidRPr="009D1BB0">
              <w:rPr>
                <w:color w:val="auto"/>
              </w:rPr>
              <w:t>17</w:t>
            </w:r>
          </w:p>
        </w:tc>
        <w:tc>
          <w:tcPr>
            <w:tcW w:w="1983" w:type="dxa"/>
            <w:gridSpan w:val="2"/>
            <w:tcBorders>
              <w:top w:val="single" w:sz="4" w:space="0" w:color="auto"/>
              <w:left w:val="single" w:sz="4" w:space="0" w:color="auto"/>
              <w:bottom w:val="single" w:sz="4" w:space="0" w:color="auto"/>
            </w:tcBorders>
            <w:shd w:val="clear" w:color="auto" w:fill="FFFFFF"/>
            <w:vAlign w:val="center"/>
          </w:tcPr>
          <w:p w:rsidR="00FB32C0" w:rsidRPr="009D1BB0" w:rsidRDefault="00FB32C0" w:rsidP="009D1BB0">
            <w:pPr>
              <w:pStyle w:val="a6"/>
              <w:spacing w:line="276" w:lineRule="auto"/>
              <w:ind w:firstLine="0"/>
              <w:jc w:val="center"/>
              <w:rPr>
                <w:color w:val="auto"/>
              </w:rPr>
            </w:pPr>
            <w:r w:rsidRPr="009D1BB0">
              <w:rPr>
                <w:color w:val="auto"/>
              </w:rPr>
              <w:t>19</w:t>
            </w:r>
          </w:p>
        </w:tc>
        <w:tc>
          <w:tcPr>
            <w:tcW w:w="256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B32C0" w:rsidRPr="009D1BB0" w:rsidRDefault="00FB32C0" w:rsidP="009D1BB0">
            <w:pPr>
              <w:pStyle w:val="a6"/>
              <w:spacing w:line="276" w:lineRule="auto"/>
              <w:ind w:firstLine="0"/>
              <w:jc w:val="center"/>
              <w:rPr>
                <w:color w:val="auto"/>
              </w:rPr>
            </w:pPr>
            <w:r w:rsidRPr="009D1BB0">
              <w:rPr>
                <w:color w:val="auto"/>
              </w:rPr>
              <w:t>20</w:t>
            </w:r>
          </w:p>
        </w:tc>
      </w:tr>
    </w:tbl>
    <w:p w:rsidR="0083725C" w:rsidRPr="00561269" w:rsidRDefault="0083725C" w:rsidP="00561269">
      <w:pPr>
        <w:pStyle w:val="13"/>
        <w:spacing w:line="276" w:lineRule="auto"/>
        <w:ind w:firstLine="740"/>
        <w:jc w:val="both"/>
        <w:rPr>
          <w:color w:val="auto"/>
          <w:sz w:val="28"/>
          <w:szCs w:val="28"/>
        </w:rPr>
      </w:pPr>
    </w:p>
    <w:p w:rsidR="00434556" w:rsidRPr="00561269" w:rsidRDefault="00434556" w:rsidP="00561269">
      <w:pPr>
        <w:pStyle w:val="13"/>
        <w:spacing w:after="80" w:line="276" w:lineRule="auto"/>
        <w:ind w:firstLine="0"/>
        <w:jc w:val="both"/>
        <w:rPr>
          <w:color w:val="auto"/>
          <w:sz w:val="28"/>
          <w:szCs w:val="28"/>
        </w:rPr>
      </w:pPr>
      <w:r w:rsidRPr="00561269">
        <w:rPr>
          <w:i/>
          <w:iCs/>
          <w:color w:val="auto"/>
          <w:sz w:val="28"/>
          <w:szCs w:val="28"/>
        </w:rPr>
        <w:t>Дисциплина – триатлон (I, II, III функциональные группы; мужчины, женщины)</w:t>
      </w:r>
    </w:p>
    <w:tbl>
      <w:tblPr>
        <w:tblOverlap w:val="never"/>
        <w:tblW w:w="0" w:type="auto"/>
        <w:jc w:val="center"/>
        <w:tblLayout w:type="fixed"/>
        <w:tblCellMar>
          <w:left w:w="10" w:type="dxa"/>
          <w:right w:w="10" w:type="dxa"/>
        </w:tblCellMar>
        <w:tblLook w:val="0000" w:firstRow="0" w:lastRow="0" w:firstColumn="0" w:lastColumn="0" w:noHBand="0" w:noVBand="0"/>
      </w:tblPr>
      <w:tblGrid>
        <w:gridCol w:w="691"/>
        <w:gridCol w:w="2150"/>
        <w:gridCol w:w="994"/>
        <w:gridCol w:w="994"/>
        <w:gridCol w:w="989"/>
        <w:gridCol w:w="994"/>
        <w:gridCol w:w="1277"/>
        <w:gridCol w:w="1286"/>
      </w:tblGrid>
      <w:tr w:rsidR="00434556" w:rsidRPr="00561269" w:rsidTr="006E7570">
        <w:trPr>
          <w:trHeight w:hRule="exact" w:val="749"/>
          <w:jc w:val="center"/>
        </w:trPr>
        <w:tc>
          <w:tcPr>
            <w:tcW w:w="691" w:type="dxa"/>
            <w:vMerge w:val="restart"/>
            <w:tcBorders>
              <w:top w:val="single" w:sz="4" w:space="0" w:color="auto"/>
              <w:left w:val="single" w:sz="4" w:space="0" w:color="auto"/>
            </w:tcBorders>
            <w:shd w:val="clear" w:color="auto" w:fill="FFFFFF"/>
            <w:vAlign w:val="center"/>
          </w:tcPr>
          <w:p w:rsidR="00434556" w:rsidRPr="009D1BB0" w:rsidRDefault="00434556" w:rsidP="00561269">
            <w:pPr>
              <w:pStyle w:val="a6"/>
              <w:spacing w:line="276" w:lineRule="auto"/>
              <w:ind w:firstLine="0"/>
              <w:jc w:val="both"/>
              <w:rPr>
                <w:color w:val="auto"/>
              </w:rPr>
            </w:pPr>
            <w:r w:rsidRPr="009D1BB0">
              <w:rPr>
                <w:color w:val="auto"/>
              </w:rPr>
              <w:t>№ п/п</w:t>
            </w:r>
          </w:p>
        </w:tc>
        <w:tc>
          <w:tcPr>
            <w:tcW w:w="2150" w:type="dxa"/>
            <w:vMerge w:val="restart"/>
            <w:tcBorders>
              <w:top w:val="single" w:sz="4" w:space="0" w:color="auto"/>
              <w:left w:val="single" w:sz="4" w:space="0" w:color="auto"/>
            </w:tcBorders>
            <w:shd w:val="clear" w:color="auto" w:fill="FFFFFF"/>
            <w:vAlign w:val="center"/>
          </w:tcPr>
          <w:p w:rsidR="00434556" w:rsidRPr="009D1BB0" w:rsidRDefault="00434556" w:rsidP="00561269">
            <w:pPr>
              <w:pStyle w:val="a6"/>
              <w:spacing w:line="276" w:lineRule="auto"/>
              <w:ind w:firstLine="200"/>
              <w:jc w:val="both"/>
              <w:rPr>
                <w:color w:val="auto"/>
              </w:rPr>
            </w:pPr>
            <w:r w:rsidRPr="009D1BB0">
              <w:rPr>
                <w:color w:val="auto"/>
              </w:rPr>
              <w:t>Разделы подготовки</w:t>
            </w:r>
          </w:p>
        </w:tc>
        <w:tc>
          <w:tcPr>
            <w:tcW w:w="6534" w:type="dxa"/>
            <w:gridSpan w:val="6"/>
            <w:tcBorders>
              <w:top w:val="single" w:sz="4" w:space="0" w:color="auto"/>
              <w:left w:val="single" w:sz="4" w:space="0" w:color="auto"/>
              <w:right w:val="single" w:sz="4" w:space="0" w:color="auto"/>
            </w:tcBorders>
            <w:shd w:val="clear" w:color="auto" w:fill="FFFFFF"/>
            <w:vAlign w:val="center"/>
          </w:tcPr>
          <w:p w:rsidR="00434556" w:rsidRPr="009D1BB0" w:rsidRDefault="00434556" w:rsidP="00561269">
            <w:pPr>
              <w:pStyle w:val="a6"/>
              <w:spacing w:line="276" w:lineRule="auto"/>
              <w:ind w:firstLine="0"/>
              <w:jc w:val="both"/>
              <w:rPr>
                <w:color w:val="auto"/>
              </w:rPr>
            </w:pPr>
            <w:r w:rsidRPr="009D1BB0">
              <w:rPr>
                <w:color w:val="auto"/>
              </w:rPr>
              <w:t>Этапы подготовки</w:t>
            </w:r>
          </w:p>
        </w:tc>
      </w:tr>
      <w:tr w:rsidR="00434556" w:rsidRPr="00561269" w:rsidTr="006E7570">
        <w:trPr>
          <w:trHeight w:hRule="exact" w:val="547"/>
          <w:jc w:val="center"/>
        </w:trPr>
        <w:tc>
          <w:tcPr>
            <w:tcW w:w="691" w:type="dxa"/>
            <w:vMerge/>
            <w:tcBorders>
              <w:left w:val="single" w:sz="4" w:space="0" w:color="auto"/>
            </w:tcBorders>
            <w:shd w:val="clear" w:color="auto" w:fill="FFFFFF"/>
            <w:vAlign w:val="center"/>
          </w:tcPr>
          <w:p w:rsidR="00434556" w:rsidRPr="009D1BB0" w:rsidRDefault="00434556" w:rsidP="00561269">
            <w:pPr>
              <w:spacing w:line="276" w:lineRule="auto"/>
              <w:jc w:val="both"/>
              <w:rPr>
                <w:rFonts w:ascii="Times New Roman" w:hAnsi="Times New Roman" w:cs="Times New Roman"/>
                <w:color w:val="auto"/>
              </w:rPr>
            </w:pPr>
          </w:p>
        </w:tc>
        <w:tc>
          <w:tcPr>
            <w:tcW w:w="2150" w:type="dxa"/>
            <w:vMerge/>
            <w:tcBorders>
              <w:left w:val="single" w:sz="4" w:space="0" w:color="auto"/>
            </w:tcBorders>
            <w:shd w:val="clear" w:color="auto" w:fill="FFFFFF"/>
            <w:vAlign w:val="center"/>
          </w:tcPr>
          <w:p w:rsidR="00434556" w:rsidRPr="009D1BB0" w:rsidRDefault="00434556" w:rsidP="00561269">
            <w:pPr>
              <w:spacing w:line="276" w:lineRule="auto"/>
              <w:jc w:val="both"/>
              <w:rPr>
                <w:rFonts w:ascii="Times New Roman" w:hAnsi="Times New Roman" w:cs="Times New Roman"/>
                <w:color w:val="auto"/>
              </w:rPr>
            </w:pPr>
          </w:p>
        </w:tc>
        <w:tc>
          <w:tcPr>
            <w:tcW w:w="3971" w:type="dxa"/>
            <w:gridSpan w:val="4"/>
            <w:tcBorders>
              <w:top w:val="single" w:sz="4" w:space="0" w:color="auto"/>
              <w:left w:val="single" w:sz="4" w:space="0" w:color="auto"/>
            </w:tcBorders>
            <w:shd w:val="clear" w:color="auto" w:fill="FFFFFF"/>
            <w:vAlign w:val="center"/>
          </w:tcPr>
          <w:p w:rsidR="00434556" w:rsidRPr="009D1BB0" w:rsidRDefault="00434556" w:rsidP="00561269">
            <w:pPr>
              <w:pStyle w:val="a6"/>
              <w:spacing w:line="276" w:lineRule="auto"/>
              <w:ind w:firstLine="0"/>
              <w:jc w:val="both"/>
              <w:rPr>
                <w:color w:val="auto"/>
              </w:rPr>
            </w:pPr>
            <w:r w:rsidRPr="009D1BB0">
              <w:rPr>
                <w:b/>
                <w:bCs/>
                <w:color w:val="auto"/>
              </w:rPr>
              <w:t>Этап совершенствования спортивного мастерства</w:t>
            </w:r>
          </w:p>
        </w:tc>
        <w:tc>
          <w:tcPr>
            <w:tcW w:w="2563" w:type="dxa"/>
            <w:gridSpan w:val="2"/>
            <w:tcBorders>
              <w:top w:val="single" w:sz="4" w:space="0" w:color="auto"/>
              <w:left w:val="single" w:sz="4" w:space="0" w:color="auto"/>
              <w:right w:val="single" w:sz="4" w:space="0" w:color="auto"/>
            </w:tcBorders>
            <w:shd w:val="clear" w:color="auto" w:fill="FFFFFF"/>
            <w:vAlign w:val="center"/>
          </w:tcPr>
          <w:p w:rsidR="00434556" w:rsidRPr="009D1BB0" w:rsidRDefault="00434556" w:rsidP="00561269">
            <w:pPr>
              <w:pStyle w:val="a6"/>
              <w:spacing w:line="276" w:lineRule="auto"/>
              <w:ind w:firstLine="0"/>
              <w:jc w:val="both"/>
              <w:rPr>
                <w:color w:val="auto"/>
              </w:rPr>
            </w:pPr>
            <w:r w:rsidRPr="009D1BB0">
              <w:rPr>
                <w:b/>
                <w:bCs/>
                <w:color w:val="auto"/>
              </w:rPr>
              <w:t>Этап высшего спортивного мастерства</w:t>
            </w:r>
          </w:p>
        </w:tc>
      </w:tr>
      <w:tr w:rsidR="00434556" w:rsidRPr="00561269" w:rsidTr="006E7570">
        <w:trPr>
          <w:trHeight w:hRule="exact" w:val="240"/>
          <w:jc w:val="center"/>
        </w:trPr>
        <w:tc>
          <w:tcPr>
            <w:tcW w:w="691" w:type="dxa"/>
            <w:vMerge/>
            <w:tcBorders>
              <w:left w:val="single" w:sz="4" w:space="0" w:color="auto"/>
            </w:tcBorders>
            <w:shd w:val="clear" w:color="auto" w:fill="FFFFFF"/>
            <w:vAlign w:val="center"/>
          </w:tcPr>
          <w:p w:rsidR="00434556" w:rsidRPr="009D1BB0" w:rsidRDefault="00434556" w:rsidP="00561269">
            <w:pPr>
              <w:spacing w:line="276" w:lineRule="auto"/>
              <w:jc w:val="both"/>
              <w:rPr>
                <w:rFonts w:ascii="Times New Roman" w:hAnsi="Times New Roman" w:cs="Times New Roman"/>
                <w:color w:val="auto"/>
              </w:rPr>
            </w:pPr>
          </w:p>
        </w:tc>
        <w:tc>
          <w:tcPr>
            <w:tcW w:w="2150" w:type="dxa"/>
            <w:vMerge/>
            <w:tcBorders>
              <w:left w:val="single" w:sz="4" w:space="0" w:color="auto"/>
            </w:tcBorders>
            <w:shd w:val="clear" w:color="auto" w:fill="FFFFFF"/>
            <w:vAlign w:val="center"/>
          </w:tcPr>
          <w:p w:rsidR="00434556" w:rsidRPr="009D1BB0" w:rsidRDefault="00434556" w:rsidP="00561269">
            <w:pPr>
              <w:spacing w:line="276" w:lineRule="auto"/>
              <w:jc w:val="both"/>
              <w:rPr>
                <w:rFonts w:ascii="Times New Roman" w:hAnsi="Times New Roman" w:cs="Times New Roman"/>
                <w:color w:val="auto"/>
              </w:rPr>
            </w:pPr>
          </w:p>
        </w:tc>
        <w:tc>
          <w:tcPr>
            <w:tcW w:w="1988" w:type="dxa"/>
            <w:gridSpan w:val="2"/>
            <w:tcBorders>
              <w:top w:val="single" w:sz="4" w:space="0" w:color="auto"/>
              <w:left w:val="single" w:sz="4" w:space="0" w:color="auto"/>
            </w:tcBorders>
            <w:shd w:val="clear" w:color="auto" w:fill="FFFFFF"/>
            <w:vAlign w:val="bottom"/>
          </w:tcPr>
          <w:p w:rsidR="00434556" w:rsidRPr="009D1BB0" w:rsidRDefault="00434556" w:rsidP="00561269">
            <w:pPr>
              <w:pStyle w:val="a6"/>
              <w:spacing w:line="276" w:lineRule="auto"/>
              <w:ind w:firstLine="0"/>
              <w:jc w:val="both"/>
              <w:rPr>
                <w:color w:val="auto"/>
              </w:rPr>
            </w:pPr>
            <w:r w:rsidRPr="009D1BB0">
              <w:rPr>
                <w:color w:val="auto"/>
              </w:rPr>
              <w:t>1 год</w:t>
            </w:r>
          </w:p>
        </w:tc>
        <w:tc>
          <w:tcPr>
            <w:tcW w:w="1983" w:type="dxa"/>
            <w:gridSpan w:val="2"/>
            <w:tcBorders>
              <w:top w:val="single" w:sz="4" w:space="0" w:color="auto"/>
              <w:left w:val="single" w:sz="4" w:space="0" w:color="auto"/>
            </w:tcBorders>
            <w:shd w:val="clear" w:color="auto" w:fill="FFFFFF"/>
            <w:vAlign w:val="bottom"/>
          </w:tcPr>
          <w:p w:rsidR="00434556" w:rsidRPr="009D1BB0" w:rsidRDefault="00434556" w:rsidP="00561269">
            <w:pPr>
              <w:pStyle w:val="a6"/>
              <w:spacing w:line="276" w:lineRule="auto"/>
              <w:ind w:firstLine="0"/>
              <w:jc w:val="both"/>
              <w:rPr>
                <w:color w:val="auto"/>
              </w:rPr>
            </w:pPr>
            <w:r w:rsidRPr="009D1BB0">
              <w:rPr>
                <w:color w:val="auto"/>
              </w:rPr>
              <w:t>2 год</w:t>
            </w:r>
          </w:p>
        </w:tc>
        <w:tc>
          <w:tcPr>
            <w:tcW w:w="2563" w:type="dxa"/>
            <w:gridSpan w:val="2"/>
            <w:tcBorders>
              <w:top w:val="single" w:sz="4" w:space="0" w:color="auto"/>
              <w:left w:val="single" w:sz="4" w:space="0" w:color="auto"/>
              <w:right w:val="single" w:sz="4" w:space="0" w:color="auto"/>
            </w:tcBorders>
            <w:shd w:val="clear" w:color="auto" w:fill="FFFFFF"/>
            <w:vAlign w:val="bottom"/>
          </w:tcPr>
          <w:p w:rsidR="00434556" w:rsidRPr="009D1BB0" w:rsidRDefault="00434556" w:rsidP="00561269">
            <w:pPr>
              <w:pStyle w:val="a6"/>
              <w:spacing w:line="276" w:lineRule="auto"/>
              <w:ind w:firstLine="0"/>
              <w:jc w:val="both"/>
              <w:rPr>
                <w:color w:val="auto"/>
              </w:rPr>
            </w:pPr>
            <w:r w:rsidRPr="009D1BB0">
              <w:rPr>
                <w:color w:val="auto"/>
              </w:rPr>
              <w:t>Без ограничений</w:t>
            </w:r>
          </w:p>
        </w:tc>
      </w:tr>
      <w:tr w:rsidR="00434556" w:rsidRPr="00561269" w:rsidTr="006E7570">
        <w:trPr>
          <w:trHeight w:hRule="exact" w:val="240"/>
          <w:jc w:val="center"/>
        </w:trPr>
        <w:tc>
          <w:tcPr>
            <w:tcW w:w="691" w:type="dxa"/>
            <w:vMerge/>
            <w:tcBorders>
              <w:left w:val="single" w:sz="4" w:space="0" w:color="auto"/>
            </w:tcBorders>
            <w:shd w:val="clear" w:color="auto" w:fill="FFFFFF"/>
            <w:vAlign w:val="center"/>
          </w:tcPr>
          <w:p w:rsidR="00434556" w:rsidRPr="009D1BB0" w:rsidRDefault="00434556" w:rsidP="00561269">
            <w:pPr>
              <w:spacing w:line="276" w:lineRule="auto"/>
              <w:jc w:val="both"/>
              <w:rPr>
                <w:rFonts w:ascii="Times New Roman" w:hAnsi="Times New Roman" w:cs="Times New Roman"/>
                <w:color w:val="auto"/>
              </w:rPr>
            </w:pPr>
          </w:p>
        </w:tc>
        <w:tc>
          <w:tcPr>
            <w:tcW w:w="2150" w:type="dxa"/>
            <w:vMerge/>
            <w:tcBorders>
              <w:left w:val="single" w:sz="4" w:space="0" w:color="auto"/>
            </w:tcBorders>
            <w:shd w:val="clear" w:color="auto" w:fill="FFFFFF"/>
            <w:vAlign w:val="center"/>
          </w:tcPr>
          <w:p w:rsidR="00434556" w:rsidRPr="009D1BB0" w:rsidRDefault="00434556" w:rsidP="00561269">
            <w:pPr>
              <w:spacing w:line="276" w:lineRule="auto"/>
              <w:jc w:val="both"/>
              <w:rPr>
                <w:rFonts w:ascii="Times New Roman" w:hAnsi="Times New Roman" w:cs="Times New Roman"/>
                <w:color w:val="auto"/>
              </w:rPr>
            </w:pPr>
          </w:p>
        </w:tc>
        <w:tc>
          <w:tcPr>
            <w:tcW w:w="994" w:type="dxa"/>
            <w:tcBorders>
              <w:top w:val="single" w:sz="4" w:space="0" w:color="auto"/>
              <w:left w:val="single" w:sz="4" w:space="0" w:color="auto"/>
            </w:tcBorders>
            <w:shd w:val="clear" w:color="auto" w:fill="FFFFFF"/>
            <w:vAlign w:val="center"/>
          </w:tcPr>
          <w:p w:rsidR="00434556" w:rsidRPr="009D1BB0" w:rsidRDefault="00434556" w:rsidP="00561269">
            <w:pPr>
              <w:pStyle w:val="a6"/>
              <w:spacing w:line="276" w:lineRule="auto"/>
              <w:ind w:firstLine="0"/>
              <w:jc w:val="both"/>
              <w:rPr>
                <w:color w:val="auto"/>
              </w:rPr>
            </w:pPr>
            <w:r w:rsidRPr="009D1BB0">
              <w:rPr>
                <w:color w:val="auto"/>
              </w:rPr>
              <w:t>час</w:t>
            </w:r>
          </w:p>
        </w:tc>
        <w:tc>
          <w:tcPr>
            <w:tcW w:w="994" w:type="dxa"/>
            <w:tcBorders>
              <w:top w:val="single" w:sz="4" w:space="0" w:color="auto"/>
              <w:left w:val="single" w:sz="4" w:space="0" w:color="auto"/>
            </w:tcBorders>
            <w:shd w:val="clear" w:color="auto" w:fill="FFFFFF"/>
            <w:vAlign w:val="center"/>
          </w:tcPr>
          <w:p w:rsidR="00434556" w:rsidRPr="009D1BB0" w:rsidRDefault="00434556" w:rsidP="00561269">
            <w:pPr>
              <w:pStyle w:val="a6"/>
              <w:spacing w:line="276" w:lineRule="auto"/>
              <w:ind w:firstLine="0"/>
              <w:jc w:val="both"/>
              <w:rPr>
                <w:color w:val="auto"/>
              </w:rPr>
            </w:pPr>
            <w:r w:rsidRPr="009D1BB0">
              <w:rPr>
                <w:color w:val="auto"/>
              </w:rPr>
              <w:t>%</w:t>
            </w:r>
          </w:p>
        </w:tc>
        <w:tc>
          <w:tcPr>
            <w:tcW w:w="989" w:type="dxa"/>
            <w:tcBorders>
              <w:top w:val="single" w:sz="4" w:space="0" w:color="auto"/>
              <w:left w:val="single" w:sz="4" w:space="0" w:color="auto"/>
            </w:tcBorders>
            <w:shd w:val="clear" w:color="auto" w:fill="FFFFFF"/>
            <w:vAlign w:val="center"/>
          </w:tcPr>
          <w:p w:rsidR="00434556" w:rsidRPr="009D1BB0" w:rsidRDefault="00434556" w:rsidP="00561269">
            <w:pPr>
              <w:pStyle w:val="a6"/>
              <w:spacing w:line="276" w:lineRule="auto"/>
              <w:ind w:firstLine="0"/>
              <w:jc w:val="both"/>
              <w:rPr>
                <w:color w:val="auto"/>
              </w:rPr>
            </w:pPr>
            <w:r w:rsidRPr="009D1BB0">
              <w:rPr>
                <w:color w:val="auto"/>
              </w:rPr>
              <w:t>час</w:t>
            </w:r>
          </w:p>
        </w:tc>
        <w:tc>
          <w:tcPr>
            <w:tcW w:w="994" w:type="dxa"/>
            <w:tcBorders>
              <w:top w:val="single" w:sz="4" w:space="0" w:color="auto"/>
              <w:left w:val="single" w:sz="4" w:space="0" w:color="auto"/>
            </w:tcBorders>
            <w:shd w:val="clear" w:color="auto" w:fill="FFFFFF"/>
            <w:vAlign w:val="center"/>
          </w:tcPr>
          <w:p w:rsidR="00434556" w:rsidRPr="009D1BB0" w:rsidRDefault="00434556" w:rsidP="00561269">
            <w:pPr>
              <w:pStyle w:val="a6"/>
              <w:spacing w:line="276" w:lineRule="auto"/>
              <w:ind w:firstLine="0"/>
              <w:jc w:val="both"/>
              <w:rPr>
                <w:color w:val="auto"/>
              </w:rPr>
            </w:pPr>
            <w:r w:rsidRPr="009D1BB0">
              <w:rPr>
                <w:color w:val="auto"/>
              </w:rPr>
              <w:t>%</w:t>
            </w:r>
          </w:p>
        </w:tc>
        <w:tc>
          <w:tcPr>
            <w:tcW w:w="1277" w:type="dxa"/>
            <w:tcBorders>
              <w:top w:val="single" w:sz="4" w:space="0" w:color="auto"/>
              <w:left w:val="single" w:sz="4" w:space="0" w:color="auto"/>
            </w:tcBorders>
            <w:shd w:val="clear" w:color="auto" w:fill="FFFFFF"/>
            <w:vAlign w:val="center"/>
          </w:tcPr>
          <w:p w:rsidR="00434556" w:rsidRPr="009D1BB0" w:rsidRDefault="00434556" w:rsidP="00561269">
            <w:pPr>
              <w:pStyle w:val="a6"/>
              <w:spacing w:line="276" w:lineRule="auto"/>
              <w:ind w:firstLine="0"/>
              <w:jc w:val="both"/>
              <w:rPr>
                <w:color w:val="auto"/>
              </w:rPr>
            </w:pPr>
            <w:r w:rsidRPr="009D1BB0">
              <w:rPr>
                <w:color w:val="auto"/>
              </w:rPr>
              <w:t>час</w:t>
            </w:r>
          </w:p>
        </w:tc>
        <w:tc>
          <w:tcPr>
            <w:tcW w:w="1286" w:type="dxa"/>
            <w:tcBorders>
              <w:top w:val="single" w:sz="4" w:space="0" w:color="auto"/>
              <w:left w:val="single" w:sz="4" w:space="0" w:color="auto"/>
              <w:right w:val="single" w:sz="4" w:space="0" w:color="auto"/>
            </w:tcBorders>
            <w:shd w:val="clear" w:color="auto" w:fill="FFFFFF"/>
            <w:vAlign w:val="center"/>
          </w:tcPr>
          <w:p w:rsidR="00434556" w:rsidRPr="009D1BB0" w:rsidRDefault="00434556" w:rsidP="00561269">
            <w:pPr>
              <w:pStyle w:val="a6"/>
              <w:spacing w:line="276" w:lineRule="auto"/>
              <w:ind w:firstLine="0"/>
              <w:jc w:val="both"/>
              <w:rPr>
                <w:color w:val="auto"/>
              </w:rPr>
            </w:pPr>
            <w:r w:rsidRPr="009D1BB0">
              <w:rPr>
                <w:color w:val="auto"/>
              </w:rPr>
              <w:t>%</w:t>
            </w:r>
          </w:p>
        </w:tc>
      </w:tr>
      <w:tr w:rsidR="00434556" w:rsidRPr="00561269" w:rsidTr="006E7570">
        <w:trPr>
          <w:trHeight w:hRule="exact" w:val="293"/>
          <w:jc w:val="center"/>
        </w:trPr>
        <w:tc>
          <w:tcPr>
            <w:tcW w:w="691" w:type="dxa"/>
            <w:tcBorders>
              <w:top w:val="single" w:sz="4" w:space="0" w:color="auto"/>
              <w:left w:val="single" w:sz="4" w:space="0" w:color="auto"/>
            </w:tcBorders>
            <w:shd w:val="clear" w:color="auto" w:fill="FFFFFF"/>
            <w:vAlign w:val="center"/>
          </w:tcPr>
          <w:p w:rsidR="00434556" w:rsidRPr="009D1BB0" w:rsidRDefault="00434556" w:rsidP="00561269">
            <w:pPr>
              <w:pStyle w:val="a6"/>
              <w:spacing w:line="276" w:lineRule="auto"/>
              <w:ind w:firstLine="300"/>
              <w:jc w:val="both"/>
              <w:rPr>
                <w:color w:val="auto"/>
              </w:rPr>
            </w:pPr>
            <w:r w:rsidRPr="009D1BB0">
              <w:rPr>
                <w:color w:val="auto"/>
              </w:rPr>
              <w:t>1</w:t>
            </w:r>
          </w:p>
        </w:tc>
        <w:tc>
          <w:tcPr>
            <w:tcW w:w="2150" w:type="dxa"/>
            <w:tcBorders>
              <w:top w:val="single" w:sz="4" w:space="0" w:color="auto"/>
              <w:left w:val="single" w:sz="4" w:space="0" w:color="auto"/>
            </w:tcBorders>
            <w:shd w:val="clear" w:color="auto" w:fill="FFFFFF"/>
            <w:vAlign w:val="center"/>
          </w:tcPr>
          <w:p w:rsidR="00434556" w:rsidRPr="009D1BB0" w:rsidRDefault="00434556" w:rsidP="00561269">
            <w:pPr>
              <w:pStyle w:val="a6"/>
              <w:spacing w:line="276" w:lineRule="auto"/>
              <w:ind w:firstLine="0"/>
              <w:jc w:val="both"/>
              <w:rPr>
                <w:color w:val="auto"/>
              </w:rPr>
            </w:pPr>
            <w:r w:rsidRPr="009D1BB0">
              <w:rPr>
                <w:color w:val="auto"/>
              </w:rPr>
              <w:t>2</w:t>
            </w:r>
          </w:p>
        </w:tc>
        <w:tc>
          <w:tcPr>
            <w:tcW w:w="994" w:type="dxa"/>
            <w:tcBorders>
              <w:top w:val="single" w:sz="4" w:space="0" w:color="auto"/>
              <w:left w:val="single" w:sz="4" w:space="0" w:color="auto"/>
            </w:tcBorders>
            <w:shd w:val="clear" w:color="auto" w:fill="FFFFFF"/>
            <w:vAlign w:val="center"/>
          </w:tcPr>
          <w:p w:rsidR="00434556" w:rsidRPr="009D1BB0" w:rsidRDefault="00434556" w:rsidP="00561269">
            <w:pPr>
              <w:pStyle w:val="a6"/>
              <w:spacing w:line="276" w:lineRule="auto"/>
              <w:ind w:firstLine="0"/>
              <w:jc w:val="both"/>
              <w:rPr>
                <w:color w:val="auto"/>
              </w:rPr>
            </w:pPr>
            <w:r w:rsidRPr="009D1BB0">
              <w:rPr>
                <w:color w:val="auto"/>
              </w:rPr>
              <w:t>3</w:t>
            </w:r>
          </w:p>
        </w:tc>
        <w:tc>
          <w:tcPr>
            <w:tcW w:w="994" w:type="dxa"/>
            <w:tcBorders>
              <w:top w:val="single" w:sz="4" w:space="0" w:color="auto"/>
              <w:left w:val="single" w:sz="4" w:space="0" w:color="auto"/>
            </w:tcBorders>
            <w:shd w:val="clear" w:color="auto" w:fill="FFFFFF"/>
            <w:vAlign w:val="center"/>
          </w:tcPr>
          <w:p w:rsidR="00434556" w:rsidRPr="009D1BB0" w:rsidRDefault="00434556" w:rsidP="00561269">
            <w:pPr>
              <w:pStyle w:val="a6"/>
              <w:spacing w:line="276" w:lineRule="auto"/>
              <w:ind w:firstLine="0"/>
              <w:jc w:val="both"/>
              <w:rPr>
                <w:color w:val="auto"/>
              </w:rPr>
            </w:pPr>
            <w:r w:rsidRPr="009D1BB0">
              <w:rPr>
                <w:color w:val="auto"/>
              </w:rPr>
              <w:t>4</w:t>
            </w:r>
          </w:p>
        </w:tc>
        <w:tc>
          <w:tcPr>
            <w:tcW w:w="989" w:type="dxa"/>
            <w:tcBorders>
              <w:top w:val="single" w:sz="4" w:space="0" w:color="auto"/>
              <w:left w:val="single" w:sz="4" w:space="0" w:color="auto"/>
            </w:tcBorders>
            <w:shd w:val="clear" w:color="auto" w:fill="FFFFFF"/>
            <w:vAlign w:val="center"/>
          </w:tcPr>
          <w:p w:rsidR="00434556" w:rsidRPr="009D1BB0" w:rsidRDefault="00434556" w:rsidP="00561269">
            <w:pPr>
              <w:pStyle w:val="a6"/>
              <w:spacing w:line="276" w:lineRule="auto"/>
              <w:ind w:firstLine="0"/>
              <w:jc w:val="both"/>
              <w:rPr>
                <w:color w:val="auto"/>
              </w:rPr>
            </w:pPr>
            <w:r w:rsidRPr="009D1BB0">
              <w:rPr>
                <w:color w:val="auto"/>
              </w:rPr>
              <w:t>5</w:t>
            </w:r>
          </w:p>
        </w:tc>
        <w:tc>
          <w:tcPr>
            <w:tcW w:w="994" w:type="dxa"/>
            <w:tcBorders>
              <w:top w:val="single" w:sz="4" w:space="0" w:color="auto"/>
              <w:left w:val="single" w:sz="4" w:space="0" w:color="auto"/>
            </w:tcBorders>
            <w:shd w:val="clear" w:color="auto" w:fill="FFFFFF"/>
            <w:vAlign w:val="center"/>
          </w:tcPr>
          <w:p w:rsidR="00434556" w:rsidRPr="009D1BB0" w:rsidRDefault="00434556" w:rsidP="00561269">
            <w:pPr>
              <w:pStyle w:val="a6"/>
              <w:spacing w:line="276" w:lineRule="auto"/>
              <w:ind w:firstLine="0"/>
              <w:jc w:val="both"/>
              <w:rPr>
                <w:color w:val="auto"/>
              </w:rPr>
            </w:pPr>
            <w:r w:rsidRPr="009D1BB0">
              <w:rPr>
                <w:color w:val="auto"/>
              </w:rPr>
              <w:t>6</w:t>
            </w:r>
          </w:p>
        </w:tc>
        <w:tc>
          <w:tcPr>
            <w:tcW w:w="1277" w:type="dxa"/>
            <w:tcBorders>
              <w:top w:val="single" w:sz="4" w:space="0" w:color="auto"/>
              <w:left w:val="single" w:sz="4" w:space="0" w:color="auto"/>
            </w:tcBorders>
            <w:shd w:val="clear" w:color="auto" w:fill="FFFFFF"/>
            <w:vAlign w:val="center"/>
          </w:tcPr>
          <w:p w:rsidR="00434556" w:rsidRPr="009D1BB0" w:rsidRDefault="00434556" w:rsidP="00561269">
            <w:pPr>
              <w:pStyle w:val="a6"/>
              <w:spacing w:line="276" w:lineRule="auto"/>
              <w:ind w:firstLine="0"/>
              <w:jc w:val="both"/>
              <w:rPr>
                <w:color w:val="auto"/>
              </w:rPr>
            </w:pPr>
            <w:r w:rsidRPr="009D1BB0">
              <w:rPr>
                <w:color w:val="auto"/>
              </w:rPr>
              <w:t>7</w:t>
            </w:r>
          </w:p>
        </w:tc>
        <w:tc>
          <w:tcPr>
            <w:tcW w:w="1286" w:type="dxa"/>
            <w:tcBorders>
              <w:top w:val="single" w:sz="4" w:space="0" w:color="auto"/>
              <w:left w:val="single" w:sz="4" w:space="0" w:color="auto"/>
              <w:right w:val="single" w:sz="4" w:space="0" w:color="auto"/>
            </w:tcBorders>
            <w:shd w:val="clear" w:color="auto" w:fill="FFFFFF"/>
            <w:vAlign w:val="center"/>
          </w:tcPr>
          <w:p w:rsidR="00434556" w:rsidRPr="009D1BB0" w:rsidRDefault="00434556" w:rsidP="00561269">
            <w:pPr>
              <w:pStyle w:val="a6"/>
              <w:spacing w:line="276" w:lineRule="auto"/>
              <w:ind w:firstLine="0"/>
              <w:jc w:val="both"/>
              <w:rPr>
                <w:color w:val="auto"/>
              </w:rPr>
            </w:pPr>
            <w:r w:rsidRPr="009D1BB0">
              <w:rPr>
                <w:color w:val="auto"/>
              </w:rPr>
              <w:t>8</w:t>
            </w:r>
          </w:p>
        </w:tc>
      </w:tr>
      <w:tr w:rsidR="00572C91" w:rsidRPr="00561269" w:rsidTr="006E7570">
        <w:trPr>
          <w:trHeight w:hRule="exact" w:val="634"/>
          <w:jc w:val="center"/>
        </w:trPr>
        <w:tc>
          <w:tcPr>
            <w:tcW w:w="691" w:type="dxa"/>
            <w:tcBorders>
              <w:top w:val="single" w:sz="4" w:space="0" w:color="auto"/>
              <w:left w:val="single" w:sz="4" w:space="0" w:color="auto"/>
            </w:tcBorders>
            <w:shd w:val="clear" w:color="auto" w:fill="FFFFFF"/>
          </w:tcPr>
          <w:p w:rsidR="00572C91" w:rsidRPr="009D1BB0" w:rsidRDefault="00572C91" w:rsidP="00561269">
            <w:pPr>
              <w:pStyle w:val="a6"/>
              <w:spacing w:line="276" w:lineRule="auto"/>
              <w:ind w:firstLine="200"/>
              <w:jc w:val="both"/>
              <w:rPr>
                <w:color w:val="auto"/>
              </w:rPr>
            </w:pPr>
            <w:r w:rsidRPr="009D1BB0">
              <w:rPr>
                <w:color w:val="auto"/>
              </w:rPr>
              <w:t>1.</w:t>
            </w:r>
          </w:p>
        </w:tc>
        <w:tc>
          <w:tcPr>
            <w:tcW w:w="2150" w:type="dxa"/>
            <w:tcBorders>
              <w:top w:val="single" w:sz="4" w:space="0" w:color="auto"/>
              <w:left w:val="single" w:sz="4" w:space="0" w:color="auto"/>
            </w:tcBorders>
            <w:shd w:val="clear" w:color="auto" w:fill="FFFFFF"/>
            <w:vAlign w:val="center"/>
          </w:tcPr>
          <w:p w:rsidR="00572C91" w:rsidRPr="009D1BB0" w:rsidRDefault="00572C91" w:rsidP="00561269">
            <w:pPr>
              <w:pStyle w:val="a6"/>
              <w:spacing w:line="276" w:lineRule="auto"/>
              <w:ind w:firstLine="0"/>
              <w:jc w:val="both"/>
              <w:rPr>
                <w:color w:val="auto"/>
              </w:rPr>
            </w:pPr>
            <w:r w:rsidRPr="009D1BB0">
              <w:rPr>
                <w:color w:val="auto"/>
              </w:rPr>
              <w:t>Общая физическая подготовка</w:t>
            </w:r>
          </w:p>
        </w:tc>
        <w:tc>
          <w:tcPr>
            <w:tcW w:w="994" w:type="dxa"/>
            <w:tcBorders>
              <w:top w:val="single" w:sz="4" w:space="0" w:color="auto"/>
              <w:left w:val="single" w:sz="4" w:space="0" w:color="auto"/>
            </w:tcBorders>
            <w:shd w:val="clear" w:color="auto" w:fill="FFFFFF"/>
            <w:vAlign w:val="center"/>
          </w:tcPr>
          <w:p w:rsidR="00572C91" w:rsidRPr="009D1BB0" w:rsidRDefault="00572C91" w:rsidP="009D1BB0">
            <w:pPr>
              <w:pStyle w:val="a6"/>
              <w:spacing w:line="276" w:lineRule="auto"/>
              <w:ind w:firstLine="340"/>
              <w:jc w:val="center"/>
              <w:rPr>
                <w:color w:val="auto"/>
              </w:rPr>
            </w:pPr>
            <w:r w:rsidRPr="009D1BB0">
              <w:rPr>
                <w:color w:val="auto"/>
              </w:rPr>
              <w:t>73</w:t>
            </w:r>
          </w:p>
        </w:tc>
        <w:tc>
          <w:tcPr>
            <w:tcW w:w="994" w:type="dxa"/>
            <w:tcBorders>
              <w:top w:val="single" w:sz="4" w:space="0" w:color="auto"/>
              <w:left w:val="single" w:sz="4" w:space="0" w:color="auto"/>
            </w:tcBorders>
            <w:shd w:val="clear" w:color="auto" w:fill="FFFFFF"/>
            <w:vAlign w:val="center"/>
          </w:tcPr>
          <w:p w:rsidR="00572C91" w:rsidRPr="009D1BB0" w:rsidRDefault="00572C91" w:rsidP="009D1BB0">
            <w:pPr>
              <w:pStyle w:val="a6"/>
              <w:spacing w:line="276" w:lineRule="auto"/>
              <w:ind w:firstLine="0"/>
              <w:jc w:val="center"/>
              <w:rPr>
                <w:color w:val="auto"/>
              </w:rPr>
            </w:pPr>
            <w:r w:rsidRPr="009D1BB0">
              <w:rPr>
                <w:color w:val="auto"/>
              </w:rPr>
              <w:t>10</w:t>
            </w:r>
          </w:p>
        </w:tc>
        <w:tc>
          <w:tcPr>
            <w:tcW w:w="989" w:type="dxa"/>
            <w:tcBorders>
              <w:top w:val="single" w:sz="4" w:space="0" w:color="auto"/>
              <w:left w:val="single" w:sz="4" w:space="0" w:color="auto"/>
            </w:tcBorders>
            <w:shd w:val="clear" w:color="auto" w:fill="FFFFFF"/>
            <w:vAlign w:val="center"/>
          </w:tcPr>
          <w:p w:rsidR="00572C91" w:rsidRPr="009D1BB0" w:rsidRDefault="00F51637" w:rsidP="009D1BB0">
            <w:pPr>
              <w:pStyle w:val="a6"/>
              <w:spacing w:line="276" w:lineRule="auto"/>
              <w:ind w:firstLine="0"/>
              <w:jc w:val="center"/>
              <w:rPr>
                <w:color w:val="auto"/>
              </w:rPr>
            </w:pPr>
            <w:r w:rsidRPr="009D1BB0">
              <w:rPr>
                <w:color w:val="auto"/>
              </w:rPr>
              <w:t>94</w:t>
            </w:r>
          </w:p>
        </w:tc>
        <w:tc>
          <w:tcPr>
            <w:tcW w:w="994" w:type="dxa"/>
            <w:tcBorders>
              <w:top w:val="single" w:sz="4" w:space="0" w:color="auto"/>
              <w:left w:val="single" w:sz="4" w:space="0" w:color="auto"/>
            </w:tcBorders>
            <w:shd w:val="clear" w:color="auto" w:fill="FFFFFF"/>
            <w:vAlign w:val="center"/>
          </w:tcPr>
          <w:p w:rsidR="00572C91" w:rsidRPr="009D1BB0" w:rsidRDefault="00572C91" w:rsidP="009D1BB0">
            <w:pPr>
              <w:pStyle w:val="a6"/>
              <w:spacing w:line="276" w:lineRule="auto"/>
              <w:ind w:firstLine="0"/>
              <w:jc w:val="center"/>
              <w:rPr>
                <w:color w:val="auto"/>
              </w:rPr>
            </w:pPr>
            <w:r w:rsidRPr="009D1BB0">
              <w:rPr>
                <w:color w:val="auto"/>
              </w:rPr>
              <w:t>10</w:t>
            </w:r>
          </w:p>
        </w:tc>
        <w:tc>
          <w:tcPr>
            <w:tcW w:w="1277" w:type="dxa"/>
            <w:tcBorders>
              <w:top w:val="single" w:sz="4" w:space="0" w:color="auto"/>
              <w:left w:val="single" w:sz="4" w:space="0" w:color="auto"/>
            </w:tcBorders>
            <w:shd w:val="clear" w:color="auto" w:fill="FFFFFF"/>
            <w:vAlign w:val="center"/>
          </w:tcPr>
          <w:p w:rsidR="00572C91" w:rsidRPr="009D1BB0" w:rsidRDefault="00572C91" w:rsidP="009D1BB0">
            <w:pPr>
              <w:pStyle w:val="a6"/>
              <w:spacing w:line="276" w:lineRule="auto"/>
              <w:ind w:firstLine="0"/>
              <w:jc w:val="center"/>
              <w:rPr>
                <w:color w:val="auto"/>
              </w:rPr>
            </w:pPr>
            <w:r w:rsidRPr="009D1BB0">
              <w:rPr>
                <w:color w:val="auto"/>
              </w:rPr>
              <w:t>137</w:t>
            </w:r>
          </w:p>
        </w:tc>
        <w:tc>
          <w:tcPr>
            <w:tcW w:w="1286" w:type="dxa"/>
            <w:tcBorders>
              <w:top w:val="single" w:sz="4" w:space="0" w:color="auto"/>
              <w:left w:val="single" w:sz="4" w:space="0" w:color="auto"/>
              <w:right w:val="single" w:sz="4" w:space="0" w:color="auto"/>
            </w:tcBorders>
            <w:shd w:val="clear" w:color="auto" w:fill="FFFFFF"/>
            <w:vAlign w:val="center"/>
          </w:tcPr>
          <w:p w:rsidR="00572C91" w:rsidRPr="009D1BB0" w:rsidRDefault="00572C91" w:rsidP="009D1BB0">
            <w:pPr>
              <w:pStyle w:val="a6"/>
              <w:spacing w:line="276" w:lineRule="auto"/>
              <w:ind w:firstLine="0"/>
              <w:jc w:val="center"/>
              <w:rPr>
                <w:color w:val="auto"/>
              </w:rPr>
            </w:pPr>
            <w:r w:rsidRPr="009D1BB0">
              <w:rPr>
                <w:color w:val="auto"/>
              </w:rPr>
              <w:t>12</w:t>
            </w:r>
          </w:p>
        </w:tc>
      </w:tr>
      <w:tr w:rsidR="00572C91" w:rsidRPr="00561269" w:rsidTr="006E7570">
        <w:trPr>
          <w:trHeight w:hRule="exact" w:val="701"/>
          <w:jc w:val="center"/>
        </w:trPr>
        <w:tc>
          <w:tcPr>
            <w:tcW w:w="691" w:type="dxa"/>
            <w:tcBorders>
              <w:top w:val="single" w:sz="4" w:space="0" w:color="auto"/>
              <w:left w:val="single" w:sz="4" w:space="0" w:color="auto"/>
            </w:tcBorders>
            <w:shd w:val="clear" w:color="auto" w:fill="FFFFFF"/>
          </w:tcPr>
          <w:p w:rsidR="00572C91" w:rsidRPr="009D1BB0" w:rsidRDefault="00572C91" w:rsidP="00561269">
            <w:pPr>
              <w:pStyle w:val="a6"/>
              <w:spacing w:line="276" w:lineRule="auto"/>
              <w:ind w:firstLine="200"/>
              <w:jc w:val="both"/>
              <w:rPr>
                <w:color w:val="auto"/>
              </w:rPr>
            </w:pPr>
            <w:r w:rsidRPr="009D1BB0">
              <w:rPr>
                <w:color w:val="auto"/>
              </w:rPr>
              <w:t>2.</w:t>
            </w:r>
          </w:p>
        </w:tc>
        <w:tc>
          <w:tcPr>
            <w:tcW w:w="2150" w:type="dxa"/>
            <w:tcBorders>
              <w:top w:val="single" w:sz="4" w:space="0" w:color="auto"/>
              <w:left w:val="single" w:sz="4" w:space="0" w:color="auto"/>
            </w:tcBorders>
            <w:shd w:val="clear" w:color="auto" w:fill="FFFFFF"/>
            <w:vAlign w:val="bottom"/>
          </w:tcPr>
          <w:p w:rsidR="00572C91" w:rsidRPr="009D1BB0" w:rsidRDefault="00572C91" w:rsidP="00561269">
            <w:pPr>
              <w:pStyle w:val="a6"/>
              <w:spacing w:line="276" w:lineRule="auto"/>
              <w:ind w:firstLine="0"/>
              <w:jc w:val="both"/>
              <w:rPr>
                <w:color w:val="auto"/>
              </w:rPr>
            </w:pPr>
            <w:r w:rsidRPr="009D1BB0">
              <w:rPr>
                <w:color w:val="auto"/>
              </w:rPr>
              <w:t>Специальная физическая подготовка</w:t>
            </w:r>
          </w:p>
        </w:tc>
        <w:tc>
          <w:tcPr>
            <w:tcW w:w="994" w:type="dxa"/>
            <w:tcBorders>
              <w:top w:val="single" w:sz="4" w:space="0" w:color="auto"/>
              <w:left w:val="single" w:sz="4" w:space="0" w:color="auto"/>
            </w:tcBorders>
            <w:shd w:val="clear" w:color="auto" w:fill="FFFFFF"/>
            <w:vAlign w:val="center"/>
          </w:tcPr>
          <w:p w:rsidR="00572C91" w:rsidRPr="009D1BB0" w:rsidRDefault="00572C91" w:rsidP="009D1BB0">
            <w:pPr>
              <w:pStyle w:val="a6"/>
              <w:spacing w:line="276" w:lineRule="auto"/>
              <w:ind w:firstLine="340"/>
              <w:jc w:val="center"/>
              <w:rPr>
                <w:color w:val="auto"/>
              </w:rPr>
            </w:pPr>
            <w:r w:rsidRPr="009D1BB0">
              <w:rPr>
                <w:color w:val="auto"/>
              </w:rPr>
              <w:t>400</w:t>
            </w:r>
          </w:p>
        </w:tc>
        <w:tc>
          <w:tcPr>
            <w:tcW w:w="994" w:type="dxa"/>
            <w:tcBorders>
              <w:top w:val="single" w:sz="4" w:space="0" w:color="auto"/>
              <w:left w:val="single" w:sz="4" w:space="0" w:color="auto"/>
            </w:tcBorders>
            <w:shd w:val="clear" w:color="auto" w:fill="FFFFFF"/>
            <w:vAlign w:val="center"/>
          </w:tcPr>
          <w:p w:rsidR="00572C91" w:rsidRPr="009D1BB0" w:rsidRDefault="00572C91" w:rsidP="009D1BB0">
            <w:pPr>
              <w:pStyle w:val="a6"/>
              <w:spacing w:line="276" w:lineRule="auto"/>
              <w:ind w:firstLine="0"/>
              <w:jc w:val="center"/>
              <w:rPr>
                <w:color w:val="auto"/>
              </w:rPr>
            </w:pPr>
            <w:r w:rsidRPr="009D1BB0">
              <w:rPr>
                <w:color w:val="auto"/>
              </w:rPr>
              <w:t>55</w:t>
            </w:r>
          </w:p>
        </w:tc>
        <w:tc>
          <w:tcPr>
            <w:tcW w:w="989" w:type="dxa"/>
            <w:tcBorders>
              <w:top w:val="single" w:sz="4" w:space="0" w:color="auto"/>
              <w:left w:val="single" w:sz="4" w:space="0" w:color="auto"/>
            </w:tcBorders>
            <w:shd w:val="clear" w:color="auto" w:fill="FFFFFF"/>
            <w:vAlign w:val="center"/>
          </w:tcPr>
          <w:p w:rsidR="00572C91" w:rsidRPr="009D1BB0" w:rsidRDefault="00572C91" w:rsidP="009D1BB0">
            <w:pPr>
              <w:pStyle w:val="a6"/>
              <w:spacing w:line="276" w:lineRule="auto"/>
              <w:ind w:firstLine="0"/>
              <w:jc w:val="center"/>
              <w:rPr>
                <w:color w:val="auto"/>
              </w:rPr>
            </w:pPr>
            <w:r w:rsidRPr="009D1BB0">
              <w:rPr>
                <w:color w:val="auto"/>
              </w:rPr>
              <w:t>515</w:t>
            </w:r>
          </w:p>
        </w:tc>
        <w:tc>
          <w:tcPr>
            <w:tcW w:w="994" w:type="dxa"/>
            <w:tcBorders>
              <w:top w:val="single" w:sz="4" w:space="0" w:color="auto"/>
              <w:left w:val="single" w:sz="4" w:space="0" w:color="auto"/>
            </w:tcBorders>
            <w:shd w:val="clear" w:color="auto" w:fill="FFFFFF"/>
            <w:vAlign w:val="center"/>
          </w:tcPr>
          <w:p w:rsidR="00572C91" w:rsidRPr="009D1BB0" w:rsidRDefault="00572C91" w:rsidP="009D1BB0">
            <w:pPr>
              <w:pStyle w:val="a6"/>
              <w:spacing w:line="276" w:lineRule="auto"/>
              <w:ind w:firstLine="0"/>
              <w:jc w:val="center"/>
              <w:rPr>
                <w:color w:val="auto"/>
              </w:rPr>
            </w:pPr>
            <w:r w:rsidRPr="009D1BB0">
              <w:rPr>
                <w:color w:val="auto"/>
              </w:rPr>
              <w:t>55</w:t>
            </w:r>
          </w:p>
        </w:tc>
        <w:tc>
          <w:tcPr>
            <w:tcW w:w="1277" w:type="dxa"/>
            <w:tcBorders>
              <w:top w:val="single" w:sz="4" w:space="0" w:color="auto"/>
              <w:left w:val="single" w:sz="4" w:space="0" w:color="auto"/>
            </w:tcBorders>
            <w:shd w:val="clear" w:color="auto" w:fill="FFFFFF"/>
            <w:vAlign w:val="center"/>
          </w:tcPr>
          <w:p w:rsidR="00572C91" w:rsidRPr="009D1BB0" w:rsidRDefault="00572C91" w:rsidP="009D1BB0">
            <w:pPr>
              <w:pStyle w:val="a6"/>
              <w:spacing w:line="276" w:lineRule="auto"/>
              <w:ind w:firstLine="0"/>
              <w:jc w:val="center"/>
              <w:rPr>
                <w:color w:val="auto"/>
              </w:rPr>
            </w:pPr>
            <w:r w:rsidRPr="009D1BB0">
              <w:rPr>
                <w:color w:val="auto"/>
              </w:rPr>
              <w:t>640</w:t>
            </w:r>
          </w:p>
        </w:tc>
        <w:tc>
          <w:tcPr>
            <w:tcW w:w="1286" w:type="dxa"/>
            <w:tcBorders>
              <w:top w:val="single" w:sz="4" w:space="0" w:color="auto"/>
              <w:left w:val="single" w:sz="4" w:space="0" w:color="auto"/>
              <w:right w:val="single" w:sz="4" w:space="0" w:color="auto"/>
            </w:tcBorders>
            <w:shd w:val="clear" w:color="auto" w:fill="FFFFFF"/>
            <w:vAlign w:val="center"/>
          </w:tcPr>
          <w:p w:rsidR="00572C91" w:rsidRPr="009D1BB0" w:rsidRDefault="00572C91" w:rsidP="009D1BB0">
            <w:pPr>
              <w:pStyle w:val="a6"/>
              <w:spacing w:line="276" w:lineRule="auto"/>
              <w:ind w:firstLine="0"/>
              <w:jc w:val="center"/>
              <w:rPr>
                <w:color w:val="auto"/>
              </w:rPr>
            </w:pPr>
            <w:r w:rsidRPr="009D1BB0">
              <w:rPr>
                <w:color w:val="auto"/>
              </w:rPr>
              <w:t>56</w:t>
            </w:r>
          </w:p>
        </w:tc>
      </w:tr>
      <w:tr w:rsidR="00572C91" w:rsidRPr="00561269" w:rsidTr="006E7570">
        <w:trPr>
          <w:trHeight w:hRule="exact" w:val="634"/>
          <w:jc w:val="center"/>
        </w:trPr>
        <w:tc>
          <w:tcPr>
            <w:tcW w:w="691" w:type="dxa"/>
            <w:tcBorders>
              <w:top w:val="single" w:sz="4" w:space="0" w:color="auto"/>
              <w:left w:val="single" w:sz="4" w:space="0" w:color="auto"/>
            </w:tcBorders>
            <w:shd w:val="clear" w:color="auto" w:fill="FFFFFF"/>
          </w:tcPr>
          <w:p w:rsidR="00572C91" w:rsidRPr="009D1BB0" w:rsidRDefault="00572C91" w:rsidP="00561269">
            <w:pPr>
              <w:pStyle w:val="a6"/>
              <w:spacing w:line="276" w:lineRule="auto"/>
              <w:ind w:firstLine="200"/>
              <w:jc w:val="both"/>
              <w:rPr>
                <w:color w:val="auto"/>
              </w:rPr>
            </w:pPr>
            <w:r w:rsidRPr="009D1BB0">
              <w:rPr>
                <w:color w:val="auto"/>
              </w:rPr>
              <w:t>3.</w:t>
            </w:r>
          </w:p>
        </w:tc>
        <w:tc>
          <w:tcPr>
            <w:tcW w:w="2150" w:type="dxa"/>
            <w:tcBorders>
              <w:top w:val="single" w:sz="4" w:space="0" w:color="auto"/>
              <w:left w:val="single" w:sz="4" w:space="0" w:color="auto"/>
            </w:tcBorders>
            <w:shd w:val="clear" w:color="auto" w:fill="FFFFFF"/>
            <w:vAlign w:val="center"/>
          </w:tcPr>
          <w:p w:rsidR="00572C91" w:rsidRPr="009D1BB0" w:rsidRDefault="00572C91" w:rsidP="00561269">
            <w:pPr>
              <w:pStyle w:val="a6"/>
              <w:spacing w:line="276" w:lineRule="auto"/>
              <w:ind w:firstLine="0"/>
              <w:jc w:val="both"/>
              <w:rPr>
                <w:color w:val="auto"/>
              </w:rPr>
            </w:pPr>
            <w:r w:rsidRPr="009D1BB0">
              <w:rPr>
                <w:color w:val="auto"/>
              </w:rPr>
              <w:t>Техническая подготовка</w:t>
            </w:r>
          </w:p>
        </w:tc>
        <w:tc>
          <w:tcPr>
            <w:tcW w:w="994" w:type="dxa"/>
            <w:tcBorders>
              <w:top w:val="single" w:sz="4" w:space="0" w:color="auto"/>
              <w:left w:val="single" w:sz="4" w:space="0" w:color="auto"/>
            </w:tcBorders>
            <w:shd w:val="clear" w:color="auto" w:fill="FFFFFF"/>
            <w:vAlign w:val="center"/>
          </w:tcPr>
          <w:p w:rsidR="00572C91" w:rsidRPr="009D1BB0" w:rsidRDefault="00572C91" w:rsidP="009D1BB0">
            <w:pPr>
              <w:pStyle w:val="a6"/>
              <w:spacing w:line="276" w:lineRule="auto"/>
              <w:ind w:firstLine="340"/>
              <w:jc w:val="center"/>
              <w:rPr>
                <w:color w:val="auto"/>
              </w:rPr>
            </w:pPr>
            <w:r w:rsidRPr="009D1BB0">
              <w:rPr>
                <w:color w:val="auto"/>
              </w:rPr>
              <w:t>132</w:t>
            </w:r>
          </w:p>
        </w:tc>
        <w:tc>
          <w:tcPr>
            <w:tcW w:w="994" w:type="dxa"/>
            <w:tcBorders>
              <w:top w:val="single" w:sz="4" w:space="0" w:color="auto"/>
              <w:left w:val="single" w:sz="4" w:space="0" w:color="auto"/>
            </w:tcBorders>
            <w:shd w:val="clear" w:color="auto" w:fill="FFFFFF"/>
            <w:vAlign w:val="center"/>
          </w:tcPr>
          <w:p w:rsidR="00572C91" w:rsidRPr="009D1BB0" w:rsidRDefault="00572C91" w:rsidP="009D1BB0">
            <w:pPr>
              <w:pStyle w:val="a6"/>
              <w:spacing w:line="276" w:lineRule="auto"/>
              <w:ind w:firstLine="0"/>
              <w:jc w:val="center"/>
              <w:rPr>
                <w:color w:val="auto"/>
              </w:rPr>
            </w:pPr>
            <w:r w:rsidRPr="009D1BB0">
              <w:rPr>
                <w:color w:val="auto"/>
              </w:rPr>
              <w:t>18</w:t>
            </w:r>
          </w:p>
        </w:tc>
        <w:tc>
          <w:tcPr>
            <w:tcW w:w="989" w:type="dxa"/>
            <w:tcBorders>
              <w:top w:val="single" w:sz="4" w:space="0" w:color="auto"/>
              <w:left w:val="single" w:sz="4" w:space="0" w:color="auto"/>
            </w:tcBorders>
            <w:shd w:val="clear" w:color="auto" w:fill="FFFFFF"/>
            <w:vAlign w:val="center"/>
          </w:tcPr>
          <w:p w:rsidR="00572C91" w:rsidRPr="009D1BB0" w:rsidRDefault="00F51637" w:rsidP="009D1BB0">
            <w:pPr>
              <w:pStyle w:val="a6"/>
              <w:spacing w:line="276" w:lineRule="auto"/>
              <w:ind w:firstLine="0"/>
              <w:jc w:val="center"/>
              <w:rPr>
                <w:color w:val="auto"/>
              </w:rPr>
            </w:pPr>
            <w:r w:rsidRPr="009D1BB0">
              <w:rPr>
                <w:color w:val="auto"/>
              </w:rPr>
              <w:t>168</w:t>
            </w:r>
          </w:p>
        </w:tc>
        <w:tc>
          <w:tcPr>
            <w:tcW w:w="994" w:type="dxa"/>
            <w:tcBorders>
              <w:top w:val="single" w:sz="4" w:space="0" w:color="auto"/>
              <w:left w:val="single" w:sz="4" w:space="0" w:color="auto"/>
            </w:tcBorders>
            <w:shd w:val="clear" w:color="auto" w:fill="FFFFFF"/>
            <w:vAlign w:val="center"/>
          </w:tcPr>
          <w:p w:rsidR="00572C91" w:rsidRPr="009D1BB0" w:rsidRDefault="00572C91" w:rsidP="009D1BB0">
            <w:pPr>
              <w:pStyle w:val="a6"/>
              <w:spacing w:line="276" w:lineRule="auto"/>
              <w:ind w:firstLine="0"/>
              <w:jc w:val="center"/>
              <w:rPr>
                <w:color w:val="auto"/>
              </w:rPr>
            </w:pPr>
            <w:r w:rsidRPr="009D1BB0">
              <w:rPr>
                <w:color w:val="auto"/>
              </w:rPr>
              <w:t>18</w:t>
            </w:r>
          </w:p>
        </w:tc>
        <w:tc>
          <w:tcPr>
            <w:tcW w:w="1277" w:type="dxa"/>
            <w:tcBorders>
              <w:top w:val="single" w:sz="4" w:space="0" w:color="auto"/>
              <w:left w:val="single" w:sz="4" w:space="0" w:color="auto"/>
            </w:tcBorders>
            <w:shd w:val="clear" w:color="auto" w:fill="FFFFFF"/>
            <w:vAlign w:val="center"/>
          </w:tcPr>
          <w:p w:rsidR="00572C91" w:rsidRPr="009D1BB0" w:rsidRDefault="00572C91" w:rsidP="009D1BB0">
            <w:pPr>
              <w:pStyle w:val="a6"/>
              <w:spacing w:line="276" w:lineRule="auto"/>
              <w:ind w:firstLine="0"/>
              <w:jc w:val="center"/>
              <w:rPr>
                <w:color w:val="auto"/>
              </w:rPr>
            </w:pPr>
            <w:r w:rsidRPr="009D1BB0">
              <w:rPr>
                <w:color w:val="auto"/>
              </w:rPr>
              <w:t>137</w:t>
            </w:r>
          </w:p>
        </w:tc>
        <w:tc>
          <w:tcPr>
            <w:tcW w:w="1286" w:type="dxa"/>
            <w:tcBorders>
              <w:top w:val="single" w:sz="4" w:space="0" w:color="auto"/>
              <w:left w:val="single" w:sz="4" w:space="0" w:color="auto"/>
              <w:right w:val="single" w:sz="4" w:space="0" w:color="auto"/>
            </w:tcBorders>
            <w:shd w:val="clear" w:color="auto" w:fill="FFFFFF"/>
            <w:vAlign w:val="center"/>
          </w:tcPr>
          <w:p w:rsidR="00572C91" w:rsidRPr="009D1BB0" w:rsidRDefault="00572C91" w:rsidP="009D1BB0">
            <w:pPr>
              <w:pStyle w:val="a6"/>
              <w:spacing w:line="276" w:lineRule="auto"/>
              <w:ind w:firstLine="0"/>
              <w:jc w:val="center"/>
              <w:rPr>
                <w:color w:val="auto"/>
              </w:rPr>
            </w:pPr>
            <w:r w:rsidRPr="009D1BB0">
              <w:rPr>
                <w:color w:val="auto"/>
              </w:rPr>
              <w:t>12</w:t>
            </w:r>
          </w:p>
        </w:tc>
      </w:tr>
      <w:tr w:rsidR="00572C91" w:rsidRPr="00561269" w:rsidTr="006E7570">
        <w:trPr>
          <w:trHeight w:hRule="exact" w:val="533"/>
          <w:jc w:val="center"/>
        </w:trPr>
        <w:tc>
          <w:tcPr>
            <w:tcW w:w="691" w:type="dxa"/>
            <w:tcBorders>
              <w:top w:val="single" w:sz="4" w:space="0" w:color="auto"/>
              <w:left w:val="single" w:sz="4" w:space="0" w:color="auto"/>
            </w:tcBorders>
            <w:shd w:val="clear" w:color="auto" w:fill="FFFFFF"/>
          </w:tcPr>
          <w:p w:rsidR="00572C91" w:rsidRPr="009D1BB0" w:rsidRDefault="00572C91" w:rsidP="00561269">
            <w:pPr>
              <w:pStyle w:val="a6"/>
              <w:spacing w:line="276" w:lineRule="auto"/>
              <w:ind w:firstLine="200"/>
              <w:jc w:val="both"/>
              <w:rPr>
                <w:color w:val="auto"/>
              </w:rPr>
            </w:pPr>
            <w:r w:rsidRPr="009D1BB0">
              <w:rPr>
                <w:color w:val="auto"/>
              </w:rPr>
              <w:t>4.</w:t>
            </w:r>
          </w:p>
        </w:tc>
        <w:tc>
          <w:tcPr>
            <w:tcW w:w="2150" w:type="dxa"/>
            <w:tcBorders>
              <w:top w:val="single" w:sz="4" w:space="0" w:color="auto"/>
              <w:left w:val="single" w:sz="4" w:space="0" w:color="auto"/>
            </w:tcBorders>
            <w:shd w:val="clear" w:color="auto" w:fill="FFFFFF"/>
            <w:vAlign w:val="center"/>
          </w:tcPr>
          <w:p w:rsidR="00572C91" w:rsidRPr="009D1BB0" w:rsidRDefault="00572C91" w:rsidP="00561269">
            <w:pPr>
              <w:pStyle w:val="a6"/>
              <w:spacing w:line="276" w:lineRule="auto"/>
              <w:ind w:firstLine="0"/>
              <w:jc w:val="both"/>
              <w:rPr>
                <w:color w:val="auto"/>
              </w:rPr>
            </w:pPr>
            <w:r w:rsidRPr="009D1BB0">
              <w:rPr>
                <w:color w:val="auto"/>
              </w:rPr>
              <w:t>Тактическая подготовка</w:t>
            </w:r>
          </w:p>
        </w:tc>
        <w:tc>
          <w:tcPr>
            <w:tcW w:w="994" w:type="dxa"/>
            <w:tcBorders>
              <w:top w:val="single" w:sz="4" w:space="0" w:color="auto"/>
              <w:left w:val="single" w:sz="4" w:space="0" w:color="auto"/>
            </w:tcBorders>
            <w:shd w:val="clear" w:color="auto" w:fill="FFFFFF"/>
            <w:vAlign w:val="center"/>
          </w:tcPr>
          <w:p w:rsidR="00572C91" w:rsidRPr="009D1BB0" w:rsidRDefault="00572C91" w:rsidP="009D1BB0">
            <w:pPr>
              <w:pStyle w:val="a6"/>
              <w:spacing w:line="276" w:lineRule="auto"/>
              <w:ind w:firstLine="0"/>
              <w:jc w:val="center"/>
              <w:rPr>
                <w:color w:val="auto"/>
              </w:rPr>
            </w:pPr>
            <w:r w:rsidRPr="009D1BB0">
              <w:rPr>
                <w:color w:val="auto"/>
              </w:rPr>
              <w:t>22</w:t>
            </w:r>
          </w:p>
        </w:tc>
        <w:tc>
          <w:tcPr>
            <w:tcW w:w="994" w:type="dxa"/>
            <w:tcBorders>
              <w:top w:val="single" w:sz="4" w:space="0" w:color="auto"/>
              <w:left w:val="single" w:sz="4" w:space="0" w:color="auto"/>
            </w:tcBorders>
            <w:shd w:val="clear" w:color="auto" w:fill="FFFFFF"/>
            <w:vAlign w:val="center"/>
          </w:tcPr>
          <w:p w:rsidR="00572C91" w:rsidRPr="009D1BB0" w:rsidRDefault="00572C91" w:rsidP="009D1BB0">
            <w:pPr>
              <w:pStyle w:val="a6"/>
              <w:spacing w:line="276" w:lineRule="auto"/>
              <w:ind w:firstLine="0"/>
              <w:jc w:val="center"/>
              <w:rPr>
                <w:color w:val="auto"/>
              </w:rPr>
            </w:pPr>
            <w:r w:rsidRPr="009D1BB0">
              <w:rPr>
                <w:color w:val="auto"/>
              </w:rPr>
              <w:t>3</w:t>
            </w:r>
          </w:p>
        </w:tc>
        <w:tc>
          <w:tcPr>
            <w:tcW w:w="989" w:type="dxa"/>
            <w:tcBorders>
              <w:top w:val="single" w:sz="4" w:space="0" w:color="auto"/>
              <w:left w:val="single" w:sz="4" w:space="0" w:color="auto"/>
            </w:tcBorders>
            <w:shd w:val="clear" w:color="auto" w:fill="FFFFFF"/>
            <w:vAlign w:val="center"/>
          </w:tcPr>
          <w:p w:rsidR="00572C91" w:rsidRPr="009D1BB0" w:rsidRDefault="00F51637" w:rsidP="009D1BB0">
            <w:pPr>
              <w:pStyle w:val="a6"/>
              <w:spacing w:line="276" w:lineRule="auto"/>
              <w:ind w:firstLine="0"/>
              <w:jc w:val="center"/>
              <w:rPr>
                <w:color w:val="auto"/>
              </w:rPr>
            </w:pPr>
            <w:r w:rsidRPr="009D1BB0">
              <w:rPr>
                <w:color w:val="auto"/>
              </w:rPr>
              <w:t>28</w:t>
            </w:r>
          </w:p>
        </w:tc>
        <w:tc>
          <w:tcPr>
            <w:tcW w:w="994" w:type="dxa"/>
            <w:tcBorders>
              <w:top w:val="single" w:sz="4" w:space="0" w:color="auto"/>
              <w:left w:val="single" w:sz="4" w:space="0" w:color="auto"/>
            </w:tcBorders>
            <w:shd w:val="clear" w:color="auto" w:fill="FFFFFF"/>
            <w:vAlign w:val="center"/>
          </w:tcPr>
          <w:p w:rsidR="00572C91" w:rsidRPr="009D1BB0" w:rsidRDefault="00572C91" w:rsidP="009D1BB0">
            <w:pPr>
              <w:pStyle w:val="a6"/>
              <w:spacing w:line="276" w:lineRule="auto"/>
              <w:ind w:firstLine="0"/>
              <w:jc w:val="center"/>
              <w:rPr>
                <w:color w:val="auto"/>
              </w:rPr>
            </w:pPr>
            <w:r w:rsidRPr="009D1BB0">
              <w:rPr>
                <w:color w:val="auto"/>
              </w:rPr>
              <w:t>3</w:t>
            </w:r>
          </w:p>
        </w:tc>
        <w:tc>
          <w:tcPr>
            <w:tcW w:w="1277" w:type="dxa"/>
            <w:tcBorders>
              <w:top w:val="single" w:sz="4" w:space="0" w:color="auto"/>
              <w:left w:val="single" w:sz="4" w:space="0" w:color="auto"/>
            </w:tcBorders>
            <w:shd w:val="clear" w:color="auto" w:fill="FFFFFF"/>
            <w:vAlign w:val="center"/>
          </w:tcPr>
          <w:p w:rsidR="00572C91" w:rsidRPr="009D1BB0" w:rsidRDefault="00572C91" w:rsidP="009D1BB0">
            <w:pPr>
              <w:pStyle w:val="a6"/>
              <w:spacing w:line="276" w:lineRule="auto"/>
              <w:ind w:firstLine="0"/>
              <w:jc w:val="center"/>
              <w:rPr>
                <w:color w:val="auto"/>
              </w:rPr>
            </w:pPr>
            <w:r w:rsidRPr="009D1BB0">
              <w:rPr>
                <w:color w:val="auto"/>
              </w:rPr>
              <w:t>46</w:t>
            </w:r>
          </w:p>
        </w:tc>
        <w:tc>
          <w:tcPr>
            <w:tcW w:w="1286" w:type="dxa"/>
            <w:tcBorders>
              <w:top w:val="single" w:sz="4" w:space="0" w:color="auto"/>
              <w:left w:val="single" w:sz="4" w:space="0" w:color="auto"/>
              <w:right w:val="single" w:sz="4" w:space="0" w:color="auto"/>
            </w:tcBorders>
            <w:shd w:val="clear" w:color="auto" w:fill="FFFFFF"/>
            <w:vAlign w:val="center"/>
          </w:tcPr>
          <w:p w:rsidR="00572C91" w:rsidRPr="009D1BB0" w:rsidRDefault="00572C91" w:rsidP="009D1BB0">
            <w:pPr>
              <w:pStyle w:val="a6"/>
              <w:spacing w:line="276" w:lineRule="auto"/>
              <w:ind w:firstLine="0"/>
              <w:jc w:val="center"/>
              <w:rPr>
                <w:color w:val="auto"/>
              </w:rPr>
            </w:pPr>
            <w:r w:rsidRPr="009D1BB0">
              <w:rPr>
                <w:color w:val="auto"/>
              </w:rPr>
              <w:t>4</w:t>
            </w:r>
          </w:p>
        </w:tc>
      </w:tr>
      <w:tr w:rsidR="00572C91" w:rsidRPr="00561269" w:rsidTr="006E7570">
        <w:trPr>
          <w:trHeight w:hRule="exact" w:val="566"/>
          <w:jc w:val="center"/>
        </w:trPr>
        <w:tc>
          <w:tcPr>
            <w:tcW w:w="691" w:type="dxa"/>
            <w:tcBorders>
              <w:top w:val="single" w:sz="4" w:space="0" w:color="auto"/>
              <w:left w:val="single" w:sz="4" w:space="0" w:color="auto"/>
            </w:tcBorders>
            <w:shd w:val="clear" w:color="auto" w:fill="FFFFFF"/>
          </w:tcPr>
          <w:p w:rsidR="00572C91" w:rsidRPr="009D1BB0" w:rsidRDefault="00572C91" w:rsidP="00561269">
            <w:pPr>
              <w:pStyle w:val="a6"/>
              <w:spacing w:line="276" w:lineRule="auto"/>
              <w:ind w:firstLine="200"/>
              <w:jc w:val="both"/>
              <w:rPr>
                <w:color w:val="auto"/>
              </w:rPr>
            </w:pPr>
            <w:r w:rsidRPr="009D1BB0">
              <w:rPr>
                <w:color w:val="auto"/>
              </w:rPr>
              <w:t>5.</w:t>
            </w:r>
          </w:p>
        </w:tc>
        <w:tc>
          <w:tcPr>
            <w:tcW w:w="2150" w:type="dxa"/>
            <w:tcBorders>
              <w:top w:val="single" w:sz="4" w:space="0" w:color="auto"/>
              <w:left w:val="single" w:sz="4" w:space="0" w:color="auto"/>
            </w:tcBorders>
            <w:shd w:val="clear" w:color="auto" w:fill="FFFFFF"/>
            <w:vAlign w:val="center"/>
          </w:tcPr>
          <w:p w:rsidR="00572C91" w:rsidRPr="009D1BB0" w:rsidRDefault="00572C91" w:rsidP="00561269">
            <w:pPr>
              <w:pStyle w:val="a6"/>
              <w:spacing w:line="276" w:lineRule="auto"/>
              <w:ind w:firstLine="0"/>
              <w:jc w:val="both"/>
              <w:rPr>
                <w:color w:val="auto"/>
              </w:rPr>
            </w:pPr>
            <w:r w:rsidRPr="009D1BB0">
              <w:rPr>
                <w:color w:val="auto"/>
              </w:rPr>
              <w:t>Психологическая подготовка</w:t>
            </w:r>
          </w:p>
        </w:tc>
        <w:tc>
          <w:tcPr>
            <w:tcW w:w="994" w:type="dxa"/>
            <w:tcBorders>
              <w:top w:val="single" w:sz="4" w:space="0" w:color="auto"/>
              <w:left w:val="single" w:sz="4" w:space="0" w:color="auto"/>
            </w:tcBorders>
            <w:shd w:val="clear" w:color="auto" w:fill="FFFFFF"/>
            <w:vAlign w:val="center"/>
          </w:tcPr>
          <w:p w:rsidR="00572C91" w:rsidRPr="009D1BB0" w:rsidRDefault="00572C91" w:rsidP="009D1BB0">
            <w:pPr>
              <w:pStyle w:val="a6"/>
              <w:spacing w:line="276" w:lineRule="auto"/>
              <w:ind w:firstLine="340"/>
              <w:jc w:val="center"/>
              <w:rPr>
                <w:color w:val="auto"/>
              </w:rPr>
            </w:pPr>
            <w:r w:rsidRPr="009D1BB0">
              <w:rPr>
                <w:color w:val="auto"/>
              </w:rPr>
              <w:t>14</w:t>
            </w:r>
          </w:p>
        </w:tc>
        <w:tc>
          <w:tcPr>
            <w:tcW w:w="994" w:type="dxa"/>
            <w:tcBorders>
              <w:top w:val="single" w:sz="4" w:space="0" w:color="auto"/>
              <w:left w:val="single" w:sz="4" w:space="0" w:color="auto"/>
            </w:tcBorders>
            <w:shd w:val="clear" w:color="auto" w:fill="FFFFFF"/>
            <w:vAlign w:val="center"/>
          </w:tcPr>
          <w:p w:rsidR="00572C91" w:rsidRPr="009D1BB0" w:rsidRDefault="00572C91" w:rsidP="009D1BB0">
            <w:pPr>
              <w:pStyle w:val="a6"/>
              <w:spacing w:line="276" w:lineRule="auto"/>
              <w:ind w:firstLine="0"/>
              <w:jc w:val="center"/>
              <w:rPr>
                <w:color w:val="auto"/>
              </w:rPr>
            </w:pPr>
            <w:r w:rsidRPr="009D1BB0">
              <w:rPr>
                <w:color w:val="auto"/>
              </w:rPr>
              <w:t>2</w:t>
            </w:r>
          </w:p>
        </w:tc>
        <w:tc>
          <w:tcPr>
            <w:tcW w:w="989" w:type="dxa"/>
            <w:tcBorders>
              <w:top w:val="single" w:sz="4" w:space="0" w:color="auto"/>
              <w:left w:val="single" w:sz="4" w:space="0" w:color="auto"/>
            </w:tcBorders>
            <w:shd w:val="clear" w:color="auto" w:fill="FFFFFF"/>
            <w:vAlign w:val="center"/>
          </w:tcPr>
          <w:p w:rsidR="00572C91" w:rsidRPr="009D1BB0" w:rsidRDefault="00F51637" w:rsidP="009D1BB0">
            <w:pPr>
              <w:pStyle w:val="a6"/>
              <w:spacing w:line="276" w:lineRule="auto"/>
              <w:ind w:firstLine="0"/>
              <w:jc w:val="center"/>
              <w:rPr>
                <w:color w:val="auto"/>
              </w:rPr>
            </w:pPr>
            <w:r w:rsidRPr="009D1BB0">
              <w:rPr>
                <w:color w:val="auto"/>
              </w:rPr>
              <w:t>19</w:t>
            </w:r>
          </w:p>
        </w:tc>
        <w:tc>
          <w:tcPr>
            <w:tcW w:w="994" w:type="dxa"/>
            <w:tcBorders>
              <w:top w:val="single" w:sz="4" w:space="0" w:color="auto"/>
              <w:left w:val="single" w:sz="4" w:space="0" w:color="auto"/>
            </w:tcBorders>
            <w:shd w:val="clear" w:color="auto" w:fill="FFFFFF"/>
            <w:vAlign w:val="center"/>
          </w:tcPr>
          <w:p w:rsidR="00572C91" w:rsidRPr="009D1BB0" w:rsidRDefault="00572C91" w:rsidP="009D1BB0">
            <w:pPr>
              <w:pStyle w:val="a6"/>
              <w:spacing w:line="276" w:lineRule="auto"/>
              <w:ind w:firstLine="0"/>
              <w:jc w:val="center"/>
              <w:rPr>
                <w:color w:val="auto"/>
              </w:rPr>
            </w:pPr>
            <w:r w:rsidRPr="009D1BB0">
              <w:rPr>
                <w:color w:val="auto"/>
              </w:rPr>
              <w:t>2</w:t>
            </w:r>
          </w:p>
        </w:tc>
        <w:tc>
          <w:tcPr>
            <w:tcW w:w="1277" w:type="dxa"/>
            <w:tcBorders>
              <w:top w:val="single" w:sz="4" w:space="0" w:color="auto"/>
              <w:left w:val="single" w:sz="4" w:space="0" w:color="auto"/>
            </w:tcBorders>
            <w:shd w:val="clear" w:color="auto" w:fill="FFFFFF"/>
            <w:vAlign w:val="center"/>
          </w:tcPr>
          <w:p w:rsidR="00572C91" w:rsidRPr="009D1BB0" w:rsidRDefault="00572C91" w:rsidP="009D1BB0">
            <w:pPr>
              <w:spacing w:line="276" w:lineRule="auto"/>
              <w:jc w:val="center"/>
              <w:rPr>
                <w:rFonts w:ascii="Times New Roman" w:hAnsi="Times New Roman" w:cs="Times New Roman"/>
                <w:color w:val="auto"/>
              </w:rPr>
            </w:pPr>
            <w:r w:rsidRPr="009D1BB0">
              <w:rPr>
                <w:rFonts w:ascii="Times New Roman" w:hAnsi="Times New Roman" w:cs="Times New Roman"/>
                <w:color w:val="auto"/>
              </w:rPr>
              <w:t>23</w:t>
            </w:r>
          </w:p>
        </w:tc>
        <w:tc>
          <w:tcPr>
            <w:tcW w:w="1286" w:type="dxa"/>
            <w:tcBorders>
              <w:top w:val="single" w:sz="4" w:space="0" w:color="auto"/>
              <w:left w:val="single" w:sz="4" w:space="0" w:color="auto"/>
              <w:right w:val="single" w:sz="4" w:space="0" w:color="auto"/>
            </w:tcBorders>
            <w:shd w:val="clear" w:color="auto" w:fill="FFFFFF"/>
            <w:vAlign w:val="center"/>
          </w:tcPr>
          <w:p w:rsidR="00572C91" w:rsidRPr="009D1BB0" w:rsidRDefault="00572C91" w:rsidP="009D1BB0">
            <w:pPr>
              <w:pStyle w:val="a6"/>
              <w:spacing w:line="276" w:lineRule="auto"/>
              <w:ind w:firstLine="0"/>
              <w:jc w:val="center"/>
              <w:rPr>
                <w:color w:val="auto"/>
              </w:rPr>
            </w:pPr>
            <w:r w:rsidRPr="009D1BB0">
              <w:rPr>
                <w:color w:val="auto"/>
              </w:rPr>
              <w:t>2</w:t>
            </w:r>
          </w:p>
        </w:tc>
      </w:tr>
      <w:tr w:rsidR="00572C91" w:rsidRPr="00561269" w:rsidTr="009D1BB0">
        <w:trPr>
          <w:trHeight w:hRule="exact" w:val="559"/>
          <w:jc w:val="center"/>
        </w:trPr>
        <w:tc>
          <w:tcPr>
            <w:tcW w:w="691" w:type="dxa"/>
            <w:tcBorders>
              <w:top w:val="single" w:sz="4" w:space="0" w:color="auto"/>
              <w:left w:val="single" w:sz="4" w:space="0" w:color="auto"/>
            </w:tcBorders>
            <w:shd w:val="clear" w:color="auto" w:fill="FFFFFF"/>
          </w:tcPr>
          <w:p w:rsidR="00572C91" w:rsidRPr="009D1BB0" w:rsidRDefault="00572C91" w:rsidP="00561269">
            <w:pPr>
              <w:pStyle w:val="a6"/>
              <w:spacing w:line="276" w:lineRule="auto"/>
              <w:ind w:firstLine="200"/>
              <w:jc w:val="both"/>
              <w:rPr>
                <w:color w:val="auto"/>
              </w:rPr>
            </w:pPr>
            <w:r w:rsidRPr="009D1BB0">
              <w:rPr>
                <w:color w:val="auto"/>
              </w:rPr>
              <w:t>6.</w:t>
            </w:r>
          </w:p>
        </w:tc>
        <w:tc>
          <w:tcPr>
            <w:tcW w:w="2150" w:type="dxa"/>
            <w:tcBorders>
              <w:top w:val="single" w:sz="4" w:space="0" w:color="auto"/>
              <w:left w:val="single" w:sz="4" w:space="0" w:color="auto"/>
            </w:tcBorders>
            <w:shd w:val="clear" w:color="auto" w:fill="FFFFFF"/>
            <w:vAlign w:val="bottom"/>
          </w:tcPr>
          <w:p w:rsidR="00572C91" w:rsidRPr="009D1BB0" w:rsidRDefault="00572C91" w:rsidP="00561269">
            <w:pPr>
              <w:pStyle w:val="a6"/>
              <w:spacing w:line="276" w:lineRule="auto"/>
              <w:ind w:firstLine="0"/>
              <w:jc w:val="both"/>
              <w:rPr>
                <w:color w:val="auto"/>
              </w:rPr>
            </w:pPr>
            <w:r w:rsidRPr="009D1BB0">
              <w:rPr>
                <w:color w:val="auto"/>
              </w:rPr>
              <w:t>Теоретическая, подготовка</w:t>
            </w:r>
          </w:p>
        </w:tc>
        <w:tc>
          <w:tcPr>
            <w:tcW w:w="994" w:type="dxa"/>
            <w:tcBorders>
              <w:top w:val="single" w:sz="4" w:space="0" w:color="auto"/>
              <w:left w:val="single" w:sz="4" w:space="0" w:color="auto"/>
            </w:tcBorders>
            <w:shd w:val="clear" w:color="auto" w:fill="FFFFFF"/>
            <w:vAlign w:val="center"/>
          </w:tcPr>
          <w:p w:rsidR="00572C91" w:rsidRPr="009D1BB0" w:rsidRDefault="00572C91" w:rsidP="009D1BB0">
            <w:pPr>
              <w:pStyle w:val="a6"/>
              <w:spacing w:line="276" w:lineRule="auto"/>
              <w:ind w:firstLine="340"/>
              <w:jc w:val="center"/>
              <w:rPr>
                <w:color w:val="auto"/>
              </w:rPr>
            </w:pPr>
            <w:r w:rsidRPr="009D1BB0">
              <w:rPr>
                <w:color w:val="auto"/>
              </w:rPr>
              <w:t>22</w:t>
            </w:r>
          </w:p>
        </w:tc>
        <w:tc>
          <w:tcPr>
            <w:tcW w:w="994" w:type="dxa"/>
            <w:tcBorders>
              <w:top w:val="single" w:sz="4" w:space="0" w:color="auto"/>
              <w:left w:val="single" w:sz="4" w:space="0" w:color="auto"/>
            </w:tcBorders>
            <w:shd w:val="clear" w:color="auto" w:fill="FFFFFF"/>
            <w:vAlign w:val="center"/>
          </w:tcPr>
          <w:p w:rsidR="00572C91" w:rsidRPr="009D1BB0" w:rsidRDefault="00572C91" w:rsidP="009D1BB0">
            <w:pPr>
              <w:pStyle w:val="a6"/>
              <w:spacing w:line="276" w:lineRule="auto"/>
              <w:ind w:firstLine="0"/>
              <w:jc w:val="center"/>
              <w:rPr>
                <w:color w:val="auto"/>
              </w:rPr>
            </w:pPr>
            <w:r w:rsidRPr="009D1BB0">
              <w:rPr>
                <w:color w:val="auto"/>
              </w:rPr>
              <w:t>3</w:t>
            </w:r>
          </w:p>
        </w:tc>
        <w:tc>
          <w:tcPr>
            <w:tcW w:w="989" w:type="dxa"/>
            <w:tcBorders>
              <w:top w:val="single" w:sz="4" w:space="0" w:color="auto"/>
              <w:left w:val="single" w:sz="4" w:space="0" w:color="auto"/>
            </w:tcBorders>
            <w:shd w:val="clear" w:color="auto" w:fill="FFFFFF"/>
            <w:vAlign w:val="center"/>
          </w:tcPr>
          <w:p w:rsidR="00572C91" w:rsidRPr="009D1BB0" w:rsidRDefault="00F51637" w:rsidP="009D1BB0">
            <w:pPr>
              <w:pStyle w:val="a6"/>
              <w:spacing w:line="276" w:lineRule="auto"/>
              <w:ind w:firstLine="0"/>
              <w:jc w:val="center"/>
              <w:rPr>
                <w:color w:val="auto"/>
              </w:rPr>
            </w:pPr>
            <w:r w:rsidRPr="009D1BB0">
              <w:rPr>
                <w:color w:val="auto"/>
              </w:rPr>
              <w:t>28</w:t>
            </w:r>
          </w:p>
        </w:tc>
        <w:tc>
          <w:tcPr>
            <w:tcW w:w="994" w:type="dxa"/>
            <w:tcBorders>
              <w:top w:val="single" w:sz="4" w:space="0" w:color="auto"/>
              <w:left w:val="single" w:sz="4" w:space="0" w:color="auto"/>
            </w:tcBorders>
            <w:shd w:val="clear" w:color="auto" w:fill="FFFFFF"/>
            <w:vAlign w:val="center"/>
          </w:tcPr>
          <w:p w:rsidR="00572C91" w:rsidRPr="009D1BB0" w:rsidRDefault="00572C91" w:rsidP="009D1BB0">
            <w:pPr>
              <w:pStyle w:val="a6"/>
              <w:spacing w:line="276" w:lineRule="auto"/>
              <w:ind w:firstLine="0"/>
              <w:jc w:val="center"/>
              <w:rPr>
                <w:color w:val="auto"/>
              </w:rPr>
            </w:pPr>
            <w:r w:rsidRPr="009D1BB0">
              <w:rPr>
                <w:color w:val="auto"/>
              </w:rPr>
              <w:t>3</w:t>
            </w:r>
          </w:p>
        </w:tc>
        <w:tc>
          <w:tcPr>
            <w:tcW w:w="1277" w:type="dxa"/>
            <w:tcBorders>
              <w:top w:val="single" w:sz="4" w:space="0" w:color="auto"/>
              <w:left w:val="single" w:sz="4" w:space="0" w:color="auto"/>
            </w:tcBorders>
            <w:shd w:val="clear" w:color="auto" w:fill="FFFFFF"/>
            <w:vAlign w:val="center"/>
          </w:tcPr>
          <w:p w:rsidR="00572C91" w:rsidRPr="009D1BB0" w:rsidRDefault="00572C91" w:rsidP="009D1BB0">
            <w:pPr>
              <w:spacing w:line="276" w:lineRule="auto"/>
              <w:jc w:val="center"/>
              <w:rPr>
                <w:rFonts w:ascii="Times New Roman" w:hAnsi="Times New Roman" w:cs="Times New Roman"/>
                <w:color w:val="auto"/>
              </w:rPr>
            </w:pPr>
            <w:r w:rsidRPr="009D1BB0">
              <w:rPr>
                <w:rFonts w:ascii="Times New Roman" w:hAnsi="Times New Roman" w:cs="Times New Roman"/>
                <w:color w:val="auto"/>
              </w:rPr>
              <w:t>23</w:t>
            </w:r>
          </w:p>
        </w:tc>
        <w:tc>
          <w:tcPr>
            <w:tcW w:w="1286" w:type="dxa"/>
            <w:tcBorders>
              <w:top w:val="single" w:sz="4" w:space="0" w:color="auto"/>
              <w:left w:val="single" w:sz="4" w:space="0" w:color="auto"/>
              <w:right w:val="single" w:sz="4" w:space="0" w:color="auto"/>
            </w:tcBorders>
            <w:shd w:val="clear" w:color="auto" w:fill="FFFFFF"/>
            <w:vAlign w:val="center"/>
          </w:tcPr>
          <w:p w:rsidR="00572C91" w:rsidRPr="009D1BB0" w:rsidRDefault="00572C91" w:rsidP="009D1BB0">
            <w:pPr>
              <w:pStyle w:val="a6"/>
              <w:spacing w:line="276" w:lineRule="auto"/>
              <w:ind w:firstLine="0"/>
              <w:jc w:val="center"/>
              <w:rPr>
                <w:color w:val="auto"/>
              </w:rPr>
            </w:pPr>
            <w:r w:rsidRPr="009D1BB0">
              <w:rPr>
                <w:color w:val="auto"/>
              </w:rPr>
              <w:t>2</w:t>
            </w:r>
          </w:p>
        </w:tc>
      </w:tr>
      <w:tr w:rsidR="00572C91" w:rsidRPr="00561269" w:rsidTr="009D1BB0">
        <w:trPr>
          <w:trHeight w:hRule="exact" w:val="695"/>
          <w:jc w:val="center"/>
        </w:trPr>
        <w:tc>
          <w:tcPr>
            <w:tcW w:w="691" w:type="dxa"/>
            <w:tcBorders>
              <w:top w:val="single" w:sz="4" w:space="0" w:color="auto"/>
              <w:left w:val="single" w:sz="4" w:space="0" w:color="auto"/>
            </w:tcBorders>
            <w:shd w:val="clear" w:color="auto" w:fill="FFFFFF"/>
          </w:tcPr>
          <w:p w:rsidR="00572C91" w:rsidRPr="009D1BB0" w:rsidRDefault="00572C91" w:rsidP="00561269">
            <w:pPr>
              <w:pStyle w:val="a6"/>
              <w:spacing w:line="276" w:lineRule="auto"/>
              <w:ind w:firstLine="200"/>
              <w:jc w:val="both"/>
              <w:rPr>
                <w:color w:val="auto"/>
              </w:rPr>
            </w:pPr>
            <w:r w:rsidRPr="009D1BB0">
              <w:rPr>
                <w:color w:val="auto"/>
              </w:rPr>
              <w:t>7.</w:t>
            </w:r>
          </w:p>
        </w:tc>
        <w:tc>
          <w:tcPr>
            <w:tcW w:w="2150" w:type="dxa"/>
            <w:tcBorders>
              <w:top w:val="single" w:sz="4" w:space="0" w:color="auto"/>
              <w:left w:val="single" w:sz="4" w:space="0" w:color="auto"/>
            </w:tcBorders>
            <w:shd w:val="clear" w:color="auto" w:fill="FFFFFF"/>
            <w:vAlign w:val="bottom"/>
          </w:tcPr>
          <w:p w:rsidR="00572C91" w:rsidRPr="009D1BB0" w:rsidRDefault="00572C91" w:rsidP="00561269">
            <w:pPr>
              <w:pStyle w:val="a6"/>
              <w:spacing w:line="276" w:lineRule="auto"/>
              <w:ind w:firstLine="0"/>
              <w:jc w:val="both"/>
              <w:rPr>
                <w:color w:val="auto"/>
              </w:rPr>
            </w:pPr>
            <w:r w:rsidRPr="009D1BB0">
              <w:rPr>
                <w:color w:val="auto"/>
              </w:rPr>
              <w:t>Спортивные соревнования</w:t>
            </w:r>
          </w:p>
        </w:tc>
        <w:tc>
          <w:tcPr>
            <w:tcW w:w="994" w:type="dxa"/>
            <w:tcBorders>
              <w:top w:val="single" w:sz="4" w:space="0" w:color="auto"/>
              <w:left w:val="single" w:sz="4" w:space="0" w:color="auto"/>
            </w:tcBorders>
            <w:shd w:val="clear" w:color="auto" w:fill="FFFFFF"/>
            <w:vAlign w:val="center"/>
          </w:tcPr>
          <w:p w:rsidR="00572C91" w:rsidRPr="009D1BB0" w:rsidRDefault="00572C91" w:rsidP="009D1BB0">
            <w:pPr>
              <w:pStyle w:val="a6"/>
              <w:spacing w:line="276" w:lineRule="auto"/>
              <w:ind w:firstLine="340"/>
              <w:jc w:val="center"/>
              <w:rPr>
                <w:color w:val="auto"/>
              </w:rPr>
            </w:pPr>
            <w:r w:rsidRPr="009D1BB0">
              <w:rPr>
                <w:color w:val="auto"/>
              </w:rPr>
              <w:t>44</w:t>
            </w:r>
          </w:p>
        </w:tc>
        <w:tc>
          <w:tcPr>
            <w:tcW w:w="994" w:type="dxa"/>
            <w:tcBorders>
              <w:top w:val="single" w:sz="4" w:space="0" w:color="auto"/>
              <w:left w:val="single" w:sz="4" w:space="0" w:color="auto"/>
            </w:tcBorders>
            <w:shd w:val="clear" w:color="auto" w:fill="FFFFFF"/>
            <w:vAlign w:val="center"/>
          </w:tcPr>
          <w:p w:rsidR="00572C91" w:rsidRPr="009D1BB0" w:rsidRDefault="00572C91" w:rsidP="009D1BB0">
            <w:pPr>
              <w:pStyle w:val="a6"/>
              <w:spacing w:line="276" w:lineRule="auto"/>
              <w:ind w:firstLine="0"/>
              <w:jc w:val="center"/>
              <w:rPr>
                <w:color w:val="auto"/>
              </w:rPr>
            </w:pPr>
            <w:r w:rsidRPr="009D1BB0">
              <w:rPr>
                <w:color w:val="auto"/>
              </w:rPr>
              <w:t>6</w:t>
            </w:r>
          </w:p>
        </w:tc>
        <w:tc>
          <w:tcPr>
            <w:tcW w:w="989" w:type="dxa"/>
            <w:tcBorders>
              <w:top w:val="single" w:sz="4" w:space="0" w:color="auto"/>
              <w:left w:val="single" w:sz="4" w:space="0" w:color="auto"/>
            </w:tcBorders>
            <w:shd w:val="clear" w:color="auto" w:fill="FFFFFF"/>
            <w:vAlign w:val="center"/>
          </w:tcPr>
          <w:p w:rsidR="00572C91" w:rsidRPr="009D1BB0" w:rsidRDefault="00F51637" w:rsidP="009D1BB0">
            <w:pPr>
              <w:pStyle w:val="a6"/>
              <w:spacing w:line="276" w:lineRule="auto"/>
              <w:ind w:firstLine="0"/>
              <w:jc w:val="center"/>
              <w:rPr>
                <w:color w:val="auto"/>
              </w:rPr>
            </w:pPr>
            <w:r w:rsidRPr="009D1BB0">
              <w:rPr>
                <w:color w:val="auto"/>
              </w:rPr>
              <w:t>56</w:t>
            </w:r>
          </w:p>
        </w:tc>
        <w:tc>
          <w:tcPr>
            <w:tcW w:w="994" w:type="dxa"/>
            <w:tcBorders>
              <w:top w:val="single" w:sz="4" w:space="0" w:color="auto"/>
              <w:left w:val="single" w:sz="4" w:space="0" w:color="auto"/>
            </w:tcBorders>
            <w:shd w:val="clear" w:color="auto" w:fill="FFFFFF"/>
            <w:vAlign w:val="center"/>
          </w:tcPr>
          <w:p w:rsidR="00572C91" w:rsidRPr="009D1BB0" w:rsidRDefault="00572C91" w:rsidP="009D1BB0">
            <w:pPr>
              <w:pStyle w:val="a6"/>
              <w:spacing w:line="276" w:lineRule="auto"/>
              <w:ind w:firstLine="0"/>
              <w:jc w:val="center"/>
              <w:rPr>
                <w:color w:val="auto"/>
              </w:rPr>
            </w:pPr>
            <w:r w:rsidRPr="009D1BB0">
              <w:rPr>
                <w:color w:val="auto"/>
              </w:rPr>
              <w:t>6</w:t>
            </w:r>
          </w:p>
        </w:tc>
        <w:tc>
          <w:tcPr>
            <w:tcW w:w="1277" w:type="dxa"/>
            <w:tcBorders>
              <w:top w:val="single" w:sz="4" w:space="0" w:color="auto"/>
              <w:left w:val="single" w:sz="4" w:space="0" w:color="auto"/>
            </w:tcBorders>
            <w:shd w:val="clear" w:color="auto" w:fill="FFFFFF"/>
            <w:vAlign w:val="center"/>
          </w:tcPr>
          <w:p w:rsidR="00572C91" w:rsidRPr="009D1BB0" w:rsidRDefault="00572C91" w:rsidP="009D1BB0">
            <w:pPr>
              <w:pStyle w:val="a6"/>
              <w:spacing w:line="276" w:lineRule="auto"/>
              <w:ind w:firstLine="0"/>
              <w:jc w:val="center"/>
              <w:rPr>
                <w:color w:val="auto"/>
              </w:rPr>
            </w:pPr>
            <w:r w:rsidRPr="009D1BB0">
              <w:rPr>
                <w:color w:val="auto"/>
              </w:rPr>
              <w:t>92</w:t>
            </w:r>
          </w:p>
        </w:tc>
        <w:tc>
          <w:tcPr>
            <w:tcW w:w="1286" w:type="dxa"/>
            <w:tcBorders>
              <w:top w:val="single" w:sz="4" w:space="0" w:color="auto"/>
              <w:left w:val="single" w:sz="4" w:space="0" w:color="auto"/>
              <w:right w:val="single" w:sz="4" w:space="0" w:color="auto"/>
            </w:tcBorders>
            <w:shd w:val="clear" w:color="auto" w:fill="FFFFFF"/>
            <w:vAlign w:val="center"/>
          </w:tcPr>
          <w:p w:rsidR="00572C91" w:rsidRPr="009D1BB0" w:rsidRDefault="00572C91" w:rsidP="009D1BB0">
            <w:pPr>
              <w:pStyle w:val="a6"/>
              <w:spacing w:line="276" w:lineRule="auto"/>
              <w:ind w:firstLine="0"/>
              <w:jc w:val="center"/>
              <w:rPr>
                <w:color w:val="auto"/>
              </w:rPr>
            </w:pPr>
            <w:r w:rsidRPr="009D1BB0">
              <w:rPr>
                <w:color w:val="auto"/>
              </w:rPr>
              <w:t>8</w:t>
            </w:r>
          </w:p>
        </w:tc>
      </w:tr>
      <w:tr w:rsidR="00572C91" w:rsidRPr="00561269" w:rsidTr="006E7570">
        <w:trPr>
          <w:trHeight w:hRule="exact" w:val="634"/>
          <w:jc w:val="center"/>
        </w:trPr>
        <w:tc>
          <w:tcPr>
            <w:tcW w:w="691" w:type="dxa"/>
            <w:tcBorders>
              <w:top w:val="single" w:sz="4" w:space="0" w:color="auto"/>
              <w:left w:val="single" w:sz="4" w:space="0" w:color="auto"/>
            </w:tcBorders>
            <w:shd w:val="clear" w:color="auto" w:fill="FFFFFF"/>
          </w:tcPr>
          <w:p w:rsidR="00572C91" w:rsidRPr="009D1BB0" w:rsidRDefault="00572C91" w:rsidP="00561269">
            <w:pPr>
              <w:pStyle w:val="a6"/>
              <w:spacing w:line="276" w:lineRule="auto"/>
              <w:ind w:firstLine="200"/>
              <w:jc w:val="both"/>
              <w:rPr>
                <w:color w:val="auto"/>
              </w:rPr>
            </w:pPr>
            <w:r w:rsidRPr="009D1BB0">
              <w:rPr>
                <w:color w:val="auto"/>
              </w:rPr>
              <w:t>8.</w:t>
            </w:r>
          </w:p>
        </w:tc>
        <w:tc>
          <w:tcPr>
            <w:tcW w:w="2150" w:type="dxa"/>
            <w:tcBorders>
              <w:top w:val="single" w:sz="4" w:space="0" w:color="auto"/>
              <w:left w:val="single" w:sz="4" w:space="0" w:color="auto"/>
            </w:tcBorders>
            <w:shd w:val="clear" w:color="auto" w:fill="FFFFFF"/>
            <w:vAlign w:val="center"/>
          </w:tcPr>
          <w:p w:rsidR="00572C91" w:rsidRPr="009D1BB0" w:rsidRDefault="00572C91" w:rsidP="00561269">
            <w:pPr>
              <w:pStyle w:val="a6"/>
              <w:spacing w:line="276" w:lineRule="auto"/>
              <w:ind w:firstLine="0"/>
              <w:jc w:val="both"/>
              <w:rPr>
                <w:color w:val="auto"/>
              </w:rPr>
            </w:pPr>
            <w:r w:rsidRPr="009D1BB0">
              <w:rPr>
                <w:color w:val="auto"/>
              </w:rPr>
              <w:t>Интегральная подготовка</w:t>
            </w:r>
          </w:p>
        </w:tc>
        <w:tc>
          <w:tcPr>
            <w:tcW w:w="994" w:type="dxa"/>
            <w:tcBorders>
              <w:top w:val="single" w:sz="4" w:space="0" w:color="auto"/>
              <w:left w:val="single" w:sz="4" w:space="0" w:color="auto"/>
            </w:tcBorders>
            <w:shd w:val="clear" w:color="auto" w:fill="FFFFFF"/>
            <w:vAlign w:val="center"/>
          </w:tcPr>
          <w:p w:rsidR="00572C91" w:rsidRPr="009D1BB0" w:rsidRDefault="00572C91" w:rsidP="009D1BB0">
            <w:pPr>
              <w:pStyle w:val="a6"/>
              <w:spacing w:line="276" w:lineRule="auto"/>
              <w:ind w:firstLine="340"/>
              <w:jc w:val="center"/>
              <w:rPr>
                <w:color w:val="auto"/>
              </w:rPr>
            </w:pPr>
            <w:r w:rsidRPr="009D1BB0">
              <w:rPr>
                <w:color w:val="auto"/>
              </w:rPr>
              <w:t>7</w:t>
            </w:r>
          </w:p>
        </w:tc>
        <w:tc>
          <w:tcPr>
            <w:tcW w:w="994" w:type="dxa"/>
            <w:tcBorders>
              <w:top w:val="single" w:sz="4" w:space="0" w:color="auto"/>
              <w:left w:val="single" w:sz="4" w:space="0" w:color="auto"/>
            </w:tcBorders>
            <w:shd w:val="clear" w:color="auto" w:fill="FFFFFF"/>
            <w:vAlign w:val="center"/>
          </w:tcPr>
          <w:p w:rsidR="00572C91" w:rsidRPr="009D1BB0" w:rsidRDefault="00572C91" w:rsidP="009D1BB0">
            <w:pPr>
              <w:pStyle w:val="a6"/>
              <w:spacing w:line="276" w:lineRule="auto"/>
              <w:ind w:firstLine="0"/>
              <w:jc w:val="center"/>
              <w:rPr>
                <w:color w:val="auto"/>
              </w:rPr>
            </w:pPr>
            <w:r w:rsidRPr="009D1BB0">
              <w:rPr>
                <w:color w:val="auto"/>
              </w:rPr>
              <w:t>1</w:t>
            </w:r>
          </w:p>
        </w:tc>
        <w:tc>
          <w:tcPr>
            <w:tcW w:w="989" w:type="dxa"/>
            <w:tcBorders>
              <w:top w:val="single" w:sz="4" w:space="0" w:color="auto"/>
              <w:left w:val="single" w:sz="4" w:space="0" w:color="auto"/>
            </w:tcBorders>
            <w:shd w:val="clear" w:color="auto" w:fill="FFFFFF"/>
            <w:vAlign w:val="center"/>
          </w:tcPr>
          <w:p w:rsidR="00572C91" w:rsidRPr="009D1BB0" w:rsidRDefault="00F51637" w:rsidP="009D1BB0">
            <w:pPr>
              <w:pStyle w:val="a6"/>
              <w:spacing w:line="276" w:lineRule="auto"/>
              <w:ind w:firstLine="0"/>
              <w:jc w:val="center"/>
              <w:rPr>
                <w:color w:val="auto"/>
              </w:rPr>
            </w:pPr>
            <w:r w:rsidRPr="009D1BB0">
              <w:rPr>
                <w:color w:val="auto"/>
              </w:rPr>
              <w:t>9</w:t>
            </w:r>
          </w:p>
        </w:tc>
        <w:tc>
          <w:tcPr>
            <w:tcW w:w="994" w:type="dxa"/>
            <w:tcBorders>
              <w:top w:val="single" w:sz="4" w:space="0" w:color="auto"/>
              <w:left w:val="single" w:sz="4" w:space="0" w:color="auto"/>
            </w:tcBorders>
            <w:shd w:val="clear" w:color="auto" w:fill="FFFFFF"/>
            <w:vAlign w:val="center"/>
          </w:tcPr>
          <w:p w:rsidR="00572C91" w:rsidRPr="009D1BB0" w:rsidRDefault="00572C91" w:rsidP="009D1BB0">
            <w:pPr>
              <w:pStyle w:val="a6"/>
              <w:spacing w:line="276" w:lineRule="auto"/>
              <w:ind w:firstLine="0"/>
              <w:jc w:val="center"/>
              <w:rPr>
                <w:color w:val="auto"/>
              </w:rPr>
            </w:pPr>
            <w:r w:rsidRPr="009D1BB0">
              <w:rPr>
                <w:color w:val="auto"/>
              </w:rPr>
              <w:t>1</w:t>
            </w:r>
          </w:p>
        </w:tc>
        <w:tc>
          <w:tcPr>
            <w:tcW w:w="1277" w:type="dxa"/>
            <w:tcBorders>
              <w:top w:val="single" w:sz="4" w:space="0" w:color="auto"/>
              <w:left w:val="single" w:sz="4" w:space="0" w:color="auto"/>
            </w:tcBorders>
            <w:shd w:val="clear" w:color="auto" w:fill="FFFFFF"/>
            <w:vAlign w:val="center"/>
          </w:tcPr>
          <w:p w:rsidR="00572C91" w:rsidRPr="009D1BB0" w:rsidRDefault="00572C91" w:rsidP="009D1BB0">
            <w:pPr>
              <w:pStyle w:val="a6"/>
              <w:spacing w:line="276" w:lineRule="auto"/>
              <w:ind w:firstLine="0"/>
              <w:jc w:val="center"/>
              <w:rPr>
                <w:color w:val="auto"/>
              </w:rPr>
            </w:pPr>
            <w:r w:rsidRPr="009D1BB0">
              <w:rPr>
                <w:color w:val="auto"/>
              </w:rPr>
              <w:t>23</w:t>
            </w:r>
          </w:p>
        </w:tc>
        <w:tc>
          <w:tcPr>
            <w:tcW w:w="1286" w:type="dxa"/>
            <w:tcBorders>
              <w:top w:val="single" w:sz="4" w:space="0" w:color="auto"/>
              <w:left w:val="single" w:sz="4" w:space="0" w:color="auto"/>
              <w:right w:val="single" w:sz="4" w:space="0" w:color="auto"/>
            </w:tcBorders>
            <w:shd w:val="clear" w:color="auto" w:fill="FFFFFF"/>
            <w:vAlign w:val="center"/>
          </w:tcPr>
          <w:p w:rsidR="00572C91" w:rsidRPr="009D1BB0" w:rsidRDefault="00572C91" w:rsidP="009D1BB0">
            <w:pPr>
              <w:pStyle w:val="a6"/>
              <w:spacing w:line="276" w:lineRule="auto"/>
              <w:ind w:firstLine="0"/>
              <w:jc w:val="center"/>
              <w:rPr>
                <w:color w:val="auto"/>
              </w:rPr>
            </w:pPr>
            <w:r w:rsidRPr="009D1BB0">
              <w:rPr>
                <w:color w:val="auto"/>
              </w:rPr>
              <w:t>2</w:t>
            </w:r>
          </w:p>
        </w:tc>
      </w:tr>
      <w:tr w:rsidR="00572C91" w:rsidRPr="00561269" w:rsidTr="006E7570">
        <w:trPr>
          <w:trHeight w:hRule="exact" w:val="638"/>
          <w:jc w:val="center"/>
        </w:trPr>
        <w:tc>
          <w:tcPr>
            <w:tcW w:w="691" w:type="dxa"/>
            <w:tcBorders>
              <w:top w:val="single" w:sz="4" w:space="0" w:color="auto"/>
              <w:left w:val="single" w:sz="4" w:space="0" w:color="auto"/>
            </w:tcBorders>
            <w:shd w:val="clear" w:color="auto" w:fill="FFFFFF"/>
          </w:tcPr>
          <w:p w:rsidR="00572C91" w:rsidRPr="009D1BB0" w:rsidRDefault="00572C91" w:rsidP="00561269">
            <w:pPr>
              <w:pStyle w:val="a6"/>
              <w:spacing w:line="276" w:lineRule="auto"/>
              <w:ind w:firstLine="200"/>
              <w:jc w:val="both"/>
              <w:rPr>
                <w:color w:val="auto"/>
              </w:rPr>
            </w:pPr>
            <w:r w:rsidRPr="009D1BB0">
              <w:rPr>
                <w:color w:val="auto"/>
              </w:rPr>
              <w:t>9.</w:t>
            </w:r>
          </w:p>
        </w:tc>
        <w:tc>
          <w:tcPr>
            <w:tcW w:w="2150" w:type="dxa"/>
            <w:tcBorders>
              <w:top w:val="single" w:sz="4" w:space="0" w:color="auto"/>
              <w:left w:val="single" w:sz="4" w:space="0" w:color="auto"/>
            </w:tcBorders>
            <w:shd w:val="clear" w:color="auto" w:fill="FFFFFF"/>
            <w:vAlign w:val="center"/>
          </w:tcPr>
          <w:p w:rsidR="00572C91" w:rsidRPr="009D1BB0" w:rsidRDefault="00572C91" w:rsidP="00561269">
            <w:pPr>
              <w:pStyle w:val="a6"/>
              <w:spacing w:line="276" w:lineRule="auto"/>
              <w:ind w:firstLine="0"/>
              <w:jc w:val="both"/>
              <w:rPr>
                <w:color w:val="auto"/>
              </w:rPr>
            </w:pPr>
            <w:r w:rsidRPr="009D1BB0">
              <w:rPr>
                <w:color w:val="auto"/>
              </w:rPr>
              <w:t>Восстановительные мероприятия</w:t>
            </w:r>
          </w:p>
        </w:tc>
        <w:tc>
          <w:tcPr>
            <w:tcW w:w="994" w:type="dxa"/>
            <w:tcBorders>
              <w:top w:val="single" w:sz="4" w:space="0" w:color="auto"/>
              <w:left w:val="single" w:sz="4" w:space="0" w:color="auto"/>
            </w:tcBorders>
            <w:shd w:val="clear" w:color="auto" w:fill="FFFFFF"/>
            <w:vAlign w:val="center"/>
          </w:tcPr>
          <w:p w:rsidR="00572C91" w:rsidRPr="009D1BB0" w:rsidRDefault="00572C91" w:rsidP="009D1BB0">
            <w:pPr>
              <w:pStyle w:val="a6"/>
              <w:spacing w:line="276" w:lineRule="auto"/>
              <w:ind w:firstLine="340"/>
              <w:jc w:val="center"/>
              <w:rPr>
                <w:color w:val="auto"/>
              </w:rPr>
            </w:pPr>
            <w:r w:rsidRPr="009D1BB0">
              <w:rPr>
                <w:color w:val="auto"/>
              </w:rPr>
              <w:t>14</w:t>
            </w:r>
          </w:p>
        </w:tc>
        <w:tc>
          <w:tcPr>
            <w:tcW w:w="994" w:type="dxa"/>
            <w:tcBorders>
              <w:top w:val="single" w:sz="4" w:space="0" w:color="auto"/>
              <w:left w:val="single" w:sz="4" w:space="0" w:color="auto"/>
            </w:tcBorders>
            <w:shd w:val="clear" w:color="auto" w:fill="FFFFFF"/>
            <w:vAlign w:val="center"/>
          </w:tcPr>
          <w:p w:rsidR="00572C91" w:rsidRPr="009D1BB0" w:rsidRDefault="00572C91" w:rsidP="009D1BB0">
            <w:pPr>
              <w:pStyle w:val="a6"/>
              <w:spacing w:line="276" w:lineRule="auto"/>
              <w:ind w:firstLine="0"/>
              <w:jc w:val="center"/>
              <w:rPr>
                <w:color w:val="auto"/>
              </w:rPr>
            </w:pPr>
            <w:r w:rsidRPr="009D1BB0">
              <w:rPr>
                <w:color w:val="auto"/>
              </w:rPr>
              <w:t>2</w:t>
            </w:r>
          </w:p>
        </w:tc>
        <w:tc>
          <w:tcPr>
            <w:tcW w:w="989" w:type="dxa"/>
            <w:tcBorders>
              <w:top w:val="single" w:sz="4" w:space="0" w:color="auto"/>
              <w:left w:val="single" w:sz="4" w:space="0" w:color="auto"/>
            </w:tcBorders>
            <w:shd w:val="clear" w:color="auto" w:fill="FFFFFF"/>
            <w:vAlign w:val="center"/>
          </w:tcPr>
          <w:p w:rsidR="00572C91" w:rsidRPr="009D1BB0" w:rsidRDefault="00F51637" w:rsidP="009D1BB0">
            <w:pPr>
              <w:pStyle w:val="a6"/>
              <w:spacing w:line="276" w:lineRule="auto"/>
              <w:ind w:firstLine="0"/>
              <w:jc w:val="center"/>
              <w:rPr>
                <w:color w:val="auto"/>
              </w:rPr>
            </w:pPr>
            <w:r w:rsidRPr="009D1BB0">
              <w:rPr>
                <w:color w:val="auto"/>
              </w:rPr>
              <w:t>19</w:t>
            </w:r>
          </w:p>
        </w:tc>
        <w:tc>
          <w:tcPr>
            <w:tcW w:w="994" w:type="dxa"/>
            <w:tcBorders>
              <w:top w:val="single" w:sz="4" w:space="0" w:color="auto"/>
              <w:left w:val="single" w:sz="4" w:space="0" w:color="auto"/>
            </w:tcBorders>
            <w:shd w:val="clear" w:color="auto" w:fill="FFFFFF"/>
            <w:vAlign w:val="center"/>
          </w:tcPr>
          <w:p w:rsidR="00572C91" w:rsidRPr="009D1BB0" w:rsidRDefault="00572C91" w:rsidP="009D1BB0">
            <w:pPr>
              <w:pStyle w:val="a6"/>
              <w:spacing w:line="276" w:lineRule="auto"/>
              <w:ind w:firstLine="0"/>
              <w:jc w:val="center"/>
              <w:rPr>
                <w:color w:val="auto"/>
              </w:rPr>
            </w:pPr>
            <w:r w:rsidRPr="009D1BB0">
              <w:rPr>
                <w:color w:val="auto"/>
              </w:rPr>
              <w:t>2</w:t>
            </w:r>
          </w:p>
        </w:tc>
        <w:tc>
          <w:tcPr>
            <w:tcW w:w="1277" w:type="dxa"/>
            <w:tcBorders>
              <w:top w:val="single" w:sz="4" w:space="0" w:color="auto"/>
              <w:left w:val="single" w:sz="4" w:space="0" w:color="auto"/>
            </w:tcBorders>
            <w:shd w:val="clear" w:color="auto" w:fill="FFFFFF"/>
            <w:vAlign w:val="center"/>
          </w:tcPr>
          <w:p w:rsidR="00572C91" w:rsidRPr="009D1BB0" w:rsidRDefault="00572C91" w:rsidP="009D1BB0">
            <w:pPr>
              <w:pStyle w:val="a6"/>
              <w:spacing w:line="276" w:lineRule="auto"/>
              <w:ind w:firstLine="0"/>
              <w:jc w:val="center"/>
              <w:rPr>
                <w:color w:val="auto"/>
              </w:rPr>
            </w:pPr>
            <w:r w:rsidRPr="009D1BB0">
              <w:rPr>
                <w:color w:val="auto"/>
              </w:rPr>
              <w:t>23</w:t>
            </w:r>
          </w:p>
        </w:tc>
        <w:tc>
          <w:tcPr>
            <w:tcW w:w="1286" w:type="dxa"/>
            <w:tcBorders>
              <w:top w:val="single" w:sz="4" w:space="0" w:color="auto"/>
              <w:left w:val="single" w:sz="4" w:space="0" w:color="auto"/>
              <w:right w:val="single" w:sz="4" w:space="0" w:color="auto"/>
            </w:tcBorders>
            <w:shd w:val="clear" w:color="auto" w:fill="FFFFFF"/>
            <w:vAlign w:val="center"/>
          </w:tcPr>
          <w:p w:rsidR="00572C91" w:rsidRPr="009D1BB0" w:rsidRDefault="00572C91" w:rsidP="009D1BB0">
            <w:pPr>
              <w:pStyle w:val="a6"/>
              <w:spacing w:line="276" w:lineRule="auto"/>
              <w:ind w:firstLine="0"/>
              <w:jc w:val="center"/>
              <w:rPr>
                <w:color w:val="auto"/>
              </w:rPr>
            </w:pPr>
            <w:r w:rsidRPr="009D1BB0">
              <w:rPr>
                <w:color w:val="auto"/>
              </w:rPr>
              <w:t>2</w:t>
            </w:r>
          </w:p>
        </w:tc>
      </w:tr>
      <w:tr w:rsidR="00572C91" w:rsidRPr="00561269" w:rsidTr="006E7570">
        <w:trPr>
          <w:trHeight w:hRule="exact" w:val="634"/>
          <w:jc w:val="center"/>
        </w:trPr>
        <w:tc>
          <w:tcPr>
            <w:tcW w:w="2841" w:type="dxa"/>
            <w:gridSpan w:val="2"/>
            <w:tcBorders>
              <w:top w:val="single" w:sz="4" w:space="0" w:color="auto"/>
              <w:left w:val="single" w:sz="4" w:space="0" w:color="auto"/>
            </w:tcBorders>
            <w:shd w:val="clear" w:color="auto" w:fill="FFFFFF"/>
            <w:vAlign w:val="center"/>
          </w:tcPr>
          <w:p w:rsidR="00572C91" w:rsidRPr="009D1BB0" w:rsidRDefault="00572C91" w:rsidP="00561269">
            <w:pPr>
              <w:pStyle w:val="a6"/>
              <w:spacing w:line="276" w:lineRule="auto"/>
              <w:ind w:firstLine="0"/>
              <w:jc w:val="both"/>
              <w:rPr>
                <w:color w:val="auto"/>
              </w:rPr>
            </w:pPr>
            <w:r w:rsidRPr="009D1BB0">
              <w:rPr>
                <w:color w:val="auto"/>
              </w:rPr>
              <w:lastRenderedPageBreak/>
              <w:t>Общее количество часов в год</w:t>
            </w:r>
          </w:p>
        </w:tc>
        <w:tc>
          <w:tcPr>
            <w:tcW w:w="994" w:type="dxa"/>
            <w:tcBorders>
              <w:top w:val="single" w:sz="4" w:space="0" w:color="auto"/>
              <w:left w:val="single" w:sz="4" w:space="0" w:color="auto"/>
            </w:tcBorders>
            <w:shd w:val="clear" w:color="auto" w:fill="FFFFFF"/>
            <w:vAlign w:val="center"/>
          </w:tcPr>
          <w:p w:rsidR="00572C91" w:rsidRPr="009D1BB0" w:rsidRDefault="00572C91" w:rsidP="009D1BB0">
            <w:pPr>
              <w:pStyle w:val="a6"/>
              <w:spacing w:line="276" w:lineRule="auto"/>
              <w:ind w:firstLine="340"/>
              <w:jc w:val="center"/>
              <w:rPr>
                <w:color w:val="auto"/>
              </w:rPr>
            </w:pPr>
            <w:r w:rsidRPr="009D1BB0">
              <w:rPr>
                <w:b/>
                <w:bCs/>
                <w:color w:val="auto"/>
              </w:rPr>
              <w:t>728</w:t>
            </w:r>
          </w:p>
        </w:tc>
        <w:tc>
          <w:tcPr>
            <w:tcW w:w="994" w:type="dxa"/>
            <w:tcBorders>
              <w:top w:val="single" w:sz="4" w:space="0" w:color="auto"/>
              <w:left w:val="single" w:sz="4" w:space="0" w:color="auto"/>
            </w:tcBorders>
            <w:shd w:val="clear" w:color="auto" w:fill="FFFFFF"/>
            <w:vAlign w:val="center"/>
          </w:tcPr>
          <w:p w:rsidR="00572C91" w:rsidRPr="009D1BB0" w:rsidRDefault="00572C91" w:rsidP="009D1BB0">
            <w:pPr>
              <w:pStyle w:val="a6"/>
              <w:spacing w:line="276" w:lineRule="auto"/>
              <w:ind w:firstLine="0"/>
              <w:jc w:val="center"/>
              <w:rPr>
                <w:color w:val="auto"/>
              </w:rPr>
            </w:pPr>
            <w:r w:rsidRPr="009D1BB0">
              <w:rPr>
                <w:b/>
                <w:bCs/>
                <w:color w:val="auto"/>
              </w:rPr>
              <w:t>100</w:t>
            </w:r>
          </w:p>
        </w:tc>
        <w:tc>
          <w:tcPr>
            <w:tcW w:w="989" w:type="dxa"/>
            <w:tcBorders>
              <w:top w:val="single" w:sz="4" w:space="0" w:color="auto"/>
              <w:left w:val="single" w:sz="4" w:space="0" w:color="auto"/>
            </w:tcBorders>
            <w:shd w:val="clear" w:color="auto" w:fill="FFFFFF"/>
            <w:vAlign w:val="center"/>
          </w:tcPr>
          <w:p w:rsidR="00572C91" w:rsidRPr="009D1BB0" w:rsidRDefault="00572C91" w:rsidP="009D1BB0">
            <w:pPr>
              <w:pStyle w:val="a6"/>
              <w:spacing w:line="276" w:lineRule="auto"/>
              <w:ind w:firstLine="0"/>
              <w:jc w:val="center"/>
              <w:rPr>
                <w:color w:val="auto"/>
              </w:rPr>
            </w:pPr>
            <w:r w:rsidRPr="009D1BB0">
              <w:rPr>
                <w:b/>
                <w:bCs/>
                <w:color w:val="auto"/>
              </w:rPr>
              <w:t>936</w:t>
            </w:r>
          </w:p>
        </w:tc>
        <w:tc>
          <w:tcPr>
            <w:tcW w:w="994" w:type="dxa"/>
            <w:tcBorders>
              <w:top w:val="single" w:sz="4" w:space="0" w:color="auto"/>
              <w:left w:val="single" w:sz="4" w:space="0" w:color="auto"/>
            </w:tcBorders>
            <w:shd w:val="clear" w:color="auto" w:fill="FFFFFF"/>
            <w:vAlign w:val="center"/>
          </w:tcPr>
          <w:p w:rsidR="00572C91" w:rsidRPr="009D1BB0" w:rsidRDefault="00572C91" w:rsidP="009D1BB0">
            <w:pPr>
              <w:pStyle w:val="a6"/>
              <w:spacing w:line="276" w:lineRule="auto"/>
              <w:ind w:firstLine="0"/>
              <w:jc w:val="center"/>
              <w:rPr>
                <w:color w:val="auto"/>
              </w:rPr>
            </w:pPr>
            <w:r w:rsidRPr="009D1BB0">
              <w:rPr>
                <w:b/>
                <w:bCs/>
                <w:color w:val="auto"/>
              </w:rPr>
              <w:t>100</w:t>
            </w:r>
          </w:p>
        </w:tc>
        <w:tc>
          <w:tcPr>
            <w:tcW w:w="1277" w:type="dxa"/>
            <w:tcBorders>
              <w:top w:val="single" w:sz="4" w:space="0" w:color="auto"/>
              <w:left w:val="single" w:sz="4" w:space="0" w:color="auto"/>
            </w:tcBorders>
            <w:shd w:val="clear" w:color="auto" w:fill="FFFFFF"/>
            <w:vAlign w:val="center"/>
          </w:tcPr>
          <w:p w:rsidR="00572C91" w:rsidRPr="009D1BB0" w:rsidRDefault="00572C91" w:rsidP="009D1BB0">
            <w:pPr>
              <w:pStyle w:val="a6"/>
              <w:spacing w:line="276" w:lineRule="auto"/>
              <w:ind w:firstLine="0"/>
              <w:jc w:val="center"/>
              <w:rPr>
                <w:color w:val="auto"/>
              </w:rPr>
            </w:pPr>
            <w:r w:rsidRPr="009D1BB0">
              <w:rPr>
                <w:b/>
                <w:bCs/>
                <w:color w:val="auto"/>
              </w:rPr>
              <w:t>1144</w:t>
            </w:r>
          </w:p>
        </w:tc>
        <w:tc>
          <w:tcPr>
            <w:tcW w:w="1286" w:type="dxa"/>
            <w:tcBorders>
              <w:top w:val="single" w:sz="4" w:space="0" w:color="auto"/>
              <w:left w:val="single" w:sz="4" w:space="0" w:color="auto"/>
              <w:right w:val="single" w:sz="4" w:space="0" w:color="auto"/>
            </w:tcBorders>
            <w:shd w:val="clear" w:color="auto" w:fill="FFFFFF"/>
            <w:vAlign w:val="center"/>
          </w:tcPr>
          <w:p w:rsidR="00572C91" w:rsidRPr="009D1BB0" w:rsidRDefault="00572C91" w:rsidP="009D1BB0">
            <w:pPr>
              <w:pStyle w:val="a6"/>
              <w:spacing w:line="276" w:lineRule="auto"/>
              <w:ind w:firstLine="0"/>
              <w:jc w:val="center"/>
              <w:rPr>
                <w:color w:val="auto"/>
              </w:rPr>
            </w:pPr>
            <w:r w:rsidRPr="009D1BB0">
              <w:rPr>
                <w:b/>
                <w:bCs/>
                <w:color w:val="auto"/>
              </w:rPr>
              <w:t>100</w:t>
            </w:r>
          </w:p>
        </w:tc>
      </w:tr>
      <w:tr w:rsidR="00572C91" w:rsidRPr="00561269" w:rsidTr="006E7570">
        <w:trPr>
          <w:trHeight w:hRule="exact" w:val="643"/>
          <w:jc w:val="center"/>
        </w:trPr>
        <w:tc>
          <w:tcPr>
            <w:tcW w:w="2841" w:type="dxa"/>
            <w:gridSpan w:val="2"/>
            <w:tcBorders>
              <w:top w:val="single" w:sz="4" w:space="0" w:color="auto"/>
              <w:left w:val="single" w:sz="4" w:space="0" w:color="auto"/>
              <w:bottom w:val="single" w:sz="4" w:space="0" w:color="auto"/>
            </w:tcBorders>
            <w:shd w:val="clear" w:color="auto" w:fill="FFFFFF"/>
            <w:vAlign w:val="center"/>
          </w:tcPr>
          <w:p w:rsidR="00572C91" w:rsidRPr="009D1BB0" w:rsidRDefault="00572C91" w:rsidP="00561269">
            <w:pPr>
              <w:pStyle w:val="a6"/>
              <w:spacing w:line="276" w:lineRule="auto"/>
              <w:ind w:firstLine="0"/>
              <w:jc w:val="both"/>
              <w:rPr>
                <w:color w:val="auto"/>
              </w:rPr>
            </w:pPr>
            <w:r w:rsidRPr="009D1BB0">
              <w:rPr>
                <w:color w:val="auto"/>
              </w:rPr>
              <w:t>Количество часов в неделю</w:t>
            </w:r>
          </w:p>
        </w:tc>
        <w:tc>
          <w:tcPr>
            <w:tcW w:w="1988" w:type="dxa"/>
            <w:gridSpan w:val="2"/>
            <w:tcBorders>
              <w:top w:val="single" w:sz="4" w:space="0" w:color="auto"/>
              <w:left w:val="single" w:sz="4" w:space="0" w:color="auto"/>
              <w:bottom w:val="single" w:sz="4" w:space="0" w:color="auto"/>
            </w:tcBorders>
            <w:shd w:val="clear" w:color="auto" w:fill="FFFFFF"/>
            <w:vAlign w:val="center"/>
          </w:tcPr>
          <w:p w:rsidR="00572C91" w:rsidRPr="009D1BB0" w:rsidRDefault="00F51637" w:rsidP="009D1BB0">
            <w:pPr>
              <w:pStyle w:val="a6"/>
              <w:spacing w:line="276" w:lineRule="auto"/>
              <w:ind w:firstLine="0"/>
              <w:jc w:val="center"/>
              <w:rPr>
                <w:color w:val="auto"/>
              </w:rPr>
            </w:pPr>
            <w:r w:rsidRPr="009D1BB0">
              <w:rPr>
                <w:color w:val="auto"/>
              </w:rPr>
              <w:t>14</w:t>
            </w:r>
          </w:p>
        </w:tc>
        <w:tc>
          <w:tcPr>
            <w:tcW w:w="1983" w:type="dxa"/>
            <w:gridSpan w:val="2"/>
            <w:tcBorders>
              <w:top w:val="single" w:sz="4" w:space="0" w:color="auto"/>
              <w:left w:val="single" w:sz="4" w:space="0" w:color="auto"/>
              <w:bottom w:val="single" w:sz="4" w:space="0" w:color="auto"/>
            </w:tcBorders>
            <w:shd w:val="clear" w:color="auto" w:fill="FFFFFF"/>
            <w:vAlign w:val="center"/>
          </w:tcPr>
          <w:p w:rsidR="00572C91" w:rsidRPr="009D1BB0" w:rsidRDefault="00F51637" w:rsidP="009D1BB0">
            <w:pPr>
              <w:pStyle w:val="a6"/>
              <w:spacing w:line="276" w:lineRule="auto"/>
              <w:ind w:firstLine="0"/>
              <w:jc w:val="center"/>
              <w:rPr>
                <w:color w:val="auto"/>
              </w:rPr>
            </w:pPr>
            <w:r w:rsidRPr="009D1BB0">
              <w:rPr>
                <w:color w:val="auto"/>
              </w:rPr>
              <w:t>18</w:t>
            </w:r>
          </w:p>
        </w:tc>
        <w:tc>
          <w:tcPr>
            <w:tcW w:w="256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72C91" w:rsidRPr="009D1BB0" w:rsidRDefault="00F51637" w:rsidP="009D1BB0">
            <w:pPr>
              <w:pStyle w:val="a6"/>
              <w:spacing w:line="276" w:lineRule="auto"/>
              <w:ind w:firstLine="0"/>
              <w:jc w:val="center"/>
              <w:rPr>
                <w:color w:val="auto"/>
              </w:rPr>
            </w:pPr>
            <w:r w:rsidRPr="009D1BB0">
              <w:rPr>
                <w:color w:val="auto"/>
              </w:rPr>
              <w:t>22</w:t>
            </w:r>
          </w:p>
        </w:tc>
      </w:tr>
    </w:tbl>
    <w:p w:rsidR="00434556" w:rsidRPr="00561269" w:rsidRDefault="00434556" w:rsidP="00AE3ADC">
      <w:pPr>
        <w:pStyle w:val="13"/>
        <w:spacing w:line="276" w:lineRule="auto"/>
        <w:ind w:firstLine="0"/>
        <w:jc w:val="both"/>
        <w:rPr>
          <w:color w:val="auto"/>
          <w:sz w:val="28"/>
          <w:szCs w:val="28"/>
        </w:rPr>
      </w:pPr>
    </w:p>
    <w:p w:rsidR="00990FF9" w:rsidRPr="00561269" w:rsidRDefault="00990FF9" w:rsidP="00561269">
      <w:pPr>
        <w:pStyle w:val="13"/>
        <w:spacing w:line="276" w:lineRule="auto"/>
        <w:ind w:firstLine="740"/>
        <w:jc w:val="both"/>
        <w:rPr>
          <w:color w:val="auto"/>
          <w:sz w:val="28"/>
          <w:szCs w:val="28"/>
        </w:rPr>
      </w:pPr>
    </w:p>
    <w:p w:rsidR="0070784F" w:rsidRPr="00561269" w:rsidRDefault="00DA2FDD" w:rsidP="00561269">
      <w:pPr>
        <w:pStyle w:val="12"/>
        <w:keepNext/>
        <w:keepLines/>
        <w:numPr>
          <w:ilvl w:val="0"/>
          <w:numId w:val="13"/>
        </w:numPr>
        <w:tabs>
          <w:tab w:val="left" w:pos="497"/>
        </w:tabs>
        <w:spacing w:line="276" w:lineRule="auto"/>
        <w:jc w:val="both"/>
        <w:rPr>
          <w:color w:val="auto"/>
          <w:sz w:val="28"/>
          <w:szCs w:val="28"/>
        </w:rPr>
      </w:pPr>
      <w:bookmarkStart w:id="185" w:name="bookmark178"/>
      <w:bookmarkStart w:id="186" w:name="bookmark176"/>
      <w:bookmarkStart w:id="187" w:name="bookmark177"/>
      <w:bookmarkStart w:id="188" w:name="bookmark179"/>
      <w:bookmarkStart w:id="189" w:name="_Toc57286906"/>
      <w:bookmarkEnd w:id="185"/>
      <w:r w:rsidRPr="00561269">
        <w:rPr>
          <w:color w:val="auto"/>
          <w:sz w:val="28"/>
          <w:szCs w:val="28"/>
        </w:rPr>
        <w:t>Планирование спортивных результатов</w:t>
      </w:r>
      <w:bookmarkEnd w:id="186"/>
      <w:bookmarkEnd w:id="187"/>
      <w:bookmarkEnd w:id="188"/>
      <w:bookmarkEnd w:id="189"/>
    </w:p>
    <w:p w:rsidR="0070784F" w:rsidRPr="00561269" w:rsidRDefault="00DA2FDD" w:rsidP="00561269">
      <w:pPr>
        <w:pStyle w:val="13"/>
        <w:spacing w:line="276" w:lineRule="auto"/>
        <w:ind w:firstLine="740"/>
        <w:jc w:val="both"/>
        <w:rPr>
          <w:color w:val="auto"/>
          <w:sz w:val="28"/>
          <w:szCs w:val="28"/>
        </w:rPr>
      </w:pPr>
      <w:r w:rsidRPr="00561269">
        <w:rPr>
          <w:color w:val="auto"/>
          <w:sz w:val="28"/>
          <w:szCs w:val="28"/>
        </w:rPr>
        <w:t xml:space="preserve">Спортивные результаты могут планироваться как на предстоящий год, так и на </w:t>
      </w:r>
      <w:proofErr w:type="spellStart"/>
      <w:r w:rsidRPr="00561269">
        <w:rPr>
          <w:color w:val="auto"/>
          <w:sz w:val="28"/>
          <w:szCs w:val="28"/>
        </w:rPr>
        <w:t>паралимпийский</w:t>
      </w:r>
      <w:proofErr w:type="spellEnd"/>
      <w:r w:rsidRPr="00561269">
        <w:rPr>
          <w:color w:val="auto"/>
          <w:sz w:val="28"/>
          <w:szCs w:val="28"/>
        </w:rPr>
        <w:t xml:space="preserve"> четырехлетний цикл. Необходимо планировать не только результат, но и возможное занятое спортсменом место на соревнованиях. Тренер совместно со спортсменом определяет контрольные, отборочные, основные и главные соревнования предстоящего цикла спортивной подготовки.</w:t>
      </w:r>
    </w:p>
    <w:p w:rsidR="0070784F" w:rsidRPr="00561269" w:rsidRDefault="00DA2FDD" w:rsidP="00561269">
      <w:pPr>
        <w:pStyle w:val="13"/>
        <w:spacing w:line="276" w:lineRule="auto"/>
        <w:ind w:firstLine="740"/>
        <w:jc w:val="both"/>
        <w:rPr>
          <w:color w:val="auto"/>
          <w:sz w:val="28"/>
          <w:szCs w:val="28"/>
        </w:rPr>
      </w:pPr>
      <w:r w:rsidRPr="00561269">
        <w:rPr>
          <w:color w:val="auto"/>
          <w:sz w:val="28"/>
          <w:szCs w:val="28"/>
        </w:rPr>
        <w:t>Тренер должен ставить посильные, выполнимые задачи перед своими спортсменами и при планировании результатов должен учитывать следующие факторы:</w:t>
      </w:r>
    </w:p>
    <w:p w:rsidR="0070784F" w:rsidRPr="00561269" w:rsidRDefault="00DA2FDD" w:rsidP="00561269">
      <w:pPr>
        <w:pStyle w:val="13"/>
        <w:numPr>
          <w:ilvl w:val="0"/>
          <w:numId w:val="14"/>
        </w:numPr>
        <w:tabs>
          <w:tab w:val="left" w:pos="954"/>
        </w:tabs>
        <w:spacing w:line="276" w:lineRule="auto"/>
        <w:ind w:firstLine="740"/>
        <w:jc w:val="both"/>
        <w:rPr>
          <w:color w:val="auto"/>
          <w:sz w:val="28"/>
          <w:szCs w:val="28"/>
        </w:rPr>
      </w:pPr>
      <w:bookmarkStart w:id="190" w:name="bookmark180"/>
      <w:bookmarkEnd w:id="190"/>
      <w:r w:rsidRPr="00561269">
        <w:rPr>
          <w:color w:val="auto"/>
          <w:sz w:val="28"/>
          <w:szCs w:val="28"/>
        </w:rPr>
        <w:t>возраст спортсмена;</w:t>
      </w:r>
    </w:p>
    <w:p w:rsidR="0070784F" w:rsidRPr="00561269" w:rsidRDefault="00DA2FDD" w:rsidP="00561269">
      <w:pPr>
        <w:pStyle w:val="13"/>
        <w:numPr>
          <w:ilvl w:val="0"/>
          <w:numId w:val="14"/>
        </w:numPr>
        <w:tabs>
          <w:tab w:val="left" w:pos="954"/>
        </w:tabs>
        <w:spacing w:line="276" w:lineRule="auto"/>
        <w:ind w:firstLine="740"/>
        <w:jc w:val="both"/>
        <w:rPr>
          <w:color w:val="auto"/>
          <w:sz w:val="28"/>
          <w:szCs w:val="28"/>
        </w:rPr>
      </w:pPr>
      <w:bookmarkStart w:id="191" w:name="bookmark181"/>
      <w:bookmarkEnd w:id="191"/>
      <w:r w:rsidRPr="00561269">
        <w:rPr>
          <w:color w:val="auto"/>
          <w:sz w:val="28"/>
          <w:szCs w:val="28"/>
        </w:rPr>
        <w:t>стаж занятий в выбранной дисциплине по виду спорта лиц с поражением ОДА;</w:t>
      </w:r>
    </w:p>
    <w:p w:rsidR="0070784F" w:rsidRPr="00561269" w:rsidRDefault="00DA2FDD" w:rsidP="00561269">
      <w:pPr>
        <w:pStyle w:val="13"/>
        <w:numPr>
          <w:ilvl w:val="0"/>
          <w:numId w:val="14"/>
        </w:numPr>
        <w:tabs>
          <w:tab w:val="left" w:pos="954"/>
        </w:tabs>
        <w:spacing w:line="276" w:lineRule="auto"/>
        <w:ind w:firstLine="740"/>
        <w:jc w:val="both"/>
        <w:rPr>
          <w:color w:val="auto"/>
          <w:sz w:val="28"/>
          <w:szCs w:val="28"/>
        </w:rPr>
      </w:pPr>
      <w:bookmarkStart w:id="192" w:name="bookmark182"/>
      <w:bookmarkEnd w:id="192"/>
      <w:r w:rsidRPr="00561269">
        <w:rPr>
          <w:color w:val="auto"/>
          <w:sz w:val="28"/>
          <w:szCs w:val="28"/>
        </w:rPr>
        <w:t>спортивную квалификацию и опыт спортсмена;</w:t>
      </w:r>
    </w:p>
    <w:p w:rsidR="0070784F" w:rsidRPr="00561269" w:rsidRDefault="00DA2FDD" w:rsidP="00561269">
      <w:pPr>
        <w:pStyle w:val="13"/>
        <w:numPr>
          <w:ilvl w:val="0"/>
          <w:numId w:val="14"/>
        </w:numPr>
        <w:tabs>
          <w:tab w:val="left" w:pos="954"/>
        </w:tabs>
        <w:spacing w:line="276" w:lineRule="auto"/>
        <w:ind w:firstLine="740"/>
        <w:jc w:val="both"/>
        <w:rPr>
          <w:color w:val="auto"/>
          <w:sz w:val="28"/>
          <w:szCs w:val="28"/>
        </w:rPr>
      </w:pPr>
      <w:bookmarkStart w:id="193" w:name="bookmark183"/>
      <w:bookmarkEnd w:id="193"/>
      <w:r w:rsidRPr="00561269">
        <w:rPr>
          <w:color w:val="auto"/>
          <w:sz w:val="28"/>
          <w:szCs w:val="28"/>
        </w:rPr>
        <w:t>результаты, показанные спортсменом в предыдущем спортивном сезоне;</w:t>
      </w:r>
    </w:p>
    <w:p w:rsidR="0070784F" w:rsidRPr="00561269" w:rsidRDefault="00DA2FDD" w:rsidP="00561269">
      <w:pPr>
        <w:pStyle w:val="13"/>
        <w:numPr>
          <w:ilvl w:val="0"/>
          <w:numId w:val="14"/>
        </w:numPr>
        <w:tabs>
          <w:tab w:val="left" w:pos="954"/>
        </w:tabs>
        <w:spacing w:line="276" w:lineRule="auto"/>
        <w:ind w:firstLine="740"/>
        <w:jc w:val="both"/>
        <w:rPr>
          <w:color w:val="auto"/>
          <w:sz w:val="28"/>
          <w:szCs w:val="28"/>
        </w:rPr>
      </w:pPr>
      <w:bookmarkStart w:id="194" w:name="bookmark184"/>
      <w:bookmarkEnd w:id="194"/>
      <w:r w:rsidRPr="00561269">
        <w:rPr>
          <w:color w:val="auto"/>
          <w:sz w:val="28"/>
          <w:szCs w:val="28"/>
        </w:rPr>
        <w:t>состояние здоровья спортсмена;</w:t>
      </w:r>
    </w:p>
    <w:p w:rsidR="0070784F" w:rsidRPr="00561269" w:rsidRDefault="00DA2FDD" w:rsidP="00561269">
      <w:pPr>
        <w:pStyle w:val="13"/>
        <w:numPr>
          <w:ilvl w:val="0"/>
          <w:numId w:val="14"/>
        </w:numPr>
        <w:tabs>
          <w:tab w:val="left" w:pos="954"/>
        </w:tabs>
        <w:spacing w:line="276" w:lineRule="auto"/>
        <w:ind w:firstLine="740"/>
        <w:jc w:val="both"/>
        <w:rPr>
          <w:color w:val="auto"/>
          <w:sz w:val="28"/>
          <w:szCs w:val="28"/>
        </w:rPr>
      </w:pPr>
      <w:bookmarkStart w:id="195" w:name="bookmark185"/>
      <w:bookmarkEnd w:id="195"/>
      <w:r w:rsidRPr="00561269">
        <w:rPr>
          <w:color w:val="auto"/>
          <w:sz w:val="28"/>
          <w:szCs w:val="28"/>
        </w:rPr>
        <w:t>уровень спортивной мотивации спортсмена;</w:t>
      </w:r>
    </w:p>
    <w:p w:rsidR="0070784F" w:rsidRPr="00561269" w:rsidRDefault="00DA2FDD" w:rsidP="00561269">
      <w:pPr>
        <w:pStyle w:val="13"/>
        <w:numPr>
          <w:ilvl w:val="0"/>
          <w:numId w:val="14"/>
        </w:numPr>
        <w:tabs>
          <w:tab w:val="left" w:pos="954"/>
        </w:tabs>
        <w:spacing w:line="276" w:lineRule="auto"/>
        <w:ind w:firstLine="740"/>
        <w:jc w:val="both"/>
        <w:rPr>
          <w:color w:val="auto"/>
          <w:sz w:val="28"/>
          <w:szCs w:val="28"/>
        </w:rPr>
      </w:pPr>
      <w:bookmarkStart w:id="196" w:name="bookmark186"/>
      <w:bookmarkEnd w:id="196"/>
      <w:r w:rsidRPr="00561269">
        <w:rPr>
          <w:color w:val="auto"/>
          <w:sz w:val="28"/>
          <w:szCs w:val="28"/>
        </w:rPr>
        <w:t>уровень психологической устойчивости спортсмена, его моральное состояние;</w:t>
      </w:r>
    </w:p>
    <w:p w:rsidR="0070784F" w:rsidRPr="00561269" w:rsidRDefault="00DA2FDD" w:rsidP="00561269">
      <w:pPr>
        <w:pStyle w:val="13"/>
        <w:numPr>
          <w:ilvl w:val="0"/>
          <w:numId w:val="14"/>
        </w:numPr>
        <w:tabs>
          <w:tab w:val="left" w:pos="954"/>
        </w:tabs>
        <w:spacing w:line="276" w:lineRule="auto"/>
        <w:ind w:firstLine="740"/>
        <w:jc w:val="both"/>
        <w:rPr>
          <w:color w:val="auto"/>
          <w:sz w:val="28"/>
          <w:szCs w:val="28"/>
        </w:rPr>
      </w:pPr>
      <w:bookmarkStart w:id="197" w:name="bookmark187"/>
      <w:bookmarkEnd w:id="197"/>
      <w:r w:rsidRPr="00561269">
        <w:rPr>
          <w:color w:val="auto"/>
          <w:sz w:val="28"/>
          <w:szCs w:val="28"/>
        </w:rPr>
        <w:t>наличие бытовых проблем, уровень финансовой обеспеченности спортсмена;</w:t>
      </w:r>
    </w:p>
    <w:p w:rsidR="0070784F" w:rsidRPr="00561269" w:rsidRDefault="00DA2FDD" w:rsidP="00561269">
      <w:pPr>
        <w:pStyle w:val="13"/>
        <w:numPr>
          <w:ilvl w:val="0"/>
          <w:numId w:val="14"/>
        </w:numPr>
        <w:tabs>
          <w:tab w:val="left" w:pos="954"/>
        </w:tabs>
        <w:spacing w:line="276" w:lineRule="auto"/>
        <w:ind w:firstLine="740"/>
        <w:jc w:val="both"/>
        <w:rPr>
          <w:color w:val="auto"/>
          <w:sz w:val="28"/>
          <w:szCs w:val="28"/>
        </w:rPr>
      </w:pPr>
      <w:bookmarkStart w:id="198" w:name="bookmark188"/>
      <w:bookmarkEnd w:id="198"/>
      <w:r w:rsidRPr="00561269">
        <w:rPr>
          <w:color w:val="auto"/>
          <w:sz w:val="28"/>
          <w:szCs w:val="28"/>
        </w:rPr>
        <w:t>обстановка в семье, поддержка близких ему людей;</w:t>
      </w:r>
    </w:p>
    <w:p w:rsidR="0070784F" w:rsidRPr="00561269" w:rsidRDefault="00DA2FDD" w:rsidP="00561269">
      <w:pPr>
        <w:pStyle w:val="13"/>
        <w:numPr>
          <w:ilvl w:val="0"/>
          <w:numId w:val="14"/>
        </w:numPr>
        <w:tabs>
          <w:tab w:val="left" w:pos="920"/>
        </w:tabs>
        <w:spacing w:line="276" w:lineRule="auto"/>
        <w:ind w:firstLine="740"/>
        <w:jc w:val="both"/>
        <w:rPr>
          <w:color w:val="auto"/>
          <w:sz w:val="28"/>
          <w:szCs w:val="28"/>
        </w:rPr>
      </w:pPr>
      <w:bookmarkStart w:id="199" w:name="bookmark189"/>
      <w:bookmarkEnd w:id="199"/>
      <w:r w:rsidRPr="00561269">
        <w:rPr>
          <w:color w:val="auto"/>
          <w:sz w:val="28"/>
          <w:szCs w:val="28"/>
        </w:rPr>
        <w:t>наличие каких-либо проблем в учреждении (если спортсмен проходит спортивную подготовку);</w:t>
      </w:r>
    </w:p>
    <w:p w:rsidR="0070784F" w:rsidRPr="00561269" w:rsidRDefault="00DA2FDD" w:rsidP="00561269">
      <w:pPr>
        <w:pStyle w:val="13"/>
        <w:numPr>
          <w:ilvl w:val="0"/>
          <w:numId w:val="14"/>
        </w:numPr>
        <w:tabs>
          <w:tab w:val="left" w:pos="920"/>
        </w:tabs>
        <w:spacing w:line="276" w:lineRule="auto"/>
        <w:ind w:firstLine="740"/>
        <w:jc w:val="both"/>
        <w:rPr>
          <w:color w:val="auto"/>
          <w:sz w:val="28"/>
          <w:szCs w:val="28"/>
        </w:rPr>
      </w:pPr>
      <w:bookmarkStart w:id="200" w:name="bookmark190"/>
      <w:bookmarkEnd w:id="200"/>
      <w:r w:rsidRPr="00561269">
        <w:rPr>
          <w:color w:val="auto"/>
          <w:sz w:val="28"/>
          <w:szCs w:val="28"/>
        </w:rPr>
        <w:t>прочие обстоятельства, от которых зависит успешная спортивная подготовка спортсмена.</w:t>
      </w:r>
    </w:p>
    <w:p w:rsidR="0070784F" w:rsidRPr="00561269" w:rsidRDefault="00DA2FDD" w:rsidP="00561269">
      <w:pPr>
        <w:pStyle w:val="13"/>
        <w:spacing w:after="220" w:line="276" w:lineRule="auto"/>
        <w:ind w:firstLine="740"/>
        <w:jc w:val="both"/>
        <w:rPr>
          <w:color w:val="auto"/>
          <w:sz w:val="28"/>
          <w:szCs w:val="28"/>
        </w:rPr>
      </w:pPr>
      <w:r w:rsidRPr="00561269">
        <w:rPr>
          <w:color w:val="auto"/>
          <w:sz w:val="28"/>
          <w:szCs w:val="28"/>
        </w:rPr>
        <w:t>В процессе спортивной подготовки в течение спортивного сезона планируемые результаты могут изменяться в ту или иную сторону, в зависимости от хода выполнения плана спортивной подготовки. Тренер обязан постоянно контролировать выполнение спортсменом тренировочного плана и вносить необходимые коррективы.</w:t>
      </w:r>
    </w:p>
    <w:p w:rsidR="0070784F" w:rsidRPr="00561269" w:rsidRDefault="00DA2FDD" w:rsidP="00561269">
      <w:pPr>
        <w:pStyle w:val="13"/>
        <w:numPr>
          <w:ilvl w:val="0"/>
          <w:numId w:val="13"/>
        </w:numPr>
        <w:tabs>
          <w:tab w:val="left" w:pos="1933"/>
        </w:tabs>
        <w:spacing w:line="276" w:lineRule="auto"/>
        <w:ind w:left="2440" w:hanging="1000"/>
        <w:jc w:val="both"/>
        <w:rPr>
          <w:color w:val="auto"/>
          <w:sz w:val="28"/>
          <w:szCs w:val="28"/>
        </w:rPr>
      </w:pPr>
      <w:bookmarkStart w:id="201" w:name="bookmark191"/>
      <w:bookmarkEnd w:id="201"/>
      <w:r w:rsidRPr="00561269">
        <w:rPr>
          <w:b/>
          <w:bCs/>
          <w:color w:val="auto"/>
          <w:sz w:val="28"/>
          <w:szCs w:val="28"/>
        </w:rPr>
        <w:t>Требования к организации и проведению врачебно</w:t>
      </w:r>
      <w:r w:rsidR="00FC1FAC" w:rsidRPr="00561269">
        <w:rPr>
          <w:b/>
          <w:bCs/>
          <w:color w:val="auto"/>
          <w:sz w:val="28"/>
          <w:szCs w:val="28"/>
        </w:rPr>
        <w:t xml:space="preserve">го </w:t>
      </w:r>
      <w:r w:rsidRPr="00561269">
        <w:rPr>
          <w:b/>
          <w:bCs/>
          <w:color w:val="auto"/>
          <w:sz w:val="28"/>
          <w:szCs w:val="28"/>
        </w:rPr>
        <w:t>и биохимического контроля</w:t>
      </w:r>
    </w:p>
    <w:p w:rsidR="0070784F" w:rsidRPr="00561269" w:rsidRDefault="00FC1FAC" w:rsidP="00561269">
      <w:pPr>
        <w:pStyle w:val="13"/>
        <w:spacing w:line="276" w:lineRule="auto"/>
        <w:ind w:firstLine="0"/>
        <w:jc w:val="both"/>
        <w:rPr>
          <w:color w:val="auto"/>
          <w:sz w:val="28"/>
          <w:szCs w:val="28"/>
        </w:rPr>
      </w:pPr>
      <w:r w:rsidRPr="00561269">
        <w:rPr>
          <w:b/>
          <w:bCs/>
          <w:i/>
          <w:iCs/>
          <w:color w:val="auto"/>
          <w:sz w:val="28"/>
          <w:szCs w:val="28"/>
        </w:rPr>
        <w:t>Врачебный</w:t>
      </w:r>
      <w:r w:rsidR="00DA2FDD" w:rsidRPr="00561269">
        <w:rPr>
          <w:b/>
          <w:bCs/>
          <w:i/>
          <w:iCs/>
          <w:color w:val="auto"/>
          <w:sz w:val="28"/>
          <w:szCs w:val="28"/>
        </w:rPr>
        <w:t xml:space="preserve"> контроль</w:t>
      </w:r>
    </w:p>
    <w:p w:rsidR="0070784F" w:rsidRPr="00561269" w:rsidRDefault="00DA2FDD" w:rsidP="00561269">
      <w:pPr>
        <w:pStyle w:val="13"/>
        <w:spacing w:line="276" w:lineRule="auto"/>
        <w:ind w:firstLine="740"/>
        <w:jc w:val="both"/>
        <w:rPr>
          <w:color w:val="auto"/>
          <w:sz w:val="28"/>
          <w:szCs w:val="28"/>
        </w:rPr>
      </w:pPr>
      <w:r w:rsidRPr="00561269">
        <w:rPr>
          <w:color w:val="auto"/>
          <w:sz w:val="28"/>
          <w:szCs w:val="28"/>
        </w:rPr>
        <w:t xml:space="preserve">Совместные усилия тренера и врача должны быть направлены на </w:t>
      </w:r>
      <w:r w:rsidRPr="00561269">
        <w:rPr>
          <w:color w:val="auto"/>
          <w:sz w:val="28"/>
          <w:szCs w:val="28"/>
        </w:rPr>
        <w:lastRenderedPageBreak/>
        <w:t>всестороннюю подготовку спортсменов, начинающих и разрядников, на успешное овладение ими спортивным мастерством и достижение высоких результатов. Так как многолетняя подготовка сопряжена с большими физическими нагрузками и значительными нервными напряжениями, то необходим постоянный контроль тренера и врача за состоянием здоровья спортсмена. Средства получения ими информации различны, и сопоставление данных, полученных тренером и врачом, дает более полное и объективное представление о состоянии здоровья обучаемого, о правильности хода тренировочного процесса или необходимости внесения определенных изменений.</w:t>
      </w:r>
    </w:p>
    <w:p w:rsidR="0070784F" w:rsidRPr="00561269" w:rsidRDefault="00DA2FDD" w:rsidP="00561269">
      <w:pPr>
        <w:pStyle w:val="13"/>
        <w:spacing w:line="276" w:lineRule="auto"/>
        <w:ind w:firstLine="720"/>
        <w:jc w:val="both"/>
        <w:rPr>
          <w:color w:val="auto"/>
          <w:sz w:val="28"/>
          <w:szCs w:val="28"/>
        </w:rPr>
      </w:pPr>
      <w:r w:rsidRPr="00561269">
        <w:rPr>
          <w:color w:val="auto"/>
          <w:sz w:val="28"/>
          <w:szCs w:val="28"/>
        </w:rPr>
        <w:t>Врачебный контроль - необходимое условие успешного выполнения одной из важнейших задач, стоящих перед тренером, - укрепление здоровья юного спортсмена (подростка), пришедшего в спорт. Так как необходима уверенность в том, что занятия в избранном виде спорта не вызывают негативных проявлений и последствий, врачебный контроль должен осуществляться постоянно, систематически. Профессионально грамотное использование в процессе многолетней подготовки данных всех видов обследований помогает следить за динамикой показателей состояния здоровья, физического развития и функциональной подготовленности спортсменов, дает возможность прослеживать, как переносятся нагрузки, тренировочные и соревновательные, корректировать их объемы и интенсивность, а при необходимости своевременно принимать лечебно-профилактические меры, проводить повторные обследования и консультации с врачами-специалистами. Санитарно-просветительскую работу врач должен проводить, учитывая возраст и общую подготовленность спортсменов.</w:t>
      </w:r>
    </w:p>
    <w:p w:rsidR="0070784F" w:rsidRPr="00561269" w:rsidRDefault="00DA2FDD" w:rsidP="00561269">
      <w:pPr>
        <w:pStyle w:val="13"/>
        <w:spacing w:line="276" w:lineRule="auto"/>
        <w:ind w:firstLine="720"/>
        <w:jc w:val="both"/>
        <w:rPr>
          <w:color w:val="auto"/>
          <w:sz w:val="28"/>
          <w:szCs w:val="28"/>
        </w:rPr>
      </w:pPr>
      <w:r w:rsidRPr="00561269">
        <w:rPr>
          <w:color w:val="auto"/>
          <w:sz w:val="28"/>
          <w:szCs w:val="28"/>
        </w:rPr>
        <w:t>Перед врачом стоят следующие задачи:</w:t>
      </w:r>
    </w:p>
    <w:p w:rsidR="0070784F" w:rsidRPr="00561269" w:rsidRDefault="00DA2FDD" w:rsidP="00561269">
      <w:pPr>
        <w:pStyle w:val="13"/>
        <w:numPr>
          <w:ilvl w:val="0"/>
          <w:numId w:val="14"/>
        </w:numPr>
        <w:tabs>
          <w:tab w:val="left" w:pos="918"/>
        </w:tabs>
        <w:spacing w:line="276" w:lineRule="auto"/>
        <w:ind w:firstLine="720"/>
        <w:jc w:val="both"/>
        <w:rPr>
          <w:color w:val="auto"/>
          <w:sz w:val="28"/>
          <w:szCs w:val="28"/>
        </w:rPr>
      </w:pPr>
      <w:bookmarkStart w:id="202" w:name="bookmark199"/>
      <w:bookmarkEnd w:id="202"/>
      <w:r w:rsidRPr="00561269">
        <w:rPr>
          <w:color w:val="auto"/>
          <w:sz w:val="28"/>
          <w:szCs w:val="28"/>
        </w:rPr>
        <w:t>систематическое обследование занимающихся и своевременное выявление признаков утомления;</w:t>
      </w:r>
    </w:p>
    <w:p w:rsidR="0070784F" w:rsidRPr="00561269" w:rsidRDefault="00DA2FDD" w:rsidP="00561269">
      <w:pPr>
        <w:pStyle w:val="13"/>
        <w:numPr>
          <w:ilvl w:val="0"/>
          <w:numId w:val="14"/>
        </w:numPr>
        <w:tabs>
          <w:tab w:val="left" w:pos="908"/>
        </w:tabs>
        <w:spacing w:line="276" w:lineRule="auto"/>
        <w:ind w:firstLine="720"/>
        <w:jc w:val="both"/>
        <w:rPr>
          <w:color w:val="auto"/>
          <w:sz w:val="28"/>
          <w:szCs w:val="28"/>
        </w:rPr>
      </w:pPr>
      <w:bookmarkStart w:id="203" w:name="bookmark200"/>
      <w:bookmarkEnd w:id="203"/>
      <w:r w:rsidRPr="00561269">
        <w:rPr>
          <w:color w:val="auto"/>
          <w:sz w:val="28"/>
          <w:szCs w:val="28"/>
        </w:rPr>
        <w:t>проведение общеукрепляющих, профилактических, восстановительных и лечебных мероприятий;</w:t>
      </w:r>
    </w:p>
    <w:p w:rsidR="0070784F" w:rsidRPr="00561269" w:rsidRDefault="00DA2FDD" w:rsidP="00561269">
      <w:pPr>
        <w:pStyle w:val="13"/>
        <w:numPr>
          <w:ilvl w:val="0"/>
          <w:numId w:val="14"/>
        </w:numPr>
        <w:tabs>
          <w:tab w:val="left" w:pos="918"/>
        </w:tabs>
        <w:spacing w:line="276" w:lineRule="auto"/>
        <w:ind w:firstLine="720"/>
        <w:jc w:val="both"/>
        <w:rPr>
          <w:color w:val="auto"/>
          <w:sz w:val="28"/>
          <w:szCs w:val="28"/>
        </w:rPr>
      </w:pPr>
      <w:bookmarkStart w:id="204" w:name="bookmark201"/>
      <w:bookmarkEnd w:id="204"/>
      <w:r w:rsidRPr="00561269">
        <w:rPr>
          <w:color w:val="auto"/>
          <w:sz w:val="28"/>
          <w:szCs w:val="28"/>
        </w:rPr>
        <w:t>осуществление санитарно-гигиенического надзора за местами и условиями проведения тренировочных занятий и соревнований;</w:t>
      </w:r>
    </w:p>
    <w:p w:rsidR="0070784F" w:rsidRPr="00561269" w:rsidRDefault="00DA2FDD" w:rsidP="00561269">
      <w:pPr>
        <w:pStyle w:val="13"/>
        <w:numPr>
          <w:ilvl w:val="0"/>
          <w:numId w:val="14"/>
        </w:numPr>
        <w:tabs>
          <w:tab w:val="left" w:pos="922"/>
        </w:tabs>
        <w:spacing w:line="276" w:lineRule="auto"/>
        <w:ind w:firstLine="720"/>
        <w:jc w:val="both"/>
        <w:rPr>
          <w:color w:val="auto"/>
          <w:sz w:val="28"/>
          <w:szCs w:val="28"/>
        </w:rPr>
      </w:pPr>
      <w:bookmarkStart w:id="205" w:name="bookmark202"/>
      <w:bookmarkEnd w:id="205"/>
      <w:r w:rsidRPr="00561269">
        <w:rPr>
          <w:color w:val="auto"/>
          <w:sz w:val="28"/>
          <w:szCs w:val="28"/>
        </w:rPr>
        <w:t>медико-санитарное обслуживание тренировочных сборов и соревнований;</w:t>
      </w:r>
    </w:p>
    <w:p w:rsidR="0070784F" w:rsidRPr="00561269" w:rsidRDefault="00DA2FDD" w:rsidP="00561269">
      <w:pPr>
        <w:pStyle w:val="13"/>
        <w:numPr>
          <w:ilvl w:val="0"/>
          <w:numId w:val="14"/>
        </w:numPr>
        <w:tabs>
          <w:tab w:val="left" w:pos="922"/>
        </w:tabs>
        <w:spacing w:line="276" w:lineRule="auto"/>
        <w:ind w:firstLine="720"/>
        <w:jc w:val="both"/>
        <w:rPr>
          <w:color w:val="auto"/>
          <w:sz w:val="28"/>
          <w:szCs w:val="28"/>
        </w:rPr>
      </w:pPr>
      <w:bookmarkStart w:id="206" w:name="bookmark203"/>
      <w:bookmarkEnd w:id="206"/>
      <w:r w:rsidRPr="00561269">
        <w:rPr>
          <w:color w:val="auto"/>
          <w:sz w:val="28"/>
          <w:szCs w:val="28"/>
        </w:rPr>
        <w:t>контроль за питанием и витаминизацией во время тренировочных сборов;</w:t>
      </w:r>
    </w:p>
    <w:p w:rsidR="0070784F" w:rsidRPr="00561269" w:rsidRDefault="00DA2FDD" w:rsidP="00561269">
      <w:pPr>
        <w:pStyle w:val="13"/>
        <w:numPr>
          <w:ilvl w:val="0"/>
          <w:numId w:val="14"/>
        </w:numPr>
        <w:tabs>
          <w:tab w:val="left" w:pos="922"/>
        </w:tabs>
        <w:spacing w:line="276" w:lineRule="auto"/>
        <w:ind w:firstLine="720"/>
        <w:jc w:val="both"/>
        <w:rPr>
          <w:color w:val="auto"/>
          <w:sz w:val="28"/>
          <w:szCs w:val="28"/>
        </w:rPr>
      </w:pPr>
      <w:bookmarkStart w:id="207" w:name="bookmark204"/>
      <w:bookmarkEnd w:id="207"/>
      <w:r w:rsidRPr="00561269">
        <w:rPr>
          <w:color w:val="auto"/>
          <w:sz w:val="28"/>
          <w:szCs w:val="28"/>
        </w:rPr>
        <w:t>наблюдение за режимом тренировочных занятий и отдыха спортсменов;</w:t>
      </w:r>
    </w:p>
    <w:p w:rsidR="0070784F" w:rsidRPr="00561269" w:rsidRDefault="00DA2FDD" w:rsidP="00561269">
      <w:pPr>
        <w:pStyle w:val="13"/>
        <w:numPr>
          <w:ilvl w:val="0"/>
          <w:numId w:val="14"/>
        </w:numPr>
        <w:tabs>
          <w:tab w:val="left" w:pos="922"/>
        </w:tabs>
        <w:spacing w:line="276" w:lineRule="auto"/>
        <w:ind w:firstLine="720"/>
        <w:jc w:val="both"/>
        <w:rPr>
          <w:color w:val="auto"/>
          <w:sz w:val="28"/>
          <w:szCs w:val="28"/>
        </w:rPr>
      </w:pPr>
      <w:bookmarkStart w:id="208" w:name="bookmark205"/>
      <w:bookmarkEnd w:id="208"/>
      <w:r w:rsidRPr="00561269">
        <w:rPr>
          <w:color w:val="auto"/>
          <w:sz w:val="28"/>
          <w:szCs w:val="28"/>
        </w:rPr>
        <w:t>контроль за спортивным и лечебным массажем;</w:t>
      </w:r>
    </w:p>
    <w:p w:rsidR="0070784F" w:rsidRPr="00561269" w:rsidRDefault="00DA2FDD" w:rsidP="00561269">
      <w:pPr>
        <w:pStyle w:val="13"/>
        <w:numPr>
          <w:ilvl w:val="0"/>
          <w:numId w:val="14"/>
        </w:numPr>
        <w:tabs>
          <w:tab w:val="left" w:pos="908"/>
        </w:tabs>
        <w:spacing w:line="276" w:lineRule="auto"/>
        <w:ind w:firstLine="720"/>
        <w:jc w:val="both"/>
        <w:rPr>
          <w:color w:val="auto"/>
          <w:sz w:val="28"/>
          <w:szCs w:val="28"/>
        </w:rPr>
      </w:pPr>
      <w:bookmarkStart w:id="209" w:name="bookmark206"/>
      <w:bookmarkEnd w:id="209"/>
      <w:r w:rsidRPr="00561269">
        <w:rPr>
          <w:color w:val="auto"/>
          <w:sz w:val="28"/>
          <w:szCs w:val="28"/>
        </w:rPr>
        <w:t>участие в планировании тренировочного процесса групп и спортсменов высокой квалификации;</w:t>
      </w:r>
    </w:p>
    <w:p w:rsidR="0070784F" w:rsidRPr="00561269" w:rsidRDefault="00DA2FDD" w:rsidP="00561269">
      <w:pPr>
        <w:pStyle w:val="13"/>
        <w:numPr>
          <w:ilvl w:val="0"/>
          <w:numId w:val="14"/>
        </w:numPr>
        <w:tabs>
          <w:tab w:val="left" w:pos="908"/>
        </w:tabs>
        <w:spacing w:line="276" w:lineRule="auto"/>
        <w:ind w:firstLine="720"/>
        <w:jc w:val="both"/>
        <w:rPr>
          <w:color w:val="auto"/>
          <w:sz w:val="28"/>
          <w:szCs w:val="28"/>
        </w:rPr>
      </w:pPr>
      <w:bookmarkStart w:id="210" w:name="bookmark207"/>
      <w:bookmarkEnd w:id="210"/>
      <w:r w:rsidRPr="00561269">
        <w:rPr>
          <w:color w:val="auto"/>
          <w:sz w:val="28"/>
          <w:szCs w:val="28"/>
        </w:rPr>
        <w:t>проведение врачебно-спортивных консультаций с тренерами и спортсменами, санитарно-просветительной работы с занимающимися и желательно с родителями.</w:t>
      </w:r>
    </w:p>
    <w:p w:rsidR="0070784F" w:rsidRPr="00561269" w:rsidRDefault="00DA2FDD" w:rsidP="00561269">
      <w:pPr>
        <w:pStyle w:val="13"/>
        <w:spacing w:line="276" w:lineRule="auto"/>
        <w:ind w:firstLine="720"/>
        <w:jc w:val="both"/>
        <w:rPr>
          <w:color w:val="auto"/>
          <w:sz w:val="28"/>
          <w:szCs w:val="28"/>
        </w:rPr>
      </w:pPr>
      <w:r w:rsidRPr="00561269">
        <w:rPr>
          <w:color w:val="auto"/>
          <w:sz w:val="28"/>
          <w:szCs w:val="28"/>
        </w:rPr>
        <w:lastRenderedPageBreak/>
        <w:t>Врачебный контроль осуществляется в виде обследований.</w:t>
      </w:r>
    </w:p>
    <w:p w:rsidR="0070784F" w:rsidRPr="00561269" w:rsidRDefault="00DA2FDD" w:rsidP="00561269">
      <w:pPr>
        <w:pStyle w:val="13"/>
        <w:spacing w:line="276" w:lineRule="auto"/>
        <w:ind w:firstLine="0"/>
        <w:jc w:val="both"/>
        <w:rPr>
          <w:color w:val="auto"/>
          <w:sz w:val="28"/>
          <w:szCs w:val="28"/>
        </w:rPr>
      </w:pPr>
      <w:r w:rsidRPr="00561269">
        <w:rPr>
          <w:b/>
          <w:bCs/>
          <w:i/>
          <w:iCs/>
          <w:color w:val="auto"/>
          <w:sz w:val="28"/>
          <w:szCs w:val="28"/>
        </w:rPr>
        <w:t>Биохимический контроль</w:t>
      </w:r>
    </w:p>
    <w:p w:rsidR="0070784F" w:rsidRPr="00561269" w:rsidRDefault="00DA2FDD" w:rsidP="00561269">
      <w:pPr>
        <w:pStyle w:val="13"/>
        <w:spacing w:line="276" w:lineRule="auto"/>
        <w:ind w:firstLine="720"/>
        <w:jc w:val="both"/>
        <w:rPr>
          <w:color w:val="auto"/>
          <w:sz w:val="28"/>
          <w:szCs w:val="28"/>
        </w:rPr>
      </w:pPr>
      <w:r w:rsidRPr="00561269">
        <w:rPr>
          <w:color w:val="auto"/>
          <w:sz w:val="28"/>
          <w:szCs w:val="28"/>
        </w:rPr>
        <w:t>При адаптации организма к физическим нагрузкам, перетренировке, а также при патологических состояниях в организме изменяется обмен веществ, что приводит к появлению в различных тканях и биологических жидкостях отдельных метаболитов (продуктов обмена веществ), которые отражают функциональные изменения и могут служить биохимическими тестами либо показателями их характеристики. Поэтому в спорте наряду с медицинским, педагогическим, психологическим и физиологическим контролем используется биохимический контроль за функциональным состоянием спортсмена.</w:t>
      </w:r>
    </w:p>
    <w:p w:rsidR="0070784F" w:rsidRPr="00561269" w:rsidRDefault="00DA2FDD" w:rsidP="00561269">
      <w:pPr>
        <w:pStyle w:val="13"/>
        <w:spacing w:line="276" w:lineRule="auto"/>
        <w:ind w:firstLine="720"/>
        <w:jc w:val="both"/>
        <w:rPr>
          <w:color w:val="auto"/>
          <w:sz w:val="28"/>
          <w:szCs w:val="28"/>
        </w:rPr>
      </w:pPr>
      <w:r w:rsidRPr="00561269">
        <w:rPr>
          <w:color w:val="auto"/>
          <w:sz w:val="28"/>
          <w:szCs w:val="28"/>
        </w:rPr>
        <w:t>При физических нагрузках и воздействии других факторов среды, а также при патологических изменениях обмена веществ или после применения фармакологических средств содержание отдельных компонентов крови существенно изменяется. Следовательно, по результатам анализа крови можно охарактеризовать состояние здоровья человека, уровень его тренированности, протекание адаптационных процессов и др.</w:t>
      </w:r>
    </w:p>
    <w:p w:rsidR="0070784F" w:rsidRPr="00561269" w:rsidRDefault="00DA2FDD" w:rsidP="00561269">
      <w:pPr>
        <w:pStyle w:val="13"/>
        <w:spacing w:line="276" w:lineRule="auto"/>
        <w:ind w:firstLine="720"/>
        <w:jc w:val="both"/>
        <w:rPr>
          <w:color w:val="auto"/>
          <w:sz w:val="28"/>
          <w:szCs w:val="28"/>
        </w:rPr>
      </w:pPr>
      <w:r w:rsidRPr="00561269">
        <w:rPr>
          <w:color w:val="auto"/>
          <w:sz w:val="28"/>
          <w:szCs w:val="28"/>
        </w:rPr>
        <w:t>Моча в определенной степени отражает работу почек - основного выделительного органа организма, а также динамику обменных процессов в различных органах и тканях. Поэтому по изменению количественного и качественного ее состава можно судить о состоянии отдельных звеньев обмена веществ, избыточному их поступлению, нарушению гомеостатических реакций в организме, в том числе связанных с мышечной деятельностью. С мочой из организма выводятся избыток воды, многие электролиты, промежуточные и конечные продукты обмена веществ, гормоны, витамины, чужеродные вещества. Моча не может быть достоверным объектом исследования после кратко временных тренировочных нагрузок, так как сразу после этого весьма сложно собрать необходимое для ее анализа количество.</w:t>
      </w:r>
    </w:p>
    <w:p w:rsidR="0070784F" w:rsidRPr="00561269" w:rsidRDefault="00DA2FDD" w:rsidP="00561269">
      <w:pPr>
        <w:pStyle w:val="13"/>
        <w:spacing w:line="276" w:lineRule="auto"/>
        <w:ind w:firstLine="720"/>
        <w:jc w:val="both"/>
        <w:rPr>
          <w:color w:val="auto"/>
          <w:sz w:val="28"/>
          <w:szCs w:val="28"/>
        </w:rPr>
      </w:pPr>
      <w:r w:rsidRPr="00561269">
        <w:rPr>
          <w:color w:val="auto"/>
          <w:sz w:val="28"/>
          <w:szCs w:val="28"/>
        </w:rPr>
        <w:t>При различных функциональных состояниях организма в моче могут появляться химические вещества, не характерные для нормы: глюкоза, белок, кетоновые тела, желчные пигменты, форменные элементы крови и др. Определение этих веществ в моче может использоваться в биохимической диагностике отдельных заболеваний, а также в практике спорта для контроля эффективности тренировочного процесса, состояния здоровья спортсмена.</w:t>
      </w:r>
    </w:p>
    <w:p w:rsidR="0070784F" w:rsidRPr="00561269" w:rsidRDefault="00DA2FDD" w:rsidP="00561269">
      <w:pPr>
        <w:pStyle w:val="13"/>
        <w:spacing w:line="276" w:lineRule="auto"/>
        <w:ind w:firstLine="720"/>
        <w:jc w:val="both"/>
        <w:rPr>
          <w:color w:val="auto"/>
          <w:sz w:val="28"/>
          <w:szCs w:val="28"/>
        </w:rPr>
      </w:pPr>
      <w:r w:rsidRPr="00561269">
        <w:rPr>
          <w:color w:val="auto"/>
          <w:sz w:val="28"/>
          <w:szCs w:val="28"/>
        </w:rPr>
        <w:t xml:space="preserve">В начале XX столетия в спорте для повышения физической работоспособности, ускорения процессов восстановления, улучшения спортивных результатов стали широко применять различные стимулирующие препараты, включающие гормональные, фармакологические и физиологические, - так называемые допинги. Использование их не только создает неравные условия при спортивной борьбе, но и причиняет вред здоровью спортсмена в результате </w:t>
      </w:r>
      <w:r w:rsidRPr="00561269">
        <w:rPr>
          <w:color w:val="auto"/>
          <w:sz w:val="28"/>
          <w:szCs w:val="28"/>
        </w:rPr>
        <w:lastRenderedPageBreak/>
        <w:t>побочного действия, а иногда являются причиной летального исхода. Регулярное применение допингов, особенно гормональных препаратов, вызывает нарушение функций многих физиологических систем:</w:t>
      </w:r>
    </w:p>
    <w:p w:rsidR="0070784F" w:rsidRPr="00561269" w:rsidRDefault="00DA2FDD" w:rsidP="00561269">
      <w:pPr>
        <w:pStyle w:val="13"/>
        <w:spacing w:line="276" w:lineRule="auto"/>
        <w:ind w:firstLine="720"/>
        <w:jc w:val="both"/>
        <w:rPr>
          <w:color w:val="auto"/>
          <w:sz w:val="28"/>
          <w:szCs w:val="28"/>
        </w:rPr>
      </w:pPr>
      <w:r w:rsidRPr="00561269">
        <w:rPr>
          <w:color w:val="auto"/>
          <w:sz w:val="28"/>
          <w:szCs w:val="28"/>
        </w:rPr>
        <w:t>сердечно-сосудистой;</w:t>
      </w:r>
    </w:p>
    <w:p w:rsidR="0070784F" w:rsidRPr="00561269" w:rsidRDefault="00DA2FDD" w:rsidP="00561269">
      <w:pPr>
        <w:pStyle w:val="13"/>
        <w:spacing w:line="276" w:lineRule="auto"/>
        <w:ind w:firstLine="720"/>
        <w:jc w:val="both"/>
        <w:rPr>
          <w:color w:val="auto"/>
          <w:sz w:val="28"/>
          <w:szCs w:val="28"/>
        </w:rPr>
      </w:pPr>
      <w:r w:rsidRPr="00561269">
        <w:rPr>
          <w:color w:val="auto"/>
          <w:sz w:val="28"/>
          <w:szCs w:val="28"/>
        </w:rPr>
        <w:t>эндокринной, особенно половых желез (атрофия) и гипофиза, что приводит к нарушению детородной функции, появлению мужских вторичных признаков у женщин (вирилизация) и увеличению молочных желез у мужчин (гинекомастия);</w:t>
      </w:r>
    </w:p>
    <w:p w:rsidR="0070784F" w:rsidRPr="00561269" w:rsidRDefault="00DA2FDD" w:rsidP="00561269">
      <w:pPr>
        <w:pStyle w:val="13"/>
        <w:spacing w:line="276" w:lineRule="auto"/>
        <w:ind w:firstLine="720"/>
        <w:jc w:val="both"/>
        <w:rPr>
          <w:color w:val="auto"/>
          <w:sz w:val="28"/>
          <w:szCs w:val="28"/>
        </w:rPr>
      </w:pPr>
      <w:r w:rsidRPr="00561269">
        <w:rPr>
          <w:color w:val="auto"/>
          <w:sz w:val="28"/>
          <w:szCs w:val="28"/>
        </w:rPr>
        <w:t>печени, вызывая желтухи, отеки, циррозы;</w:t>
      </w:r>
    </w:p>
    <w:p w:rsidR="0070784F" w:rsidRPr="00561269" w:rsidRDefault="00DA2FDD" w:rsidP="00561269">
      <w:pPr>
        <w:pStyle w:val="13"/>
        <w:spacing w:line="276" w:lineRule="auto"/>
        <w:ind w:firstLine="720"/>
        <w:jc w:val="both"/>
        <w:rPr>
          <w:color w:val="auto"/>
          <w:sz w:val="28"/>
          <w:szCs w:val="28"/>
        </w:rPr>
      </w:pPr>
      <w:r w:rsidRPr="00561269">
        <w:rPr>
          <w:color w:val="auto"/>
          <w:sz w:val="28"/>
          <w:szCs w:val="28"/>
        </w:rPr>
        <w:t>иммунной, что приводит к частым простудам, вирусным заболеваниям;</w:t>
      </w:r>
    </w:p>
    <w:p w:rsidR="0070784F" w:rsidRPr="00561269" w:rsidRDefault="00DA2FDD" w:rsidP="00561269">
      <w:pPr>
        <w:pStyle w:val="13"/>
        <w:spacing w:line="276" w:lineRule="auto"/>
        <w:ind w:firstLine="720"/>
        <w:jc w:val="both"/>
        <w:rPr>
          <w:color w:val="auto"/>
          <w:sz w:val="28"/>
          <w:szCs w:val="28"/>
        </w:rPr>
      </w:pPr>
      <w:r w:rsidRPr="00561269">
        <w:rPr>
          <w:color w:val="auto"/>
          <w:sz w:val="28"/>
          <w:szCs w:val="28"/>
        </w:rPr>
        <w:t>нервной, проявляющейся в виде психических расстройств (агрессивность, депрессия, бессонница);</w:t>
      </w:r>
    </w:p>
    <w:p w:rsidR="0070784F" w:rsidRPr="00561269" w:rsidRDefault="00DA2FDD" w:rsidP="00561269">
      <w:pPr>
        <w:pStyle w:val="13"/>
        <w:spacing w:line="276" w:lineRule="auto"/>
        <w:ind w:firstLine="720"/>
        <w:jc w:val="both"/>
        <w:rPr>
          <w:color w:val="auto"/>
          <w:sz w:val="28"/>
          <w:szCs w:val="28"/>
        </w:rPr>
      </w:pPr>
      <w:r w:rsidRPr="00561269">
        <w:rPr>
          <w:color w:val="auto"/>
          <w:sz w:val="28"/>
          <w:szCs w:val="28"/>
        </w:rPr>
        <w:t>прекращение роста трубчатых костей, что особенно опасно для растущего организма, и др.</w:t>
      </w:r>
    </w:p>
    <w:p w:rsidR="0070784F" w:rsidRPr="00561269" w:rsidRDefault="00DA2FDD" w:rsidP="00561269">
      <w:pPr>
        <w:pStyle w:val="12"/>
        <w:keepNext/>
        <w:keepLines/>
        <w:numPr>
          <w:ilvl w:val="0"/>
          <w:numId w:val="13"/>
        </w:numPr>
        <w:tabs>
          <w:tab w:val="left" w:pos="512"/>
        </w:tabs>
        <w:spacing w:line="276" w:lineRule="auto"/>
        <w:jc w:val="both"/>
        <w:rPr>
          <w:color w:val="auto"/>
          <w:sz w:val="28"/>
          <w:szCs w:val="28"/>
        </w:rPr>
      </w:pPr>
      <w:bookmarkStart w:id="211" w:name="bookmark210"/>
      <w:bookmarkStart w:id="212" w:name="bookmark208"/>
      <w:bookmarkStart w:id="213" w:name="bookmark209"/>
      <w:bookmarkStart w:id="214" w:name="bookmark211"/>
      <w:bookmarkStart w:id="215" w:name="_Toc57286907"/>
      <w:bookmarkEnd w:id="211"/>
      <w:r w:rsidRPr="00561269">
        <w:rPr>
          <w:color w:val="auto"/>
          <w:sz w:val="28"/>
          <w:szCs w:val="28"/>
        </w:rPr>
        <w:t>Организация психологической подготовки спортсменов</w:t>
      </w:r>
      <w:bookmarkEnd w:id="212"/>
      <w:bookmarkEnd w:id="213"/>
      <w:bookmarkEnd w:id="214"/>
      <w:bookmarkEnd w:id="215"/>
    </w:p>
    <w:p w:rsidR="0070784F" w:rsidRPr="00561269" w:rsidRDefault="00DA2FDD" w:rsidP="00561269">
      <w:pPr>
        <w:pStyle w:val="13"/>
        <w:spacing w:line="276" w:lineRule="auto"/>
        <w:ind w:firstLine="720"/>
        <w:jc w:val="both"/>
        <w:rPr>
          <w:color w:val="auto"/>
          <w:sz w:val="28"/>
          <w:szCs w:val="28"/>
        </w:rPr>
      </w:pPr>
      <w:r w:rsidRPr="00561269">
        <w:rPr>
          <w:color w:val="auto"/>
          <w:sz w:val="28"/>
          <w:szCs w:val="28"/>
        </w:rPr>
        <w:t>Морально-волевая и психологическая подготовки будут успешны и продуктивны, если их осуществлять, учитывая специфику дисциплин по виду спорта лиц с поражением ОДА и основываясь на следующих педагогических принципах:</w:t>
      </w:r>
    </w:p>
    <w:p w:rsidR="0070784F" w:rsidRPr="00561269" w:rsidRDefault="00DA2FDD" w:rsidP="00561269">
      <w:pPr>
        <w:pStyle w:val="13"/>
        <w:numPr>
          <w:ilvl w:val="0"/>
          <w:numId w:val="14"/>
        </w:numPr>
        <w:tabs>
          <w:tab w:val="left" w:pos="949"/>
        </w:tabs>
        <w:spacing w:line="276" w:lineRule="auto"/>
        <w:ind w:firstLine="720"/>
        <w:jc w:val="both"/>
        <w:rPr>
          <w:color w:val="auto"/>
          <w:sz w:val="28"/>
          <w:szCs w:val="28"/>
        </w:rPr>
      </w:pPr>
      <w:bookmarkStart w:id="216" w:name="bookmark212"/>
      <w:bookmarkEnd w:id="216"/>
      <w:r w:rsidRPr="00561269">
        <w:rPr>
          <w:color w:val="auto"/>
          <w:sz w:val="28"/>
          <w:szCs w:val="28"/>
        </w:rPr>
        <w:t>сознательности - спортсмен осознанно, с доверием принимает советы-указания;</w:t>
      </w:r>
    </w:p>
    <w:p w:rsidR="0070784F" w:rsidRPr="00561269" w:rsidRDefault="00DA2FDD" w:rsidP="00561269">
      <w:pPr>
        <w:pStyle w:val="13"/>
        <w:numPr>
          <w:ilvl w:val="0"/>
          <w:numId w:val="14"/>
        </w:numPr>
        <w:tabs>
          <w:tab w:val="left" w:pos="934"/>
        </w:tabs>
        <w:spacing w:line="276" w:lineRule="auto"/>
        <w:ind w:firstLine="720"/>
        <w:jc w:val="both"/>
        <w:rPr>
          <w:color w:val="auto"/>
          <w:sz w:val="28"/>
          <w:szCs w:val="28"/>
        </w:rPr>
      </w:pPr>
      <w:bookmarkStart w:id="217" w:name="bookmark213"/>
      <w:bookmarkEnd w:id="217"/>
      <w:r w:rsidRPr="00561269">
        <w:rPr>
          <w:color w:val="auto"/>
          <w:sz w:val="28"/>
          <w:szCs w:val="28"/>
        </w:rPr>
        <w:t>систематичности - планируемое тренером постоянное, последовательное, целенаправленное применение средств воздействия;</w:t>
      </w:r>
    </w:p>
    <w:p w:rsidR="0070784F" w:rsidRPr="00561269" w:rsidRDefault="00DA2FDD" w:rsidP="00561269">
      <w:pPr>
        <w:pStyle w:val="13"/>
        <w:numPr>
          <w:ilvl w:val="0"/>
          <w:numId w:val="14"/>
        </w:numPr>
        <w:tabs>
          <w:tab w:val="left" w:pos="934"/>
        </w:tabs>
        <w:spacing w:line="276" w:lineRule="auto"/>
        <w:ind w:firstLine="720"/>
        <w:jc w:val="both"/>
        <w:rPr>
          <w:color w:val="auto"/>
          <w:sz w:val="28"/>
          <w:szCs w:val="28"/>
        </w:rPr>
      </w:pPr>
      <w:bookmarkStart w:id="218" w:name="bookmark214"/>
      <w:bookmarkEnd w:id="218"/>
      <w:r w:rsidRPr="00561269">
        <w:rPr>
          <w:color w:val="auto"/>
          <w:sz w:val="28"/>
          <w:szCs w:val="28"/>
        </w:rPr>
        <w:t>всесторонности - воздействие не на одну узкую сферу, а на всю психику: направленность личности, психомоторику, интеллект;</w:t>
      </w:r>
    </w:p>
    <w:p w:rsidR="0070784F" w:rsidRPr="00561269" w:rsidRDefault="00DA2FDD" w:rsidP="00561269">
      <w:pPr>
        <w:pStyle w:val="13"/>
        <w:numPr>
          <w:ilvl w:val="0"/>
          <w:numId w:val="14"/>
        </w:numPr>
        <w:tabs>
          <w:tab w:val="left" w:pos="939"/>
        </w:tabs>
        <w:spacing w:line="276" w:lineRule="auto"/>
        <w:ind w:firstLine="720"/>
        <w:jc w:val="both"/>
        <w:rPr>
          <w:color w:val="auto"/>
          <w:sz w:val="28"/>
          <w:szCs w:val="28"/>
        </w:rPr>
      </w:pPr>
      <w:bookmarkStart w:id="219" w:name="bookmark215"/>
      <w:bookmarkEnd w:id="219"/>
      <w:r w:rsidRPr="00561269">
        <w:rPr>
          <w:color w:val="auto"/>
          <w:sz w:val="28"/>
          <w:szCs w:val="28"/>
        </w:rPr>
        <w:t>согласованности - мероприятия психического воздействия должны увязываться с другими, логически составляющими систему спортивной тренировки.</w:t>
      </w:r>
    </w:p>
    <w:p w:rsidR="0070784F" w:rsidRPr="00561269" w:rsidRDefault="00DA2FDD" w:rsidP="00561269">
      <w:pPr>
        <w:pStyle w:val="13"/>
        <w:spacing w:line="276" w:lineRule="auto"/>
        <w:ind w:firstLine="720"/>
        <w:jc w:val="both"/>
        <w:rPr>
          <w:color w:val="auto"/>
          <w:sz w:val="28"/>
          <w:szCs w:val="28"/>
        </w:rPr>
      </w:pPr>
      <w:r w:rsidRPr="00561269">
        <w:rPr>
          <w:color w:val="auto"/>
          <w:sz w:val="28"/>
          <w:szCs w:val="28"/>
        </w:rPr>
        <w:t>При планировании психологической подготовки должны быть отражены специфика дисциплин по виду спорта лиц с поражением ОДА и обязательные разделы, наиболее типичные для большинства дисциплин по виду спорта:</w:t>
      </w:r>
    </w:p>
    <w:p w:rsidR="0070784F" w:rsidRPr="00561269" w:rsidRDefault="00DA2FDD" w:rsidP="00561269">
      <w:pPr>
        <w:pStyle w:val="13"/>
        <w:numPr>
          <w:ilvl w:val="0"/>
          <w:numId w:val="14"/>
        </w:numPr>
        <w:tabs>
          <w:tab w:val="left" w:pos="949"/>
        </w:tabs>
        <w:spacing w:line="276" w:lineRule="auto"/>
        <w:ind w:firstLine="720"/>
        <w:jc w:val="both"/>
        <w:rPr>
          <w:color w:val="auto"/>
          <w:sz w:val="28"/>
          <w:szCs w:val="28"/>
        </w:rPr>
      </w:pPr>
      <w:bookmarkStart w:id="220" w:name="bookmark216"/>
      <w:bookmarkEnd w:id="220"/>
      <w:r w:rsidRPr="00561269">
        <w:rPr>
          <w:color w:val="auto"/>
          <w:sz w:val="28"/>
          <w:szCs w:val="28"/>
        </w:rPr>
        <w:t>создание коллектива и оптимального психологического климата в нем;</w:t>
      </w:r>
    </w:p>
    <w:p w:rsidR="0070784F" w:rsidRPr="00561269" w:rsidRDefault="00DA2FDD" w:rsidP="00561269">
      <w:pPr>
        <w:pStyle w:val="13"/>
        <w:numPr>
          <w:ilvl w:val="0"/>
          <w:numId w:val="14"/>
        </w:numPr>
        <w:tabs>
          <w:tab w:val="left" w:pos="949"/>
        </w:tabs>
        <w:spacing w:line="276" w:lineRule="auto"/>
        <w:ind w:firstLine="720"/>
        <w:jc w:val="both"/>
        <w:rPr>
          <w:color w:val="auto"/>
          <w:sz w:val="28"/>
          <w:szCs w:val="28"/>
        </w:rPr>
      </w:pPr>
      <w:bookmarkStart w:id="221" w:name="bookmark217"/>
      <w:bookmarkEnd w:id="221"/>
      <w:r w:rsidRPr="00561269">
        <w:rPr>
          <w:color w:val="auto"/>
          <w:sz w:val="28"/>
          <w:szCs w:val="28"/>
        </w:rPr>
        <w:t>формирование у спортсменов мотивации достижений;</w:t>
      </w:r>
    </w:p>
    <w:p w:rsidR="0070784F" w:rsidRPr="00561269" w:rsidRDefault="00DA2FDD" w:rsidP="00561269">
      <w:pPr>
        <w:pStyle w:val="13"/>
        <w:numPr>
          <w:ilvl w:val="0"/>
          <w:numId w:val="14"/>
        </w:numPr>
        <w:tabs>
          <w:tab w:val="left" w:pos="949"/>
        </w:tabs>
        <w:spacing w:line="276" w:lineRule="auto"/>
        <w:ind w:firstLine="720"/>
        <w:jc w:val="both"/>
        <w:rPr>
          <w:color w:val="auto"/>
          <w:sz w:val="28"/>
          <w:szCs w:val="28"/>
        </w:rPr>
      </w:pPr>
      <w:bookmarkStart w:id="222" w:name="bookmark218"/>
      <w:bookmarkEnd w:id="222"/>
      <w:r w:rsidRPr="00561269">
        <w:rPr>
          <w:color w:val="auto"/>
          <w:sz w:val="28"/>
          <w:szCs w:val="28"/>
        </w:rPr>
        <w:t>применение воспитывающих воздействий для формирования личности спортсмена;</w:t>
      </w:r>
    </w:p>
    <w:p w:rsidR="0070784F" w:rsidRPr="00561269" w:rsidRDefault="00DA2FDD" w:rsidP="00561269">
      <w:pPr>
        <w:pStyle w:val="13"/>
        <w:numPr>
          <w:ilvl w:val="0"/>
          <w:numId w:val="14"/>
        </w:numPr>
        <w:tabs>
          <w:tab w:val="left" w:pos="949"/>
        </w:tabs>
        <w:spacing w:line="276" w:lineRule="auto"/>
        <w:ind w:firstLine="720"/>
        <w:jc w:val="both"/>
        <w:rPr>
          <w:color w:val="auto"/>
          <w:sz w:val="28"/>
          <w:szCs w:val="28"/>
        </w:rPr>
      </w:pPr>
      <w:bookmarkStart w:id="223" w:name="bookmark219"/>
      <w:bookmarkEnd w:id="223"/>
      <w:r w:rsidRPr="00561269">
        <w:rPr>
          <w:color w:val="auto"/>
          <w:sz w:val="28"/>
          <w:szCs w:val="28"/>
        </w:rPr>
        <w:t>формирование уверенности у спортсмена в реализации его возможностей;</w:t>
      </w:r>
    </w:p>
    <w:p w:rsidR="0070784F" w:rsidRPr="00561269" w:rsidRDefault="00DA2FDD" w:rsidP="00561269">
      <w:pPr>
        <w:pStyle w:val="13"/>
        <w:numPr>
          <w:ilvl w:val="0"/>
          <w:numId w:val="14"/>
        </w:numPr>
        <w:tabs>
          <w:tab w:val="left" w:pos="949"/>
        </w:tabs>
        <w:spacing w:line="276" w:lineRule="auto"/>
        <w:ind w:firstLine="720"/>
        <w:jc w:val="both"/>
        <w:rPr>
          <w:color w:val="auto"/>
          <w:sz w:val="28"/>
          <w:szCs w:val="28"/>
        </w:rPr>
      </w:pPr>
      <w:bookmarkStart w:id="224" w:name="bookmark220"/>
      <w:bookmarkEnd w:id="224"/>
      <w:r w:rsidRPr="00561269">
        <w:rPr>
          <w:color w:val="auto"/>
          <w:sz w:val="28"/>
          <w:szCs w:val="28"/>
        </w:rPr>
        <w:t xml:space="preserve">обучение спортсменов приемам самоконтроля и </w:t>
      </w:r>
      <w:proofErr w:type="spellStart"/>
      <w:r w:rsidRPr="00561269">
        <w:rPr>
          <w:color w:val="auto"/>
          <w:sz w:val="28"/>
          <w:szCs w:val="28"/>
        </w:rPr>
        <w:t>саморегуляции</w:t>
      </w:r>
      <w:proofErr w:type="spellEnd"/>
      <w:r w:rsidRPr="00561269">
        <w:rPr>
          <w:color w:val="auto"/>
          <w:sz w:val="28"/>
          <w:szCs w:val="28"/>
        </w:rPr>
        <w:t>;</w:t>
      </w:r>
    </w:p>
    <w:p w:rsidR="0070784F" w:rsidRPr="00561269" w:rsidRDefault="00DA2FDD" w:rsidP="00561269">
      <w:pPr>
        <w:pStyle w:val="13"/>
        <w:numPr>
          <w:ilvl w:val="0"/>
          <w:numId w:val="14"/>
        </w:numPr>
        <w:tabs>
          <w:tab w:val="left" w:pos="934"/>
        </w:tabs>
        <w:spacing w:line="276" w:lineRule="auto"/>
        <w:ind w:firstLine="720"/>
        <w:jc w:val="both"/>
        <w:rPr>
          <w:color w:val="auto"/>
          <w:sz w:val="28"/>
          <w:szCs w:val="28"/>
        </w:rPr>
      </w:pPr>
      <w:bookmarkStart w:id="225" w:name="bookmark221"/>
      <w:bookmarkEnd w:id="225"/>
      <w:r w:rsidRPr="00561269">
        <w:rPr>
          <w:color w:val="auto"/>
          <w:sz w:val="28"/>
          <w:szCs w:val="28"/>
        </w:rPr>
        <w:t>управление психическим состоянием спортсменов в тренировке и на соревнованиях с помощью психорегулирующих внешних и внутренних воздействий;</w:t>
      </w:r>
    </w:p>
    <w:p w:rsidR="0070784F" w:rsidRPr="00561269" w:rsidRDefault="00DA2FDD" w:rsidP="00561269">
      <w:pPr>
        <w:pStyle w:val="13"/>
        <w:numPr>
          <w:ilvl w:val="0"/>
          <w:numId w:val="14"/>
        </w:numPr>
        <w:tabs>
          <w:tab w:val="left" w:pos="934"/>
        </w:tabs>
        <w:spacing w:line="276" w:lineRule="auto"/>
        <w:ind w:firstLine="720"/>
        <w:jc w:val="both"/>
        <w:rPr>
          <w:color w:val="auto"/>
          <w:sz w:val="28"/>
          <w:szCs w:val="28"/>
        </w:rPr>
      </w:pPr>
      <w:bookmarkStart w:id="226" w:name="bookmark222"/>
      <w:bookmarkEnd w:id="226"/>
      <w:r w:rsidRPr="00561269">
        <w:rPr>
          <w:color w:val="auto"/>
          <w:sz w:val="28"/>
          <w:szCs w:val="28"/>
        </w:rPr>
        <w:t>определение наиболее вероятных источников напряжения при подготовке к главному старту сезона;</w:t>
      </w:r>
    </w:p>
    <w:p w:rsidR="0070784F" w:rsidRPr="00561269" w:rsidRDefault="00DA2FDD" w:rsidP="00561269">
      <w:pPr>
        <w:pStyle w:val="13"/>
        <w:numPr>
          <w:ilvl w:val="0"/>
          <w:numId w:val="14"/>
        </w:numPr>
        <w:tabs>
          <w:tab w:val="left" w:pos="949"/>
        </w:tabs>
        <w:spacing w:line="276" w:lineRule="auto"/>
        <w:ind w:firstLine="720"/>
        <w:jc w:val="both"/>
        <w:rPr>
          <w:color w:val="auto"/>
          <w:sz w:val="28"/>
          <w:szCs w:val="28"/>
        </w:rPr>
      </w:pPr>
      <w:bookmarkStart w:id="227" w:name="bookmark223"/>
      <w:bookmarkEnd w:id="227"/>
      <w:r w:rsidRPr="00561269">
        <w:rPr>
          <w:color w:val="auto"/>
          <w:sz w:val="28"/>
          <w:szCs w:val="28"/>
        </w:rPr>
        <w:t>освоение средств и методов психического восстановления.</w:t>
      </w:r>
    </w:p>
    <w:p w:rsidR="0070784F" w:rsidRPr="00561269" w:rsidRDefault="00DA2FDD" w:rsidP="00561269">
      <w:pPr>
        <w:pStyle w:val="13"/>
        <w:spacing w:line="276" w:lineRule="auto"/>
        <w:ind w:firstLine="720"/>
        <w:jc w:val="both"/>
        <w:rPr>
          <w:color w:val="auto"/>
          <w:sz w:val="28"/>
          <w:szCs w:val="28"/>
        </w:rPr>
      </w:pPr>
      <w:r w:rsidRPr="00561269">
        <w:rPr>
          <w:color w:val="auto"/>
          <w:sz w:val="28"/>
          <w:szCs w:val="28"/>
        </w:rPr>
        <w:lastRenderedPageBreak/>
        <w:t>Все виды деятельности, включая спорт, связаны с преодолением трудностей и требуют от человека физических, умственных, интеллектуальных и волевых усилий. Очень часто показывают высокие результаты и одерживают победы на соревнованиях не самые талантливые, а самые трудолюбивые, волевые.</w:t>
      </w:r>
    </w:p>
    <w:p w:rsidR="0070784F" w:rsidRPr="00561269" w:rsidRDefault="00DA2FDD" w:rsidP="00561269">
      <w:pPr>
        <w:pStyle w:val="13"/>
        <w:spacing w:line="276" w:lineRule="auto"/>
        <w:ind w:firstLine="720"/>
        <w:jc w:val="both"/>
        <w:rPr>
          <w:color w:val="auto"/>
          <w:sz w:val="28"/>
          <w:szCs w:val="28"/>
        </w:rPr>
      </w:pPr>
      <w:r w:rsidRPr="00561269">
        <w:rPr>
          <w:color w:val="auto"/>
          <w:sz w:val="28"/>
          <w:szCs w:val="28"/>
        </w:rPr>
        <w:t>Волевая подготовка - необходимая часть физической, технической, тактической и теоретической подготовок спортсмена, без которой немыслимы успехи в спорте. Тренер должен строить весь многолетний тренировочный процесс так, чтобы занимающиеся, зная, что такое воля, как и во имя чего проявляются волевые качества, имели практику направленных волевых решений и действий. Необходимо многократное повторение волевых действий, чтобы правильное поведение превратилось в привычку, а проявления отдельных волевых качеств - в постоянные черты характера. Волевая подготовка должна быть частью содержания всех остальных сторон подготовки спортсмена. Тренер обязан постоянно заниматься совершенствованием волевых качеств своих воспитанников и стимулировать их проявления в напряженной и упорной борьбе с достойными соперниками.</w:t>
      </w:r>
    </w:p>
    <w:p w:rsidR="0070784F" w:rsidRPr="00561269" w:rsidRDefault="00DA2FDD" w:rsidP="00561269">
      <w:pPr>
        <w:pStyle w:val="13"/>
        <w:spacing w:line="276" w:lineRule="auto"/>
        <w:ind w:firstLine="720"/>
        <w:jc w:val="both"/>
        <w:rPr>
          <w:color w:val="auto"/>
          <w:sz w:val="28"/>
          <w:szCs w:val="28"/>
        </w:rPr>
      </w:pPr>
      <w:r w:rsidRPr="00561269">
        <w:rPr>
          <w:color w:val="auto"/>
          <w:sz w:val="28"/>
          <w:szCs w:val="28"/>
        </w:rPr>
        <w:t xml:space="preserve">Все используемые </w:t>
      </w:r>
      <w:r w:rsidRPr="00561269">
        <w:rPr>
          <w:b/>
          <w:bCs/>
          <w:iCs/>
          <w:color w:val="auto"/>
          <w:sz w:val="28"/>
          <w:szCs w:val="28"/>
        </w:rPr>
        <w:t>средства</w:t>
      </w:r>
      <w:r w:rsidRPr="00561269">
        <w:rPr>
          <w:color w:val="auto"/>
          <w:sz w:val="28"/>
          <w:szCs w:val="28"/>
        </w:rPr>
        <w:t xml:space="preserve"> психологической подготовки подразделяются на две основные группы:</w:t>
      </w:r>
    </w:p>
    <w:p w:rsidR="0070784F" w:rsidRPr="00561269" w:rsidRDefault="00DA2FDD" w:rsidP="00561269">
      <w:pPr>
        <w:pStyle w:val="13"/>
        <w:numPr>
          <w:ilvl w:val="0"/>
          <w:numId w:val="15"/>
        </w:numPr>
        <w:tabs>
          <w:tab w:val="left" w:pos="1411"/>
        </w:tabs>
        <w:spacing w:line="276" w:lineRule="auto"/>
        <w:ind w:firstLine="720"/>
        <w:jc w:val="both"/>
        <w:rPr>
          <w:color w:val="auto"/>
          <w:sz w:val="28"/>
          <w:szCs w:val="28"/>
        </w:rPr>
      </w:pPr>
      <w:bookmarkStart w:id="228" w:name="bookmark224"/>
      <w:bookmarkEnd w:id="228"/>
      <w:r w:rsidRPr="00561269">
        <w:rPr>
          <w:color w:val="auto"/>
          <w:sz w:val="28"/>
          <w:szCs w:val="28"/>
        </w:rPr>
        <w:t>вербальные (словесные) - лекции, беседы, доклады, идеомоторная, аутогенная и психорегулирующая тренировка;</w:t>
      </w:r>
    </w:p>
    <w:p w:rsidR="0070784F" w:rsidRPr="00561269" w:rsidRDefault="00DA2FDD" w:rsidP="00561269">
      <w:pPr>
        <w:pStyle w:val="13"/>
        <w:numPr>
          <w:ilvl w:val="0"/>
          <w:numId w:val="15"/>
        </w:numPr>
        <w:tabs>
          <w:tab w:val="left" w:pos="1152"/>
        </w:tabs>
        <w:spacing w:line="276" w:lineRule="auto"/>
        <w:ind w:firstLine="720"/>
        <w:jc w:val="both"/>
        <w:rPr>
          <w:color w:val="auto"/>
          <w:sz w:val="28"/>
          <w:szCs w:val="28"/>
        </w:rPr>
      </w:pPr>
      <w:bookmarkStart w:id="229" w:name="bookmark225"/>
      <w:bookmarkEnd w:id="229"/>
      <w:r w:rsidRPr="00561269">
        <w:rPr>
          <w:color w:val="auto"/>
          <w:sz w:val="28"/>
          <w:szCs w:val="28"/>
        </w:rPr>
        <w:t xml:space="preserve">комплексные - всевозможные спортивные и </w:t>
      </w:r>
      <w:r w:rsidR="00FC1FAC" w:rsidRPr="00561269">
        <w:rPr>
          <w:color w:val="auto"/>
          <w:sz w:val="28"/>
          <w:szCs w:val="28"/>
        </w:rPr>
        <w:t>психоло</w:t>
      </w:r>
      <w:r w:rsidRPr="00561269">
        <w:rPr>
          <w:color w:val="auto"/>
          <w:sz w:val="28"/>
          <w:szCs w:val="28"/>
        </w:rPr>
        <w:t>гические упражнения.</w:t>
      </w:r>
    </w:p>
    <w:p w:rsidR="0070784F" w:rsidRPr="00561269" w:rsidRDefault="00DA2FDD" w:rsidP="00561269">
      <w:pPr>
        <w:pStyle w:val="13"/>
        <w:spacing w:line="276" w:lineRule="auto"/>
        <w:ind w:firstLine="720"/>
        <w:jc w:val="both"/>
        <w:rPr>
          <w:color w:val="auto"/>
          <w:sz w:val="28"/>
          <w:szCs w:val="28"/>
        </w:rPr>
      </w:pPr>
      <w:r w:rsidRPr="00561269">
        <w:rPr>
          <w:b/>
          <w:bCs/>
          <w:iCs/>
          <w:color w:val="auto"/>
          <w:sz w:val="28"/>
          <w:szCs w:val="28"/>
        </w:rPr>
        <w:t>Методы</w:t>
      </w:r>
      <w:r w:rsidRPr="00561269">
        <w:rPr>
          <w:color w:val="auto"/>
          <w:sz w:val="28"/>
          <w:szCs w:val="28"/>
        </w:rPr>
        <w:t xml:space="preserve"> психологической подготовки делятся на сопряженные и специальные.</w:t>
      </w:r>
    </w:p>
    <w:p w:rsidR="0070784F" w:rsidRPr="00561269" w:rsidRDefault="00DA2FDD" w:rsidP="00561269">
      <w:pPr>
        <w:pStyle w:val="13"/>
        <w:spacing w:line="276" w:lineRule="auto"/>
        <w:ind w:firstLine="720"/>
        <w:jc w:val="both"/>
        <w:rPr>
          <w:color w:val="auto"/>
          <w:sz w:val="28"/>
          <w:szCs w:val="28"/>
        </w:rPr>
      </w:pPr>
      <w:r w:rsidRPr="00561269">
        <w:rPr>
          <w:color w:val="auto"/>
          <w:sz w:val="28"/>
          <w:szCs w:val="28"/>
        </w:rPr>
        <w:t>Сопряженные методы</w:t>
      </w:r>
      <w:r w:rsidR="00FC1FAC" w:rsidRPr="00561269">
        <w:rPr>
          <w:color w:val="auto"/>
          <w:sz w:val="28"/>
          <w:szCs w:val="28"/>
        </w:rPr>
        <w:t xml:space="preserve"> включают общие психоло</w:t>
      </w:r>
      <w:r w:rsidRPr="00561269">
        <w:rPr>
          <w:color w:val="auto"/>
          <w:sz w:val="28"/>
          <w:szCs w:val="28"/>
        </w:rPr>
        <w:t>гические методы, методы моделирования и программирования соревновательной и тренировочной деятельности.</w:t>
      </w:r>
    </w:p>
    <w:p w:rsidR="0070784F" w:rsidRPr="00561269" w:rsidRDefault="00DA2FDD" w:rsidP="00561269">
      <w:pPr>
        <w:pStyle w:val="13"/>
        <w:tabs>
          <w:tab w:val="left" w:pos="8717"/>
        </w:tabs>
        <w:spacing w:line="276" w:lineRule="auto"/>
        <w:ind w:firstLine="720"/>
        <w:jc w:val="both"/>
        <w:rPr>
          <w:color w:val="auto"/>
          <w:sz w:val="28"/>
          <w:szCs w:val="28"/>
        </w:rPr>
      </w:pPr>
      <w:r w:rsidRPr="00561269">
        <w:rPr>
          <w:color w:val="auto"/>
          <w:sz w:val="28"/>
          <w:szCs w:val="28"/>
        </w:rPr>
        <w:t>Специальными методами психологической подготовки являются:</w:t>
      </w:r>
      <w:r w:rsidR="00FC1FAC" w:rsidRPr="00561269">
        <w:rPr>
          <w:color w:val="auto"/>
          <w:sz w:val="28"/>
          <w:szCs w:val="28"/>
        </w:rPr>
        <w:t xml:space="preserve"> </w:t>
      </w:r>
      <w:r w:rsidRPr="00561269">
        <w:rPr>
          <w:color w:val="auto"/>
          <w:sz w:val="28"/>
          <w:szCs w:val="28"/>
        </w:rPr>
        <w:t>стимуляция</w:t>
      </w:r>
      <w:r w:rsidR="00FC1FAC" w:rsidRPr="00561269">
        <w:rPr>
          <w:color w:val="auto"/>
          <w:sz w:val="28"/>
          <w:szCs w:val="28"/>
        </w:rPr>
        <w:t xml:space="preserve"> </w:t>
      </w:r>
      <w:r w:rsidRPr="00561269">
        <w:rPr>
          <w:color w:val="auto"/>
          <w:sz w:val="28"/>
          <w:szCs w:val="28"/>
        </w:rPr>
        <w:t>деятельности в экстремальных условиях, методы психической регуляции, идеомоторных представлений, методы внушения и убеждения.</w:t>
      </w:r>
    </w:p>
    <w:p w:rsidR="0070784F" w:rsidRPr="00561269" w:rsidRDefault="00DA2FDD" w:rsidP="00561269">
      <w:pPr>
        <w:pStyle w:val="13"/>
        <w:spacing w:line="276" w:lineRule="auto"/>
        <w:ind w:firstLine="720"/>
        <w:jc w:val="both"/>
        <w:rPr>
          <w:color w:val="auto"/>
          <w:sz w:val="28"/>
          <w:szCs w:val="28"/>
        </w:rPr>
      </w:pPr>
      <w:r w:rsidRPr="00561269">
        <w:rPr>
          <w:color w:val="auto"/>
          <w:sz w:val="28"/>
          <w:szCs w:val="28"/>
        </w:rPr>
        <w:t>На этапах предварительной подготовки и начальной спортивной специализации важнейшей задачей общей психологической подготовки является формирование спортивного интереса, перспективной цели, дисциплины, самооценки, образного мышления, непроизвольного внимания, психосенсорных процессов.</w:t>
      </w:r>
    </w:p>
    <w:p w:rsidR="0070784F" w:rsidRPr="00561269" w:rsidRDefault="00DA2FDD" w:rsidP="00561269">
      <w:pPr>
        <w:pStyle w:val="13"/>
        <w:spacing w:line="276" w:lineRule="auto"/>
        <w:ind w:firstLine="720"/>
        <w:jc w:val="both"/>
        <w:rPr>
          <w:color w:val="auto"/>
          <w:sz w:val="28"/>
          <w:szCs w:val="28"/>
        </w:rPr>
      </w:pPr>
      <w:r w:rsidRPr="00561269">
        <w:rPr>
          <w:color w:val="auto"/>
          <w:sz w:val="28"/>
          <w:szCs w:val="28"/>
        </w:rPr>
        <w:t>В спорте огромную роль играет мотивация спортсмена на достижение определенного результата на соревнованиях и в процессе подготовки. Мотивы человека определяют цель и содержание его деятельности, интенсивность его усилий для достижения цели, влияют на его поведение.</w:t>
      </w:r>
    </w:p>
    <w:p w:rsidR="0070784F" w:rsidRPr="00561269" w:rsidRDefault="00DA2FDD" w:rsidP="00561269">
      <w:pPr>
        <w:pStyle w:val="13"/>
        <w:spacing w:line="276" w:lineRule="auto"/>
        <w:ind w:firstLine="720"/>
        <w:jc w:val="both"/>
        <w:rPr>
          <w:color w:val="auto"/>
          <w:sz w:val="28"/>
          <w:szCs w:val="28"/>
        </w:rPr>
      </w:pPr>
      <w:r w:rsidRPr="00561269">
        <w:rPr>
          <w:color w:val="auto"/>
          <w:sz w:val="28"/>
          <w:szCs w:val="28"/>
        </w:rPr>
        <w:t xml:space="preserve">Основу мотивации человека к достижениям составляют привычные мотивы, сложившиеся в процессе его жизни. Поэтому развитие у спортсмена мотива к высоким спортивным достижениям следует рассматривать как одну из важнейших </w:t>
      </w:r>
      <w:r w:rsidRPr="00561269">
        <w:rPr>
          <w:color w:val="auto"/>
          <w:sz w:val="28"/>
          <w:szCs w:val="28"/>
        </w:rPr>
        <w:lastRenderedPageBreak/>
        <w:t>сторон тренировочной работы, направленную на формирование спортивного характера.</w:t>
      </w:r>
    </w:p>
    <w:p w:rsidR="0070784F" w:rsidRPr="00561269" w:rsidRDefault="00DA2FDD" w:rsidP="00561269">
      <w:pPr>
        <w:pStyle w:val="13"/>
        <w:spacing w:line="276" w:lineRule="auto"/>
        <w:ind w:firstLine="720"/>
        <w:jc w:val="both"/>
        <w:rPr>
          <w:color w:val="auto"/>
          <w:sz w:val="28"/>
          <w:szCs w:val="28"/>
        </w:rPr>
      </w:pPr>
      <w:r w:rsidRPr="00561269">
        <w:rPr>
          <w:color w:val="auto"/>
          <w:sz w:val="28"/>
          <w:szCs w:val="28"/>
        </w:rPr>
        <w:t>Цель, которую тренер ставит перед спортсменом, должна быть реальной, основанной на знании его возможностей и объективных предпосылок для достижения запланированного результата. Только при глубокой убежденности спортсмена в том, что у него есть все, чтобы достичь намеченной цели в заданный промежуток времени, при осознании ее важности у юного спортсмена возникает внутренняя готовность бороться за её достижение. Тренер должен умело поддерживать стремление и внутреннюю готовность спортсмена к достижению поставленной цели. Этот процесс обязательно предусматривает регулярную информацию тренера о достижениях юного спортсмена, о том, что еще ему осталось сделать, чтобы выполнить намеченную программу.</w:t>
      </w:r>
    </w:p>
    <w:p w:rsidR="0070784F" w:rsidRPr="00561269" w:rsidRDefault="00DA2FDD" w:rsidP="00561269">
      <w:pPr>
        <w:pStyle w:val="13"/>
        <w:spacing w:line="276" w:lineRule="auto"/>
        <w:ind w:firstLine="720"/>
        <w:jc w:val="both"/>
        <w:rPr>
          <w:color w:val="auto"/>
          <w:sz w:val="28"/>
          <w:szCs w:val="28"/>
        </w:rPr>
      </w:pPr>
      <w:r w:rsidRPr="00561269">
        <w:rPr>
          <w:color w:val="auto"/>
          <w:sz w:val="28"/>
          <w:szCs w:val="28"/>
        </w:rPr>
        <w:t>В тренировочной деятельности и в соревнованиях спортсмену приходится преодолевать трудности, которые обусловлены индивидуально-психологическими особенностями его личности. Они возникают в сознании спортсмена в виде соответствующих мыслей, чувств, переживаний, и психологических состояний в связи с необходимостью действовать в определенных условиях, и не могут быть поняты в отрыве от них.</w:t>
      </w:r>
    </w:p>
    <w:p w:rsidR="0070784F" w:rsidRPr="00561269" w:rsidRDefault="00DA2FDD" w:rsidP="00561269">
      <w:pPr>
        <w:pStyle w:val="13"/>
        <w:spacing w:line="276" w:lineRule="auto"/>
        <w:ind w:firstLine="720"/>
        <w:jc w:val="both"/>
        <w:rPr>
          <w:color w:val="auto"/>
          <w:sz w:val="28"/>
          <w:szCs w:val="28"/>
        </w:rPr>
      </w:pPr>
      <w:r w:rsidRPr="00561269">
        <w:rPr>
          <w:color w:val="auto"/>
          <w:sz w:val="28"/>
          <w:szCs w:val="28"/>
        </w:rPr>
        <w:t>В зависимости от индивидуальных особенностей спортсмена субъективные трудности в одних и тех же условиях проявляются по-разному: от малозаметных сомнений в своих силах и незначительных волнений до почти эффектных состояний, сопровождающихся ослаблением, а иногда и потерей сознательного контроля над своими действиями. Это оказывает самое неблагоприятное влияние на моторные функции организма.</w:t>
      </w:r>
    </w:p>
    <w:p w:rsidR="0070784F" w:rsidRPr="00561269" w:rsidRDefault="00DA2FDD" w:rsidP="00561269">
      <w:pPr>
        <w:pStyle w:val="13"/>
        <w:spacing w:line="276" w:lineRule="auto"/>
        <w:ind w:firstLine="720"/>
        <w:jc w:val="both"/>
        <w:rPr>
          <w:color w:val="auto"/>
          <w:sz w:val="28"/>
          <w:szCs w:val="28"/>
        </w:rPr>
      </w:pPr>
      <w:r w:rsidRPr="00561269">
        <w:rPr>
          <w:color w:val="auto"/>
          <w:sz w:val="28"/>
          <w:szCs w:val="28"/>
        </w:rPr>
        <w:t>Готовность к преодолению неожиданных трудностей вырабатывается с помощью анализа возможных причин их возникновения. Иногда в процессе подготовки к соревнованиям следует специально их создавать. Если же трудности, сложные ситуации, которые вынуждали бы спортсмена проявлять все волевые качества, встречающиеся на соревнованиях, невозможно смоделировать (болевые ощущения и др.), то спортсмен должен иметь о них четкое представление и знать, как действовать при их появлении.</w:t>
      </w:r>
    </w:p>
    <w:p w:rsidR="0070784F" w:rsidRPr="00561269" w:rsidRDefault="00DA2FDD" w:rsidP="00561269">
      <w:pPr>
        <w:pStyle w:val="13"/>
        <w:spacing w:line="276" w:lineRule="auto"/>
        <w:ind w:firstLine="720"/>
        <w:jc w:val="both"/>
        <w:rPr>
          <w:color w:val="auto"/>
          <w:sz w:val="28"/>
          <w:szCs w:val="28"/>
        </w:rPr>
      </w:pPr>
      <w:r w:rsidRPr="00561269">
        <w:rPr>
          <w:color w:val="auto"/>
          <w:sz w:val="28"/>
          <w:szCs w:val="28"/>
        </w:rPr>
        <w:t xml:space="preserve">Борьба с субъективными трудностями предполагает целенаправленное воздействие на укрепление у юных спортсменов уверенности в своих силах, которая формируется на основе знания своих физических и функциональных возможностей, сильных и слабых сторон подготовленности. Для правильной оценки своих возможностей необходим систематический анализ результатов проделанной работы, спортивных достижений, </w:t>
      </w:r>
      <w:r w:rsidR="00FC1FAC" w:rsidRPr="00561269">
        <w:rPr>
          <w:color w:val="auto"/>
          <w:sz w:val="28"/>
          <w:szCs w:val="28"/>
        </w:rPr>
        <w:t>условий,</w:t>
      </w:r>
      <w:r w:rsidRPr="00561269">
        <w:rPr>
          <w:color w:val="auto"/>
          <w:sz w:val="28"/>
          <w:szCs w:val="28"/>
        </w:rPr>
        <w:t xml:space="preserve"> обеспечивающих достижение соответствующего успеха и причин, которые привели к неудаче. После соревнований тренеру и спортсмену необходимо обсуждать результаты выступления, не оставляя без </w:t>
      </w:r>
      <w:r w:rsidRPr="00561269">
        <w:rPr>
          <w:color w:val="auto"/>
          <w:sz w:val="28"/>
          <w:szCs w:val="28"/>
        </w:rPr>
        <w:lastRenderedPageBreak/>
        <w:t>внимания положительные и отрицательные явления, анализировать их причины. Сделанные выводы необходимо фиксировать в дневнике, в тренировочной работе и на соревнованиях проверять их достоверность.</w:t>
      </w:r>
    </w:p>
    <w:p w:rsidR="0070784F" w:rsidRPr="00561269" w:rsidRDefault="00DA2FDD" w:rsidP="00561269">
      <w:pPr>
        <w:pStyle w:val="13"/>
        <w:spacing w:line="276" w:lineRule="auto"/>
        <w:ind w:firstLine="820"/>
        <w:jc w:val="both"/>
        <w:rPr>
          <w:color w:val="auto"/>
          <w:sz w:val="28"/>
          <w:szCs w:val="28"/>
        </w:rPr>
      </w:pPr>
      <w:r w:rsidRPr="00561269">
        <w:rPr>
          <w:color w:val="auto"/>
          <w:sz w:val="28"/>
          <w:szCs w:val="28"/>
        </w:rPr>
        <w:t>Важно приучить спортсмена не только внимательно относится к замечаниям тренера, но и самому критично оценивать свое поведение, умение управлять собой в сложных ситуациях, владеть самоанализом.</w:t>
      </w:r>
    </w:p>
    <w:p w:rsidR="00D263F4" w:rsidRDefault="00DA2FDD" w:rsidP="00D263F4">
      <w:pPr>
        <w:pStyle w:val="13"/>
        <w:spacing w:after="540" w:line="276" w:lineRule="auto"/>
        <w:ind w:firstLine="820"/>
        <w:jc w:val="both"/>
        <w:rPr>
          <w:color w:val="auto"/>
          <w:sz w:val="28"/>
          <w:szCs w:val="28"/>
        </w:rPr>
      </w:pPr>
      <w:r w:rsidRPr="00561269">
        <w:rPr>
          <w:color w:val="auto"/>
          <w:sz w:val="28"/>
          <w:szCs w:val="28"/>
        </w:rPr>
        <w:t>Задачи психологической подготовки достаточно сложны и объемны, помощь специалиста-психолога весьма желательна.</w:t>
      </w:r>
    </w:p>
    <w:p w:rsidR="0070784F" w:rsidRPr="00561269" w:rsidRDefault="00DA2FDD" w:rsidP="00D263F4">
      <w:pPr>
        <w:pStyle w:val="13"/>
        <w:spacing w:after="540" w:line="276" w:lineRule="auto"/>
        <w:jc w:val="both"/>
        <w:rPr>
          <w:color w:val="auto"/>
          <w:sz w:val="28"/>
          <w:szCs w:val="28"/>
        </w:rPr>
      </w:pPr>
      <w:r w:rsidRPr="00561269">
        <w:rPr>
          <w:color w:val="auto"/>
          <w:sz w:val="28"/>
          <w:szCs w:val="28"/>
        </w:rPr>
        <w:t>Таблица 8</w:t>
      </w:r>
    </w:p>
    <w:p w:rsidR="0070784F" w:rsidRPr="00561269" w:rsidRDefault="00DA2FDD" w:rsidP="00561269">
      <w:pPr>
        <w:pStyle w:val="a4"/>
        <w:spacing w:line="276" w:lineRule="auto"/>
        <w:ind w:left="3134"/>
        <w:jc w:val="both"/>
        <w:rPr>
          <w:b/>
          <w:color w:val="auto"/>
          <w:sz w:val="28"/>
          <w:szCs w:val="28"/>
        </w:rPr>
      </w:pPr>
      <w:r w:rsidRPr="00561269">
        <w:rPr>
          <w:b/>
          <w:color w:val="auto"/>
          <w:sz w:val="28"/>
          <w:szCs w:val="28"/>
          <w:u w:val="single"/>
        </w:rPr>
        <w:t>План работы по психологической подготовке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845"/>
        <w:gridCol w:w="3614"/>
        <w:gridCol w:w="5693"/>
      </w:tblGrid>
      <w:tr w:rsidR="0070784F" w:rsidRPr="00561269">
        <w:trPr>
          <w:trHeight w:hRule="exact" w:val="566"/>
          <w:jc w:val="center"/>
        </w:trPr>
        <w:tc>
          <w:tcPr>
            <w:tcW w:w="845" w:type="dxa"/>
            <w:tcBorders>
              <w:top w:val="single" w:sz="4" w:space="0" w:color="auto"/>
              <w:left w:val="single" w:sz="4" w:space="0" w:color="auto"/>
            </w:tcBorders>
            <w:shd w:val="clear" w:color="auto" w:fill="FFFFFF"/>
            <w:vAlign w:val="bottom"/>
          </w:tcPr>
          <w:p w:rsidR="0070784F" w:rsidRPr="00D263F4" w:rsidRDefault="00DA2FDD" w:rsidP="00561269">
            <w:pPr>
              <w:pStyle w:val="a6"/>
              <w:spacing w:line="276" w:lineRule="auto"/>
              <w:ind w:firstLine="0"/>
              <w:jc w:val="both"/>
              <w:rPr>
                <w:color w:val="auto"/>
              </w:rPr>
            </w:pPr>
            <w:r w:rsidRPr="00D263F4">
              <w:rPr>
                <w:color w:val="auto"/>
              </w:rPr>
              <w:t>№ п/п</w:t>
            </w:r>
          </w:p>
        </w:tc>
        <w:tc>
          <w:tcPr>
            <w:tcW w:w="3614" w:type="dxa"/>
            <w:tcBorders>
              <w:top w:val="single" w:sz="4" w:space="0" w:color="auto"/>
              <w:left w:val="single" w:sz="4" w:space="0" w:color="auto"/>
            </w:tcBorders>
            <w:shd w:val="clear" w:color="auto" w:fill="FFFFFF"/>
          </w:tcPr>
          <w:p w:rsidR="0070784F" w:rsidRPr="00D263F4" w:rsidRDefault="00DA2FDD" w:rsidP="00561269">
            <w:pPr>
              <w:pStyle w:val="a6"/>
              <w:spacing w:line="276" w:lineRule="auto"/>
              <w:ind w:firstLine="0"/>
              <w:jc w:val="both"/>
              <w:rPr>
                <w:color w:val="auto"/>
              </w:rPr>
            </w:pPr>
            <w:r w:rsidRPr="00D263F4">
              <w:rPr>
                <w:color w:val="auto"/>
              </w:rPr>
              <w:t>Содержание подготовки</w:t>
            </w:r>
          </w:p>
        </w:tc>
        <w:tc>
          <w:tcPr>
            <w:tcW w:w="5693" w:type="dxa"/>
            <w:tcBorders>
              <w:top w:val="single" w:sz="4" w:space="0" w:color="auto"/>
              <w:left w:val="single" w:sz="4" w:space="0" w:color="auto"/>
              <w:right w:val="single" w:sz="4" w:space="0" w:color="auto"/>
            </w:tcBorders>
            <w:shd w:val="clear" w:color="auto" w:fill="FFFFFF"/>
          </w:tcPr>
          <w:p w:rsidR="0070784F" w:rsidRPr="00D263F4" w:rsidRDefault="00DA2FDD" w:rsidP="00561269">
            <w:pPr>
              <w:pStyle w:val="a6"/>
              <w:spacing w:line="276" w:lineRule="auto"/>
              <w:ind w:firstLine="0"/>
              <w:jc w:val="both"/>
              <w:rPr>
                <w:color w:val="auto"/>
              </w:rPr>
            </w:pPr>
            <w:r w:rsidRPr="00D263F4">
              <w:rPr>
                <w:color w:val="auto"/>
              </w:rPr>
              <w:t>Частные задачи</w:t>
            </w:r>
          </w:p>
        </w:tc>
      </w:tr>
      <w:tr w:rsidR="0070784F" w:rsidRPr="00561269">
        <w:trPr>
          <w:trHeight w:hRule="exact" w:val="562"/>
          <w:jc w:val="center"/>
        </w:trPr>
        <w:tc>
          <w:tcPr>
            <w:tcW w:w="845" w:type="dxa"/>
            <w:vMerge w:val="restart"/>
            <w:tcBorders>
              <w:top w:val="single" w:sz="4" w:space="0" w:color="auto"/>
              <w:left w:val="single" w:sz="4" w:space="0" w:color="auto"/>
            </w:tcBorders>
            <w:shd w:val="clear" w:color="auto" w:fill="FFFFFF"/>
          </w:tcPr>
          <w:p w:rsidR="0070784F" w:rsidRPr="00D263F4" w:rsidRDefault="00DA2FDD" w:rsidP="00561269">
            <w:pPr>
              <w:pStyle w:val="a6"/>
              <w:spacing w:line="276" w:lineRule="auto"/>
              <w:ind w:firstLine="0"/>
              <w:jc w:val="both"/>
              <w:rPr>
                <w:color w:val="auto"/>
              </w:rPr>
            </w:pPr>
            <w:r w:rsidRPr="00D263F4">
              <w:rPr>
                <w:color w:val="auto"/>
              </w:rPr>
              <w:t>1.</w:t>
            </w:r>
          </w:p>
        </w:tc>
        <w:tc>
          <w:tcPr>
            <w:tcW w:w="3614" w:type="dxa"/>
            <w:vMerge w:val="restart"/>
            <w:tcBorders>
              <w:top w:val="single" w:sz="4" w:space="0" w:color="auto"/>
              <w:left w:val="single" w:sz="4" w:space="0" w:color="auto"/>
            </w:tcBorders>
            <w:shd w:val="clear" w:color="auto" w:fill="FFFFFF"/>
          </w:tcPr>
          <w:p w:rsidR="0070784F" w:rsidRPr="00D263F4" w:rsidRDefault="00DA2FDD" w:rsidP="00561269">
            <w:pPr>
              <w:pStyle w:val="a6"/>
              <w:spacing w:line="276" w:lineRule="auto"/>
              <w:ind w:firstLine="0"/>
              <w:jc w:val="both"/>
              <w:rPr>
                <w:color w:val="auto"/>
              </w:rPr>
            </w:pPr>
            <w:r w:rsidRPr="00D263F4">
              <w:rPr>
                <w:color w:val="auto"/>
              </w:rPr>
              <w:t>Морально-этическое воспитание</w:t>
            </w:r>
          </w:p>
        </w:tc>
        <w:tc>
          <w:tcPr>
            <w:tcW w:w="5693" w:type="dxa"/>
            <w:tcBorders>
              <w:top w:val="single" w:sz="4" w:space="0" w:color="auto"/>
              <w:left w:val="single" w:sz="4" w:space="0" w:color="auto"/>
              <w:right w:val="single" w:sz="4" w:space="0" w:color="auto"/>
            </w:tcBorders>
            <w:shd w:val="clear" w:color="auto" w:fill="FFFFFF"/>
            <w:vAlign w:val="bottom"/>
          </w:tcPr>
          <w:p w:rsidR="0070784F" w:rsidRPr="00D263F4" w:rsidRDefault="00DA2FDD" w:rsidP="00561269">
            <w:pPr>
              <w:pStyle w:val="a6"/>
              <w:spacing w:line="276" w:lineRule="auto"/>
              <w:ind w:firstLine="0"/>
              <w:jc w:val="both"/>
              <w:rPr>
                <w:color w:val="auto"/>
              </w:rPr>
            </w:pPr>
            <w:r w:rsidRPr="00D263F4">
              <w:rPr>
                <w:color w:val="auto"/>
              </w:rPr>
              <w:t>Воспитание дисциплинированности и организованности</w:t>
            </w:r>
          </w:p>
        </w:tc>
      </w:tr>
      <w:tr w:rsidR="0070784F" w:rsidRPr="00561269">
        <w:trPr>
          <w:trHeight w:hRule="exact" w:val="835"/>
          <w:jc w:val="center"/>
        </w:trPr>
        <w:tc>
          <w:tcPr>
            <w:tcW w:w="845" w:type="dxa"/>
            <w:vMerge/>
            <w:tcBorders>
              <w:left w:val="single" w:sz="4" w:space="0" w:color="auto"/>
            </w:tcBorders>
            <w:shd w:val="clear" w:color="auto" w:fill="FFFFFF"/>
          </w:tcPr>
          <w:p w:rsidR="0070784F" w:rsidRPr="00D263F4" w:rsidRDefault="0070784F" w:rsidP="00561269">
            <w:pPr>
              <w:spacing w:line="276" w:lineRule="auto"/>
              <w:jc w:val="both"/>
              <w:rPr>
                <w:rFonts w:ascii="Times New Roman" w:hAnsi="Times New Roman" w:cs="Times New Roman"/>
                <w:color w:val="auto"/>
              </w:rPr>
            </w:pPr>
          </w:p>
        </w:tc>
        <w:tc>
          <w:tcPr>
            <w:tcW w:w="3614" w:type="dxa"/>
            <w:vMerge/>
            <w:tcBorders>
              <w:left w:val="single" w:sz="4" w:space="0" w:color="auto"/>
            </w:tcBorders>
            <w:shd w:val="clear" w:color="auto" w:fill="FFFFFF"/>
          </w:tcPr>
          <w:p w:rsidR="0070784F" w:rsidRPr="00D263F4" w:rsidRDefault="0070784F" w:rsidP="00561269">
            <w:pPr>
              <w:spacing w:line="276" w:lineRule="auto"/>
              <w:jc w:val="both"/>
              <w:rPr>
                <w:rFonts w:ascii="Times New Roman" w:hAnsi="Times New Roman" w:cs="Times New Roman"/>
                <w:color w:val="auto"/>
              </w:rPr>
            </w:pPr>
          </w:p>
        </w:tc>
        <w:tc>
          <w:tcPr>
            <w:tcW w:w="5693" w:type="dxa"/>
            <w:tcBorders>
              <w:top w:val="single" w:sz="4" w:space="0" w:color="auto"/>
              <w:left w:val="single" w:sz="4" w:space="0" w:color="auto"/>
              <w:right w:val="single" w:sz="4" w:space="0" w:color="auto"/>
            </w:tcBorders>
            <w:shd w:val="clear" w:color="auto" w:fill="FFFFFF"/>
            <w:vAlign w:val="bottom"/>
          </w:tcPr>
          <w:p w:rsidR="0070784F" w:rsidRPr="00D263F4" w:rsidRDefault="00DA2FDD" w:rsidP="00561269">
            <w:pPr>
              <w:pStyle w:val="a6"/>
              <w:spacing w:line="276" w:lineRule="auto"/>
              <w:ind w:firstLine="0"/>
              <w:jc w:val="both"/>
              <w:rPr>
                <w:color w:val="auto"/>
              </w:rPr>
            </w:pPr>
            <w:r w:rsidRPr="00D263F4">
              <w:rPr>
                <w:color w:val="auto"/>
              </w:rPr>
              <w:t>Развитие способности произвольно управлять своим поведением в аффектирующих условиях соревнований</w:t>
            </w:r>
          </w:p>
        </w:tc>
      </w:tr>
      <w:tr w:rsidR="0070784F" w:rsidRPr="00561269">
        <w:trPr>
          <w:trHeight w:hRule="exact" w:val="288"/>
          <w:jc w:val="center"/>
        </w:trPr>
        <w:tc>
          <w:tcPr>
            <w:tcW w:w="845" w:type="dxa"/>
            <w:tcBorders>
              <w:top w:val="single" w:sz="4" w:space="0" w:color="auto"/>
              <w:left w:val="single" w:sz="4" w:space="0" w:color="auto"/>
            </w:tcBorders>
            <w:shd w:val="clear" w:color="auto" w:fill="FFFFFF"/>
            <w:vAlign w:val="bottom"/>
          </w:tcPr>
          <w:p w:rsidR="0070784F" w:rsidRPr="00D263F4" w:rsidRDefault="00DA2FDD" w:rsidP="00561269">
            <w:pPr>
              <w:pStyle w:val="a6"/>
              <w:spacing w:line="276" w:lineRule="auto"/>
              <w:ind w:firstLine="0"/>
              <w:jc w:val="both"/>
              <w:rPr>
                <w:color w:val="auto"/>
              </w:rPr>
            </w:pPr>
            <w:r w:rsidRPr="00D263F4">
              <w:rPr>
                <w:color w:val="auto"/>
              </w:rPr>
              <w:t>2.</w:t>
            </w:r>
          </w:p>
        </w:tc>
        <w:tc>
          <w:tcPr>
            <w:tcW w:w="3614" w:type="dxa"/>
            <w:tcBorders>
              <w:top w:val="single" w:sz="4" w:space="0" w:color="auto"/>
              <w:left w:val="single" w:sz="4" w:space="0" w:color="auto"/>
            </w:tcBorders>
            <w:shd w:val="clear" w:color="auto" w:fill="FFFFFF"/>
            <w:vAlign w:val="bottom"/>
          </w:tcPr>
          <w:p w:rsidR="0070784F" w:rsidRPr="00D263F4" w:rsidRDefault="00DA2FDD" w:rsidP="00561269">
            <w:pPr>
              <w:pStyle w:val="a6"/>
              <w:spacing w:line="276" w:lineRule="auto"/>
              <w:ind w:firstLine="0"/>
              <w:jc w:val="both"/>
              <w:rPr>
                <w:color w:val="auto"/>
              </w:rPr>
            </w:pPr>
            <w:r w:rsidRPr="00D263F4">
              <w:rPr>
                <w:color w:val="auto"/>
              </w:rPr>
              <w:t>Волевая подготовка</w:t>
            </w:r>
          </w:p>
        </w:tc>
        <w:tc>
          <w:tcPr>
            <w:tcW w:w="5693" w:type="dxa"/>
            <w:tcBorders>
              <w:top w:val="single" w:sz="4" w:space="0" w:color="auto"/>
              <w:left w:val="single" w:sz="4" w:space="0" w:color="auto"/>
              <w:right w:val="single" w:sz="4" w:space="0" w:color="auto"/>
            </w:tcBorders>
            <w:shd w:val="clear" w:color="auto" w:fill="FFFFFF"/>
            <w:vAlign w:val="bottom"/>
          </w:tcPr>
          <w:p w:rsidR="0070784F" w:rsidRPr="00D263F4" w:rsidRDefault="00DA2FDD" w:rsidP="00561269">
            <w:pPr>
              <w:pStyle w:val="a6"/>
              <w:spacing w:line="276" w:lineRule="auto"/>
              <w:ind w:firstLine="0"/>
              <w:jc w:val="both"/>
              <w:rPr>
                <w:color w:val="auto"/>
              </w:rPr>
            </w:pPr>
            <w:r w:rsidRPr="00D263F4">
              <w:rPr>
                <w:color w:val="auto"/>
              </w:rPr>
              <w:t>Преодоление пробелов в развитии волевых качеств</w:t>
            </w:r>
          </w:p>
        </w:tc>
      </w:tr>
      <w:tr w:rsidR="0070784F" w:rsidRPr="00561269">
        <w:trPr>
          <w:trHeight w:hRule="exact" w:val="1114"/>
          <w:jc w:val="center"/>
        </w:trPr>
        <w:tc>
          <w:tcPr>
            <w:tcW w:w="845" w:type="dxa"/>
            <w:tcBorders>
              <w:top w:val="single" w:sz="4" w:space="0" w:color="auto"/>
              <w:left w:val="single" w:sz="4" w:space="0" w:color="auto"/>
            </w:tcBorders>
            <w:shd w:val="clear" w:color="auto" w:fill="FFFFFF"/>
          </w:tcPr>
          <w:p w:rsidR="0070784F" w:rsidRPr="00D263F4" w:rsidRDefault="00DA2FDD" w:rsidP="00561269">
            <w:pPr>
              <w:pStyle w:val="a6"/>
              <w:spacing w:line="276" w:lineRule="auto"/>
              <w:ind w:firstLine="0"/>
              <w:jc w:val="both"/>
              <w:rPr>
                <w:color w:val="auto"/>
              </w:rPr>
            </w:pPr>
            <w:r w:rsidRPr="00D263F4">
              <w:rPr>
                <w:color w:val="auto"/>
              </w:rPr>
              <w:t>3.</w:t>
            </w:r>
          </w:p>
        </w:tc>
        <w:tc>
          <w:tcPr>
            <w:tcW w:w="3614" w:type="dxa"/>
            <w:tcBorders>
              <w:top w:val="single" w:sz="4" w:space="0" w:color="auto"/>
              <w:left w:val="single" w:sz="4" w:space="0" w:color="auto"/>
            </w:tcBorders>
            <w:shd w:val="clear" w:color="auto" w:fill="FFFFFF"/>
          </w:tcPr>
          <w:p w:rsidR="0070784F" w:rsidRPr="00D263F4" w:rsidRDefault="00DA2FDD" w:rsidP="00561269">
            <w:pPr>
              <w:pStyle w:val="a6"/>
              <w:spacing w:line="276" w:lineRule="auto"/>
              <w:ind w:firstLine="0"/>
              <w:jc w:val="both"/>
              <w:rPr>
                <w:color w:val="auto"/>
              </w:rPr>
            </w:pPr>
            <w:r w:rsidRPr="00D263F4">
              <w:rPr>
                <w:color w:val="auto"/>
              </w:rPr>
              <w:t>Подготовка к преодолению неожиданно возникающих препятствий</w:t>
            </w:r>
          </w:p>
        </w:tc>
        <w:tc>
          <w:tcPr>
            <w:tcW w:w="5693" w:type="dxa"/>
            <w:tcBorders>
              <w:top w:val="single" w:sz="4" w:space="0" w:color="auto"/>
              <w:left w:val="single" w:sz="4" w:space="0" w:color="auto"/>
              <w:right w:val="single" w:sz="4" w:space="0" w:color="auto"/>
            </w:tcBorders>
            <w:shd w:val="clear" w:color="auto" w:fill="FFFFFF"/>
            <w:vAlign w:val="bottom"/>
          </w:tcPr>
          <w:p w:rsidR="0070784F" w:rsidRPr="00D263F4" w:rsidRDefault="00DA2FDD" w:rsidP="00561269">
            <w:pPr>
              <w:pStyle w:val="a6"/>
              <w:spacing w:line="276" w:lineRule="auto"/>
              <w:ind w:firstLine="0"/>
              <w:jc w:val="both"/>
              <w:rPr>
                <w:color w:val="auto"/>
              </w:rPr>
            </w:pPr>
            <w:r w:rsidRPr="00D263F4">
              <w:rPr>
                <w:color w:val="auto"/>
              </w:rPr>
              <w:t>Развитие умения быстро овладевать собой, трезво оценивать ситуацию, принимать адекватные решения и реализовывать их в необходимые действия.</w:t>
            </w:r>
          </w:p>
        </w:tc>
      </w:tr>
      <w:tr w:rsidR="0070784F" w:rsidRPr="00561269">
        <w:trPr>
          <w:trHeight w:hRule="exact" w:val="562"/>
          <w:jc w:val="center"/>
        </w:trPr>
        <w:tc>
          <w:tcPr>
            <w:tcW w:w="845" w:type="dxa"/>
            <w:vMerge w:val="restart"/>
            <w:tcBorders>
              <w:top w:val="single" w:sz="4" w:space="0" w:color="auto"/>
              <w:left w:val="single" w:sz="4" w:space="0" w:color="auto"/>
            </w:tcBorders>
            <w:shd w:val="clear" w:color="auto" w:fill="FFFFFF"/>
          </w:tcPr>
          <w:p w:rsidR="0070784F" w:rsidRPr="00D263F4" w:rsidRDefault="00DA2FDD" w:rsidP="00561269">
            <w:pPr>
              <w:pStyle w:val="a6"/>
              <w:spacing w:line="276" w:lineRule="auto"/>
              <w:ind w:firstLine="0"/>
              <w:jc w:val="both"/>
              <w:rPr>
                <w:color w:val="auto"/>
              </w:rPr>
            </w:pPr>
            <w:r w:rsidRPr="00D263F4">
              <w:rPr>
                <w:color w:val="auto"/>
              </w:rPr>
              <w:t>4.</w:t>
            </w:r>
          </w:p>
        </w:tc>
        <w:tc>
          <w:tcPr>
            <w:tcW w:w="3614" w:type="dxa"/>
            <w:vMerge w:val="restart"/>
            <w:tcBorders>
              <w:top w:val="single" w:sz="4" w:space="0" w:color="auto"/>
              <w:left w:val="single" w:sz="4" w:space="0" w:color="auto"/>
            </w:tcBorders>
            <w:shd w:val="clear" w:color="auto" w:fill="FFFFFF"/>
          </w:tcPr>
          <w:p w:rsidR="0070784F" w:rsidRPr="00D263F4" w:rsidRDefault="00DA2FDD" w:rsidP="00561269">
            <w:pPr>
              <w:pStyle w:val="a6"/>
              <w:spacing w:line="276" w:lineRule="auto"/>
              <w:ind w:firstLine="0"/>
              <w:jc w:val="both"/>
              <w:rPr>
                <w:color w:val="auto"/>
              </w:rPr>
            </w:pPr>
            <w:r w:rsidRPr="00D263F4">
              <w:rPr>
                <w:color w:val="auto"/>
              </w:rPr>
              <w:t>Совершенствование</w:t>
            </w:r>
          </w:p>
          <w:p w:rsidR="0070784F" w:rsidRPr="00D263F4" w:rsidRDefault="00DA2FDD" w:rsidP="00561269">
            <w:pPr>
              <w:pStyle w:val="a6"/>
              <w:spacing w:line="276" w:lineRule="auto"/>
              <w:ind w:firstLine="0"/>
              <w:jc w:val="both"/>
              <w:rPr>
                <w:color w:val="auto"/>
              </w:rPr>
            </w:pPr>
            <w:r w:rsidRPr="00D263F4">
              <w:rPr>
                <w:color w:val="auto"/>
              </w:rPr>
              <w:t>интеллектуальных качеств</w:t>
            </w:r>
          </w:p>
        </w:tc>
        <w:tc>
          <w:tcPr>
            <w:tcW w:w="5693" w:type="dxa"/>
            <w:tcBorders>
              <w:top w:val="single" w:sz="4" w:space="0" w:color="auto"/>
              <w:left w:val="single" w:sz="4" w:space="0" w:color="auto"/>
              <w:right w:val="single" w:sz="4" w:space="0" w:color="auto"/>
            </w:tcBorders>
            <w:shd w:val="clear" w:color="auto" w:fill="FFFFFF"/>
            <w:vAlign w:val="bottom"/>
          </w:tcPr>
          <w:p w:rsidR="0070784F" w:rsidRPr="00D263F4" w:rsidRDefault="00DA2FDD" w:rsidP="00561269">
            <w:pPr>
              <w:pStyle w:val="a6"/>
              <w:spacing w:line="276" w:lineRule="auto"/>
              <w:ind w:firstLine="0"/>
              <w:jc w:val="both"/>
              <w:rPr>
                <w:color w:val="auto"/>
              </w:rPr>
            </w:pPr>
            <w:r w:rsidRPr="00D263F4">
              <w:rPr>
                <w:color w:val="auto"/>
              </w:rPr>
              <w:t>Развитие аналитико-синтетического мышления и критичности ума</w:t>
            </w:r>
          </w:p>
        </w:tc>
      </w:tr>
      <w:tr w:rsidR="0070784F" w:rsidRPr="00561269">
        <w:trPr>
          <w:trHeight w:hRule="exact" w:val="562"/>
          <w:jc w:val="center"/>
        </w:trPr>
        <w:tc>
          <w:tcPr>
            <w:tcW w:w="845" w:type="dxa"/>
            <w:vMerge/>
            <w:tcBorders>
              <w:left w:val="single" w:sz="4" w:space="0" w:color="auto"/>
            </w:tcBorders>
            <w:shd w:val="clear" w:color="auto" w:fill="FFFFFF"/>
          </w:tcPr>
          <w:p w:rsidR="0070784F" w:rsidRPr="00D263F4" w:rsidRDefault="0070784F" w:rsidP="00561269">
            <w:pPr>
              <w:spacing w:line="276" w:lineRule="auto"/>
              <w:jc w:val="both"/>
              <w:rPr>
                <w:rFonts w:ascii="Times New Roman" w:hAnsi="Times New Roman" w:cs="Times New Roman"/>
                <w:color w:val="auto"/>
              </w:rPr>
            </w:pPr>
          </w:p>
        </w:tc>
        <w:tc>
          <w:tcPr>
            <w:tcW w:w="3614" w:type="dxa"/>
            <w:vMerge/>
            <w:tcBorders>
              <w:left w:val="single" w:sz="4" w:space="0" w:color="auto"/>
            </w:tcBorders>
            <w:shd w:val="clear" w:color="auto" w:fill="FFFFFF"/>
          </w:tcPr>
          <w:p w:rsidR="0070784F" w:rsidRPr="00D263F4" w:rsidRDefault="0070784F" w:rsidP="00561269">
            <w:pPr>
              <w:spacing w:line="276" w:lineRule="auto"/>
              <w:jc w:val="both"/>
              <w:rPr>
                <w:rFonts w:ascii="Times New Roman" w:hAnsi="Times New Roman" w:cs="Times New Roman"/>
                <w:color w:val="auto"/>
              </w:rPr>
            </w:pPr>
          </w:p>
        </w:tc>
        <w:tc>
          <w:tcPr>
            <w:tcW w:w="5693" w:type="dxa"/>
            <w:tcBorders>
              <w:top w:val="single" w:sz="4" w:space="0" w:color="auto"/>
              <w:left w:val="single" w:sz="4" w:space="0" w:color="auto"/>
              <w:right w:val="single" w:sz="4" w:space="0" w:color="auto"/>
            </w:tcBorders>
            <w:shd w:val="clear" w:color="auto" w:fill="FFFFFF"/>
          </w:tcPr>
          <w:p w:rsidR="0070784F" w:rsidRPr="00D263F4" w:rsidRDefault="00DA2FDD" w:rsidP="00561269">
            <w:pPr>
              <w:pStyle w:val="a6"/>
              <w:spacing w:line="276" w:lineRule="auto"/>
              <w:ind w:firstLine="0"/>
              <w:jc w:val="both"/>
              <w:rPr>
                <w:color w:val="auto"/>
              </w:rPr>
            </w:pPr>
            <w:r w:rsidRPr="00D263F4">
              <w:rPr>
                <w:color w:val="auto"/>
              </w:rPr>
              <w:t>Развитие наблюдательности, глубины, устойчивости и гибкости мышления.</w:t>
            </w:r>
          </w:p>
        </w:tc>
      </w:tr>
      <w:tr w:rsidR="0070784F" w:rsidRPr="00561269">
        <w:trPr>
          <w:trHeight w:hRule="exact" w:val="288"/>
          <w:jc w:val="center"/>
        </w:trPr>
        <w:tc>
          <w:tcPr>
            <w:tcW w:w="845" w:type="dxa"/>
            <w:vMerge/>
            <w:tcBorders>
              <w:left w:val="single" w:sz="4" w:space="0" w:color="auto"/>
            </w:tcBorders>
            <w:shd w:val="clear" w:color="auto" w:fill="FFFFFF"/>
          </w:tcPr>
          <w:p w:rsidR="0070784F" w:rsidRPr="00D263F4" w:rsidRDefault="0070784F" w:rsidP="00561269">
            <w:pPr>
              <w:spacing w:line="276" w:lineRule="auto"/>
              <w:jc w:val="both"/>
              <w:rPr>
                <w:rFonts w:ascii="Times New Roman" w:hAnsi="Times New Roman" w:cs="Times New Roman"/>
                <w:color w:val="auto"/>
              </w:rPr>
            </w:pPr>
          </w:p>
        </w:tc>
        <w:tc>
          <w:tcPr>
            <w:tcW w:w="3614" w:type="dxa"/>
            <w:vMerge/>
            <w:tcBorders>
              <w:left w:val="single" w:sz="4" w:space="0" w:color="auto"/>
            </w:tcBorders>
            <w:shd w:val="clear" w:color="auto" w:fill="FFFFFF"/>
          </w:tcPr>
          <w:p w:rsidR="0070784F" w:rsidRPr="00D263F4" w:rsidRDefault="0070784F" w:rsidP="00561269">
            <w:pPr>
              <w:spacing w:line="276" w:lineRule="auto"/>
              <w:jc w:val="both"/>
              <w:rPr>
                <w:rFonts w:ascii="Times New Roman" w:hAnsi="Times New Roman" w:cs="Times New Roman"/>
                <w:color w:val="auto"/>
              </w:rPr>
            </w:pPr>
          </w:p>
        </w:tc>
        <w:tc>
          <w:tcPr>
            <w:tcW w:w="5693" w:type="dxa"/>
            <w:tcBorders>
              <w:top w:val="single" w:sz="4" w:space="0" w:color="auto"/>
              <w:left w:val="single" w:sz="4" w:space="0" w:color="auto"/>
              <w:right w:val="single" w:sz="4" w:space="0" w:color="auto"/>
            </w:tcBorders>
            <w:shd w:val="clear" w:color="auto" w:fill="FFFFFF"/>
            <w:vAlign w:val="bottom"/>
          </w:tcPr>
          <w:p w:rsidR="0070784F" w:rsidRPr="00D263F4" w:rsidRDefault="00DA2FDD" w:rsidP="00561269">
            <w:pPr>
              <w:pStyle w:val="a6"/>
              <w:spacing w:line="276" w:lineRule="auto"/>
              <w:ind w:firstLine="0"/>
              <w:jc w:val="both"/>
              <w:rPr>
                <w:color w:val="auto"/>
              </w:rPr>
            </w:pPr>
            <w:r w:rsidRPr="00D263F4">
              <w:rPr>
                <w:color w:val="auto"/>
              </w:rPr>
              <w:t>Развитие творческого мышления.</w:t>
            </w:r>
          </w:p>
        </w:tc>
      </w:tr>
      <w:tr w:rsidR="0070784F" w:rsidRPr="00561269">
        <w:trPr>
          <w:trHeight w:hRule="exact" w:val="283"/>
          <w:jc w:val="center"/>
        </w:trPr>
        <w:tc>
          <w:tcPr>
            <w:tcW w:w="845" w:type="dxa"/>
            <w:vMerge w:val="restart"/>
            <w:tcBorders>
              <w:top w:val="single" w:sz="4" w:space="0" w:color="auto"/>
              <w:left w:val="single" w:sz="4" w:space="0" w:color="auto"/>
            </w:tcBorders>
            <w:shd w:val="clear" w:color="auto" w:fill="FFFFFF"/>
          </w:tcPr>
          <w:p w:rsidR="0070784F" w:rsidRPr="00D263F4" w:rsidRDefault="00DA2FDD" w:rsidP="00561269">
            <w:pPr>
              <w:pStyle w:val="a6"/>
              <w:spacing w:line="276" w:lineRule="auto"/>
              <w:ind w:firstLine="0"/>
              <w:jc w:val="both"/>
              <w:rPr>
                <w:color w:val="auto"/>
              </w:rPr>
            </w:pPr>
            <w:r w:rsidRPr="00D263F4">
              <w:rPr>
                <w:color w:val="auto"/>
              </w:rPr>
              <w:t>5.</w:t>
            </w:r>
          </w:p>
        </w:tc>
        <w:tc>
          <w:tcPr>
            <w:tcW w:w="3614" w:type="dxa"/>
            <w:vMerge w:val="restart"/>
            <w:tcBorders>
              <w:top w:val="single" w:sz="4" w:space="0" w:color="auto"/>
              <w:left w:val="single" w:sz="4" w:space="0" w:color="auto"/>
            </w:tcBorders>
            <w:shd w:val="clear" w:color="auto" w:fill="FFFFFF"/>
            <w:vAlign w:val="bottom"/>
          </w:tcPr>
          <w:p w:rsidR="0070784F" w:rsidRPr="00D263F4" w:rsidRDefault="00DA2FDD" w:rsidP="00561269">
            <w:pPr>
              <w:pStyle w:val="a6"/>
              <w:spacing w:line="276" w:lineRule="auto"/>
              <w:ind w:firstLine="0"/>
              <w:jc w:val="both"/>
              <w:rPr>
                <w:color w:val="auto"/>
              </w:rPr>
            </w:pPr>
            <w:r w:rsidRPr="00D263F4">
              <w:rPr>
                <w:color w:val="auto"/>
              </w:rPr>
              <w:t>Повышение помехоустойчивости при неблагоприятных внешних условиях соревновательной обстановки</w:t>
            </w:r>
          </w:p>
        </w:tc>
        <w:tc>
          <w:tcPr>
            <w:tcW w:w="5693" w:type="dxa"/>
            <w:tcBorders>
              <w:top w:val="single" w:sz="4" w:space="0" w:color="auto"/>
              <w:left w:val="single" w:sz="4" w:space="0" w:color="auto"/>
              <w:right w:val="single" w:sz="4" w:space="0" w:color="auto"/>
            </w:tcBorders>
            <w:shd w:val="clear" w:color="auto" w:fill="FFFFFF"/>
            <w:vAlign w:val="bottom"/>
          </w:tcPr>
          <w:p w:rsidR="0070784F" w:rsidRPr="00D263F4" w:rsidRDefault="00DA2FDD" w:rsidP="00561269">
            <w:pPr>
              <w:pStyle w:val="a6"/>
              <w:spacing w:line="276" w:lineRule="auto"/>
              <w:ind w:firstLine="0"/>
              <w:jc w:val="both"/>
              <w:rPr>
                <w:color w:val="auto"/>
              </w:rPr>
            </w:pPr>
            <w:r w:rsidRPr="00D263F4">
              <w:rPr>
                <w:color w:val="auto"/>
              </w:rPr>
              <w:t>Развитие интенсивности и устойчивости внимания</w:t>
            </w:r>
          </w:p>
        </w:tc>
      </w:tr>
      <w:tr w:rsidR="0070784F" w:rsidRPr="00561269">
        <w:trPr>
          <w:trHeight w:hRule="exact" w:val="1104"/>
          <w:jc w:val="center"/>
        </w:trPr>
        <w:tc>
          <w:tcPr>
            <w:tcW w:w="845" w:type="dxa"/>
            <w:vMerge/>
            <w:tcBorders>
              <w:left w:val="single" w:sz="4" w:space="0" w:color="auto"/>
            </w:tcBorders>
            <w:shd w:val="clear" w:color="auto" w:fill="FFFFFF"/>
          </w:tcPr>
          <w:p w:rsidR="0070784F" w:rsidRPr="00D263F4" w:rsidRDefault="0070784F" w:rsidP="00561269">
            <w:pPr>
              <w:spacing w:line="276" w:lineRule="auto"/>
              <w:jc w:val="both"/>
              <w:rPr>
                <w:rFonts w:ascii="Times New Roman" w:hAnsi="Times New Roman" w:cs="Times New Roman"/>
                <w:color w:val="auto"/>
              </w:rPr>
            </w:pPr>
          </w:p>
        </w:tc>
        <w:tc>
          <w:tcPr>
            <w:tcW w:w="3614" w:type="dxa"/>
            <w:vMerge/>
            <w:tcBorders>
              <w:left w:val="single" w:sz="4" w:space="0" w:color="auto"/>
            </w:tcBorders>
            <w:shd w:val="clear" w:color="auto" w:fill="FFFFFF"/>
            <w:vAlign w:val="bottom"/>
          </w:tcPr>
          <w:p w:rsidR="0070784F" w:rsidRPr="00D263F4" w:rsidRDefault="0070784F" w:rsidP="00561269">
            <w:pPr>
              <w:spacing w:line="276" w:lineRule="auto"/>
              <w:jc w:val="both"/>
              <w:rPr>
                <w:rFonts w:ascii="Times New Roman" w:hAnsi="Times New Roman" w:cs="Times New Roman"/>
                <w:color w:val="auto"/>
              </w:rPr>
            </w:pPr>
          </w:p>
        </w:tc>
        <w:tc>
          <w:tcPr>
            <w:tcW w:w="5693" w:type="dxa"/>
            <w:tcBorders>
              <w:top w:val="single" w:sz="4" w:space="0" w:color="auto"/>
              <w:left w:val="single" w:sz="4" w:space="0" w:color="auto"/>
              <w:right w:val="single" w:sz="4" w:space="0" w:color="auto"/>
            </w:tcBorders>
            <w:shd w:val="clear" w:color="auto" w:fill="FFFFFF"/>
          </w:tcPr>
          <w:p w:rsidR="0070784F" w:rsidRPr="00D263F4" w:rsidRDefault="00DA2FDD" w:rsidP="00561269">
            <w:pPr>
              <w:pStyle w:val="a6"/>
              <w:spacing w:line="276" w:lineRule="auto"/>
              <w:ind w:firstLine="0"/>
              <w:jc w:val="both"/>
              <w:rPr>
                <w:color w:val="auto"/>
              </w:rPr>
            </w:pPr>
            <w:r w:rsidRPr="00D263F4">
              <w:rPr>
                <w:color w:val="auto"/>
              </w:rPr>
              <w:t>Развитие выдержки и самообладания</w:t>
            </w:r>
          </w:p>
        </w:tc>
      </w:tr>
      <w:tr w:rsidR="0070784F" w:rsidRPr="00561269">
        <w:trPr>
          <w:trHeight w:hRule="exact" w:val="562"/>
          <w:jc w:val="center"/>
        </w:trPr>
        <w:tc>
          <w:tcPr>
            <w:tcW w:w="845" w:type="dxa"/>
            <w:vMerge w:val="restart"/>
            <w:tcBorders>
              <w:top w:val="single" w:sz="4" w:space="0" w:color="auto"/>
              <w:left w:val="single" w:sz="4" w:space="0" w:color="auto"/>
            </w:tcBorders>
            <w:shd w:val="clear" w:color="auto" w:fill="FFFFFF"/>
          </w:tcPr>
          <w:p w:rsidR="0070784F" w:rsidRPr="00D263F4" w:rsidRDefault="00DA2FDD" w:rsidP="00561269">
            <w:pPr>
              <w:pStyle w:val="a6"/>
              <w:spacing w:line="276" w:lineRule="auto"/>
              <w:ind w:firstLine="0"/>
              <w:jc w:val="both"/>
              <w:rPr>
                <w:color w:val="auto"/>
              </w:rPr>
            </w:pPr>
            <w:r w:rsidRPr="00D263F4">
              <w:rPr>
                <w:color w:val="auto"/>
              </w:rPr>
              <w:t>6.</w:t>
            </w:r>
          </w:p>
        </w:tc>
        <w:tc>
          <w:tcPr>
            <w:tcW w:w="3614" w:type="dxa"/>
            <w:vMerge w:val="restart"/>
            <w:tcBorders>
              <w:top w:val="single" w:sz="4" w:space="0" w:color="auto"/>
              <w:left w:val="single" w:sz="4" w:space="0" w:color="auto"/>
            </w:tcBorders>
            <w:shd w:val="clear" w:color="auto" w:fill="FFFFFF"/>
          </w:tcPr>
          <w:p w:rsidR="0070784F" w:rsidRPr="00D263F4" w:rsidRDefault="00DA2FDD" w:rsidP="00561269">
            <w:pPr>
              <w:pStyle w:val="a6"/>
              <w:spacing w:line="276" w:lineRule="auto"/>
              <w:ind w:firstLine="0"/>
              <w:jc w:val="both"/>
              <w:rPr>
                <w:color w:val="auto"/>
              </w:rPr>
            </w:pPr>
            <w:r w:rsidRPr="00D263F4">
              <w:rPr>
                <w:color w:val="auto"/>
              </w:rPr>
              <w:t>Настройка на выполнение соревновательной деятельности</w:t>
            </w:r>
          </w:p>
        </w:tc>
        <w:tc>
          <w:tcPr>
            <w:tcW w:w="5693" w:type="dxa"/>
            <w:tcBorders>
              <w:top w:val="single" w:sz="4" w:space="0" w:color="auto"/>
              <w:left w:val="single" w:sz="4" w:space="0" w:color="auto"/>
              <w:right w:val="single" w:sz="4" w:space="0" w:color="auto"/>
            </w:tcBorders>
            <w:shd w:val="clear" w:color="auto" w:fill="FFFFFF"/>
            <w:vAlign w:val="bottom"/>
          </w:tcPr>
          <w:p w:rsidR="0070784F" w:rsidRPr="00D263F4" w:rsidRDefault="00DA2FDD" w:rsidP="00561269">
            <w:pPr>
              <w:pStyle w:val="a6"/>
              <w:spacing w:line="276" w:lineRule="auto"/>
              <w:ind w:firstLine="0"/>
              <w:jc w:val="both"/>
              <w:rPr>
                <w:color w:val="auto"/>
              </w:rPr>
            </w:pPr>
            <w:r w:rsidRPr="00D263F4">
              <w:rPr>
                <w:color w:val="auto"/>
              </w:rPr>
              <w:t>Совершенствование приемов идеомоторной подготовки к выполнению упражнения</w:t>
            </w:r>
          </w:p>
        </w:tc>
      </w:tr>
      <w:tr w:rsidR="0070784F" w:rsidRPr="00561269">
        <w:trPr>
          <w:trHeight w:hRule="exact" w:val="562"/>
          <w:jc w:val="center"/>
        </w:trPr>
        <w:tc>
          <w:tcPr>
            <w:tcW w:w="845" w:type="dxa"/>
            <w:vMerge/>
            <w:tcBorders>
              <w:left w:val="single" w:sz="4" w:space="0" w:color="auto"/>
            </w:tcBorders>
            <w:shd w:val="clear" w:color="auto" w:fill="FFFFFF"/>
          </w:tcPr>
          <w:p w:rsidR="0070784F" w:rsidRPr="00D263F4" w:rsidRDefault="0070784F" w:rsidP="00561269">
            <w:pPr>
              <w:spacing w:line="276" w:lineRule="auto"/>
              <w:jc w:val="both"/>
              <w:rPr>
                <w:rFonts w:ascii="Times New Roman" w:hAnsi="Times New Roman" w:cs="Times New Roman"/>
                <w:color w:val="auto"/>
              </w:rPr>
            </w:pPr>
          </w:p>
        </w:tc>
        <w:tc>
          <w:tcPr>
            <w:tcW w:w="3614" w:type="dxa"/>
            <w:vMerge/>
            <w:tcBorders>
              <w:left w:val="single" w:sz="4" w:space="0" w:color="auto"/>
            </w:tcBorders>
            <w:shd w:val="clear" w:color="auto" w:fill="FFFFFF"/>
          </w:tcPr>
          <w:p w:rsidR="0070784F" w:rsidRPr="00D263F4" w:rsidRDefault="0070784F" w:rsidP="00561269">
            <w:pPr>
              <w:spacing w:line="276" w:lineRule="auto"/>
              <w:jc w:val="both"/>
              <w:rPr>
                <w:rFonts w:ascii="Times New Roman" w:hAnsi="Times New Roman" w:cs="Times New Roman"/>
                <w:color w:val="auto"/>
              </w:rPr>
            </w:pPr>
          </w:p>
        </w:tc>
        <w:tc>
          <w:tcPr>
            <w:tcW w:w="5693" w:type="dxa"/>
            <w:tcBorders>
              <w:top w:val="single" w:sz="4" w:space="0" w:color="auto"/>
              <w:left w:val="single" w:sz="4" w:space="0" w:color="auto"/>
              <w:right w:val="single" w:sz="4" w:space="0" w:color="auto"/>
            </w:tcBorders>
            <w:shd w:val="clear" w:color="auto" w:fill="FFFFFF"/>
            <w:vAlign w:val="bottom"/>
          </w:tcPr>
          <w:p w:rsidR="0070784F" w:rsidRPr="00D263F4" w:rsidRDefault="00DA2FDD" w:rsidP="00561269">
            <w:pPr>
              <w:pStyle w:val="a6"/>
              <w:spacing w:line="276" w:lineRule="auto"/>
              <w:ind w:firstLine="0"/>
              <w:jc w:val="both"/>
              <w:rPr>
                <w:color w:val="auto"/>
              </w:rPr>
            </w:pPr>
            <w:r w:rsidRPr="00D263F4">
              <w:rPr>
                <w:color w:val="auto"/>
              </w:rPr>
              <w:t>Уточнение индивидуальных особенностей настройки на соревнование</w:t>
            </w:r>
          </w:p>
        </w:tc>
      </w:tr>
      <w:tr w:rsidR="0070784F" w:rsidRPr="00561269">
        <w:trPr>
          <w:trHeight w:hRule="exact" w:val="1123"/>
          <w:jc w:val="center"/>
        </w:trPr>
        <w:tc>
          <w:tcPr>
            <w:tcW w:w="845" w:type="dxa"/>
            <w:tcBorders>
              <w:top w:val="single" w:sz="4" w:space="0" w:color="auto"/>
              <w:left w:val="single" w:sz="4" w:space="0" w:color="auto"/>
              <w:bottom w:val="single" w:sz="4" w:space="0" w:color="auto"/>
            </w:tcBorders>
            <w:shd w:val="clear" w:color="auto" w:fill="FFFFFF"/>
          </w:tcPr>
          <w:p w:rsidR="0070784F" w:rsidRPr="00D263F4" w:rsidRDefault="00DA2FDD" w:rsidP="00561269">
            <w:pPr>
              <w:pStyle w:val="a6"/>
              <w:spacing w:line="276" w:lineRule="auto"/>
              <w:ind w:firstLine="0"/>
              <w:jc w:val="both"/>
              <w:rPr>
                <w:color w:val="auto"/>
              </w:rPr>
            </w:pPr>
            <w:r w:rsidRPr="00D263F4">
              <w:rPr>
                <w:color w:val="auto"/>
              </w:rPr>
              <w:t>7.</w:t>
            </w:r>
          </w:p>
        </w:tc>
        <w:tc>
          <w:tcPr>
            <w:tcW w:w="3614" w:type="dxa"/>
            <w:tcBorders>
              <w:top w:val="single" w:sz="4" w:space="0" w:color="auto"/>
              <w:left w:val="single" w:sz="4" w:space="0" w:color="auto"/>
              <w:bottom w:val="single" w:sz="4" w:space="0" w:color="auto"/>
            </w:tcBorders>
            <w:shd w:val="clear" w:color="auto" w:fill="FFFFFF"/>
          </w:tcPr>
          <w:p w:rsidR="0070784F" w:rsidRPr="00D263F4" w:rsidRDefault="00DA2FDD" w:rsidP="00561269">
            <w:pPr>
              <w:pStyle w:val="a6"/>
              <w:spacing w:line="276" w:lineRule="auto"/>
              <w:ind w:firstLine="0"/>
              <w:jc w:val="both"/>
              <w:rPr>
                <w:color w:val="auto"/>
              </w:rPr>
            </w:pPr>
            <w:proofErr w:type="spellStart"/>
            <w:r w:rsidRPr="00D263F4">
              <w:rPr>
                <w:color w:val="auto"/>
              </w:rPr>
              <w:t>Саморегуляция</w:t>
            </w:r>
            <w:proofErr w:type="spellEnd"/>
            <w:r w:rsidRPr="00D263F4">
              <w:rPr>
                <w:color w:val="auto"/>
              </w:rPr>
              <w:t xml:space="preserve"> неблагоприятных психических состояний</w:t>
            </w:r>
          </w:p>
        </w:tc>
        <w:tc>
          <w:tcPr>
            <w:tcW w:w="5693" w:type="dxa"/>
            <w:tcBorders>
              <w:top w:val="single" w:sz="4" w:space="0" w:color="auto"/>
              <w:left w:val="single" w:sz="4" w:space="0" w:color="auto"/>
              <w:bottom w:val="single" w:sz="4" w:space="0" w:color="auto"/>
              <w:right w:val="single" w:sz="4" w:space="0" w:color="auto"/>
            </w:tcBorders>
            <w:shd w:val="clear" w:color="auto" w:fill="FFFFFF"/>
            <w:vAlign w:val="bottom"/>
          </w:tcPr>
          <w:p w:rsidR="0070784F" w:rsidRPr="00D263F4" w:rsidRDefault="00DA2FDD" w:rsidP="00561269">
            <w:pPr>
              <w:pStyle w:val="a6"/>
              <w:spacing w:line="276" w:lineRule="auto"/>
              <w:ind w:firstLine="0"/>
              <w:jc w:val="both"/>
              <w:rPr>
                <w:color w:val="auto"/>
              </w:rPr>
            </w:pPr>
            <w:r w:rsidRPr="00D263F4">
              <w:rPr>
                <w:color w:val="auto"/>
              </w:rPr>
              <w:t>Овладение приемами адекватной самооценки внешних проявлений эмоциональной напряженности, произвольного расслабления и коррекции психического состояния</w:t>
            </w:r>
          </w:p>
        </w:tc>
      </w:tr>
    </w:tbl>
    <w:p w:rsidR="0070784F" w:rsidRPr="00561269" w:rsidRDefault="0070784F" w:rsidP="00561269">
      <w:pPr>
        <w:spacing w:after="539" w:line="276" w:lineRule="auto"/>
        <w:jc w:val="both"/>
        <w:rPr>
          <w:rFonts w:ascii="Times New Roman" w:hAnsi="Times New Roman" w:cs="Times New Roman"/>
          <w:color w:val="auto"/>
          <w:sz w:val="28"/>
          <w:szCs w:val="28"/>
        </w:rPr>
      </w:pPr>
    </w:p>
    <w:p w:rsidR="0070784F" w:rsidRPr="00561269" w:rsidRDefault="00DA2FDD" w:rsidP="00561269">
      <w:pPr>
        <w:pStyle w:val="12"/>
        <w:keepNext/>
        <w:keepLines/>
        <w:numPr>
          <w:ilvl w:val="0"/>
          <w:numId w:val="13"/>
        </w:numPr>
        <w:tabs>
          <w:tab w:val="left" w:pos="486"/>
        </w:tabs>
        <w:spacing w:line="276" w:lineRule="auto"/>
        <w:jc w:val="both"/>
        <w:rPr>
          <w:color w:val="auto"/>
          <w:sz w:val="28"/>
          <w:szCs w:val="28"/>
        </w:rPr>
      </w:pPr>
      <w:bookmarkStart w:id="230" w:name="bookmark228"/>
      <w:bookmarkStart w:id="231" w:name="bookmark226"/>
      <w:bookmarkStart w:id="232" w:name="bookmark227"/>
      <w:bookmarkStart w:id="233" w:name="bookmark229"/>
      <w:bookmarkStart w:id="234" w:name="_Toc57286908"/>
      <w:bookmarkEnd w:id="230"/>
      <w:r w:rsidRPr="00561269">
        <w:rPr>
          <w:color w:val="auto"/>
          <w:sz w:val="28"/>
          <w:szCs w:val="28"/>
        </w:rPr>
        <w:lastRenderedPageBreak/>
        <w:t>Планы применения восстановительных средств</w:t>
      </w:r>
      <w:bookmarkEnd w:id="231"/>
      <w:bookmarkEnd w:id="232"/>
      <w:bookmarkEnd w:id="233"/>
      <w:bookmarkEnd w:id="234"/>
    </w:p>
    <w:p w:rsidR="0070784F" w:rsidRPr="00561269" w:rsidRDefault="00DA2FDD" w:rsidP="00561269">
      <w:pPr>
        <w:pStyle w:val="13"/>
        <w:spacing w:line="276" w:lineRule="auto"/>
        <w:ind w:firstLine="820"/>
        <w:jc w:val="both"/>
        <w:rPr>
          <w:color w:val="auto"/>
          <w:sz w:val="28"/>
          <w:szCs w:val="28"/>
        </w:rPr>
      </w:pPr>
      <w:r w:rsidRPr="00561269">
        <w:rPr>
          <w:color w:val="auto"/>
          <w:sz w:val="28"/>
          <w:szCs w:val="28"/>
        </w:rPr>
        <w:t>Тренировка и восстановление - составляющие единого процесса овладения высоким спортивным мастерством.</w:t>
      </w:r>
    </w:p>
    <w:p w:rsidR="0070784F" w:rsidRPr="00561269" w:rsidRDefault="00DA2FDD" w:rsidP="00561269">
      <w:pPr>
        <w:pStyle w:val="13"/>
        <w:spacing w:line="276" w:lineRule="auto"/>
        <w:ind w:firstLine="820"/>
        <w:jc w:val="both"/>
        <w:rPr>
          <w:color w:val="auto"/>
          <w:sz w:val="28"/>
          <w:szCs w:val="28"/>
        </w:rPr>
      </w:pPr>
      <w:r w:rsidRPr="00561269">
        <w:rPr>
          <w:color w:val="auto"/>
          <w:sz w:val="28"/>
          <w:szCs w:val="28"/>
        </w:rPr>
        <w:t>Восстановление спортивной работоспособности и нормального функционирования организма после тренировочных и соревновательных нагрузок - неотъемлемая составная часть системы подготовки и высококвалифицированных, и юных спортсменов. Выбор средств восстановления определяется возрастом, квалификацией, индивидуальными особенностями спортсменов, этапом подготовки, задачами тренировочного процесса, характером и особенностями построения тренировочных нагрузок.</w:t>
      </w:r>
    </w:p>
    <w:p w:rsidR="0070784F" w:rsidRPr="00561269" w:rsidRDefault="00DA2FDD" w:rsidP="00561269">
      <w:pPr>
        <w:pStyle w:val="13"/>
        <w:spacing w:line="276" w:lineRule="auto"/>
        <w:ind w:firstLine="820"/>
        <w:jc w:val="both"/>
        <w:rPr>
          <w:color w:val="auto"/>
          <w:sz w:val="28"/>
          <w:szCs w:val="28"/>
        </w:rPr>
      </w:pPr>
      <w:r w:rsidRPr="00561269">
        <w:rPr>
          <w:color w:val="auto"/>
          <w:sz w:val="28"/>
          <w:szCs w:val="28"/>
        </w:rPr>
        <w:t>Необходимо использовать методические рекомендации по предупреждению переутомления и использованию средств восстановления.</w:t>
      </w:r>
    </w:p>
    <w:p w:rsidR="0070784F" w:rsidRPr="00561269" w:rsidRDefault="001C61D3" w:rsidP="00561269">
      <w:pPr>
        <w:pStyle w:val="13"/>
        <w:spacing w:line="276" w:lineRule="auto"/>
        <w:ind w:firstLine="720"/>
        <w:jc w:val="both"/>
        <w:rPr>
          <w:color w:val="auto"/>
          <w:sz w:val="28"/>
          <w:szCs w:val="28"/>
        </w:rPr>
      </w:pPr>
      <w:r w:rsidRPr="00561269">
        <w:rPr>
          <w:b/>
          <w:bCs/>
          <w:i/>
          <w:iCs/>
          <w:color w:val="auto"/>
          <w:sz w:val="28"/>
          <w:szCs w:val="28"/>
        </w:rPr>
        <w:t>Методически</w:t>
      </w:r>
      <w:r w:rsidR="00DA2FDD" w:rsidRPr="00561269">
        <w:rPr>
          <w:b/>
          <w:bCs/>
          <w:i/>
          <w:iCs/>
          <w:color w:val="auto"/>
          <w:sz w:val="28"/>
          <w:szCs w:val="28"/>
        </w:rPr>
        <w:t>е средства восстановления:</w:t>
      </w:r>
    </w:p>
    <w:p w:rsidR="0070784F" w:rsidRPr="00561269" w:rsidRDefault="00DA2FDD" w:rsidP="00561269">
      <w:pPr>
        <w:pStyle w:val="13"/>
        <w:numPr>
          <w:ilvl w:val="0"/>
          <w:numId w:val="14"/>
        </w:numPr>
        <w:tabs>
          <w:tab w:val="left" w:pos="982"/>
        </w:tabs>
        <w:spacing w:line="276" w:lineRule="auto"/>
        <w:ind w:firstLine="720"/>
        <w:jc w:val="both"/>
        <w:rPr>
          <w:color w:val="auto"/>
          <w:sz w:val="28"/>
          <w:szCs w:val="28"/>
        </w:rPr>
      </w:pPr>
      <w:bookmarkStart w:id="235" w:name="bookmark230"/>
      <w:bookmarkEnd w:id="235"/>
      <w:r w:rsidRPr="00561269">
        <w:rPr>
          <w:color w:val="auto"/>
          <w:sz w:val="28"/>
          <w:szCs w:val="28"/>
        </w:rPr>
        <w:t>рациональное распределение нагрузок по этапам подготовки;</w:t>
      </w:r>
    </w:p>
    <w:p w:rsidR="0070784F" w:rsidRPr="00561269" w:rsidRDefault="00DA2FDD" w:rsidP="00561269">
      <w:pPr>
        <w:pStyle w:val="13"/>
        <w:numPr>
          <w:ilvl w:val="0"/>
          <w:numId w:val="14"/>
        </w:numPr>
        <w:tabs>
          <w:tab w:val="left" w:pos="982"/>
        </w:tabs>
        <w:spacing w:line="276" w:lineRule="auto"/>
        <w:ind w:firstLine="720"/>
        <w:jc w:val="both"/>
        <w:rPr>
          <w:color w:val="auto"/>
          <w:sz w:val="28"/>
          <w:szCs w:val="28"/>
        </w:rPr>
      </w:pPr>
      <w:bookmarkStart w:id="236" w:name="bookmark231"/>
      <w:bookmarkEnd w:id="236"/>
      <w:r w:rsidRPr="00561269">
        <w:rPr>
          <w:color w:val="auto"/>
          <w:sz w:val="28"/>
          <w:szCs w:val="28"/>
        </w:rPr>
        <w:t>рациональное построение тренировочного занятия;</w:t>
      </w:r>
    </w:p>
    <w:p w:rsidR="0070784F" w:rsidRPr="00561269" w:rsidRDefault="00DA2FDD" w:rsidP="00561269">
      <w:pPr>
        <w:pStyle w:val="13"/>
        <w:numPr>
          <w:ilvl w:val="0"/>
          <w:numId w:val="14"/>
        </w:numPr>
        <w:tabs>
          <w:tab w:val="left" w:pos="982"/>
        </w:tabs>
        <w:spacing w:line="276" w:lineRule="auto"/>
        <w:ind w:firstLine="720"/>
        <w:jc w:val="both"/>
        <w:rPr>
          <w:color w:val="auto"/>
          <w:sz w:val="28"/>
          <w:szCs w:val="28"/>
        </w:rPr>
      </w:pPr>
      <w:bookmarkStart w:id="237" w:name="bookmark232"/>
      <w:bookmarkEnd w:id="237"/>
      <w:r w:rsidRPr="00561269">
        <w:rPr>
          <w:color w:val="auto"/>
          <w:sz w:val="28"/>
          <w:szCs w:val="28"/>
        </w:rPr>
        <w:t>постепенное возрастание тренировочных нагрузок по объему и интенсивности;</w:t>
      </w:r>
    </w:p>
    <w:p w:rsidR="0070784F" w:rsidRPr="00561269" w:rsidRDefault="00DA2FDD" w:rsidP="00561269">
      <w:pPr>
        <w:pStyle w:val="13"/>
        <w:numPr>
          <w:ilvl w:val="0"/>
          <w:numId w:val="14"/>
        </w:numPr>
        <w:tabs>
          <w:tab w:val="left" w:pos="982"/>
        </w:tabs>
        <w:spacing w:line="276" w:lineRule="auto"/>
        <w:ind w:firstLine="720"/>
        <w:jc w:val="both"/>
        <w:rPr>
          <w:color w:val="auto"/>
          <w:sz w:val="28"/>
          <w:szCs w:val="28"/>
        </w:rPr>
      </w:pPr>
      <w:bookmarkStart w:id="238" w:name="bookmark233"/>
      <w:bookmarkEnd w:id="238"/>
      <w:r w:rsidRPr="00561269">
        <w:rPr>
          <w:color w:val="auto"/>
          <w:sz w:val="28"/>
          <w:szCs w:val="28"/>
        </w:rPr>
        <w:t>разнообразие средств и методов тренировки;</w:t>
      </w:r>
    </w:p>
    <w:p w:rsidR="0070784F" w:rsidRPr="00561269" w:rsidRDefault="00DA2FDD" w:rsidP="00561269">
      <w:pPr>
        <w:pStyle w:val="13"/>
        <w:numPr>
          <w:ilvl w:val="0"/>
          <w:numId w:val="14"/>
        </w:numPr>
        <w:tabs>
          <w:tab w:val="left" w:pos="982"/>
        </w:tabs>
        <w:spacing w:line="276" w:lineRule="auto"/>
        <w:ind w:firstLine="720"/>
        <w:jc w:val="both"/>
        <w:rPr>
          <w:color w:val="auto"/>
          <w:sz w:val="28"/>
          <w:szCs w:val="28"/>
        </w:rPr>
      </w:pPr>
      <w:bookmarkStart w:id="239" w:name="bookmark234"/>
      <w:bookmarkEnd w:id="239"/>
      <w:r w:rsidRPr="00561269">
        <w:rPr>
          <w:color w:val="auto"/>
          <w:sz w:val="28"/>
          <w:szCs w:val="28"/>
        </w:rPr>
        <w:t>переключение с одного вида спортивной деятельности па другой;</w:t>
      </w:r>
    </w:p>
    <w:p w:rsidR="0070784F" w:rsidRPr="00561269" w:rsidRDefault="00DA2FDD" w:rsidP="00561269">
      <w:pPr>
        <w:pStyle w:val="13"/>
        <w:numPr>
          <w:ilvl w:val="0"/>
          <w:numId w:val="14"/>
        </w:numPr>
        <w:tabs>
          <w:tab w:val="left" w:pos="982"/>
        </w:tabs>
        <w:spacing w:line="276" w:lineRule="auto"/>
        <w:ind w:firstLine="720"/>
        <w:jc w:val="both"/>
        <w:rPr>
          <w:color w:val="auto"/>
          <w:sz w:val="28"/>
          <w:szCs w:val="28"/>
        </w:rPr>
      </w:pPr>
      <w:bookmarkStart w:id="240" w:name="bookmark235"/>
      <w:bookmarkEnd w:id="240"/>
      <w:r w:rsidRPr="00561269">
        <w:rPr>
          <w:color w:val="auto"/>
          <w:sz w:val="28"/>
          <w:szCs w:val="28"/>
        </w:rPr>
        <w:t>чередование тренировочных нагрузок различного объема и интенсивности;</w:t>
      </w:r>
    </w:p>
    <w:p w:rsidR="0070784F" w:rsidRPr="00561269" w:rsidRDefault="00DA2FDD" w:rsidP="00561269">
      <w:pPr>
        <w:pStyle w:val="13"/>
        <w:numPr>
          <w:ilvl w:val="0"/>
          <w:numId w:val="14"/>
        </w:numPr>
        <w:tabs>
          <w:tab w:val="left" w:pos="982"/>
        </w:tabs>
        <w:spacing w:line="276" w:lineRule="auto"/>
        <w:ind w:firstLine="720"/>
        <w:jc w:val="both"/>
        <w:rPr>
          <w:color w:val="auto"/>
          <w:sz w:val="28"/>
          <w:szCs w:val="28"/>
        </w:rPr>
      </w:pPr>
      <w:bookmarkStart w:id="241" w:name="bookmark236"/>
      <w:bookmarkEnd w:id="241"/>
      <w:r w:rsidRPr="00561269">
        <w:rPr>
          <w:color w:val="auto"/>
          <w:sz w:val="28"/>
          <w:szCs w:val="28"/>
        </w:rPr>
        <w:t>изменение характера пауз отдыха, их продолжительности;</w:t>
      </w:r>
    </w:p>
    <w:p w:rsidR="0070784F" w:rsidRPr="00561269" w:rsidRDefault="00DA2FDD" w:rsidP="00561269">
      <w:pPr>
        <w:pStyle w:val="13"/>
        <w:numPr>
          <w:ilvl w:val="0"/>
          <w:numId w:val="14"/>
        </w:numPr>
        <w:tabs>
          <w:tab w:val="left" w:pos="982"/>
        </w:tabs>
        <w:spacing w:line="276" w:lineRule="auto"/>
        <w:ind w:firstLine="720"/>
        <w:jc w:val="both"/>
        <w:rPr>
          <w:color w:val="auto"/>
          <w:sz w:val="28"/>
          <w:szCs w:val="28"/>
        </w:rPr>
      </w:pPr>
      <w:bookmarkStart w:id="242" w:name="bookmark237"/>
      <w:bookmarkEnd w:id="242"/>
      <w:r w:rsidRPr="00561269">
        <w:rPr>
          <w:color w:val="auto"/>
          <w:sz w:val="28"/>
          <w:szCs w:val="28"/>
        </w:rPr>
        <w:t>чередование тренировочных дней и дней отдыха (естественный путь);</w:t>
      </w:r>
    </w:p>
    <w:p w:rsidR="0070784F" w:rsidRPr="00561269" w:rsidRDefault="00DA2FDD" w:rsidP="00561269">
      <w:pPr>
        <w:pStyle w:val="13"/>
        <w:numPr>
          <w:ilvl w:val="0"/>
          <w:numId w:val="14"/>
        </w:numPr>
        <w:tabs>
          <w:tab w:val="left" w:pos="968"/>
        </w:tabs>
        <w:spacing w:line="276" w:lineRule="auto"/>
        <w:ind w:firstLine="720"/>
        <w:jc w:val="both"/>
        <w:rPr>
          <w:color w:val="auto"/>
          <w:sz w:val="28"/>
          <w:szCs w:val="28"/>
        </w:rPr>
      </w:pPr>
      <w:bookmarkStart w:id="243" w:name="bookmark238"/>
      <w:bookmarkEnd w:id="243"/>
      <w:r w:rsidRPr="00561269">
        <w:rPr>
          <w:color w:val="auto"/>
          <w:sz w:val="28"/>
          <w:szCs w:val="28"/>
        </w:rPr>
        <w:t>оптимальное соотношение нагрузок и отдыха на отдельном тренировочном занятии и в отдельном недельном цикле;</w:t>
      </w:r>
    </w:p>
    <w:p w:rsidR="0070784F" w:rsidRPr="00561269" w:rsidRDefault="00DA2FDD" w:rsidP="00561269">
      <w:pPr>
        <w:pStyle w:val="13"/>
        <w:numPr>
          <w:ilvl w:val="0"/>
          <w:numId w:val="14"/>
        </w:numPr>
        <w:tabs>
          <w:tab w:val="left" w:pos="982"/>
        </w:tabs>
        <w:spacing w:line="276" w:lineRule="auto"/>
        <w:ind w:firstLine="720"/>
        <w:jc w:val="both"/>
        <w:rPr>
          <w:color w:val="auto"/>
          <w:sz w:val="28"/>
          <w:szCs w:val="28"/>
        </w:rPr>
      </w:pPr>
      <w:bookmarkStart w:id="244" w:name="bookmark239"/>
      <w:bookmarkEnd w:id="244"/>
      <w:r w:rsidRPr="00561269">
        <w:rPr>
          <w:color w:val="auto"/>
          <w:sz w:val="28"/>
          <w:szCs w:val="28"/>
        </w:rPr>
        <w:t>оптимальное соотношение нагрузок и отдыха на этапах годичного цикла;</w:t>
      </w:r>
    </w:p>
    <w:p w:rsidR="0070784F" w:rsidRPr="00561269" w:rsidRDefault="00DA2FDD" w:rsidP="00561269">
      <w:pPr>
        <w:pStyle w:val="13"/>
        <w:numPr>
          <w:ilvl w:val="0"/>
          <w:numId w:val="14"/>
        </w:numPr>
        <w:tabs>
          <w:tab w:val="left" w:pos="982"/>
        </w:tabs>
        <w:spacing w:line="276" w:lineRule="auto"/>
        <w:ind w:firstLine="720"/>
        <w:jc w:val="both"/>
        <w:rPr>
          <w:color w:val="auto"/>
          <w:sz w:val="28"/>
          <w:szCs w:val="28"/>
        </w:rPr>
      </w:pPr>
      <w:bookmarkStart w:id="245" w:name="bookmark240"/>
      <w:bookmarkEnd w:id="245"/>
      <w:r w:rsidRPr="00561269">
        <w:rPr>
          <w:color w:val="auto"/>
          <w:sz w:val="28"/>
          <w:szCs w:val="28"/>
        </w:rPr>
        <w:t>оптимальное соотношение тренировочных и соревновательных нагрузок,</w:t>
      </w:r>
    </w:p>
    <w:p w:rsidR="0070784F" w:rsidRPr="00561269" w:rsidRDefault="00DA2FDD" w:rsidP="00561269">
      <w:pPr>
        <w:pStyle w:val="13"/>
        <w:numPr>
          <w:ilvl w:val="0"/>
          <w:numId w:val="14"/>
        </w:numPr>
        <w:tabs>
          <w:tab w:val="left" w:pos="982"/>
        </w:tabs>
        <w:spacing w:line="276" w:lineRule="auto"/>
        <w:ind w:firstLine="720"/>
        <w:jc w:val="both"/>
        <w:rPr>
          <w:color w:val="auto"/>
          <w:sz w:val="28"/>
          <w:szCs w:val="28"/>
        </w:rPr>
      </w:pPr>
      <w:bookmarkStart w:id="246" w:name="bookmark241"/>
      <w:bookmarkEnd w:id="246"/>
      <w:r w:rsidRPr="00561269">
        <w:rPr>
          <w:color w:val="auto"/>
          <w:sz w:val="28"/>
          <w:szCs w:val="28"/>
        </w:rPr>
        <w:t>упражнения для активного отдыха и расслабления;</w:t>
      </w:r>
    </w:p>
    <w:p w:rsidR="0070784F" w:rsidRPr="00561269" w:rsidRDefault="00DA2FDD" w:rsidP="00561269">
      <w:pPr>
        <w:pStyle w:val="13"/>
        <w:numPr>
          <w:ilvl w:val="0"/>
          <w:numId w:val="14"/>
        </w:numPr>
        <w:tabs>
          <w:tab w:val="left" w:pos="982"/>
        </w:tabs>
        <w:spacing w:line="276" w:lineRule="auto"/>
        <w:ind w:firstLine="720"/>
        <w:jc w:val="both"/>
        <w:rPr>
          <w:color w:val="auto"/>
          <w:sz w:val="28"/>
          <w:szCs w:val="28"/>
        </w:rPr>
      </w:pPr>
      <w:bookmarkStart w:id="247" w:name="bookmark242"/>
      <w:bookmarkEnd w:id="247"/>
      <w:r w:rsidRPr="00561269">
        <w:rPr>
          <w:color w:val="auto"/>
          <w:sz w:val="28"/>
          <w:szCs w:val="28"/>
        </w:rPr>
        <w:t>корригирующие упражнения для позвоночника;</w:t>
      </w:r>
    </w:p>
    <w:p w:rsidR="0070784F" w:rsidRPr="00561269" w:rsidRDefault="00DA2FDD" w:rsidP="00561269">
      <w:pPr>
        <w:pStyle w:val="13"/>
        <w:numPr>
          <w:ilvl w:val="0"/>
          <w:numId w:val="14"/>
        </w:numPr>
        <w:tabs>
          <w:tab w:val="left" w:pos="982"/>
        </w:tabs>
        <w:spacing w:line="276" w:lineRule="auto"/>
        <w:ind w:firstLine="720"/>
        <w:jc w:val="both"/>
        <w:rPr>
          <w:color w:val="auto"/>
          <w:sz w:val="28"/>
          <w:szCs w:val="28"/>
        </w:rPr>
      </w:pPr>
      <w:bookmarkStart w:id="248" w:name="bookmark243"/>
      <w:bookmarkEnd w:id="248"/>
      <w:r w:rsidRPr="00561269">
        <w:rPr>
          <w:color w:val="auto"/>
          <w:sz w:val="28"/>
          <w:szCs w:val="28"/>
        </w:rPr>
        <w:t>дни профилактического отдыха.</w:t>
      </w:r>
    </w:p>
    <w:p w:rsidR="0070784F" w:rsidRPr="00561269" w:rsidRDefault="00DA2FDD" w:rsidP="00561269">
      <w:pPr>
        <w:pStyle w:val="13"/>
        <w:spacing w:line="276" w:lineRule="auto"/>
        <w:ind w:firstLine="720"/>
        <w:jc w:val="both"/>
        <w:rPr>
          <w:color w:val="auto"/>
          <w:sz w:val="28"/>
          <w:szCs w:val="28"/>
        </w:rPr>
      </w:pPr>
      <w:r w:rsidRPr="00561269">
        <w:rPr>
          <w:b/>
          <w:bCs/>
          <w:i/>
          <w:iCs/>
          <w:color w:val="auto"/>
          <w:sz w:val="28"/>
          <w:szCs w:val="28"/>
        </w:rPr>
        <w:t>Психологические средства восстановления:</w:t>
      </w:r>
    </w:p>
    <w:p w:rsidR="0070784F" w:rsidRPr="00561269" w:rsidRDefault="00DA2FDD" w:rsidP="00561269">
      <w:pPr>
        <w:pStyle w:val="13"/>
        <w:numPr>
          <w:ilvl w:val="0"/>
          <w:numId w:val="14"/>
        </w:numPr>
        <w:tabs>
          <w:tab w:val="left" w:pos="982"/>
        </w:tabs>
        <w:spacing w:line="276" w:lineRule="auto"/>
        <w:ind w:firstLine="720"/>
        <w:jc w:val="both"/>
        <w:rPr>
          <w:color w:val="auto"/>
          <w:sz w:val="28"/>
          <w:szCs w:val="28"/>
        </w:rPr>
      </w:pPr>
      <w:bookmarkStart w:id="249" w:name="bookmark244"/>
      <w:bookmarkEnd w:id="249"/>
      <w:r w:rsidRPr="00561269">
        <w:rPr>
          <w:color w:val="auto"/>
          <w:sz w:val="28"/>
          <w:szCs w:val="28"/>
        </w:rPr>
        <w:t>создание положительного эмоционального фона тренировки;</w:t>
      </w:r>
    </w:p>
    <w:p w:rsidR="0070784F" w:rsidRPr="00561269" w:rsidRDefault="00DA2FDD" w:rsidP="00561269">
      <w:pPr>
        <w:pStyle w:val="13"/>
        <w:numPr>
          <w:ilvl w:val="0"/>
          <w:numId w:val="14"/>
        </w:numPr>
        <w:tabs>
          <w:tab w:val="left" w:pos="982"/>
        </w:tabs>
        <w:spacing w:line="276" w:lineRule="auto"/>
        <w:ind w:firstLine="720"/>
        <w:jc w:val="both"/>
        <w:rPr>
          <w:color w:val="auto"/>
          <w:sz w:val="28"/>
          <w:szCs w:val="28"/>
        </w:rPr>
      </w:pPr>
      <w:bookmarkStart w:id="250" w:name="bookmark245"/>
      <w:bookmarkEnd w:id="250"/>
      <w:r w:rsidRPr="00561269">
        <w:rPr>
          <w:color w:val="auto"/>
          <w:sz w:val="28"/>
          <w:szCs w:val="28"/>
        </w:rPr>
        <w:t>переключение внимания, мыслей, отвлекающие мероприятия;</w:t>
      </w:r>
    </w:p>
    <w:p w:rsidR="0070784F" w:rsidRPr="00561269" w:rsidRDefault="00DA2FDD" w:rsidP="00561269">
      <w:pPr>
        <w:pStyle w:val="13"/>
        <w:numPr>
          <w:ilvl w:val="0"/>
          <w:numId w:val="14"/>
        </w:numPr>
        <w:tabs>
          <w:tab w:val="left" w:pos="982"/>
        </w:tabs>
        <w:spacing w:line="276" w:lineRule="auto"/>
        <w:ind w:firstLine="720"/>
        <w:jc w:val="both"/>
        <w:rPr>
          <w:color w:val="auto"/>
          <w:sz w:val="28"/>
          <w:szCs w:val="28"/>
        </w:rPr>
      </w:pPr>
      <w:bookmarkStart w:id="251" w:name="bookmark246"/>
      <w:bookmarkEnd w:id="251"/>
      <w:r w:rsidRPr="00561269">
        <w:rPr>
          <w:color w:val="auto"/>
          <w:sz w:val="28"/>
          <w:szCs w:val="28"/>
        </w:rPr>
        <w:t>внушение;</w:t>
      </w:r>
    </w:p>
    <w:p w:rsidR="0070784F" w:rsidRPr="00561269" w:rsidRDefault="00DA2FDD" w:rsidP="00561269">
      <w:pPr>
        <w:pStyle w:val="13"/>
        <w:numPr>
          <w:ilvl w:val="0"/>
          <w:numId w:val="14"/>
        </w:numPr>
        <w:tabs>
          <w:tab w:val="left" w:pos="982"/>
        </w:tabs>
        <w:spacing w:line="276" w:lineRule="auto"/>
        <w:ind w:firstLine="720"/>
        <w:jc w:val="both"/>
        <w:rPr>
          <w:color w:val="auto"/>
          <w:sz w:val="28"/>
          <w:szCs w:val="28"/>
        </w:rPr>
      </w:pPr>
      <w:bookmarkStart w:id="252" w:name="bookmark247"/>
      <w:bookmarkEnd w:id="252"/>
      <w:r w:rsidRPr="00561269">
        <w:rPr>
          <w:color w:val="auto"/>
          <w:sz w:val="28"/>
          <w:szCs w:val="28"/>
        </w:rPr>
        <w:t>психорегулирующая тренировка.</w:t>
      </w:r>
    </w:p>
    <w:p w:rsidR="0070784F" w:rsidRPr="00561269" w:rsidRDefault="00DA2FDD" w:rsidP="00561269">
      <w:pPr>
        <w:pStyle w:val="13"/>
        <w:spacing w:line="276" w:lineRule="auto"/>
        <w:ind w:firstLine="720"/>
        <w:jc w:val="both"/>
        <w:rPr>
          <w:color w:val="auto"/>
          <w:sz w:val="28"/>
          <w:szCs w:val="28"/>
        </w:rPr>
      </w:pPr>
      <w:r w:rsidRPr="00561269">
        <w:rPr>
          <w:b/>
          <w:bCs/>
          <w:i/>
          <w:iCs/>
          <w:color w:val="auto"/>
          <w:sz w:val="28"/>
          <w:szCs w:val="28"/>
        </w:rPr>
        <w:t>Медико-биологические средства восстановления:</w:t>
      </w:r>
    </w:p>
    <w:p w:rsidR="0070784F" w:rsidRPr="00561269" w:rsidRDefault="00DA2FDD" w:rsidP="00561269">
      <w:pPr>
        <w:pStyle w:val="13"/>
        <w:spacing w:line="276" w:lineRule="auto"/>
        <w:ind w:firstLine="720"/>
        <w:jc w:val="both"/>
        <w:rPr>
          <w:color w:val="auto"/>
          <w:sz w:val="28"/>
          <w:szCs w:val="28"/>
        </w:rPr>
      </w:pPr>
      <w:r w:rsidRPr="00561269">
        <w:rPr>
          <w:i/>
          <w:iCs/>
          <w:color w:val="auto"/>
          <w:sz w:val="28"/>
          <w:szCs w:val="28"/>
        </w:rPr>
        <w:t>гигиенические средства:</w:t>
      </w:r>
    </w:p>
    <w:p w:rsidR="0070784F" w:rsidRPr="00561269" w:rsidRDefault="00DA2FDD" w:rsidP="00561269">
      <w:pPr>
        <w:pStyle w:val="13"/>
        <w:numPr>
          <w:ilvl w:val="0"/>
          <w:numId w:val="14"/>
        </w:numPr>
        <w:tabs>
          <w:tab w:val="left" w:pos="1080"/>
        </w:tabs>
        <w:spacing w:line="276" w:lineRule="auto"/>
        <w:ind w:firstLine="720"/>
        <w:jc w:val="both"/>
        <w:rPr>
          <w:color w:val="auto"/>
          <w:sz w:val="28"/>
          <w:szCs w:val="28"/>
        </w:rPr>
      </w:pPr>
      <w:bookmarkStart w:id="253" w:name="bookmark248"/>
      <w:bookmarkEnd w:id="253"/>
      <w:r w:rsidRPr="00561269">
        <w:rPr>
          <w:color w:val="auto"/>
          <w:sz w:val="28"/>
          <w:szCs w:val="28"/>
        </w:rPr>
        <w:t>водные процедуры закаливающего характера;</w:t>
      </w:r>
    </w:p>
    <w:p w:rsidR="0070784F" w:rsidRPr="00561269" w:rsidRDefault="00DA2FDD" w:rsidP="00561269">
      <w:pPr>
        <w:pStyle w:val="13"/>
        <w:numPr>
          <w:ilvl w:val="0"/>
          <w:numId w:val="14"/>
        </w:numPr>
        <w:tabs>
          <w:tab w:val="left" w:pos="1080"/>
        </w:tabs>
        <w:spacing w:line="276" w:lineRule="auto"/>
        <w:ind w:firstLine="720"/>
        <w:jc w:val="both"/>
        <w:rPr>
          <w:color w:val="auto"/>
          <w:sz w:val="28"/>
          <w:szCs w:val="28"/>
        </w:rPr>
      </w:pPr>
      <w:bookmarkStart w:id="254" w:name="bookmark249"/>
      <w:bookmarkEnd w:id="254"/>
      <w:r w:rsidRPr="00561269">
        <w:rPr>
          <w:color w:val="auto"/>
          <w:sz w:val="28"/>
          <w:szCs w:val="28"/>
        </w:rPr>
        <w:t>душ, теплые ванны;</w:t>
      </w:r>
    </w:p>
    <w:p w:rsidR="0070784F" w:rsidRPr="00561269" w:rsidRDefault="00DA2FDD" w:rsidP="00561269">
      <w:pPr>
        <w:pStyle w:val="13"/>
        <w:numPr>
          <w:ilvl w:val="0"/>
          <w:numId w:val="14"/>
        </w:numPr>
        <w:tabs>
          <w:tab w:val="left" w:pos="1080"/>
        </w:tabs>
        <w:spacing w:line="276" w:lineRule="auto"/>
        <w:ind w:firstLine="720"/>
        <w:jc w:val="both"/>
        <w:rPr>
          <w:color w:val="auto"/>
          <w:sz w:val="28"/>
          <w:szCs w:val="28"/>
        </w:rPr>
      </w:pPr>
      <w:bookmarkStart w:id="255" w:name="bookmark250"/>
      <w:bookmarkEnd w:id="255"/>
      <w:r w:rsidRPr="00561269">
        <w:rPr>
          <w:color w:val="auto"/>
          <w:sz w:val="28"/>
          <w:szCs w:val="28"/>
        </w:rPr>
        <w:t>прогулки на свежем воздухе;</w:t>
      </w:r>
    </w:p>
    <w:p w:rsidR="0070784F" w:rsidRPr="00561269" w:rsidRDefault="00DA2FDD" w:rsidP="00561269">
      <w:pPr>
        <w:pStyle w:val="13"/>
        <w:numPr>
          <w:ilvl w:val="0"/>
          <w:numId w:val="14"/>
        </w:numPr>
        <w:tabs>
          <w:tab w:val="left" w:pos="1080"/>
          <w:tab w:val="left" w:pos="3627"/>
          <w:tab w:val="center" w:pos="4488"/>
        </w:tabs>
        <w:spacing w:line="276" w:lineRule="auto"/>
        <w:ind w:firstLine="720"/>
        <w:jc w:val="both"/>
        <w:rPr>
          <w:color w:val="auto"/>
          <w:sz w:val="28"/>
          <w:szCs w:val="28"/>
        </w:rPr>
      </w:pPr>
      <w:bookmarkStart w:id="256" w:name="bookmark251"/>
      <w:bookmarkEnd w:id="256"/>
      <w:r w:rsidRPr="00561269">
        <w:rPr>
          <w:color w:val="auto"/>
          <w:sz w:val="28"/>
          <w:szCs w:val="28"/>
        </w:rPr>
        <w:lastRenderedPageBreak/>
        <w:t>рациональные режимы</w:t>
      </w:r>
      <w:r w:rsidRPr="00561269">
        <w:rPr>
          <w:color w:val="auto"/>
          <w:sz w:val="28"/>
          <w:szCs w:val="28"/>
        </w:rPr>
        <w:tab/>
        <w:t>дня и</w:t>
      </w:r>
      <w:r w:rsidRPr="00561269">
        <w:rPr>
          <w:color w:val="auto"/>
          <w:sz w:val="28"/>
          <w:szCs w:val="28"/>
        </w:rPr>
        <w:tab/>
        <w:t>сна;</w:t>
      </w:r>
    </w:p>
    <w:p w:rsidR="0070784F" w:rsidRPr="00561269" w:rsidRDefault="00DA2FDD" w:rsidP="00561269">
      <w:pPr>
        <w:pStyle w:val="13"/>
        <w:numPr>
          <w:ilvl w:val="0"/>
          <w:numId w:val="14"/>
        </w:numPr>
        <w:tabs>
          <w:tab w:val="left" w:pos="1080"/>
          <w:tab w:val="left" w:pos="3632"/>
        </w:tabs>
        <w:spacing w:line="276" w:lineRule="auto"/>
        <w:ind w:firstLine="720"/>
        <w:jc w:val="both"/>
        <w:rPr>
          <w:color w:val="auto"/>
          <w:sz w:val="28"/>
          <w:szCs w:val="28"/>
        </w:rPr>
      </w:pPr>
      <w:bookmarkStart w:id="257" w:name="bookmark252"/>
      <w:bookmarkEnd w:id="257"/>
      <w:r w:rsidRPr="00561269">
        <w:rPr>
          <w:color w:val="auto"/>
          <w:sz w:val="28"/>
          <w:szCs w:val="28"/>
        </w:rPr>
        <w:t xml:space="preserve">рациональное </w:t>
      </w:r>
      <w:r w:rsidR="00D263F4" w:rsidRPr="00561269">
        <w:rPr>
          <w:color w:val="auto"/>
          <w:sz w:val="28"/>
          <w:szCs w:val="28"/>
        </w:rPr>
        <w:t xml:space="preserve">питание, </w:t>
      </w:r>
      <w:r w:rsidR="00D263F4" w:rsidRPr="00561269">
        <w:rPr>
          <w:color w:val="auto"/>
          <w:sz w:val="28"/>
          <w:szCs w:val="28"/>
        </w:rPr>
        <w:tab/>
      </w:r>
      <w:r w:rsidRPr="00561269">
        <w:rPr>
          <w:color w:val="auto"/>
          <w:sz w:val="28"/>
          <w:szCs w:val="28"/>
        </w:rPr>
        <w:t>витаминизация;</w:t>
      </w:r>
    </w:p>
    <w:p w:rsidR="0070784F" w:rsidRPr="00561269" w:rsidRDefault="00DA2FDD" w:rsidP="00561269">
      <w:pPr>
        <w:pStyle w:val="13"/>
        <w:numPr>
          <w:ilvl w:val="0"/>
          <w:numId w:val="14"/>
        </w:numPr>
        <w:tabs>
          <w:tab w:val="left" w:pos="1080"/>
        </w:tabs>
        <w:spacing w:line="276" w:lineRule="auto"/>
        <w:ind w:firstLine="720"/>
        <w:jc w:val="both"/>
        <w:rPr>
          <w:color w:val="auto"/>
          <w:sz w:val="28"/>
          <w:szCs w:val="28"/>
        </w:rPr>
      </w:pPr>
      <w:bookmarkStart w:id="258" w:name="bookmark253"/>
      <w:bookmarkEnd w:id="258"/>
      <w:r w:rsidRPr="00561269">
        <w:rPr>
          <w:color w:val="auto"/>
          <w:sz w:val="28"/>
          <w:szCs w:val="28"/>
        </w:rPr>
        <w:t>тренировки в благоприятное время суток;</w:t>
      </w:r>
    </w:p>
    <w:p w:rsidR="0070784F" w:rsidRPr="00561269" w:rsidRDefault="00DA2FDD" w:rsidP="00561269">
      <w:pPr>
        <w:pStyle w:val="13"/>
        <w:spacing w:line="276" w:lineRule="auto"/>
        <w:ind w:firstLine="720"/>
        <w:jc w:val="both"/>
        <w:rPr>
          <w:color w:val="auto"/>
          <w:sz w:val="28"/>
          <w:szCs w:val="28"/>
        </w:rPr>
      </w:pPr>
      <w:r w:rsidRPr="00561269">
        <w:rPr>
          <w:i/>
          <w:iCs/>
          <w:color w:val="auto"/>
          <w:sz w:val="28"/>
          <w:szCs w:val="28"/>
        </w:rPr>
        <w:t>физиотерапевтические средства:</w:t>
      </w:r>
    </w:p>
    <w:p w:rsidR="0070784F" w:rsidRPr="00561269" w:rsidRDefault="00DA2FDD" w:rsidP="00561269">
      <w:pPr>
        <w:pStyle w:val="13"/>
        <w:numPr>
          <w:ilvl w:val="0"/>
          <w:numId w:val="14"/>
        </w:numPr>
        <w:tabs>
          <w:tab w:val="left" w:pos="968"/>
        </w:tabs>
        <w:spacing w:line="276" w:lineRule="auto"/>
        <w:ind w:firstLine="720"/>
        <w:jc w:val="both"/>
        <w:rPr>
          <w:color w:val="auto"/>
          <w:sz w:val="28"/>
          <w:szCs w:val="28"/>
        </w:rPr>
      </w:pPr>
      <w:bookmarkStart w:id="259" w:name="bookmark254"/>
      <w:bookmarkEnd w:id="259"/>
      <w:r w:rsidRPr="00561269">
        <w:rPr>
          <w:color w:val="auto"/>
          <w:sz w:val="28"/>
          <w:szCs w:val="28"/>
        </w:rPr>
        <w:t>душ: теплый (успокаивающий) при температуре 36-38°С, продолжительности 12-15 минут; прохладный, контрастный и вибрационный (тонизирующие) при температуре 23-28° С, продолжительности 2-3 минуты;</w:t>
      </w:r>
    </w:p>
    <w:p w:rsidR="0070784F" w:rsidRPr="00561269" w:rsidRDefault="00DA2FDD" w:rsidP="00561269">
      <w:pPr>
        <w:pStyle w:val="13"/>
        <w:numPr>
          <w:ilvl w:val="0"/>
          <w:numId w:val="14"/>
        </w:numPr>
        <w:tabs>
          <w:tab w:val="left" w:pos="982"/>
        </w:tabs>
        <w:spacing w:line="276" w:lineRule="auto"/>
        <w:ind w:firstLine="720"/>
        <w:jc w:val="both"/>
        <w:rPr>
          <w:color w:val="auto"/>
          <w:sz w:val="28"/>
          <w:szCs w:val="28"/>
        </w:rPr>
      </w:pPr>
      <w:bookmarkStart w:id="260" w:name="bookmark255"/>
      <w:bookmarkEnd w:id="260"/>
      <w:r w:rsidRPr="00561269">
        <w:rPr>
          <w:color w:val="auto"/>
          <w:sz w:val="28"/>
          <w:szCs w:val="28"/>
        </w:rPr>
        <w:t>ванны: хвойные, жемчужные, солевые;</w:t>
      </w:r>
    </w:p>
    <w:p w:rsidR="0070784F" w:rsidRPr="00561269" w:rsidRDefault="00DA2FDD" w:rsidP="00561269">
      <w:pPr>
        <w:pStyle w:val="13"/>
        <w:numPr>
          <w:ilvl w:val="0"/>
          <w:numId w:val="14"/>
        </w:numPr>
        <w:tabs>
          <w:tab w:val="left" w:pos="968"/>
        </w:tabs>
        <w:spacing w:line="276" w:lineRule="auto"/>
        <w:ind w:firstLine="720"/>
        <w:jc w:val="both"/>
        <w:rPr>
          <w:color w:val="auto"/>
          <w:sz w:val="28"/>
          <w:szCs w:val="28"/>
        </w:rPr>
      </w:pPr>
      <w:bookmarkStart w:id="261" w:name="bookmark256"/>
      <w:bookmarkEnd w:id="261"/>
      <w:r w:rsidRPr="00561269">
        <w:rPr>
          <w:color w:val="auto"/>
          <w:sz w:val="28"/>
          <w:szCs w:val="28"/>
        </w:rPr>
        <w:t>бани 1-2 раза в неделю: парная или суховоздушная при температуре 80-90°С, 2-3 захода по 5-7 минут (исключая предсоревновательный и соревновательный микроциклы);</w:t>
      </w:r>
    </w:p>
    <w:p w:rsidR="0070784F" w:rsidRPr="00561269" w:rsidRDefault="00DA2FDD" w:rsidP="00561269">
      <w:pPr>
        <w:pStyle w:val="13"/>
        <w:numPr>
          <w:ilvl w:val="0"/>
          <w:numId w:val="14"/>
        </w:numPr>
        <w:tabs>
          <w:tab w:val="left" w:pos="982"/>
        </w:tabs>
        <w:spacing w:line="276" w:lineRule="auto"/>
        <w:ind w:firstLine="720"/>
        <w:jc w:val="both"/>
        <w:rPr>
          <w:color w:val="auto"/>
          <w:sz w:val="28"/>
          <w:szCs w:val="28"/>
        </w:rPr>
      </w:pPr>
      <w:bookmarkStart w:id="262" w:name="bookmark257"/>
      <w:bookmarkEnd w:id="262"/>
      <w:r w:rsidRPr="00561269">
        <w:rPr>
          <w:color w:val="auto"/>
          <w:sz w:val="28"/>
          <w:szCs w:val="28"/>
        </w:rPr>
        <w:t>ультрафиолетовое облучение;</w:t>
      </w:r>
    </w:p>
    <w:p w:rsidR="0070784F" w:rsidRPr="00561269" w:rsidRDefault="00DA2FDD" w:rsidP="00561269">
      <w:pPr>
        <w:pStyle w:val="13"/>
        <w:numPr>
          <w:ilvl w:val="0"/>
          <w:numId w:val="14"/>
        </w:numPr>
        <w:tabs>
          <w:tab w:val="left" w:pos="982"/>
        </w:tabs>
        <w:spacing w:line="276" w:lineRule="auto"/>
        <w:ind w:firstLine="720"/>
        <w:jc w:val="both"/>
        <w:rPr>
          <w:color w:val="auto"/>
          <w:sz w:val="28"/>
          <w:szCs w:val="28"/>
        </w:rPr>
      </w:pPr>
      <w:bookmarkStart w:id="263" w:name="bookmark258"/>
      <w:bookmarkEnd w:id="263"/>
      <w:proofErr w:type="spellStart"/>
      <w:r w:rsidRPr="00561269">
        <w:rPr>
          <w:color w:val="auto"/>
          <w:sz w:val="28"/>
          <w:szCs w:val="28"/>
        </w:rPr>
        <w:t>аэронизация</w:t>
      </w:r>
      <w:proofErr w:type="spellEnd"/>
      <w:r w:rsidRPr="00561269">
        <w:rPr>
          <w:color w:val="auto"/>
          <w:sz w:val="28"/>
          <w:szCs w:val="28"/>
        </w:rPr>
        <w:t xml:space="preserve">, </w:t>
      </w:r>
      <w:proofErr w:type="spellStart"/>
      <w:r w:rsidRPr="00561269">
        <w:rPr>
          <w:color w:val="auto"/>
          <w:sz w:val="28"/>
          <w:szCs w:val="28"/>
        </w:rPr>
        <w:t>кислородотерапия</w:t>
      </w:r>
      <w:proofErr w:type="spellEnd"/>
      <w:r w:rsidRPr="00561269">
        <w:rPr>
          <w:color w:val="auto"/>
          <w:sz w:val="28"/>
          <w:szCs w:val="28"/>
        </w:rPr>
        <w:t>;</w:t>
      </w:r>
    </w:p>
    <w:p w:rsidR="0070784F" w:rsidRPr="00561269" w:rsidRDefault="00DA2FDD" w:rsidP="00561269">
      <w:pPr>
        <w:pStyle w:val="13"/>
        <w:numPr>
          <w:ilvl w:val="0"/>
          <w:numId w:val="14"/>
        </w:numPr>
        <w:tabs>
          <w:tab w:val="left" w:pos="973"/>
        </w:tabs>
        <w:spacing w:line="276" w:lineRule="auto"/>
        <w:ind w:firstLine="720"/>
        <w:jc w:val="both"/>
        <w:rPr>
          <w:color w:val="auto"/>
          <w:sz w:val="28"/>
          <w:szCs w:val="28"/>
        </w:rPr>
      </w:pPr>
      <w:bookmarkStart w:id="264" w:name="bookmark259"/>
      <w:bookmarkEnd w:id="264"/>
      <w:r w:rsidRPr="00561269">
        <w:rPr>
          <w:color w:val="auto"/>
          <w:sz w:val="28"/>
          <w:szCs w:val="28"/>
        </w:rPr>
        <w:t>массаж, массаж с растирками, самомассаж, приемы массажа: поглаживание, разминание, поколачивание, потряхивание.</w:t>
      </w:r>
    </w:p>
    <w:p w:rsidR="0070784F" w:rsidRPr="00561269" w:rsidRDefault="00DA2FDD" w:rsidP="00561269">
      <w:pPr>
        <w:pStyle w:val="13"/>
        <w:spacing w:line="276" w:lineRule="auto"/>
        <w:ind w:firstLine="720"/>
        <w:jc w:val="both"/>
        <w:rPr>
          <w:color w:val="auto"/>
          <w:sz w:val="28"/>
          <w:szCs w:val="28"/>
        </w:rPr>
      </w:pPr>
      <w:r w:rsidRPr="00561269">
        <w:rPr>
          <w:color w:val="auto"/>
          <w:sz w:val="28"/>
          <w:szCs w:val="28"/>
        </w:rPr>
        <w:t>Педагогические средства восстановления являются основными в работе с подростками на этапе начальной подготовки. Различные медико-биологические средства восстановления необходимо применять в группах тренировочных и спортивного совершенствования, так как значительно возрастают интенсивность и объемы тренировочных нагрузок. Повышаются требования к планированию занятия. Методически неправильно построенное тренировочное занятие не даст положительных результатов даже при использовании вспомогательных средств восстановления.</w:t>
      </w:r>
    </w:p>
    <w:p w:rsidR="0070784F" w:rsidRPr="00561269" w:rsidRDefault="00DA2FDD" w:rsidP="00561269">
      <w:pPr>
        <w:pStyle w:val="13"/>
        <w:spacing w:line="276" w:lineRule="auto"/>
        <w:ind w:firstLine="720"/>
        <w:jc w:val="both"/>
        <w:rPr>
          <w:color w:val="auto"/>
          <w:sz w:val="28"/>
          <w:szCs w:val="28"/>
        </w:rPr>
      </w:pPr>
      <w:r w:rsidRPr="00561269">
        <w:rPr>
          <w:color w:val="auto"/>
          <w:sz w:val="28"/>
          <w:szCs w:val="28"/>
        </w:rPr>
        <w:t>Психологические, гигиенические и медико-биологические средства повышают устойчивость растущего организма к тренировочным и соревновательным нагрузкам, помогают снимать утомление за более короткое время, создавая этим дополнительные возможности спортивного роста.</w:t>
      </w:r>
    </w:p>
    <w:p w:rsidR="0070784F" w:rsidRPr="00561269" w:rsidRDefault="00DA2FDD" w:rsidP="00561269">
      <w:pPr>
        <w:pStyle w:val="13"/>
        <w:spacing w:line="276" w:lineRule="auto"/>
        <w:ind w:firstLine="720"/>
        <w:jc w:val="both"/>
        <w:rPr>
          <w:color w:val="auto"/>
          <w:sz w:val="28"/>
          <w:szCs w:val="28"/>
        </w:rPr>
      </w:pPr>
      <w:r w:rsidRPr="00561269">
        <w:rPr>
          <w:color w:val="auto"/>
          <w:sz w:val="28"/>
          <w:szCs w:val="28"/>
        </w:rPr>
        <w:t xml:space="preserve">Более быстрому восполнению </w:t>
      </w:r>
      <w:proofErr w:type="spellStart"/>
      <w:r w:rsidRPr="00561269">
        <w:rPr>
          <w:color w:val="auto"/>
          <w:sz w:val="28"/>
          <w:szCs w:val="28"/>
        </w:rPr>
        <w:t>энергозатрат</w:t>
      </w:r>
      <w:proofErr w:type="spellEnd"/>
      <w:r w:rsidRPr="00561269">
        <w:rPr>
          <w:color w:val="auto"/>
          <w:sz w:val="28"/>
          <w:szCs w:val="28"/>
        </w:rPr>
        <w:t xml:space="preserve"> помогает рациональное питание. Повышенная потребность юных спортсменов в полноценном белке, витаминах, минеральных веществах удовлетворяется введением дополнительных продуктов: спортивных напитков, печенья, мармелада. В период напряженных тренировок и соревнований питание является одним из важных средств повышения работоспособности и ускорения восстановительных процессов. Питание должно иметь оптимальную количественную величину, калорийность, хорошую усвояемость, высокие вкусовые качества и обеспечивать восполнение </w:t>
      </w:r>
      <w:proofErr w:type="spellStart"/>
      <w:r w:rsidRPr="00561269">
        <w:rPr>
          <w:color w:val="auto"/>
          <w:sz w:val="28"/>
          <w:szCs w:val="28"/>
        </w:rPr>
        <w:t>энергозатрат</w:t>
      </w:r>
      <w:proofErr w:type="spellEnd"/>
      <w:r w:rsidRPr="00561269">
        <w:rPr>
          <w:color w:val="auto"/>
          <w:sz w:val="28"/>
          <w:szCs w:val="28"/>
        </w:rPr>
        <w:t xml:space="preserve"> и обмен веществ в организме спортсмена.</w:t>
      </w:r>
    </w:p>
    <w:p w:rsidR="0070784F" w:rsidRPr="00561269" w:rsidRDefault="00DA2FDD" w:rsidP="00561269">
      <w:pPr>
        <w:pStyle w:val="13"/>
        <w:spacing w:line="276" w:lineRule="auto"/>
        <w:ind w:firstLine="720"/>
        <w:jc w:val="both"/>
        <w:rPr>
          <w:color w:val="auto"/>
          <w:sz w:val="28"/>
          <w:szCs w:val="28"/>
        </w:rPr>
      </w:pPr>
      <w:r w:rsidRPr="00561269">
        <w:rPr>
          <w:color w:val="auto"/>
          <w:sz w:val="28"/>
          <w:szCs w:val="28"/>
        </w:rPr>
        <w:t>К мероприятиям оздоровительно-восстановительного характера можно отнести посещения спортивных состязаний по популярным видам спорта, концертов, спектаклей, музеев, участие в загородных прогулках, экскурсиях.</w:t>
      </w:r>
    </w:p>
    <w:p w:rsidR="0070784F" w:rsidRPr="00561269" w:rsidRDefault="00DA2FDD" w:rsidP="00561269">
      <w:pPr>
        <w:pStyle w:val="13"/>
        <w:spacing w:after="260" w:line="276" w:lineRule="auto"/>
        <w:ind w:firstLine="720"/>
        <w:jc w:val="both"/>
        <w:rPr>
          <w:color w:val="auto"/>
          <w:sz w:val="28"/>
          <w:szCs w:val="28"/>
        </w:rPr>
      </w:pPr>
      <w:r w:rsidRPr="00561269">
        <w:rPr>
          <w:color w:val="auto"/>
          <w:sz w:val="28"/>
          <w:szCs w:val="28"/>
        </w:rPr>
        <w:lastRenderedPageBreak/>
        <w:t>Важно не только иметь знания о средствах и мероприятиях по восстановлению работоспособности спортсменов, но систематически и грамотно их применять.</w:t>
      </w:r>
    </w:p>
    <w:p w:rsidR="0070784F" w:rsidRPr="00561269" w:rsidRDefault="00DA2FDD" w:rsidP="00561269">
      <w:pPr>
        <w:pStyle w:val="12"/>
        <w:keepNext/>
        <w:keepLines/>
        <w:numPr>
          <w:ilvl w:val="0"/>
          <w:numId w:val="13"/>
        </w:numPr>
        <w:tabs>
          <w:tab w:val="left" w:pos="486"/>
        </w:tabs>
        <w:spacing w:line="276" w:lineRule="auto"/>
        <w:jc w:val="both"/>
        <w:rPr>
          <w:color w:val="auto"/>
          <w:sz w:val="28"/>
          <w:szCs w:val="28"/>
        </w:rPr>
      </w:pPr>
      <w:bookmarkStart w:id="265" w:name="bookmark262"/>
      <w:bookmarkStart w:id="266" w:name="bookmark260"/>
      <w:bookmarkStart w:id="267" w:name="bookmark261"/>
      <w:bookmarkStart w:id="268" w:name="bookmark263"/>
      <w:bookmarkStart w:id="269" w:name="_Toc57286909"/>
      <w:bookmarkEnd w:id="265"/>
      <w:r w:rsidRPr="00561269">
        <w:rPr>
          <w:color w:val="auto"/>
          <w:sz w:val="28"/>
          <w:szCs w:val="28"/>
        </w:rPr>
        <w:t>Планы антидопинговых мероприятий</w:t>
      </w:r>
      <w:bookmarkEnd w:id="266"/>
      <w:bookmarkEnd w:id="267"/>
      <w:bookmarkEnd w:id="268"/>
      <w:bookmarkEnd w:id="269"/>
    </w:p>
    <w:p w:rsidR="0070784F" w:rsidRPr="00561269" w:rsidRDefault="00DA2FDD" w:rsidP="00561269">
      <w:pPr>
        <w:pStyle w:val="13"/>
        <w:spacing w:line="276" w:lineRule="auto"/>
        <w:ind w:firstLine="720"/>
        <w:jc w:val="both"/>
        <w:rPr>
          <w:color w:val="auto"/>
          <w:sz w:val="28"/>
          <w:szCs w:val="28"/>
        </w:rPr>
      </w:pPr>
      <w:r w:rsidRPr="00561269">
        <w:rPr>
          <w:color w:val="auto"/>
          <w:sz w:val="28"/>
          <w:szCs w:val="28"/>
        </w:rPr>
        <w:t xml:space="preserve">Одна </w:t>
      </w:r>
      <w:r w:rsidR="00990FF9" w:rsidRPr="00561269">
        <w:rPr>
          <w:color w:val="auto"/>
          <w:sz w:val="28"/>
          <w:szCs w:val="28"/>
        </w:rPr>
        <w:t>из наиболее острых проблем,</w:t>
      </w:r>
      <w:r w:rsidRPr="00561269">
        <w:rPr>
          <w:color w:val="auto"/>
          <w:sz w:val="28"/>
          <w:szCs w:val="28"/>
        </w:rPr>
        <w:t xml:space="preserve"> стоящих сегодня перед спортивным обществом - проблема допинга. Но речь идет не только об элитных спортсменах, принимающих участие в крупных международных соревнованиях. Проблема допинга коснулась и молодых людей, не являющихся профессиональными спортсменами. Следует отметить, что переоценка своих возможностей в самом начале спортивной карьеры объективно подталкивает спортсмена к использованию допинга и дальше, как средства компенсации неправильно принятого решения. А ведь употребление допинга опасно в социальном аспекте, так как это своего рода наркомания. Ужесточение антидопинговых мер таких как допинг-контроль и дисквалификация - это, несомненно, важная составляющая борьбы с применением запрещенных препаратов. Однако, антидопинговая образовательная деятельность, призванная информировать и предостерегать, не достаточно развита. Следует отметить, что именно педагогический аспект антидопинговой политики играет огромную роль в формировании отношения к допингу у молодых спортсменов.</w:t>
      </w:r>
    </w:p>
    <w:p w:rsidR="0070784F" w:rsidRPr="00561269" w:rsidRDefault="00DA2FDD" w:rsidP="00561269">
      <w:pPr>
        <w:pStyle w:val="13"/>
        <w:numPr>
          <w:ilvl w:val="0"/>
          <w:numId w:val="16"/>
        </w:numPr>
        <w:tabs>
          <w:tab w:val="left" w:pos="999"/>
        </w:tabs>
        <w:spacing w:line="276" w:lineRule="auto"/>
        <w:ind w:firstLine="720"/>
        <w:jc w:val="both"/>
        <w:rPr>
          <w:color w:val="auto"/>
          <w:sz w:val="28"/>
          <w:szCs w:val="28"/>
        </w:rPr>
      </w:pPr>
      <w:bookmarkStart w:id="270" w:name="bookmark264"/>
      <w:bookmarkEnd w:id="270"/>
      <w:r w:rsidRPr="00561269">
        <w:rPr>
          <w:color w:val="auto"/>
          <w:sz w:val="28"/>
          <w:szCs w:val="28"/>
        </w:rPr>
        <w:t xml:space="preserve">Искажение моральных ориентиров - опрос выявил у молодых спортсменов стремление к высоким спортивным результатам любой ценой. Отсутствие понятий честной спортивной игры. Переориентация с духовного начала на материальную составляющую вопроса (который и приносит победа на соревнованиях высокого уровня), то есть </w:t>
      </w:r>
      <w:proofErr w:type="spellStart"/>
      <w:r w:rsidRPr="00561269">
        <w:rPr>
          <w:color w:val="auto"/>
          <w:sz w:val="28"/>
          <w:szCs w:val="28"/>
        </w:rPr>
        <w:t>морально</w:t>
      </w:r>
      <w:r w:rsidRPr="00561269">
        <w:rPr>
          <w:color w:val="auto"/>
          <w:sz w:val="28"/>
          <w:szCs w:val="28"/>
        </w:rPr>
        <w:softHyphen/>
        <w:t>нравственная</w:t>
      </w:r>
      <w:proofErr w:type="spellEnd"/>
      <w:r w:rsidRPr="00561269">
        <w:rPr>
          <w:color w:val="auto"/>
          <w:sz w:val="28"/>
          <w:szCs w:val="28"/>
        </w:rPr>
        <w:t xml:space="preserve"> деградация. Не понимание вреда приносимому допингом здоровью спортсменов. Отсутствие понимания нарушения закона, что может привести к временной или пожизненной дисквалификации.</w:t>
      </w:r>
    </w:p>
    <w:p w:rsidR="0070784F" w:rsidRPr="00561269" w:rsidRDefault="00DA2FDD" w:rsidP="00561269">
      <w:pPr>
        <w:pStyle w:val="13"/>
        <w:numPr>
          <w:ilvl w:val="0"/>
          <w:numId w:val="16"/>
        </w:numPr>
        <w:tabs>
          <w:tab w:val="left" w:pos="999"/>
        </w:tabs>
        <w:spacing w:line="276" w:lineRule="auto"/>
        <w:ind w:firstLine="720"/>
        <w:jc w:val="both"/>
        <w:rPr>
          <w:color w:val="auto"/>
          <w:sz w:val="28"/>
          <w:szCs w:val="28"/>
        </w:rPr>
      </w:pPr>
      <w:bookmarkStart w:id="271" w:name="bookmark265"/>
      <w:bookmarkEnd w:id="271"/>
      <w:r w:rsidRPr="00561269">
        <w:rPr>
          <w:color w:val="auto"/>
          <w:sz w:val="28"/>
          <w:szCs w:val="28"/>
        </w:rPr>
        <w:t>Авторитет тренера - важное влияние на решение принимать или не принимать допинг, оказывает мнения тренера к данной проблеме. Отслеживается определенная взаимосвязь между мнениями спортсменов и тренерского состава. То, насколько тренер способен повлиять на юного спортсмена относительно проблемы допинга, а также учитывая тенденции этого влияния, вырисовываются далеко не лучшие перспективы развития не только молодежного, но и спорта в целом.</w:t>
      </w:r>
    </w:p>
    <w:p w:rsidR="0070784F" w:rsidRPr="00561269" w:rsidRDefault="00DA2FDD" w:rsidP="00561269">
      <w:pPr>
        <w:pStyle w:val="13"/>
        <w:numPr>
          <w:ilvl w:val="0"/>
          <w:numId w:val="16"/>
        </w:numPr>
        <w:tabs>
          <w:tab w:val="left" w:pos="1009"/>
        </w:tabs>
        <w:spacing w:line="276" w:lineRule="auto"/>
        <w:ind w:firstLine="720"/>
        <w:jc w:val="both"/>
        <w:rPr>
          <w:color w:val="auto"/>
          <w:sz w:val="28"/>
          <w:szCs w:val="28"/>
        </w:rPr>
      </w:pPr>
      <w:bookmarkStart w:id="272" w:name="bookmark266"/>
      <w:bookmarkEnd w:id="272"/>
      <w:r w:rsidRPr="00561269">
        <w:rPr>
          <w:color w:val="auto"/>
          <w:sz w:val="28"/>
          <w:szCs w:val="28"/>
        </w:rPr>
        <w:t>Отсутствие антидопинговых знаний - здесь важным элементом проблемы является отношение администрации некоторых спортивных учреждений к проблеме допинга. Позиция административных работников еще больше усугубляет ситуацию, поскольку заинтересованность во внедрении антидопинговых информационно-образовательных программ в ряде случаев отсутствует, или отрицается само существование данной проблемы, как таковой. Отсюда отсутствие у молодых спортсменов и их тренеров построить свои представления о вреде допинга и на их основании ценностные ориентиры будущего поколения и их тренерского состава.</w:t>
      </w:r>
    </w:p>
    <w:p w:rsidR="0070784F" w:rsidRPr="00561269" w:rsidRDefault="00DA2FDD" w:rsidP="00561269">
      <w:pPr>
        <w:pStyle w:val="13"/>
        <w:numPr>
          <w:ilvl w:val="0"/>
          <w:numId w:val="16"/>
        </w:numPr>
        <w:tabs>
          <w:tab w:val="left" w:pos="994"/>
        </w:tabs>
        <w:spacing w:line="276" w:lineRule="auto"/>
        <w:ind w:firstLine="720"/>
        <w:jc w:val="both"/>
        <w:rPr>
          <w:color w:val="auto"/>
          <w:sz w:val="28"/>
          <w:szCs w:val="28"/>
        </w:rPr>
      </w:pPr>
      <w:bookmarkStart w:id="273" w:name="bookmark267"/>
      <w:bookmarkEnd w:id="273"/>
      <w:r w:rsidRPr="00561269">
        <w:rPr>
          <w:color w:val="auto"/>
          <w:sz w:val="28"/>
          <w:szCs w:val="28"/>
        </w:rPr>
        <w:lastRenderedPageBreak/>
        <w:t>Влияние отношения друзей и сверстников молодых спортсменов к проблеме допинга - создаются прецеденты в командах нарушения антидопинговых правил, которые в итоге и приводят к высоким спортивным результатам, рекомендации друзей по принципу «не пойман не вор», отсутствие жесткой позиции тренерского состава и администрации, отсутствие моральных принципов.</w:t>
      </w:r>
    </w:p>
    <w:p w:rsidR="0070784F" w:rsidRPr="00561269" w:rsidRDefault="00DA2FDD" w:rsidP="00561269">
      <w:pPr>
        <w:pStyle w:val="13"/>
        <w:spacing w:line="276" w:lineRule="auto"/>
        <w:ind w:firstLine="820"/>
        <w:jc w:val="both"/>
        <w:rPr>
          <w:color w:val="auto"/>
          <w:sz w:val="28"/>
          <w:szCs w:val="28"/>
        </w:rPr>
      </w:pPr>
      <w:r w:rsidRPr="00561269">
        <w:rPr>
          <w:color w:val="auto"/>
          <w:sz w:val="28"/>
          <w:szCs w:val="28"/>
        </w:rPr>
        <w:t xml:space="preserve">Анализ факторов приводит к формированию двух направлений для антидопинговой борьбы. Первое и наиболее значимое - </w:t>
      </w:r>
      <w:r w:rsidRPr="00561269">
        <w:rPr>
          <w:color w:val="auto"/>
          <w:sz w:val="28"/>
          <w:szCs w:val="28"/>
          <w:u w:val="single"/>
        </w:rPr>
        <w:t>первичная профилактика применения допинга в спорте среди спортсменов</w:t>
      </w:r>
      <w:r w:rsidRPr="00561269">
        <w:rPr>
          <w:color w:val="auto"/>
          <w:sz w:val="28"/>
          <w:szCs w:val="28"/>
        </w:rPr>
        <w:t xml:space="preserve">. Второе - это </w:t>
      </w:r>
      <w:r w:rsidRPr="00561269">
        <w:rPr>
          <w:color w:val="auto"/>
          <w:sz w:val="28"/>
          <w:szCs w:val="28"/>
          <w:u w:val="single"/>
        </w:rPr>
        <w:t xml:space="preserve">работа с администрацией </w:t>
      </w:r>
      <w:r w:rsidR="001C61D3" w:rsidRPr="00561269">
        <w:rPr>
          <w:color w:val="auto"/>
          <w:sz w:val="28"/>
          <w:szCs w:val="28"/>
          <w:u w:val="single"/>
        </w:rPr>
        <w:t xml:space="preserve">спортивных </w:t>
      </w:r>
      <w:r w:rsidRPr="00561269">
        <w:rPr>
          <w:color w:val="auto"/>
          <w:sz w:val="28"/>
          <w:szCs w:val="28"/>
          <w:u w:val="single"/>
        </w:rPr>
        <w:t>школ и тренерским составом</w:t>
      </w:r>
      <w:r w:rsidRPr="00561269">
        <w:rPr>
          <w:color w:val="auto"/>
          <w:sz w:val="28"/>
          <w:szCs w:val="28"/>
        </w:rPr>
        <w:t>.</w:t>
      </w:r>
    </w:p>
    <w:p w:rsidR="0070784F" w:rsidRPr="00561269" w:rsidRDefault="00DA2FDD" w:rsidP="00561269">
      <w:pPr>
        <w:pStyle w:val="13"/>
        <w:spacing w:line="276" w:lineRule="auto"/>
        <w:ind w:firstLine="820"/>
        <w:jc w:val="both"/>
        <w:rPr>
          <w:color w:val="auto"/>
          <w:sz w:val="28"/>
          <w:szCs w:val="28"/>
        </w:rPr>
      </w:pPr>
      <w:r w:rsidRPr="00561269">
        <w:rPr>
          <w:color w:val="auto"/>
          <w:sz w:val="28"/>
          <w:szCs w:val="28"/>
        </w:rPr>
        <w:t>Целью программы «Профилактика применения допинга в современном спорте» является сформировать у юных спортсменов отрицательное отношение к нарушению антидопинговых правил; привить высокие морально-волевые качества, основу которых составляет внутреннее убеждение индивидуума о благородстве и справедливой спортивной борьбе. В результате она должна создать у юных спортсменов:</w:t>
      </w:r>
    </w:p>
    <w:p w:rsidR="0070784F" w:rsidRPr="00561269" w:rsidRDefault="00DA2FDD" w:rsidP="00561269">
      <w:pPr>
        <w:pStyle w:val="13"/>
        <w:numPr>
          <w:ilvl w:val="0"/>
          <w:numId w:val="17"/>
        </w:numPr>
        <w:tabs>
          <w:tab w:val="left" w:pos="1409"/>
        </w:tabs>
        <w:spacing w:line="276" w:lineRule="auto"/>
        <w:ind w:firstLine="820"/>
        <w:jc w:val="both"/>
        <w:rPr>
          <w:color w:val="auto"/>
          <w:sz w:val="28"/>
          <w:szCs w:val="28"/>
        </w:rPr>
      </w:pPr>
      <w:bookmarkStart w:id="274" w:name="bookmark268"/>
      <w:bookmarkEnd w:id="274"/>
      <w:r w:rsidRPr="00561269">
        <w:rPr>
          <w:color w:val="auto"/>
          <w:sz w:val="28"/>
          <w:szCs w:val="28"/>
        </w:rPr>
        <w:t>представление о допинге в спорте и самое важное о его последствиях для спортсменов, общества и спорта высших достижений.</w:t>
      </w:r>
    </w:p>
    <w:p w:rsidR="0070784F" w:rsidRPr="00561269" w:rsidRDefault="00DA2FDD" w:rsidP="00561269">
      <w:pPr>
        <w:pStyle w:val="13"/>
        <w:numPr>
          <w:ilvl w:val="0"/>
          <w:numId w:val="17"/>
        </w:numPr>
        <w:tabs>
          <w:tab w:val="left" w:pos="1409"/>
        </w:tabs>
        <w:spacing w:line="276" w:lineRule="auto"/>
        <w:ind w:firstLine="820"/>
        <w:jc w:val="both"/>
        <w:rPr>
          <w:color w:val="auto"/>
          <w:sz w:val="28"/>
          <w:szCs w:val="28"/>
        </w:rPr>
      </w:pPr>
      <w:bookmarkStart w:id="275" w:name="bookmark269"/>
      <w:bookmarkEnd w:id="275"/>
      <w:r w:rsidRPr="00561269">
        <w:rPr>
          <w:color w:val="auto"/>
          <w:sz w:val="28"/>
          <w:szCs w:val="28"/>
        </w:rPr>
        <w:t>представление о законодательных и программно-нормативных документах по антидопинговой политике в спорте.</w:t>
      </w:r>
    </w:p>
    <w:p w:rsidR="0070784F" w:rsidRPr="00561269" w:rsidRDefault="00DA2FDD" w:rsidP="00561269">
      <w:pPr>
        <w:pStyle w:val="13"/>
        <w:numPr>
          <w:ilvl w:val="0"/>
          <w:numId w:val="17"/>
        </w:numPr>
        <w:tabs>
          <w:tab w:val="left" w:pos="1409"/>
        </w:tabs>
        <w:spacing w:line="276" w:lineRule="auto"/>
        <w:ind w:firstLine="820"/>
        <w:jc w:val="both"/>
        <w:rPr>
          <w:color w:val="auto"/>
          <w:sz w:val="28"/>
          <w:szCs w:val="28"/>
        </w:rPr>
      </w:pPr>
      <w:bookmarkStart w:id="276" w:name="bookmark270"/>
      <w:bookmarkEnd w:id="276"/>
      <w:r w:rsidRPr="00561269">
        <w:rPr>
          <w:color w:val="auto"/>
          <w:sz w:val="28"/>
          <w:szCs w:val="28"/>
        </w:rPr>
        <w:t>четкие ценностные морально-этические ориентации к принципам «Справедливой игры» в спорте.</w:t>
      </w:r>
    </w:p>
    <w:p w:rsidR="0070784F" w:rsidRPr="00561269" w:rsidRDefault="00DA2FDD" w:rsidP="00561269">
      <w:pPr>
        <w:pStyle w:val="13"/>
        <w:numPr>
          <w:ilvl w:val="0"/>
          <w:numId w:val="17"/>
        </w:numPr>
        <w:tabs>
          <w:tab w:val="left" w:pos="1409"/>
        </w:tabs>
        <w:spacing w:line="276" w:lineRule="auto"/>
        <w:ind w:firstLine="820"/>
        <w:jc w:val="both"/>
        <w:rPr>
          <w:color w:val="auto"/>
          <w:sz w:val="28"/>
          <w:szCs w:val="28"/>
        </w:rPr>
      </w:pPr>
      <w:bookmarkStart w:id="277" w:name="bookmark271"/>
      <w:bookmarkEnd w:id="277"/>
      <w:r w:rsidRPr="00561269">
        <w:rPr>
          <w:color w:val="auto"/>
          <w:sz w:val="28"/>
          <w:szCs w:val="28"/>
        </w:rPr>
        <w:t xml:space="preserve">устойчивые ценностные ориентации к </w:t>
      </w:r>
      <w:proofErr w:type="spellStart"/>
      <w:r w:rsidRPr="00561269">
        <w:rPr>
          <w:color w:val="auto"/>
          <w:sz w:val="28"/>
          <w:szCs w:val="28"/>
        </w:rPr>
        <w:t>паралимпийским</w:t>
      </w:r>
      <w:proofErr w:type="spellEnd"/>
      <w:r w:rsidRPr="00561269">
        <w:rPr>
          <w:color w:val="auto"/>
          <w:sz w:val="28"/>
          <w:szCs w:val="28"/>
        </w:rPr>
        <w:t xml:space="preserve"> идеалам и ценностям и резко негативное отношение к допингу в спорте.</w:t>
      </w:r>
    </w:p>
    <w:p w:rsidR="0070784F" w:rsidRPr="00561269" w:rsidRDefault="0070784F" w:rsidP="00561269">
      <w:pPr>
        <w:spacing w:after="259" w:line="276" w:lineRule="auto"/>
        <w:jc w:val="both"/>
        <w:rPr>
          <w:rFonts w:ascii="Times New Roman" w:hAnsi="Times New Roman" w:cs="Times New Roman"/>
          <w:color w:val="auto"/>
          <w:sz w:val="28"/>
          <w:szCs w:val="28"/>
        </w:rPr>
      </w:pPr>
    </w:p>
    <w:p w:rsidR="0070784F" w:rsidRPr="00561269" w:rsidRDefault="00DA2FDD" w:rsidP="00561269">
      <w:pPr>
        <w:pStyle w:val="12"/>
        <w:keepNext/>
        <w:keepLines/>
        <w:numPr>
          <w:ilvl w:val="0"/>
          <w:numId w:val="13"/>
        </w:numPr>
        <w:tabs>
          <w:tab w:val="left" w:pos="487"/>
        </w:tabs>
        <w:spacing w:line="276" w:lineRule="auto"/>
        <w:jc w:val="both"/>
        <w:rPr>
          <w:color w:val="auto"/>
          <w:sz w:val="28"/>
          <w:szCs w:val="28"/>
        </w:rPr>
      </w:pPr>
      <w:bookmarkStart w:id="278" w:name="bookmark274"/>
      <w:bookmarkStart w:id="279" w:name="bookmark272"/>
      <w:bookmarkStart w:id="280" w:name="bookmark273"/>
      <w:bookmarkStart w:id="281" w:name="bookmark275"/>
      <w:bookmarkStart w:id="282" w:name="_Toc57286910"/>
      <w:bookmarkEnd w:id="278"/>
      <w:r w:rsidRPr="00561269">
        <w:rPr>
          <w:color w:val="auto"/>
          <w:sz w:val="28"/>
          <w:szCs w:val="28"/>
        </w:rPr>
        <w:t>Планы инструкторской и судейской практики</w:t>
      </w:r>
      <w:bookmarkEnd w:id="279"/>
      <w:bookmarkEnd w:id="280"/>
      <w:bookmarkEnd w:id="281"/>
      <w:bookmarkEnd w:id="282"/>
    </w:p>
    <w:p w:rsidR="0070784F" w:rsidRPr="00561269" w:rsidRDefault="00DA2FDD" w:rsidP="00561269">
      <w:pPr>
        <w:pStyle w:val="13"/>
        <w:spacing w:line="276" w:lineRule="auto"/>
        <w:ind w:firstLine="820"/>
        <w:jc w:val="both"/>
        <w:rPr>
          <w:color w:val="auto"/>
          <w:sz w:val="28"/>
          <w:szCs w:val="28"/>
        </w:rPr>
      </w:pPr>
      <w:r w:rsidRPr="00561269">
        <w:rPr>
          <w:color w:val="auto"/>
          <w:sz w:val="28"/>
          <w:szCs w:val="28"/>
        </w:rPr>
        <w:t>Одной из задач, стоящих перед тренерами, является последовательная подготовка занимающихся к выполнению обязанностей помощника тренера, инструктора. Инструкторская практика предполагает овладение умением и навыками выполнения обязанностей помощника тренера, проведения отдельных частей тренировочного занятия в присутствии тренера или самостоятельно. Тренер должен дать необходимые теоретические знания, научить передавать их.</w:t>
      </w:r>
    </w:p>
    <w:p w:rsidR="0070784F" w:rsidRPr="00561269" w:rsidRDefault="00DA2FDD" w:rsidP="00561269">
      <w:pPr>
        <w:pStyle w:val="13"/>
        <w:spacing w:line="276" w:lineRule="auto"/>
        <w:ind w:firstLine="820"/>
        <w:jc w:val="both"/>
        <w:rPr>
          <w:color w:val="auto"/>
          <w:sz w:val="28"/>
          <w:szCs w:val="28"/>
        </w:rPr>
      </w:pPr>
      <w:r w:rsidRPr="00561269">
        <w:rPr>
          <w:color w:val="auto"/>
          <w:sz w:val="28"/>
          <w:szCs w:val="28"/>
        </w:rPr>
        <w:t>Спортсмены могут выполнять часть обязанностей помощника тренера уже в группах начального обучения. За годы занятий спортсмены могут и должны под руководством тренера научиться:</w:t>
      </w:r>
    </w:p>
    <w:p w:rsidR="0070784F" w:rsidRPr="00561269" w:rsidRDefault="00DA2FDD" w:rsidP="00561269">
      <w:pPr>
        <w:pStyle w:val="13"/>
        <w:spacing w:line="276" w:lineRule="auto"/>
        <w:ind w:firstLine="820"/>
        <w:jc w:val="both"/>
        <w:rPr>
          <w:color w:val="auto"/>
          <w:sz w:val="28"/>
          <w:szCs w:val="28"/>
        </w:rPr>
      </w:pPr>
      <w:r w:rsidRPr="00561269">
        <w:rPr>
          <w:b/>
          <w:bCs/>
          <w:i/>
          <w:iCs/>
          <w:color w:val="auto"/>
          <w:sz w:val="28"/>
          <w:szCs w:val="28"/>
        </w:rPr>
        <w:t>на этапе начальной подготовки:</w:t>
      </w:r>
    </w:p>
    <w:p w:rsidR="0070784F" w:rsidRPr="00561269" w:rsidRDefault="00DA2FDD" w:rsidP="00561269">
      <w:pPr>
        <w:pStyle w:val="13"/>
        <w:numPr>
          <w:ilvl w:val="0"/>
          <w:numId w:val="14"/>
        </w:numPr>
        <w:tabs>
          <w:tab w:val="left" w:pos="1028"/>
        </w:tabs>
        <w:spacing w:line="276" w:lineRule="auto"/>
        <w:ind w:firstLine="820"/>
        <w:jc w:val="both"/>
        <w:rPr>
          <w:color w:val="auto"/>
          <w:sz w:val="28"/>
          <w:szCs w:val="28"/>
        </w:rPr>
      </w:pPr>
      <w:bookmarkStart w:id="283" w:name="bookmark276"/>
      <w:bookmarkEnd w:id="283"/>
      <w:r w:rsidRPr="00561269">
        <w:rPr>
          <w:color w:val="auto"/>
          <w:sz w:val="28"/>
          <w:szCs w:val="28"/>
        </w:rPr>
        <w:t>выполнять обязанности дежурного; сдавать рапорт;</w:t>
      </w:r>
    </w:p>
    <w:p w:rsidR="0070784F" w:rsidRPr="00561269" w:rsidRDefault="00DA2FDD" w:rsidP="00561269">
      <w:pPr>
        <w:pStyle w:val="13"/>
        <w:numPr>
          <w:ilvl w:val="0"/>
          <w:numId w:val="14"/>
        </w:numPr>
        <w:tabs>
          <w:tab w:val="left" w:pos="1028"/>
        </w:tabs>
        <w:spacing w:line="276" w:lineRule="auto"/>
        <w:ind w:firstLine="820"/>
        <w:jc w:val="both"/>
        <w:rPr>
          <w:color w:val="auto"/>
          <w:sz w:val="28"/>
          <w:szCs w:val="28"/>
        </w:rPr>
      </w:pPr>
      <w:bookmarkStart w:id="284" w:name="bookmark277"/>
      <w:bookmarkEnd w:id="284"/>
      <w:r w:rsidRPr="00561269">
        <w:rPr>
          <w:color w:val="auto"/>
          <w:sz w:val="28"/>
          <w:szCs w:val="28"/>
        </w:rPr>
        <w:t>демонстрировать (показывать) упражнения общефизической направленности;</w:t>
      </w:r>
    </w:p>
    <w:p w:rsidR="0070784F" w:rsidRPr="00561269" w:rsidRDefault="00DA2FDD" w:rsidP="00561269">
      <w:pPr>
        <w:pStyle w:val="13"/>
        <w:numPr>
          <w:ilvl w:val="0"/>
          <w:numId w:val="14"/>
        </w:numPr>
        <w:tabs>
          <w:tab w:val="left" w:pos="932"/>
        </w:tabs>
        <w:spacing w:line="276" w:lineRule="auto"/>
        <w:ind w:firstLine="720"/>
        <w:jc w:val="both"/>
        <w:rPr>
          <w:color w:val="auto"/>
          <w:sz w:val="28"/>
          <w:szCs w:val="28"/>
        </w:rPr>
      </w:pPr>
      <w:bookmarkStart w:id="285" w:name="bookmark278"/>
      <w:bookmarkEnd w:id="285"/>
      <w:r w:rsidRPr="00561269">
        <w:rPr>
          <w:color w:val="auto"/>
          <w:sz w:val="28"/>
          <w:szCs w:val="28"/>
        </w:rPr>
        <w:lastRenderedPageBreak/>
        <w:t>замечать нарушения мер безопасности, тактично делать замечания товарищам о недопустимости действий, ведущих к этим нарушениям;</w:t>
      </w:r>
    </w:p>
    <w:p w:rsidR="0070784F" w:rsidRPr="00561269" w:rsidRDefault="00DA2FDD" w:rsidP="00561269">
      <w:pPr>
        <w:pStyle w:val="13"/>
        <w:numPr>
          <w:ilvl w:val="0"/>
          <w:numId w:val="14"/>
        </w:numPr>
        <w:tabs>
          <w:tab w:val="left" w:pos="941"/>
        </w:tabs>
        <w:spacing w:line="276" w:lineRule="auto"/>
        <w:ind w:firstLine="720"/>
        <w:jc w:val="both"/>
        <w:rPr>
          <w:color w:val="auto"/>
          <w:sz w:val="28"/>
          <w:szCs w:val="28"/>
        </w:rPr>
      </w:pPr>
      <w:bookmarkStart w:id="286" w:name="bookmark279"/>
      <w:bookmarkEnd w:id="286"/>
      <w:r w:rsidRPr="00561269">
        <w:rPr>
          <w:color w:val="auto"/>
          <w:sz w:val="28"/>
          <w:szCs w:val="28"/>
        </w:rPr>
        <w:t>уметь находить ошибки в технических действиях других спортсменов и помогать их устранять;</w:t>
      </w:r>
    </w:p>
    <w:p w:rsidR="0070784F" w:rsidRPr="00561269" w:rsidRDefault="00DA2FDD" w:rsidP="00561269">
      <w:pPr>
        <w:pStyle w:val="13"/>
        <w:spacing w:line="276" w:lineRule="auto"/>
        <w:ind w:firstLine="720"/>
        <w:jc w:val="both"/>
        <w:rPr>
          <w:color w:val="auto"/>
          <w:sz w:val="28"/>
          <w:szCs w:val="28"/>
        </w:rPr>
      </w:pPr>
      <w:r w:rsidRPr="00561269">
        <w:rPr>
          <w:b/>
          <w:bCs/>
          <w:i/>
          <w:iCs/>
          <w:color w:val="auto"/>
          <w:sz w:val="28"/>
          <w:szCs w:val="28"/>
        </w:rPr>
        <w:t>на тренировочном этапе:</w:t>
      </w:r>
    </w:p>
    <w:p w:rsidR="0070784F" w:rsidRPr="00561269" w:rsidRDefault="00DA2FDD" w:rsidP="00561269">
      <w:pPr>
        <w:pStyle w:val="13"/>
        <w:numPr>
          <w:ilvl w:val="0"/>
          <w:numId w:val="14"/>
        </w:numPr>
        <w:tabs>
          <w:tab w:val="left" w:pos="946"/>
        </w:tabs>
        <w:spacing w:line="276" w:lineRule="auto"/>
        <w:ind w:firstLine="720"/>
        <w:jc w:val="both"/>
        <w:rPr>
          <w:color w:val="auto"/>
          <w:sz w:val="28"/>
          <w:szCs w:val="28"/>
        </w:rPr>
      </w:pPr>
      <w:bookmarkStart w:id="287" w:name="bookmark280"/>
      <w:bookmarkEnd w:id="287"/>
      <w:r w:rsidRPr="00561269">
        <w:rPr>
          <w:color w:val="auto"/>
          <w:sz w:val="28"/>
          <w:szCs w:val="28"/>
        </w:rPr>
        <w:t>выполнять обязанности дежурного;</w:t>
      </w:r>
    </w:p>
    <w:p w:rsidR="0070784F" w:rsidRPr="00561269" w:rsidRDefault="00DA2FDD" w:rsidP="00561269">
      <w:pPr>
        <w:pStyle w:val="13"/>
        <w:numPr>
          <w:ilvl w:val="0"/>
          <w:numId w:val="14"/>
        </w:numPr>
        <w:tabs>
          <w:tab w:val="left" w:pos="946"/>
        </w:tabs>
        <w:spacing w:line="276" w:lineRule="auto"/>
        <w:ind w:firstLine="720"/>
        <w:jc w:val="both"/>
        <w:rPr>
          <w:color w:val="auto"/>
          <w:sz w:val="28"/>
          <w:szCs w:val="28"/>
        </w:rPr>
      </w:pPr>
      <w:bookmarkStart w:id="288" w:name="bookmark281"/>
      <w:bookmarkEnd w:id="288"/>
      <w:r w:rsidRPr="00561269">
        <w:rPr>
          <w:color w:val="auto"/>
          <w:sz w:val="28"/>
          <w:szCs w:val="28"/>
        </w:rPr>
        <w:t>строить группу перед началом занятия, сдавать рапорт;</w:t>
      </w:r>
    </w:p>
    <w:p w:rsidR="0070784F" w:rsidRPr="00561269" w:rsidRDefault="00DA2FDD" w:rsidP="00561269">
      <w:pPr>
        <w:pStyle w:val="13"/>
        <w:numPr>
          <w:ilvl w:val="0"/>
          <w:numId w:val="14"/>
        </w:numPr>
        <w:tabs>
          <w:tab w:val="left" w:pos="932"/>
        </w:tabs>
        <w:spacing w:line="276" w:lineRule="auto"/>
        <w:ind w:firstLine="720"/>
        <w:jc w:val="both"/>
        <w:rPr>
          <w:color w:val="auto"/>
          <w:sz w:val="28"/>
          <w:szCs w:val="28"/>
        </w:rPr>
      </w:pPr>
      <w:bookmarkStart w:id="289" w:name="bookmark282"/>
      <w:bookmarkEnd w:id="289"/>
      <w:r w:rsidRPr="00561269">
        <w:rPr>
          <w:color w:val="auto"/>
          <w:sz w:val="28"/>
          <w:szCs w:val="28"/>
        </w:rPr>
        <w:t>замечать нарушения мер безопасности, тактично указывать на них товарищам, объяснять недопустимость и опасность нарушений;</w:t>
      </w:r>
    </w:p>
    <w:p w:rsidR="0070784F" w:rsidRPr="00561269" w:rsidRDefault="00DA2FDD" w:rsidP="00561269">
      <w:pPr>
        <w:pStyle w:val="13"/>
        <w:numPr>
          <w:ilvl w:val="0"/>
          <w:numId w:val="14"/>
        </w:numPr>
        <w:tabs>
          <w:tab w:val="left" w:pos="932"/>
        </w:tabs>
        <w:spacing w:line="276" w:lineRule="auto"/>
        <w:ind w:firstLine="720"/>
        <w:jc w:val="both"/>
        <w:rPr>
          <w:color w:val="auto"/>
          <w:sz w:val="28"/>
          <w:szCs w:val="28"/>
        </w:rPr>
      </w:pPr>
      <w:bookmarkStart w:id="290" w:name="bookmark283"/>
      <w:bookmarkEnd w:id="290"/>
      <w:r w:rsidRPr="00561269">
        <w:rPr>
          <w:color w:val="auto"/>
          <w:sz w:val="28"/>
          <w:szCs w:val="28"/>
        </w:rPr>
        <w:t>рассказывать об основных мерах безопасности, объяснять их значение и смысл тем, кто пришел в тир впервые;</w:t>
      </w:r>
    </w:p>
    <w:p w:rsidR="0070784F" w:rsidRPr="00561269" w:rsidRDefault="00DA2FDD" w:rsidP="00561269">
      <w:pPr>
        <w:pStyle w:val="13"/>
        <w:numPr>
          <w:ilvl w:val="0"/>
          <w:numId w:val="14"/>
        </w:numPr>
        <w:tabs>
          <w:tab w:val="left" w:pos="936"/>
        </w:tabs>
        <w:spacing w:line="276" w:lineRule="auto"/>
        <w:ind w:firstLine="720"/>
        <w:jc w:val="both"/>
        <w:rPr>
          <w:color w:val="auto"/>
          <w:sz w:val="28"/>
          <w:szCs w:val="28"/>
        </w:rPr>
      </w:pPr>
      <w:bookmarkStart w:id="291" w:name="bookmark284"/>
      <w:bookmarkEnd w:id="291"/>
      <w:r w:rsidRPr="00561269">
        <w:rPr>
          <w:color w:val="auto"/>
          <w:sz w:val="28"/>
          <w:szCs w:val="28"/>
        </w:rPr>
        <w:t>показывать в разминке упражнения физической направленности, совершенствующие двигательные качества спортсмена (1-й год обучения), и проводить 1-ю часть разминки в присутствии тренера (2-год обучения);</w:t>
      </w:r>
    </w:p>
    <w:p w:rsidR="0070784F" w:rsidRPr="00561269" w:rsidRDefault="00DA2FDD" w:rsidP="00561269">
      <w:pPr>
        <w:pStyle w:val="13"/>
        <w:numPr>
          <w:ilvl w:val="0"/>
          <w:numId w:val="14"/>
        </w:numPr>
        <w:tabs>
          <w:tab w:val="left" w:pos="946"/>
        </w:tabs>
        <w:spacing w:line="276" w:lineRule="auto"/>
        <w:ind w:firstLine="720"/>
        <w:jc w:val="both"/>
        <w:rPr>
          <w:color w:val="auto"/>
          <w:sz w:val="28"/>
          <w:szCs w:val="28"/>
        </w:rPr>
      </w:pPr>
      <w:bookmarkStart w:id="292" w:name="bookmark285"/>
      <w:bookmarkEnd w:id="292"/>
      <w:r w:rsidRPr="00561269">
        <w:rPr>
          <w:color w:val="auto"/>
          <w:sz w:val="28"/>
          <w:szCs w:val="28"/>
        </w:rPr>
        <w:t>уметь находить ошибки в технических действиях других спортсменов;</w:t>
      </w:r>
    </w:p>
    <w:p w:rsidR="0070784F" w:rsidRPr="00561269" w:rsidRDefault="00DA2FDD" w:rsidP="00561269">
      <w:pPr>
        <w:pStyle w:val="13"/>
        <w:numPr>
          <w:ilvl w:val="0"/>
          <w:numId w:val="14"/>
        </w:numPr>
        <w:tabs>
          <w:tab w:val="left" w:pos="932"/>
        </w:tabs>
        <w:spacing w:line="276" w:lineRule="auto"/>
        <w:ind w:firstLine="720"/>
        <w:jc w:val="both"/>
        <w:rPr>
          <w:color w:val="auto"/>
          <w:sz w:val="28"/>
          <w:szCs w:val="28"/>
        </w:rPr>
      </w:pPr>
      <w:bookmarkStart w:id="293" w:name="bookmark286"/>
      <w:bookmarkEnd w:id="293"/>
      <w:r w:rsidRPr="00561269">
        <w:rPr>
          <w:color w:val="auto"/>
          <w:sz w:val="28"/>
          <w:szCs w:val="28"/>
        </w:rPr>
        <w:t>оказывать помощь начинающим в изучении материальной части избранного вида оружия.</w:t>
      </w:r>
    </w:p>
    <w:p w:rsidR="0070784F" w:rsidRPr="00561269" w:rsidRDefault="00DA2FDD" w:rsidP="00561269">
      <w:pPr>
        <w:pStyle w:val="13"/>
        <w:spacing w:line="276" w:lineRule="auto"/>
        <w:ind w:firstLine="720"/>
        <w:jc w:val="both"/>
        <w:rPr>
          <w:color w:val="auto"/>
          <w:sz w:val="28"/>
          <w:szCs w:val="28"/>
        </w:rPr>
      </w:pPr>
      <w:r w:rsidRPr="00561269">
        <w:rPr>
          <w:b/>
          <w:bCs/>
          <w:i/>
          <w:iCs/>
          <w:color w:val="auto"/>
          <w:sz w:val="28"/>
          <w:szCs w:val="28"/>
        </w:rPr>
        <w:t>на этапе совершенствования спортивного мастерства:</w:t>
      </w:r>
    </w:p>
    <w:p w:rsidR="0070784F" w:rsidRPr="00561269" w:rsidRDefault="00DA2FDD" w:rsidP="00561269">
      <w:pPr>
        <w:pStyle w:val="13"/>
        <w:numPr>
          <w:ilvl w:val="0"/>
          <w:numId w:val="14"/>
        </w:numPr>
        <w:tabs>
          <w:tab w:val="left" w:pos="946"/>
        </w:tabs>
        <w:spacing w:line="276" w:lineRule="auto"/>
        <w:ind w:firstLine="720"/>
        <w:jc w:val="both"/>
        <w:rPr>
          <w:color w:val="auto"/>
          <w:sz w:val="28"/>
          <w:szCs w:val="28"/>
        </w:rPr>
      </w:pPr>
      <w:bookmarkStart w:id="294" w:name="bookmark287"/>
      <w:bookmarkEnd w:id="294"/>
      <w:r w:rsidRPr="00561269">
        <w:rPr>
          <w:color w:val="auto"/>
          <w:sz w:val="28"/>
          <w:szCs w:val="28"/>
        </w:rPr>
        <w:t>выполнять обязанности дежурного;</w:t>
      </w:r>
    </w:p>
    <w:p w:rsidR="0070784F" w:rsidRPr="00561269" w:rsidRDefault="00DA2FDD" w:rsidP="00561269">
      <w:pPr>
        <w:pStyle w:val="13"/>
        <w:numPr>
          <w:ilvl w:val="0"/>
          <w:numId w:val="14"/>
        </w:numPr>
        <w:tabs>
          <w:tab w:val="left" w:pos="946"/>
        </w:tabs>
        <w:spacing w:line="276" w:lineRule="auto"/>
        <w:ind w:firstLine="720"/>
        <w:jc w:val="both"/>
        <w:rPr>
          <w:color w:val="auto"/>
          <w:sz w:val="28"/>
          <w:szCs w:val="28"/>
        </w:rPr>
      </w:pPr>
      <w:bookmarkStart w:id="295" w:name="bookmark288"/>
      <w:bookmarkEnd w:id="295"/>
      <w:r w:rsidRPr="00561269">
        <w:rPr>
          <w:color w:val="auto"/>
          <w:sz w:val="28"/>
          <w:szCs w:val="28"/>
        </w:rPr>
        <w:t>уметь построить группу перед началом занятия, сдать рапорт;</w:t>
      </w:r>
    </w:p>
    <w:p w:rsidR="0070784F" w:rsidRPr="00561269" w:rsidRDefault="00DA2FDD" w:rsidP="00561269">
      <w:pPr>
        <w:pStyle w:val="13"/>
        <w:numPr>
          <w:ilvl w:val="0"/>
          <w:numId w:val="14"/>
        </w:numPr>
        <w:tabs>
          <w:tab w:val="left" w:pos="932"/>
        </w:tabs>
        <w:spacing w:line="276" w:lineRule="auto"/>
        <w:ind w:firstLine="720"/>
        <w:jc w:val="both"/>
        <w:rPr>
          <w:color w:val="auto"/>
          <w:sz w:val="28"/>
          <w:szCs w:val="28"/>
        </w:rPr>
      </w:pPr>
      <w:bookmarkStart w:id="296" w:name="bookmark289"/>
      <w:bookmarkEnd w:id="296"/>
      <w:r w:rsidRPr="00561269">
        <w:rPr>
          <w:color w:val="auto"/>
          <w:sz w:val="28"/>
          <w:szCs w:val="28"/>
        </w:rPr>
        <w:t>замечать нарушения мер безопасности, тактично делать замечания товарищам, объясняя, почему недопустимы и опасны подобные нарушения;</w:t>
      </w:r>
    </w:p>
    <w:p w:rsidR="0070784F" w:rsidRPr="00561269" w:rsidRDefault="00DA2FDD" w:rsidP="00561269">
      <w:pPr>
        <w:pStyle w:val="13"/>
        <w:numPr>
          <w:ilvl w:val="0"/>
          <w:numId w:val="14"/>
        </w:numPr>
        <w:tabs>
          <w:tab w:val="left" w:pos="941"/>
        </w:tabs>
        <w:spacing w:line="276" w:lineRule="auto"/>
        <w:ind w:firstLine="720"/>
        <w:jc w:val="both"/>
        <w:rPr>
          <w:color w:val="auto"/>
          <w:sz w:val="28"/>
          <w:szCs w:val="28"/>
        </w:rPr>
      </w:pPr>
      <w:bookmarkStart w:id="297" w:name="bookmark290"/>
      <w:bookmarkEnd w:id="297"/>
      <w:r w:rsidRPr="00561269">
        <w:rPr>
          <w:color w:val="auto"/>
          <w:sz w:val="28"/>
          <w:szCs w:val="28"/>
        </w:rPr>
        <w:t>уметь рассказывать об основных мерах безопасности, объяснить их значение и смысл тем, кто пришел на тренировочное занятие впервые;</w:t>
      </w:r>
    </w:p>
    <w:p w:rsidR="0070784F" w:rsidRPr="00561269" w:rsidRDefault="00DA2FDD" w:rsidP="00561269">
      <w:pPr>
        <w:pStyle w:val="13"/>
        <w:numPr>
          <w:ilvl w:val="0"/>
          <w:numId w:val="14"/>
        </w:numPr>
        <w:tabs>
          <w:tab w:val="left" w:pos="932"/>
        </w:tabs>
        <w:spacing w:line="276" w:lineRule="auto"/>
        <w:ind w:firstLine="720"/>
        <w:jc w:val="both"/>
        <w:rPr>
          <w:color w:val="auto"/>
          <w:sz w:val="28"/>
          <w:szCs w:val="28"/>
        </w:rPr>
      </w:pPr>
      <w:bookmarkStart w:id="298" w:name="bookmark291"/>
      <w:bookmarkEnd w:id="298"/>
      <w:r w:rsidRPr="00561269">
        <w:rPr>
          <w:color w:val="auto"/>
          <w:sz w:val="28"/>
          <w:szCs w:val="28"/>
        </w:rPr>
        <w:t>проводить первую часть разминки, состоящую из упражнений общефизической направленности;</w:t>
      </w:r>
    </w:p>
    <w:p w:rsidR="0070784F" w:rsidRPr="00561269" w:rsidRDefault="00DA2FDD" w:rsidP="00561269">
      <w:pPr>
        <w:pStyle w:val="13"/>
        <w:numPr>
          <w:ilvl w:val="0"/>
          <w:numId w:val="14"/>
        </w:numPr>
        <w:tabs>
          <w:tab w:val="left" w:pos="941"/>
        </w:tabs>
        <w:spacing w:line="276" w:lineRule="auto"/>
        <w:ind w:firstLine="720"/>
        <w:jc w:val="both"/>
        <w:rPr>
          <w:color w:val="auto"/>
          <w:sz w:val="28"/>
          <w:szCs w:val="28"/>
        </w:rPr>
      </w:pPr>
      <w:bookmarkStart w:id="299" w:name="bookmark292"/>
      <w:bookmarkEnd w:id="299"/>
      <w:r w:rsidRPr="00561269">
        <w:rPr>
          <w:color w:val="auto"/>
          <w:sz w:val="28"/>
          <w:szCs w:val="28"/>
        </w:rPr>
        <w:t>проводить заключительную часть разминки, состоящую из упражнений специальной технической направленности;</w:t>
      </w:r>
    </w:p>
    <w:p w:rsidR="0070784F" w:rsidRPr="00561269" w:rsidRDefault="00DA2FDD" w:rsidP="00561269">
      <w:pPr>
        <w:pStyle w:val="13"/>
        <w:numPr>
          <w:ilvl w:val="0"/>
          <w:numId w:val="14"/>
        </w:numPr>
        <w:tabs>
          <w:tab w:val="left" w:pos="941"/>
        </w:tabs>
        <w:spacing w:line="276" w:lineRule="auto"/>
        <w:ind w:firstLine="720"/>
        <w:jc w:val="both"/>
        <w:rPr>
          <w:color w:val="auto"/>
          <w:sz w:val="28"/>
          <w:szCs w:val="28"/>
        </w:rPr>
      </w:pPr>
      <w:bookmarkStart w:id="300" w:name="bookmark293"/>
      <w:bookmarkEnd w:id="300"/>
      <w:r w:rsidRPr="00561269">
        <w:rPr>
          <w:color w:val="auto"/>
          <w:sz w:val="28"/>
          <w:szCs w:val="28"/>
        </w:rPr>
        <w:t>проводить первые занятия в группах начальной подготовки в качестве помощника тренера;</w:t>
      </w:r>
    </w:p>
    <w:p w:rsidR="0070784F" w:rsidRPr="00561269" w:rsidRDefault="00DA2FDD" w:rsidP="00561269">
      <w:pPr>
        <w:pStyle w:val="13"/>
        <w:numPr>
          <w:ilvl w:val="0"/>
          <w:numId w:val="14"/>
        </w:numPr>
        <w:tabs>
          <w:tab w:val="left" w:pos="941"/>
        </w:tabs>
        <w:spacing w:line="276" w:lineRule="auto"/>
        <w:ind w:firstLine="720"/>
        <w:jc w:val="both"/>
        <w:rPr>
          <w:color w:val="auto"/>
          <w:sz w:val="28"/>
          <w:szCs w:val="28"/>
        </w:rPr>
      </w:pPr>
      <w:bookmarkStart w:id="301" w:name="bookmark294"/>
      <w:bookmarkEnd w:id="301"/>
      <w:r w:rsidRPr="00561269">
        <w:rPr>
          <w:color w:val="auto"/>
          <w:sz w:val="28"/>
          <w:szCs w:val="28"/>
        </w:rPr>
        <w:t>проводить в присутствии тренера отдельные части практических и теоретических занятий в группах тренировочного этапа;</w:t>
      </w:r>
    </w:p>
    <w:p w:rsidR="0070784F" w:rsidRPr="00561269" w:rsidRDefault="00DA2FDD" w:rsidP="00561269">
      <w:pPr>
        <w:pStyle w:val="13"/>
        <w:numPr>
          <w:ilvl w:val="0"/>
          <w:numId w:val="14"/>
        </w:numPr>
        <w:tabs>
          <w:tab w:val="left" w:pos="936"/>
        </w:tabs>
        <w:spacing w:line="276" w:lineRule="auto"/>
        <w:ind w:firstLine="720"/>
        <w:jc w:val="both"/>
        <w:rPr>
          <w:color w:val="auto"/>
          <w:sz w:val="28"/>
          <w:szCs w:val="28"/>
        </w:rPr>
      </w:pPr>
      <w:bookmarkStart w:id="302" w:name="bookmark295"/>
      <w:bookmarkEnd w:id="302"/>
      <w:r w:rsidRPr="00561269">
        <w:rPr>
          <w:color w:val="auto"/>
          <w:sz w:val="28"/>
          <w:szCs w:val="28"/>
        </w:rPr>
        <w:t>оказывать помощь тренерам при проведении набора желающих заниматься выбранной дисциплиной по виду спорта в начале тренировочного года.</w:t>
      </w:r>
    </w:p>
    <w:p w:rsidR="0070784F" w:rsidRPr="00561269" w:rsidRDefault="00DA2FDD" w:rsidP="00561269">
      <w:pPr>
        <w:pStyle w:val="13"/>
        <w:spacing w:after="540" w:line="276" w:lineRule="auto"/>
        <w:ind w:firstLine="720"/>
        <w:jc w:val="both"/>
        <w:rPr>
          <w:color w:val="auto"/>
          <w:sz w:val="28"/>
          <w:szCs w:val="28"/>
        </w:rPr>
      </w:pPr>
      <w:r w:rsidRPr="00561269">
        <w:rPr>
          <w:color w:val="auto"/>
          <w:sz w:val="28"/>
          <w:szCs w:val="28"/>
        </w:rPr>
        <w:t xml:space="preserve">Знание правил соревнований, умение постоянно их применять на практике, выполняя соответствующие требования, являются одной из главных задач при подготовке от начинающих до спортсменов высших разрядов. Это значит, что каждый спортсмен должен постепенно изучить и твердо знать основные требования действующих правил соревнований и грамотно ими пользоваться. Занимающимся во </w:t>
      </w:r>
      <w:r w:rsidRPr="00561269">
        <w:rPr>
          <w:color w:val="auto"/>
          <w:sz w:val="28"/>
          <w:szCs w:val="28"/>
        </w:rPr>
        <w:lastRenderedPageBreak/>
        <w:t>всех группах необходимо создать условия не только для получения знания правил соревнований, но и приобретения опыта судейства.</w:t>
      </w:r>
    </w:p>
    <w:p w:rsidR="0070784F" w:rsidRPr="00561269" w:rsidRDefault="00DA2FDD" w:rsidP="00561269">
      <w:pPr>
        <w:pStyle w:val="12"/>
        <w:keepNext/>
        <w:keepLines/>
        <w:numPr>
          <w:ilvl w:val="0"/>
          <w:numId w:val="13"/>
        </w:numPr>
        <w:tabs>
          <w:tab w:val="left" w:pos="500"/>
        </w:tabs>
        <w:spacing w:line="276" w:lineRule="auto"/>
        <w:jc w:val="both"/>
        <w:rPr>
          <w:color w:val="auto"/>
          <w:sz w:val="28"/>
          <w:szCs w:val="28"/>
        </w:rPr>
      </w:pPr>
      <w:bookmarkStart w:id="303" w:name="bookmark298"/>
      <w:bookmarkStart w:id="304" w:name="bookmark296"/>
      <w:bookmarkStart w:id="305" w:name="bookmark297"/>
      <w:bookmarkStart w:id="306" w:name="bookmark299"/>
      <w:bookmarkStart w:id="307" w:name="_Toc57286911"/>
      <w:bookmarkEnd w:id="303"/>
      <w:r w:rsidRPr="00561269">
        <w:rPr>
          <w:color w:val="auto"/>
          <w:sz w:val="28"/>
          <w:szCs w:val="28"/>
        </w:rPr>
        <w:t>Программный материал для практических занятий</w:t>
      </w:r>
      <w:r w:rsidRPr="00561269">
        <w:rPr>
          <w:color w:val="auto"/>
          <w:sz w:val="28"/>
          <w:szCs w:val="28"/>
        </w:rPr>
        <w:br/>
        <w:t>по каждому этапу подготовки</w:t>
      </w:r>
      <w:bookmarkEnd w:id="304"/>
      <w:bookmarkEnd w:id="305"/>
      <w:bookmarkEnd w:id="306"/>
      <w:bookmarkEnd w:id="307"/>
    </w:p>
    <w:p w:rsidR="0070784F" w:rsidRPr="00561269" w:rsidRDefault="00DA2FDD" w:rsidP="00561269">
      <w:pPr>
        <w:pStyle w:val="13"/>
        <w:spacing w:line="276" w:lineRule="auto"/>
        <w:ind w:firstLine="720"/>
        <w:jc w:val="both"/>
        <w:rPr>
          <w:color w:val="auto"/>
          <w:sz w:val="28"/>
          <w:szCs w:val="28"/>
        </w:rPr>
      </w:pPr>
      <w:r w:rsidRPr="00561269">
        <w:rPr>
          <w:color w:val="auto"/>
          <w:sz w:val="28"/>
          <w:szCs w:val="28"/>
        </w:rPr>
        <w:t>Существует необходимость соблюдения оптимального соотношения СФП и ОФП на любом этапе спортивной подготовки. Понятно, что на начальных этапах преобладает ОФП, а в дальнейшем СФП. Тем не менее, считается, что общий объем ОФП на протяжении многих лет спортивных тренировок должен приближаться к 40-50 %.</w:t>
      </w:r>
    </w:p>
    <w:p w:rsidR="0070784F" w:rsidRPr="00561269" w:rsidRDefault="00DA2FDD" w:rsidP="00561269">
      <w:pPr>
        <w:pStyle w:val="13"/>
        <w:spacing w:line="276" w:lineRule="auto"/>
        <w:ind w:firstLine="720"/>
        <w:jc w:val="both"/>
        <w:rPr>
          <w:color w:val="auto"/>
          <w:sz w:val="28"/>
          <w:szCs w:val="28"/>
        </w:rPr>
      </w:pPr>
      <w:r w:rsidRPr="00561269">
        <w:rPr>
          <w:b/>
          <w:bCs/>
          <w:color w:val="auto"/>
          <w:sz w:val="28"/>
          <w:szCs w:val="28"/>
        </w:rPr>
        <w:t>Общая физическая подготовка (ОФП)</w:t>
      </w:r>
    </w:p>
    <w:p w:rsidR="0070784F" w:rsidRPr="00561269" w:rsidRDefault="00DA2FDD" w:rsidP="00561269">
      <w:pPr>
        <w:pStyle w:val="13"/>
        <w:spacing w:line="276" w:lineRule="auto"/>
        <w:ind w:firstLine="720"/>
        <w:jc w:val="both"/>
        <w:rPr>
          <w:color w:val="auto"/>
          <w:sz w:val="28"/>
          <w:szCs w:val="28"/>
        </w:rPr>
      </w:pPr>
      <w:r w:rsidRPr="00561269">
        <w:rPr>
          <w:color w:val="auto"/>
          <w:sz w:val="28"/>
          <w:szCs w:val="28"/>
        </w:rPr>
        <w:t>Общая физическая подготовка (ОФП) является необходимым звеном спортивной тренировки. Она решает следующие задачи: укрепление здоровья и гармоническое физическое развитие обучающегося; развитие и совершенствование силы, гибкости, быстроты, выносливости и ловкости; расширение круга двигательных навыков и повышение функциональных возможностей организма; использование физических упражнений с целью активного отдыха и профилактического лечения.</w:t>
      </w:r>
    </w:p>
    <w:p w:rsidR="0070784F" w:rsidRPr="00561269" w:rsidRDefault="00DA2FDD" w:rsidP="00561269">
      <w:pPr>
        <w:pStyle w:val="13"/>
        <w:spacing w:line="276" w:lineRule="auto"/>
        <w:ind w:firstLine="720"/>
        <w:jc w:val="both"/>
        <w:rPr>
          <w:color w:val="auto"/>
          <w:sz w:val="28"/>
          <w:szCs w:val="28"/>
        </w:rPr>
      </w:pPr>
      <w:r w:rsidRPr="00561269">
        <w:rPr>
          <w:color w:val="auto"/>
          <w:sz w:val="28"/>
          <w:szCs w:val="28"/>
        </w:rPr>
        <w:t>Основными средствами ОФП являются физические упражнения: общеразвивающие упражнения, бег, прыжки, метания и др. Влияние физических качеств и телосложения на результативность в дисциплинах спорта лиц с поражение ОДА, соответствующих культивируемым Учреждением дисциплинам.</w:t>
      </w:r>
    </w:p>
    <w:p w:rsidR="0070784F" w:rsidRPr="00561269" w:rsidRDefault="00DA2FDD" w:rsidP="00561269">
      <w:pPr>
        <w:pStyle w:val="13"/>
        <w:spacing w:line="276" w:lineRule="auto"/>
        <w:ind w:firstLine="720"/>
        <w:jc w:val="both"/>
        <w:rPr>
          <w:color w:val="auto"/>
          <w:sz w:val="28"/>
          <w:szCs w:val="28"/>
        </w:rPr>
      </w:pPr>
      <w:r w:rsidRPr="00561269">
        <w:rPr>
          <w:i/>
          <w:iCs/>
          <w:color w:val="auto"/>
          <w:sz w:val="28"/>
          <w:szCs w:val="28"/>
        </w:rPr>
        <w:t>Развитие силы</w:t>
      </w:r>
    </w:p>
    <w:p w:rsidR="0070784F" w:rsidRPr="00561269" w:rsidRDefault="00DA2FDD" w:rsidP="00561269">
      <w:pPr>
        <w:pStyle w:val="13"/>
        <w:spacing w:line="276" w:lineRule="auto"/>
        <w:ind w:firstLine="720"/>
        <w:jc w:val="both"/>
        <w:rPr>
          <w:color w:val="auto"/>
          <w:sz w:val="28"/>
          <w:szCs w:val="28"/>
        </w:rPr>
      </w:pPr>
      <w:r w:rsidRPr="00561269">
        <w:rPr>
          <w:color w:val="auto"/>
          <w:sz w:val="28"/>
          <w:szCs w:val="28"/>
        </w:rPr>
        <w:t xml:space="preserve">Сила как физическое качество представляет собой способность человека преодолевать различные сопротивления за счет необходимого уровня напряжения отдельных мышц или группы мышц. Когда спортсменов характеризуют по силовым качествам, то обычно называют максимальные показатели силы у каждого из них. Эта сила является результатом разносторонней силовой подготовки, осуществляемой средствами ОФП и направленной на повышение силовых возможностей мускулатуры. Основными средствами для развития силы являются силовые упражнения. Все они делятся на две группы. К первой группе относятся упражнения, способствующие развитию только силы. Они получили названия собственно силовых упражнений (например, выжимание штанги). Ко второй группе принадлежат упражнения, которые выполняются в скоростно-силовом режиме, т. е. развивают как силу, так и быстроту (например, толкание ядра). </w:t>
      </w:r>
      <w:r w:rsidR="00D263F4" w:rsidRPr="00561269">
        <w:rPr>
          <w:color w:val="auto"/>
          <w:sz w:val="28"/>
          <w:szCs w:val="28"/>
        </w:rPr>
        <w:t>Собственно,</w:t>
      </w:r>
      <w:r w:rsidRPr="00561269">
        <w:rPr>
          <w:color w:val="auto"/>
          <w:sz w:val="28"/>
          <w:szCs w:val="28"/>
        </w:rPr>
        <w:t xml:space="preserve"> силовые упражнения вызывают значительные напряжения мышц, в то время как скоростно-силовые - быстроту их сокращения.</w:t>
      </w:r>
    </w:p>
    <w:p w:rsidR="0070784F" w:rsidRPr="00561269" w:rsidRDefault="00DA2FDD" w:rsidP="00561269">
      <w:pPr>
        <w:pStyle w:val="13"/>
        <w:spacing w:line="276" w:lineRule="auto"/>
        <w:ind w:firstLine="720"/>
        <w:jc w:val="both"/>
        <w:rPr>
          <w:color w:val="auto"/>
          <w:sz w:val="28"/>
          <w:szCs w:val="28"/>
        </w:rPr>
      </w:pPr>
      <w:r w:rsidRPr="00561269">
        <w:rPr>
          <w:i/>
          <w:iCs/>
          <w:color w:val="auto"/>
          <w:sz w:val="28"/>
          <w:szCs w:val="28"/>
        </w:rPr>
        <w:t>Развитие быстроты</w:t>
      </w:r>
    </w:p>
    <w:p w:rsidR="0070784F" w:rsidRPr="00561269" w:rsidRDefault="00DA2FDD" w:rsidP="00561269">
      <w:pPr>
        <w:pStyle w:val="13"/>
        <w:spacing w:line="276" w:lineRule="auto"/>
        <w:ind w:firstLine="720"/>
        <w:jc w:val="both"/>
        <w:rPr>
          <w:color w:val="auto"/>
          <w:sz w:val="28"/>
          <w:szCs w:val="28"/>
        </w:rPr>
      </w:pPr>
      <w:r w:rsidRPr="00561269">
        <w:rPr>
          <w:color w:val="auto"/>
          <w:sz w:val="28"/>
          <w:szCs w:val="28"/>
        </w:rPr>
        <w:t xml:space="preserve">Быстрота характеризуется способностью человека выполнить то или иное </w:t>
      </w:r>
      <w:r w:rsidRPr="00561269">
        <w:rPr>
          <w:color w:val="auto"/>
          <w:sz w:val="28"/>
          <w:szCs w:val="28"/>
        </w:rPr>
        <w:lastRenderedPageBreak/>
        <w:t>движение с наименьшей затратой времени, т.е. с максимальной скоростью, которая зависит от величины сопротивления этому движению и силовых характеристик групп мышц, участвующих в движениях. Кроме этого, скорость зависит от быстроты нервно-мышечных реакций, эластичности мышц и технической совершенности движений. Чтобы повысить уровень развития быстроты, необходимо овладеть всеми ее проявлениями, а именно: быстротой реакции на внешний раздражитель (стартовый сигнал, мяч в подвижных и спортивных играх, касание финишной стенки при смене этапов в эстафетном плавании и др.), скоростью выполнения отдельного движения и максимальным темпом мышечных сокращений. Для развития быстроты необходима большая подвижность нервных процессов, которая наблюдается у детей. Вот почему развитие быстроты у детей следует всегда стимулировать, а не заглушать работой над техникой и выполнением тренировочных упражнений в медленном темпе.</w:t>
      </w:r>
    </w:p>
    <w:p w:rsidR="0070784F" w:rsidRPr="00561269" w:rsidRDefault="00DA2FDD" w:rsidP="00561269">
      <w:pPr>
        <w:pStyle w:val="13"/>
        <w:spacing w:line="276" w:lineRule="auto"/>
        <w:ind w:firstLine="720"/>
        <w:jc w:val="both"/>
        <w:rPr>
          <w:color w:val="auto"/>
          <w:sz w:val="28"/>
          <w:szCs w:val="28"/>
        </w:rPr>
      </w:pPr>
      <w:r w:rsidRPr="00561269">
        <w:rPr>
          <w:i/>
          <w:iCs/>
          <w:color w:val="auto"/>
          <w:sz w:val="28"/>
          <w:szCs w:val="28"/>
        </w:rPr>
        <w:t>Развитие выносливости</w:t>
      </w:r>
    </w:p>
    <w:p w:rsidR="0070784F" w:rsidRPr="00561269" w:rsidRDefault="00DA2FDD" w:rsidP="00561269">
      <w:pPr>
        <w:pStyle w:val="13"/>
        <w:spacing w:line="276" w:lineRule="auto"/>
        <w:ind w:firstLine="720"/>
        <w:jc w:val="both"/>
        <w:rPr>
          <w:color w:val="auto"/>
          <w:sz w:val="28"/>
          <w:szCs w:val="28"/>
        </w:rPr>
      </w:pPr>
      <w:r w:rsidRPr="00561269">
        <w:rPr>
          <w:color w:val="auto"/>
          <w:sz w:val="28"/>
          <w:szCs w:val="28"/>
        </w:rPr>
        <w:t>Выносливость - это способность человека в течение продолжительного времени выполнять интенсивную физическую работу. Эту способность обычно определяют по двум показателям: скорости передвижения и времени, в течение которого эта скорость сохранялась. В свою очередь уровень этих показателей зависит от развития силы, быстроты и гибкости, от степени технической и функциональной подготовленности человека.</w:t>
      </w:r>
    </w:p>
    <w:p w:rsidR="0070784F" w:rsidRPr="00561269" w:rsidRDefault="00DA2FDD" w:rsidP="00561269">
      <w:pPr>
        <w:pStyle w:val="13"/>
        <w:spacing w:line="276" w:lineRule="auto"/>
        <w:ind w:firstLine="720"/>
        <w:jc w:val="both"/>
        <w:rPr>
          <w:color w:val="auto"/>
          <w:sz w:val="28"/>
          <w:szCs w:val="28"/>
        </w:rPr>
      </w:pPr>
      <w:r w:rsidRPr="00561269">
        <w:rPr>
          <w:color w:val="auto"/>
          <w:sz w:val="28"/>
          <w:szCs w:val="28"/>
        </w:rPr>
        <w:t>В настоящее время в спортивной тренировке различают общую и специальную выносливость. Общая выносливость характеризуется длительной работоспособностью спортсмена при выполнении любой работы (любых физических упражнений), а специальная выносливость - длительной работоспособностью при выполнении определенной работы (специфических физических упражнений).</w:t>
      </w:r>
    </w:p>
    <w:p w:rsidR="0070784F" w:rsidRPr="00561269" w:rsidRDefault="00DA2FDD" w:rsidP="00561269">
      <w:pPr>
        <w:pStyle w:val="13"/>
        <w:spacing w:line="276" w:lineRule="auto"/>
        <w:ind w:firstLine="720"/>
        <w:jc w:val="both"/>
        <w:rPr>
          <w:color w:val="auto"/>
          <w:sz w:val="28"/>
          <w:szCs w:val="28"/>
        </w:rPr>
      </w:pPr>
      <w:r w:rsidRPr="00561269">
        <w:rPr>
          <w:color w:val="auto"/>
          <w:sz w:val="28"/>
          <w:szCs w:val="28"/>
        </w:rPr>
        <w:t>В свою очередь специальная выносливость разделяется на силовую и скоростную. Силовой выносливостью называется та, которая обеспечивает длительное выполнение силовых упражнений. Силовая выносливость в достаточной степени обеспечивается упражнениями для развития силы.</w:t>
      </w:r>
    </w:p>
    <w:p w:rsidR="0070784F" w:rsidRPr="00561269" w:rsidRDefault="00DA2FDD" w:rsidP="00561269">
      <w:pPr>
        <w:pStyle w:val="13"/>
        <w:spacing w:line="276" w:lineRule="auto"/>
        <w:ind w:firstLine="720"/>
        <w:jc w:val="both"/>
        <w:rPr>
          <w:color w:val="auto"/>
          <w:sz w:val="28"/>
          <w:szCs w:val="28"/>
        </w:rPr>
      </w:pPr>
      <w:r w:rsidRPr="00561269">
        <w:rPr>
          <w:color w:val="auto"/>
          <w:sz w:val="28"/>
          <w:szCs w:val="28"/>
        </w:rPr>
        <w:t>Выполнение этих упражнений предусматривается как в общей, так и в специальной физической подготовке спортсмена. Скоростная выносливость - способность преодолевать основную дистанцию с максимальной равномерной скоростью и показывать при этом наиболее высокий личный результат.</w:t>
      </w:r>
    </w:p>
    <w:p w:rsidR="0070784F" w:rsidRPr="00561269" w:rsidRDefault="00DA2FDD" w:rsidP="00561269">
      <w:pPr>
        <w:pStyle w:val="13"/>
        <w:spacing w:line="276" w:lineRule="auto"/>
        <w:ind w:firstLine="720"/>
        <w:jc w:val="both"/>
        <w:rPr>
          <w:color w:val="auto"/>
          <w:sz w:val="28"/>
          <w:szCs w:val="28"/>
        </w:rPr>
      </w:pPr>
      <w:r w:rsidRPr="00561269">
        <w:rPr>
          <w:color w:val="auto"/>
          <w:sz w:val="28"/>
          <w:szCs w:val="28"/>
        </w:rPr>
        <w:t>При воспитании выносливости целесообразно применять варианты круговой тренировки.</w:t>
      </w:r>
    </w:p>
    <w:p w:rsidR="0070784F" w:rsidRPr="00561269" w:rsidRDefault="00DA2FDD" w:rsidP="00561269">
      <w:pPr>
        <w:pStyle w:val="13"/>
        <w:spacing w:line="276" w:lineRule="auto"/>
        <w:ind w:firstLine="720"/>
        <w:jc w:val="both"/>
        <w:rPr>
          <w:color w:val="auto"/>
          <w:sz w:val="28"/>
          <w:szCs w:val="28"/>
        </w:rPr>
      </w:pPr>
      <w:r w:rsidRPr="00561269">
        <w:rPr>
          <w:color w:val="auto"/>
          <w:sz w:val="28"/>
          <w:szCs w:val="28"/>
        </w:rPr>
        <w:t>Основные упражнения для развития выносливости:</w:t>
      </w:r>
    </w:p>
    <w:p w:rsidR="0070784F" w:rsidRPr="00561269" w:rsidRDefault="00DA2FDD" w:rsidP="00561269">
      <w:pPr>
        <w:pStyle w:val="13"/>
        <w:numPr>
          <w:ilvl w:val="0"/>
          <w:numId w:val="14"/>
        </w:numPr>
        <w:tabs>
          <w:tab w:val="left" w:pos="963"/>
        </w:tabs>
        <w:spacing w:line="276" w:lineRule="auto"/>
        <w:ind w:firstLine="720"/>
        <w:jc w:val="both"/>
        <w:rPr>
          <w:color w:val="auto"/>
          <w:sz w:val="28"/>
          <w:szCs w:val="28"/>
        </w:rPr>
      </w:pPr>
      <w:bookmarkStart w:id="308" w:name="bookmark300"/>
      <w:bookmarkEnd w:id="308"/>
      <w:r w:rsidRPr="00561269">
        <w:rPr>
          <w:color w:val="auto"/>
          <w:sz w:val="28"/>
          <w:szCs w:val="28"/>
        </w:rPr>
        <w:t>ходьба, бег равномерный и переменный;</w:t>
      </w:r>
    </w:p>
    <w:p w:rsidR="0070784F" w:rsidRPr="00561269" w:rsidRDefault="00DA2FDD" w:rsidP="00561269">
      <w:pPr>
        <w:pStyle w:val="13"/>
        <w:numPr>
          <w:ilvl w:val="0"/>
          <w:numId w:val="14"/>
        </w:numPr>
        <w:tabs>
          <w:tab w:val="left" w:pos="963"/>
        </w:tabs>
        <w:spacing w:line="276" w:lineRule="auto"/>
        <w:ind w:firstLine="720"/>
        <w:jc w:val="both"/>
        <w:rPr>
          <w:color w:val="auto"/>
          <w:sz w:val="28"/>
          <w:szCs w:val="28"/>
        </w:rPr>
      </w:pPr>
      <w:bookmarkStart w:id="309" w:name="bookmark301"/>
      <w:bookmarkEnd w:id="309"/>
      <w:r w:rsidRPr="00561269">
        <w:rPr>
          <w:color w:val="auto"/>
          <w:sz w:val="28"/>
          <w:szCs w:val="28"/>
        </w:rPr>
        <w:t>ходьба на лыжах, катание на велосипеде, плавание;</w:t>
      </w:r>
    </w:p>
    <w:p w:rsidR="0070784F" w:rsidRPr="00561269" w:rsidRDefault="00DA2FDD" w:rsidP="00561269">
      <w:pPr>
        <w:pStyle w:val="13"/>
        <w:numPr>
          <w:ilvl w:val="0"/>
          <w:numId w:val="14"/>
        </w:numPr>
        <w:tabs>
          <w:tab w:val="left" w:pos="963"/>
        </w:tabs>
        <w:spacing w:line="276" w:lineRule="auto"/>
        <w:ind w:firstLine="720"/>
        <w:jc w:val="both"/>
        <w:rPr>
          <w:color w:val="auto"/>
          <w:sz w:val="28"/>
          <w:szCs w:val="28"/>
        </w:rPr>
      </w:pPr>
      <w:bookmarkStart w:id="310" w:name="bookmark302"/>
      <w:bookmarkEnd w:id="310"/>
      <w:r w:rsidRPr="00561269">
        <w:rPr>
          <w:color w:val="auto"/>
          <w:sz w:val="28"/>
          <w:szCs w:val="28"/>
        </w:rPr>
        <w:t>адаптированные спортивные игры: баскетбол, футбол, хоккей и т.п.;</w:t>
      </w:r>
    </w:p>
    <w:p w:rsidR="0070784F" w:rsidRPr="00561269" w:rsidRDefault="00DA2FDD" w:rsidP="00561269">
      <w:pPr>
        <w:pStyle w:val="13"/>
        <w:numPr>
          <w:ilvl w:val="0"/>
          <w:numId w:val="14"/>
        </w:numPr>
        <w:tabs>
          <w:tab w:val="left" w:pos="963"/>
        </w:tabs>
        <w:spacing w:line="276" w:lineRule="auto"/>
        <w:ind w:firstLine="720"/>
        <w:jc w:val="both"/>
        <w:rPr>
          <w:color w:val="auto"/>
          <w:sz w:val="28"/>
          <w:szCs w:val="28"/>
        </w:rPr>
      </w:pPr>
      <w:bookmarkStart w:id="311" w:name="bookmark303"/>
      <w:bookmarkEnd w:id="311"/>
      <w:r w:rsidRPr="00561269">
        <w:rPr>
          <w:color w:val="auto"/>
          <w:sz w:val="28"/>
          <w:szCs w:val="28"/>
        </w:rPr>
        <w:lastRenderedPageBreak/>
        <w:t>тренировочные игры со специальными заданиями.</w:t>
      </w:r>
    </w:p>
    <w:p w:rsidR="0070784F" w:rsidRPr="00561269" w:rsidRDefault="00DA2FDD" w:rsidP="00561269">
      <w:pPr>
        <w:pStyle w:val="13"/>
        <w:spacing w:line="276" w:lineRule="auto"/>
        <w:ind w:firstLine="720"/>
        <w:jc w:val="both"/>
        <w:rPr>
          <w:color w:val="auto"/>
          <w:sz w:val="28"/>
          <w:szCs w:val="28"/>
        </w:rPr>
      </w:pPr>
      <w:r w:rsidRPr="00561269">
        <w:rPr>
          <w:i/>
          <w:iCs/>
          <w:color w:val="auto"/>
          <w:sz w:val="28"/>
          <w:szCs w:val="28"/>
        </w:rPr>
        <w:t>Развитие гибкости</w:t>
      </w:r>
    </w:p>
    <w:p w:rsidR="0070784F" w:rsidRPr="00561269" w:rsidRDefault="00DA2FDD" w:rsidP="00561269">
      <w:pPr>
        <w:pStyle w:val="13"/>
        <w:spacing w:line="276" w:lineRule="auto"/>
        <w:ind w:firstLine="720"/>
        <w:jc w:val="both"/>
        <w:rPr>
          <w:color w:val="auto"/>
          <w:sz w:val="28"/>
          <w:szCs w:val="28"/>
        </w:rPr>
      </w:pPr>
      <w:r w:rsidRPr="00561269">
        <w:rPr>
          <w:color w:val="auto"/>
          <w:sz w:val="28"/>
          <w:szCs w:val="28"/>
        </w:rPr>
        <w:t>Гибкость - это способность человека выполнять различные движения с максимальной амплитудой. Эта способность зависит от развития подвижности в суставах, которая в свою очередь определяется эластичностью мышц, сухожилий и связок.</w:t>
      </w:r>
    </w:p>
    <w:p w:rsidR="0070784F" w:rsidRPr="00561269" w:rsidRDefault="00DA2FDD" w:rsidP="00561269">
      <w:pPr>
        <w:pStyle w:val="13"/>
        <w:spacing w:line="276" w:lineRule="auto"/>
        <w:ind w:firstLine="720"/>
        <w:jc w:val="both"/>
        <w:rPr>
          <w:color w:val="auto"/>
          <w:sz w:val="28"/>
          <w:szCs w:val="28"/>
        </w:rPr>
      </w:pPr>
      <w:r w:rsidRPr="00561269">
        <w:rPr>
          <w:color w:val="auto"/>
          <w:sz w:val="28"/>
          <w:szCs w:val="28"/>
        </w:rPr>
        <w:t>Таким образом, упражнения для развития гибкости должны быть направлены на увеличение подвижности в суставах, которая обеспечивается растягиванием мышц, сухожилий и связок. Для этого необходимо, чтобы средства ОФП обеспечили спортсмену выполнение движений головой, руками, туловищем и ногами с большей амплитудой.</w:t>
      </w:r>
    </w:p>
    <w:p w:rsidR="0070784F" w:rsidRPr="00561269" w:rsidRDefault="00DA2FDD" w:rsidP="00561269">
      <w:pPr>
        <w:pStyle w:val="13"/>
        <w:spacing w:line="276" w:lineRule="auto"/>
        <w:ind w:firstLine="720"/>
        <w:jc w:val="both"/>
        <w:rPr>
          <w:color w:val="auto"/>
          <w:sz w:val="28"/>
          <w:szCs w:val="28"/>
        </w:rPr>
      </w:pPr>
      <w:r w:rsidRPr="00561269">
        <w:rPr>
          <w:color w:val="auto"/>
          <w:sz w:val="28"/>
          <w:szCs w:val="28"/>
        </w:rPr>
        <w:t>Для того чтобы увеличить подвижность в суставах и обеспечить выполнение движений большой амплитуды, необходимо длительное время выполнять упражнения на растягивание.</w:t>
      </w:r>
    </w:p>
    <w:p w:rsidR="0070784F" w:rsidRPr="00561269" w:rsidRDefault="00DA2FDD" w:rsidP="00561269">
      <w:pPr>
        <w:pStyle w:val="13"/>
        <w:spacing w:line="276" w:lineRule="auto"/>
        <w:ind w:firstLine="720"/>
        <w:jc w:val="both"/>
        <w:rPr>
          <w:color w:val="auto"/>
          <w:sz w:val="28"/>
          <w:szCs w:val="28"/>
        </w:rPr>
      </w:pPr>
      <w:r w:rsidRPr="00561269">
        <w:rPr>
          <w:color w:val="auto"/>
          <w:sz w:val="28"/>
          <w:szCs w:val="28"/>
        </w:rPr>
        <w:t>Основные упражнения для развития гибкости:</w:t>
      </w:r>
    </w:p>
    <w:p w:rsidR="0070784F" w:rsidRPr="00561269" w:rsidRDefault="00DA2FDD" w:rsidP="00561269">
      <w:pPr>
        <w:pStyle w:val="13"/>
        <w:numPr>
          <w:ilvl w:val="0"/>
          <w:numId w:val="14"/>
        </w:numPr>
        <w:tabs>
          <w:tab w:val="left" w:pos="958"/>
        </w:tabs>
        <w:spacing w:line="276" w:lineRule="auto"/>
        <w:ind w:firstLine="720"/>
        <w:jc w:val="both"/>
        <w:rPr>
          <w:color w:val="auto"/>
          <w:sz w:val="28"/>
          <w:szCs w:val="28"/>
        </w:rPr>
      </w:pPr>
      <w:bookmarkStart w:id="312" w:name="bookmark304"/>
      <w:bookmarkEnd w:id="312"/>
      <w:r w:rsidRPr="00561269">
        <w:rPr>
          <w:color w:val="auto"/>
          <w:sz w:val="28"/>
          <w:szCs w:val="28"/>
        </w:rPr>
        <w:t>общеразвивающие упражнения с широкой амплитудой движений (махи руками, ногами - вперед-вверх, в стороны-вверх);</w:t>
      </w:r>
    </w:p>
    <w:p w:rsidR="0070784F" w:rsidRPr="00561269" w:rsidRDefault="00DA2FDD" w:rsidP="00561269">
      <w:pPr>
        <w:pStyle w:val="13"/>
        <w:numPr>
          <w:ilvl w:val="0"/>
          <w:numId w:val="14"/>
        </w:numPr>
        <w:tabs>
          <w:tab w:val="left" w:pos="949"/>
        </w:tabs>
        <w:spacing w:line="276" w:lineRule="auto"/>
        <w:ind w:firstLine="720"/>
        <w:jc w:val="both"/>
        <w:rPr>
          <w:color w:val="auto"/>
          <w:sz w:val="28"/>
          <w:szCs w:val="28"/>
        </w:rPr>
      </w:pPr>
      <w:bookmarkStart w:id="313" w:name="bookmark305"/>
      <w:bookmarkEnd w:id="313"/>
      <w:r w:rsidRPr="00561269">
        <w:rPr>
          <w:color w:val="auto"/>
          <w:sz w:val="28"/>
          <w:szCs w:val="28"/>
        </w:rPr>
        <w:t>наклоны вперед, в стороны, назад из разных исходных положений - ноги вместе, шире плеч, одна перед другой, сидя и т.п.;</w:t>
      </w:r>
    </w:p>
    <w:p w:rsidR="0070784F" w:rsidRPr="00561269" w:rsidRDefault="00DA2FDD" w:rsidP="00561269">
      <w:pPr>
        <w:pStyle w:val="13"/>
        <w:numPr>
          <w:ilvl w:val="0"/>
          <w:numId w:val="14"/>
        </w:numPr>
        <w:tabs>
          <w:tab w:val="left" w:pos="963"/>
        </w:tabs>
        <w:spacing w:line="276" w:lineRule="auto"/>
        <w:ind w:firstLine="720"/>
        <w:jc w:val="both"/>
        <w:rPr>
          <w:color w:val="auto"/>
          <w:sz w:val="28"/>
          <w:szCs w:val="28"/>
        </w:rPr>
      </w:pPr>
      <w:bookmarkStart w:id="314" w:name="bookmark306"/>
      <w:bookmarkEnd w:id="314"/>
      <w:r w:rsidRPr="00561269">
        <w:rPr>
          <w:color w:val="auto"/>
          <w:sz w:val="28"/>
          <w:szCs w:val="28"/>
        </w:rPr>
        <w:t>повороты, наклоны и вращения головой;</w:t>
      </w:r>
    </w:p>
    <w:p w:rsidR="0070784F" w:rsidRPr="00561269" w:rsidRDefault="00DA2FDD" w:rsidP="00561269">
      <w:pPr>
        <w:pStyle w:val="13"/>
        <w:numPr>
          <w:ilvl w:val="0"/>
          <w:numId w:val="14"/>
        </w:numPr>
        <w:tabs>
          <w:tab w:val="left" w:pos="949"/>
        </w:tabs>
        <w:spacing w:line="276" w:lineRule="auto"/>
        <w:ind w:firstLine="720"/>
        <w:jc w:val="both"/>
        <w:rPr>
          <w:color w:val="auto"/>
          <w:sz w:val="28"/>
          <w:szCs w:val="28"/>
        </w:rPr>
      </w:pPr>
      <w:bookmarkStart w:id="315" w:name="bookmark307"/>
      <w:bookmarkEnd w:id="315"/>
      <w:r w:rsidRPr="00561269">
        <w:rPr>
          <w:color w:val="auto"/>
          <w:sz w:val="28"/>
          <w:szCs w:val="28"/>
        </w:rPr>
        <w:t>наклоны, повороты и круговые движения туловищем, в положении лежа на спине поднимание ног за голову (эти упражнения могут выполняться активно и пассивно);</w:t>
      </w:r>
    </w:p>
    <w:p w:rsidR="0070784F" w:rsidRPr="00561269" w:rsidRDefault="00DA2FDD" w:rsidP="00561269">
      <w:pPr>
        <w:pStyle w:val="13"/>
        <w:numPr>
          <w:ilvl w:val="0"/>
          <w:numId w:val="14"/>
        </w:numPr>
        <w:tabs>
          <w:tab w:val="left" w:pos="954"/>
        </w:tabs>
        <w:spacing w:line="276" w:lineRule="auto"/>
        <w:ind w:firstLine="720"/>
        <w:jc w:val="both"/>
        <w:rPr>
          <w:color w:val="auto"/>
          <w:sz w:val="28"/>
          <w:szCs w:val="28"/>
        </w:rPr>
      </w:pPr>
      <w:bookmarkStart w:id="316" w:name="bookmark308"/>
      <w:bookmarkEnd w:id="316"/>
      <w:r w:rsidRPr="00561269">
        <w:rPr>
          <w:color w:val="auto"/>
          <w:sz w:val="28"/>
          <w:szCs w:val="28"/>
        </w:rPr>
        <w:t xml:space="preserve">упражнения с палкой: наклоны, повороты туловища - руки в различном положении (внизу, вверху, впереди, за головой, за спиной), </w:t>
      </w:r>
      <w:proofErr w:type="spellStart"/>
      <w:r w:rsidRPr="00561269">
        <w:rPr>
          <w:color w:val="auto"/>
          <w:sz w:val="28"/>
          <w:szCs w:val="28"/>
        </w:rPr>
        <w:t>выкруты</w:t>
      </w:r>
      <w:proofErr w:type="spellEnd"/>
      <w:r w:rsidRPr="00561269">
        <w:rPr>
          <w:color w:val="auto"/>
          <w:sz w:val="28"/>
          <w:szCs w:val="28"/>
        </w:rPr>
        <w:t>; перешагивание и перепрыгивание через палку;</w:t>
      </w:r>
    </w:p>
    <w:p w:rsidR="0070784F" w:rsidRPr="00561269" w:rsidRDefault="00DA2FDD" w:rsidP="00561269">
      <w:pPr>
        <w:pStyle w:val="13"/>
        <w:numPr>
          <w:ilvl w:val="0"/>
          <w:numId w:val="14"/>
        </w:numPr>
        <w:tabs>
          <w:tab w:val="left" w:pos="949"/>
        </w:tabs>
        <w:spacing w:line="276" w:lineRule="auto"/>
        <w:ind w:firstLine="720"/>
        <w:jc w:val="both"/>
        <w:rPr>
          <w:color w:val="auto"/>
          <w:sz w:val="28"/>
          <w:szCs w:val="28"/>
        </w:rPr>
      </w:pPr>
      <w:bookmarkStart w:id="317" w:name="bookmark309"/>
      <w:bookmarkEnd w:id="317"/>
      <w:r w:rsidRPr="00561269">
        <w:rPr>
          <w:color w:val="auto"/>
          <w:sz w:val="28"/>
          <w:szCs w:val="28"/>
        </w:rPr>
        <w:t>подтягивания левой (правой) ноги за лодыжку к ягодицам. Согнув левую (правую) ногу в коленном суставе подтянуть колено к груди, обхватив голень;</w:t>
      </w:r>
    </w:p>
    <w:p w:rsidR="0070784F" w:rsidRPr="00561269" w:rsidRDefault="00DA2FDD" w:rsidP="00561269">
      <w:pPr>
        <w:pStyle w:val="13"/>
        <w:numPr>
          <w:ilvl w:val="0"/>
          <w:numId w:val="14"/>
        </w:numPr>
        <w:tabs>
          <w:tab w:val="left" w:pos="958"/>
        </w:tabs>
        <w:spacing w:line="276" w:lineRule="auto"/>
        <w:ind w:firstLine="720"/>
        <w:jc w:val="both"/>
        <w:rPr>
          <w:color w:val="auto"/>
          <w:sz w:val="28"/>
          <w:szCs w:val="28"/>
        </w:rPr>
      </w:pPr>
      <w:bookmarkStart w:id="318" w:name="bookmark310"/>
      <w:bookmarkEnd w:id="318"/>
      <w:r w:rsidRPr="00561269">
        <w:rPr>
          <w:color w:val="auto"/>
          <w:sz w:val="28"/>
          <w:szCs w:val="28"/>
        </w:rPr>
        <w:t>подняв правую (левую) руку вверх, левую (правую) вниз согнуть и, взяв кисти «в замок» за спиной, - потянуть;</w:t>
      </w:r>
    </w:p>
    <w:p w:rsidR="0070784F" w:rsidRPr="00561269" w:rsidRDefault="00DA2FDD" w:rsidP="00561269">
      <w:pPr>
        <w:pStyle w:val="13"/>
        <w:numPr>
          <w:ilvl w:val="0"/>
          <w:numId w:val="14"/>
        </w:numPr>
        <w:tabs>
          <w:tab w:val="left" w:pos="949"/>
        </w:tabs>
        <w:spacing w:line="276" w:lineRule="auto"/>
        <w:ind w:firstLine="720"/>
        <w:jc w:val="both"/>
        <w:rPr>
          <w:color w:val="auto"/>
          <w:sz w:val="28"/>
          <w:szCs w:val="28"/>
        </w:rPr>
      </w:pPr>
      <w:bookmarkStart w:id="319" w:name="bookmark311"/>
      <w:bookmarkEnd w:id="319"/>
      <w:r w:rsidRPr="00561269">
        <w:rPr>
          <w:color w:val="auto"/>
          <w:sz w:val="28"/>
          <w:szCs w:val="28"/>
        </w:rPr>
        <w:t>ряд других упражнений на гимнастической скамейке, стенке, в положении лежа на полу.</w:t>
      </w:r>
    </w:p>
    <w:p w:rsidR="0070784F" w:rsidRPr="00561269" w:rsidRDefault="00DA2FDD" w:rsidP="00561269">
      <w:pPr>
        <w:pStyle w:val="13"/>
        <w:spacing w:line="276" w:lineRule="auto"/>
        <w:ind w:firstLine="720"/>
        <w:jc w:val="both"/>
        <w:rPr>
          <w:color w:val="auto"/>
          <w:sz w:val="28"/>
          <w:szCs w:val="28"/>
        </w:rPr>
      </w:pPr>
      <w:r w:rsidRPr="00561269">
        <w:rPr>
          <w:i/>
          <w:iCs/>
          <w:color w:val="auto"/>
          <w:sz w:val="28"/>
          <w:szCs w:val="28"/>
        </w:rPr>
        <w:t>Развитие ловкости</w:t>
      </w:r>
    </w:p>
    <w:p w:rsidR="0070784F" w:rsidRPr="00561269" w:rsidRDefault="00DA2FDD" w:rsidP="00561269">
      <w:pPr>
        <w:pStyle w:val="13"/>
        <w:spacing w:line="276" w:lineRule="auto"/>
        <w:ind w:firstLine="720"/>
        <w:jc w:val="both"/>
        <w:rPr>
          <w:color w:val="auto"/>
          <w:sz w:val="28"/>
          <w:szCs w:val="28"/>
        </w:rPr>
      </w:pPr>
      <w:r w:rsidRPr="00561269">
        <w:rPr>
          <w:color w:val="auto"/>
          <w:sz w:val="28"/>
          <w:szCs w:val="28"/>
        </w:rPr>
        <w:t xml:space="preserve">Ловкость - это собирательное двигательное качество человека, которое зависит от уровня развития всех других двигательных качеств. Уровень развития ловкости выражается способностью спортсмена быстро осваивать различные по сложности новые движения, умением правильно координировать свои действия, т. е. быстро находить наилучшую зависимость между формой, характером и временем выполнения отдельных частей двигательного действия. В процессе спортивной </w:t>
      </w:r>
      <w:r w:rsidRPr="00561269">
        <w:rPr>
          <w:color w:val="auto"/>
          <w:sz w:val="28"/>
          <w:szCs w:val="28"/>
        </w:rPr>
        <w:lastRenderedPageBreak/>
        <w:t>тренировки ловкость проявляется во всех новых тренировочных упражнениях.</w:t>
      </w:r>
    </w:p>
    <w:p w:rsidR="0070784F" w:rsidRPr="00561269" w:rsidRDefault="00DA2FDD" w:rsidP="00561269">
      <w:pPr>
        <w:pStyle w:val="13"/>
        <w:spacing w:line="276" w:lineRule="auto"/>
        <w:ind w:firstLine="720"/>
        <w:jc w:val="both"/>
        <w:rPr>
          <w:color w:val="auto"/>
          <w:sz w:val="28"/>
          <w:szCs w:val="28"/>
        </w:rPr>
      </w:pPr>
      <w:r w:rsidRPr="00561269">
        <w:rPr>
          <w:color w:val="auto"/>
          <w:sz w:val="28"/>
          <w:szCs w:val="28"/>
        </w:rPr>
        <w:t>Основные упражнения для воспитания координационных способностей:</w:t>
      </w:r>
    </w:p>
    <w:p w:rsidR="0070784F" w:rsidRPr="00561269" w:rsidRDefault="00DA2FDD" w:rsidP="00561269">
      <w:pPr>
        <w:pStyle w:val="13"/>
        <w:numPr>
          <w:ilvl w:val="0"/>
          <w:numId w:val="14"/>
        </w:numPr>
        <w:tabs>
          <w:tab w:val="left" w:pos="949"/>
        </w:tabs>
        <w:spacing w:line="276" w:lineRule="auto"/>
        <w:ind w:firstLine="720"/>
        <w:jc w:val="both"/>
        <w:rPr>
          <w:color w:val="auto"/>
          <w:sz w:val="28"/>
          <w:szCs w:val="28"/>
        </w:rPr>
      </w:pPr>
      <w:bookmarkStart w:id="320" w:name="bookmark312"/>
      <w:bookmarkEnd w:id="320"/>
      <w:r w:rsidRPr="00561269">
        <w:rPr>
          <w:color w:val="auto"/>
          <w:sz w:val="28"/>
          <w:szCs w:val="28"/>
        </w:rPr>
        <w:t>из упора присев, поочередно переставляя руки, прийти в положение упора лежа, а затем обратно в исходное положение;</w:t>
      </w:r>
    </w:p>
    <w:p w:rsidR="0070784F" w:rsidRPr="00561269" w:rsidRDefault="00DA2FDD" w:rsidP="00561269">
      <w:pPr>
        <w:pStyle w:val="13"/>
        <w:numPr>
          <w:ilvl w:val="0"/>
          <w:numId w:val="14"/>
        </w:numPr>
        <w:tabs>
          <w:tab w:val="left" w:pos="949"/>
        </w:tabs>
        <w:spacing w:line="276" w:lineRule="auto"/>
        <w:ind w:firstLine="720"/>
        <w:jc w:val="both"/>
        <w:rPr>
          <w:color w:val="auto"/>
          <w:sz w:val="28"/>
          <w:szCs w:val="28"/>
        </w:rPr>
      </w:pPr>
      <w:bookmarkStart w:id="321" w:name="bookmark313"/>
      <w:bookmarkEnd w:id="321"/>
      <w:r w:rsidRPr="00561269">
        <w:rPr>
          <w:color w:val="auto"/>
          <w:sz w:val="28"/>
          <w:szCs w:val="28"/>
        </w:rPr>
        <w:t>из упора присев, выпрямляясь, падение вперед в упор лежа на согнутых руках, то же вперед-вправо, вперед-влево, из других исходных положений;</w:t>
      </w:r>
    </w:p>
    <w:p w:rsidR="0070784F" w:rsidRPr="00561269" w:rsidRDefault="00DA2FDD" w:rsidP="00561269">
      <w:pPr>
        <w:pStyle w:val="13"/>
        <w:numPr>
          <w:ilvl w:val="0"/>
          <w:numId w:val="14"/>
        </w:numPr>
        <w:tabs>
          <w:tab w:val="left" w:pos="963"/>
        </w:tabs>
        <w:spacing w:line="276" w:lineRule="auto"/>
        <w:ind w:firstLine="720"/>
        <w:jc w:val="both"/>
        <w:rPr>
          <w:color w:val="auto"/>
          <w:sz w:val="28"/>
          <w:szCs w:val="28"/>
        </w:rPr>
      </w:pPr>
      <w:bookmarkStart w:id="322" w:name="bookmark314"/>
      <w:bookmarkEnd w:id="322"/>
      <w:r w:rsidRPr="00561269">
        <w:rPr>
          <w:color w:val="auto"/>
          <w:sz w:val="28"/>
          <w:szCs w:val="28"/>
        </w:rPr>
        <w:t>кувырки вперед, назад, в стороны;</w:t>
      </w:r>
    </w:p>
    <w:p w:rsidR="0070784F" w:rsidRPr="00561269" w:rsidRDefault="00DA2FDD" w:rsidP="00561269">
      <w:pPr>
        <w:pStyle w:val="13"/>
        <w:numPr>
          <w:ilvl w:val="0"/>
          <w:numId w:val="14"/>
        </w:numPr>
        <w:tabs>
          <w:tab w:val="left" w:pos="963"/>
        </w:tabs>
        <w:spacing w:line="276" w:lineRule="auto"/>
        <w:ind w:firstLine="720"/>
        <w:jc w:val="both"/>
        <w:rPr>
          <w:color w:val="auto"/>
          <w:sz w:val="28"/>
          <w:szCs w:val="28"/>
        </w:rPr>
      </w:pPr>
      <w:bookmarkStart w:id="323" w:name="bookmark315"/>
      <w:bookmarkEnd w:id="323"/>
      <w:r w:rsidRPr="00561269">
        <w:rPr>
          <w:color w:val="auto"/>
          <w:sz w:val="28"/>
          <w:szCs w:val="28"/>
        </w:rPr>
        <w:t>кувырок вперед - прыжок вверх или другой кувырок вперед;</w:t>
      </w:r>
    </w:p>
    <w:p w:rsidR="0070784F" w:rsidRPr="00561269" w:rsidRDefault="00DA2FDD" w:rsidP="00561269">
      <w:pPr>
        <w:pStyle w:val="13"/>
        <w:numPr>
          <w:ilvl w:val="0"/>
          <w:numId w:val="14"/>
        </w:numPr>
        <w:tabs>
          <w:tab w:val="left" w:pos="949"/>
        </w:tabs>
        <w:spacing w:line="276" w:lineRule="auto"/>
        <w:ind w:firstLine="720"/>
        <w:jc w:val="both"/>
        <w:rPr>
          <w:color w:val="auto"/>
          <w:sz w:val="28"/>
          <w:szCs w:val="28"/>
        </w:rPr>
      </w:pPr>
      <w:bookmarkStart w:id="324" w:name="bookmark316"/>
      <w:bookmarkEnd w:id="324"/>
      <w:r w:rsidRPr="00561269">
        <w:rPr>
          <w:color w:val="auto"/>
          <w:sz w:val="28"/>
          <w:szCs w:val="28"/>
        </w:rPr>
        <w:t>кувырок вперед - прыжок вверх с поворотом на 360° то через левое, то через правое плечо, кувырок вперед. Аналогично выполнять упражнения при кувырке назад;</w:t>
      </w:r>
    </w:p>
    <w:p w:rsidR="0070784F" w:rsidRPr="00561269" w:rsidRDefault="00DA2FDD" w:rsidP="00561269">
      <w:pPr>
        <w:pStyle w:val="13"/>
        <w:numPr>
          <w:ilvl w:val="0"/>
          <w:numId w:val="14"/>
        </w:numPr>
        <w:tabs>
          <w:tab w:val="left" w:pos="963"/>
        </w:tabs>
        <w:spacing w:line="276" w:lineRule="auto"/>
        <w:ind w:firstLine="720"/>
        <w:jc w:val="both"/>
        <w:rPr>
          <w:color w:val="auto"/>
          <w:sz w:val="28"/>
          <w:szCs w:val="28"/>
        </w:rPr>
      </w:pPr>
      <w:bookmarkStart w:id="325" w:name="bookmark317"/>
      <w:bookmarkEnd w:id="325"/>
      <w:r w:rsidRPr="00561269">
        <w:rPr>
          <w:color w:val="auto"/>
          <w:sz w:val="28"/>
          <w:szCs w:val="28"/>
        </w:rPr>
        <w:t>«колесо» вправо, влево;</w:t>
      </w:r>
    </w:p>
    <w:p w:rsidR="0070784F" w:rsidRPr="00561269" w:rsidRDefault="00DA2FDD" w:rsidP="00561269">
      <w:pPr>
        <w:pStyle w:val="13"/>
        <w:numPr>
          <w:ilvl w:val="0"/>
          <w:numId w:val="14"/>
        </w:numPr>
        <w:tabs>
          <w:tab w:val="left" w:pos="949"/>
        </w:tabs>
        <w:spacing w:line="276" w:lineRule="auto"/>
        <w:ind w:firstLine="720"/>
        <w:jc w:val="both"/>
        <w:rPr>
          <w:color w:val="auto"/>
          <w:sz w:val="28"/>
          <w:szCs w:val="28"/>
        </w:rPr>
      </w:pPr>
      <w:bookmarkStart w:id="326" w:name="bookmark318"/>
      <w:bookmarkEnd w:id="326"/>
      <w:r w:rsidRPr="00561269">
        <w:rPr>
          <w:color w:val="auto"/>
          <w:sz w:val="28"/>
          <w:szCs w:val="28"/>
        </w:rPr>
        <w:t>различные прыжки на месте; один влево (вправо), два вправо (влево); на скамейку, со скамейки; с продвижением вперед и перепрыгиванием через препятствие и т.п.;</w:t>
      </w:r>
    </w:p>
    <w:p w:rsidR="0070784F" w:rsidRPr="00561269" w:rsidRDefault="00DA2FDD" w:rsidP="00561269">
      <w:pPr>
        <w:pStyle w:val="13"/>
        <w:numPr>
          <w:ilvl w:val="0"/>
          <w:numId w:val="14"/>
        </w:numPr>
        <w:tabs>
          <w:tab w:val="left" w:pos="961"/>
        </w:tabs>
        <w:spacing w:line="276" w:lineRule="auto"/>
        <w:ind w:firstLine="720"/>
        <w:jc w:val="both"/>
        <w:rPr>
          <w:color w:val="auto"/>
          <w:sz w:val="28"/>
          <w:szCs w:val="28"/>
        </w:rPr>
      </w:pPr>
      <w:bookmarkStart w:id="327" w:name="bookmark319"/>
      <w:bookmarkEnd w:id="327"/>
      <w:r w:rsidRPr="00561269">
        <w:rPr>
          <w:color w:val="auto"/>
          <w:sz w:val="28"/>
          <w:szCs w:val="28"/>
        </w:rPr>
        <w:t>ловля мяча от стены после приседа, поворота, прыжка вверх и с поворотом на 360° и т.п.;</w:t>
      </w:r>
    </w:p>
    <w:p w:rsidR="0070784F" w:rsidRPr="00561269" w:rsidRDefault="00DA2FDD" w:rsidP="00561269">
      <w:pPr>
        <w:pStyle w:val="13"/>
        <w:numPr>
          <w:ilvl w:val="0"/>
          <w:numId w:val="14"/>
        </w:numPr>
        <w:tabs>
          <w:tab w:val="left" w:pos="965"/>
        </w:tabs>
        <w:spacing w:line="276" w:lineRule="auto"/>
        <w:ind w:firstLine="720"/>
        <w:jc w:val="both"/>
        <w:rPr>
          <w:color w:val="auto"/>
          <w:sz w:val="28"/>
          <w:szCs w:val="28"/>
        </w:rPr>
      </w:pPr>
      <w:bookmarkStart w:id="328" w:name="bookmark320"/>
      <w:bookmarkEnd w:id="328"/>
      <w:r w:rsidRPr="00561269">
        <w:rPr>
          <w:color w:val="auto"/>
          <w:sz w:val="28"/>
          <w:szCs w:val="28"/>
        </w:rPr>
        <w:t>бросок мяча в цель с резко различных расстояний;</w:t>
      </w:r>
    </w:p>
    <w:p w:rsidR="0070784F" w:rsidRPr="00561269" w:rsidRDefault="00DA2FDD" w:rsidP="00561269">
      <w:pPr>
        <w:pStyle w:val="13"/>
        <w:numPr>
          <w:ilvl w:val="0"/>
          <w:numId w:val="14"/>
        </w:numPr>
        <w:tabs>
          <w:tab w:val="left" w:pos="951"/>
        </w:tabs>
        <w:spacing w:line="276" w:lineRule="auto"/>
        <w:ind w:firstLine="720"/>
        <w:jc w:val="both"/>
        <w:rPr>
          <w:color w:val="auto"/>
          <w:sz w:val="28"/>
          <w:szCs w:val="28"/>
        </w:rPr>
      </w:pPr>
      <w:bookmarkStart w:id="329" w:name="bookmark321"/>
      <w:bookmarkEnd w:id="329"/>
      <w:r w:rsidRPr="00561269">
        <w:rPr>
          <w:color w:val="auto"/>
          <w:sz w:val="28"/>
          <w:szCs w:val="28"/>
        </w:rPr>
        <w:t>жонглирование мячами, различными предметами, отличающимися по весу и размеру, стоя на месте, с продвижениями вперед, назад, в стороны (можно приставными шагами) и т.д.;</w:t>
      </w:r>
    </w:p>
    <w:p w:rsidR="0070784F" w:rsidRPr="00561269" w:rsidRDefault="00DA2FDD" w:rsidP="00561269">
      <w:pPr>
        <w:pStyle w:val="13"/>
        <w:numPr>
          <w:ilvl w:val="0"/>
          <w:numId w:val="14"/>
        </w:numPr>
        <w:tabs>
          <w:tab w:val="left" w:pos="956"/>
        </w:tabs>
        <w:spacing w:line="276" w:lineRule="auto"/>
        <w:ind w:firstLine="720"/>
        <w:jc w:val="both"/>
        <w:rPr>
          <w:color w:val="auto"/>
          <w:sz w:val="28"/>
          <w:szCs w:val="28"/>
        </w:rPr>
      </w:pPr>
      <w:bookmarkStart w:id="330" w:name="bookmark322"/>
      <w:bookmarkEnd w:id="330"/>
      <w:r w:rsidRPr="00561269">
        <w:rPr>
          <w:color w:val="auto"/>
          <w:sz w:val="28"/>
          <w:szCs w:val="28"/>
        </w:rPr>
        <w:t>всевозможные подбивания мяча ракеткой разными сторонами, в разных сочетаниях, с различными вращениями;</w:t>
      </w:r>
    </w:p>
    <w:p w:rsidR="0070784F" w:rsidRPr="00561269" w:rsidRDefault="00DA2FDD" w:rsidP="00561269">
      <w:pPr>
        <w:pStyle w:val="13"/>
        <w:numPr>
          <w:ilvl w:val="0"/>
          <w:numId w:val="14"/>
        </w:numPr>
        <w:tabs>
          <w:tab w:val="left" w:pos="951"/>
        </w:tabs>
        <w:spacing w:line="276" w:lineRule="auto"/>
        <w:ind w:firstLine="720"/>
        <w:jc w:val="both"/>
        <w:rPr>
          <w:color w:val="auto"/>
          <w:sz w:val="28"/>
          <w:szCs w:val="28"/>
        </w:rPr>
      </w:pPr>
      <w:bookmarkStart w:id="331" w:name="bookmark323"/>
      <w:bookmarkEnd w:id="331"/>
      <w:r w:rsidRPr="00561269">
        <w:rPr>
          <w:color w:val="auto"/>
          <w:sz w:val="28"/>
          <w:szCs w:val="28"/>
        </w:rPr>
        <w:t>прыжки со скакалкой с изменением направлений вращения скакалки, с различной постановкой ног при приземлении и т.п.</w:t>
      </w:r>
    </w:p>
    <w:p w:rsidR="0070784F" w:rsidRPr="00561269" w:rsidRDefault="00DA2FDD" w:rsidP="00561269">
      <w:pPr>
        <w:pStyle w:val="13"/>
        <w:spacing w:line="276" w:lineRule="auto"/>
        <w:ind w:firstLine="720"/>
        <w:jc w:val="both"/>
        <w:rPr>
          <w:color w:val="auto"/>
          <w:sz w:val="28"/>
          <w:szCs w:val="28"/>
        </w:rPr>
      </w:pPr>
      <w:r w:rsidRPr="00561269">
        <w:rPr>
          <w:b/>
          <w:bCs/>
          <w:color w:val="auto"/>
          <w:sz w:val="28"/>
          <w:szCs w:val="28"/>
        </w:rPr>
        <w:t>Специальная физическая подготовка (СФП)</w:t>
      </w:r>
    </w:p>
    <w:p w:rsidR="0070784F" w:rsidRPr="00561269" w:rsidRDefault="00DA2FDD" w:rsidP="00561269">
      <w:pPr>
        <w:pStyle w:val="13"/>
        <w:spacing w:line="276" w:lineRule="auto"/>
        <w:ind w:firstLine="720"/>
        <w:jc w:val="both"/>
        <w:rPr>
          <w:color w:val="auto"/>
          <w:sz w:val="28"/>
          <w:szCs w:val="28"/>
        </w:rPr>
      </w:pPr>
      <w:r w:rsidRPr="00561269">
        <w:rPr>
          <w:color w:val="auto"/>
          <w:sz w:val="28"/>
          <w:szCs w:val="28"/>
        </w:rPr>
        <w:t>Специальная физическая подготовка - процесс развития двигательных способностей и комплексных качеств, отвечающих специфическим требованиям соревновательной деятельности в избранном виде спорта. СФП включает воздействия на те мышечные группы, системы организма и механизмы энергообеспечения, которые определяют успех. Основными</w:t>
      </w:r>
    </w:p>
    <w:p w:rsidR="0070784F" w:rsidRPr="00561269" w:rsidRDefault="00DA2FDD" w:rsidP="00561269">
      <w:pPr>
        <w:pStyle w:val="13"/>
        <w:spacing w:line="276" w:lineRule="auto"/>
        <w:ind w:firstLine="720"/>
        <w:jc w:val="both"/>
        <w:rPr>
          <w:color w:val="auto"/>
          <w:sz w:val="28"/>
          <w:szCs w:val="28"/>
        </w:rPr>
      </w:pPr>
      <w:r w:rsidRPr="00561269">
        <w:rPr>
          <w:color w:val="auto"/>
          <w:sz w:val="28"/>
          <w:szCs w:val="28"/>
        </w:rPr>
        <w:t xml:space="preserve">средствами СФП являются соревновательные и различные специальные и </w:t>
      </w:r>
      <w:r w:rsidR="00D263F4" w:rsidRPr="00561269">
        <w:rPr>
          <w:color w:val="auto"/>
          <w:sz w:val="28"/>
          <w:szCs w:val="28"/>
        </w:rPr>
        <w:t>специально подготовительные</w:t>
      </w:r>
      <w:r w:rsidRPr="00561269">
        <w:rPr>
          <w:color w:val="auto"/>
          <w:sz w:val="28"/>
          <w:szCs w:val="28"/>
        </w:rPr>
        <w:t xml:space="preserve"> упражнения.</w:t>
      </w:r>
    </w:p>
    <w:p w:rsidR="0070784F" w:rsidRPr="00561269" w:rsidRDefault="00DA2FDD" w:rsidP="00561269">
      <w:pPr>
        <w:pStyle w:val="13"/>
        <w:spacing w:line="276" w:lineRule="auto"/>
        <w:ind w:firstLine="720"/>
        <w:jc w:val="both"/>
        <w:rPr>
          <w:color w:val="auto"/>
          <w:sz w:val="28"/>
          <w:szCs w:val="28"/>
        </w:rPr>
      </w:pPr>
      <w:r w:rsidRPr="00561269">
        <w:rPr>
          <w:color w:val="auto"/>
          <w:sz w:val="28"/>
          <w:szCs w:val="28"/>
        </w:rPr>
        <w:t>Ведущим методическим принципом при проведении СФП является принцип динамического соответствия, который включает следующие требования:</w:t>
      </w:r>
    </w:p>
    <w:p w:rsidR="0070784F" w:rsidRPr="00561269" w:rsidRDefault="00DA2FDD" w:rsidP="00561269">
      <w:pPr>
        <w:pStyle w:val="13"/>
        <w:numPr>
          <w:ilvl w:val="0"/>
          <w:numId w:val="14"/>
        </w:numPr>
        <w:tabs>
          <w:tab w:val="left" w:pos="965"/>
          <w:tab w:val="left" w:pos="5040"/>
        </w:tabs>
        <w:spacing w:line="276" w:lineRule="auto"/>
        <w:ind w:firstLine="720"/>
        <w:jc w:val="both"/>
        <w:rPr>
          <w:color w:val="auto"/>
          <w:sz w:val="28"/>
          <w:szCs w:val="28"/>
        </w:rPr>
      </w:pPr>
      <w:bookmarkStart w:id="332" w:name="bookmark324"/>
      <w:bookmarkEnd w:id="332"/>
      <w:r w:rsidRPr="00561269">
        <w:rPr>
          <w:color w:val="auto"/>
          <w:sz w:val="28"/>
          <w:szCs w:val="28"/>
        </w:rPr>
        <w:t>соответствие траектории рабочих</w:t>
      </w:r>
      <w:r w:rsidRPr="00561269">
        <w:rPr>
          <w:color w:val="auto"/>
          <w:sz w:val="28"/>
          <w:szCs w:val="28"/>
        </w:rPr>
        <w:tab/>
        <w:t>и подготовительных движений основному</w:t>
      </w:r>
    </w:p>
    <w:p w:rsidR="0070784F" w:rsidRPr="00561269" w:rsidRDefault="00DA2FDD" w:rsidP="00561269">
      <w:pPr>
        <w:pStyle w:val="13"/>
        <w:spacing w:line="276" w:lineRule="auto"/>
        <w:ind w:firstLine="0"/>
        <w:jc w:val="both"/>
        <w:rPr>
          <w:color w:val="auto"/>
          <w:sz w:val="28"/>
          <w:szCs w:val="28"/>
        </w:rPr>
      </w:pPr>
      <w:r w:rsidRPr="00561269">
        <w:rPr>
          <w:color w:val="auto"/>
          <w:sz w:val="28"/>
          <w:szCs w:val="28"/>
        </w:rPr>
        <w:t>соревновательному движению;</w:t>
      </w:r>
    </w:p>
    <w:p w:rsidR="0070784F" w:rsidRPr="00561269" w:rsidRDefault="00DA2FDD" w:rsidP="00561269">
      <w:pPr>
        <w:pStyle w:val="13"/>
        <w:numPr>
          <w:ilvl w:val="0"/>
          <w:numId w:val="14"/>
        </w:numPr>
        <w:tabs>
          <w:tab w:val="left" w:pos="965"/>
        </w:tabs>
        <w:spacing w:line="276" w:lineRule="auto"/>
        <w:ind w:firstLine="720"/>
        <w:jc w:val="both"/>
        <w:rPr>
          <w:color w:val="auto"/>
          <w:sz w:val="28"/>
          <w:szCs w:val="28"/>
        </w:rPr>
      </w:pPr>
      <w:bookmarkStart w:id="333" w:name="bookmark325"/>
      <w:bookmarkEnd w:id="333"/>
      <w:r w:rsidRPr="00561269">
        <w:rPr>
          <w:color w:val="auto"/>
          <w:sz w:val="28"/>
          <w:szCs w:val="28"/>
        </w:rPr>
        <w:t>соответствие рабочих усилий, темпа (частоты движений) и ритма;</w:t>
      </w:r>
    </w:p>
    <w:p w:rsidR="0070784F" w:rsidRPr="00561269" w:rsidRDefault="00DA2FDD" w:rsidP="00561269">
      <w:pPr>
        <w:pStyle w:val="13"/>
        <w:numPr>
          <w:ilvl w:val="0"/>
          <w:numId w:val="14"/>
        </w:numPr>
        <w:tabs>
          <w:tab w:val="left" w:pos="965"/>
        </w:tabs>
        <w:spacing w:line="276" w:lineRule="auto"/>
        <w:ind w:firstLine="720"/>
        <w:jc w:val="both"/>
        <w:rPr>
          <w:color w:val="auto"/>
          <w:sz w:val="28"/>
          <w:szCs w:val="28"/>
        </w:rPr>
      </w:pPr>
      <w:bookmarkStart w:id="334" w:name="bookmark326"/>
      <w:bookmarkEnd w:id="334"/>
      <w:r w:rsidRPr="00561269">
        <w:rPr>
          <w:color w:val="auto"/>
          <w:sz w:val="28"/>
          <w:szCs w:val="28"/>
        </w:rPr>
        <w:t>соответствие временного интервала работы.</w:t>
      </w:r>
    </w:p>
    <w:p w:rsidR="0070784F" w:rsidRPr="00561269" w:rsidRDefault="00DA2FDD" w:rsidP="00561269">
      <w:pPr>
        <w:pStyle w:val="13"/>
        <w:spacing w:line="276" w:lineRule="auto"/>
        <w:ind w:firstLine="720"/>
        <w:jc w:val="both"/>
        <w:rPr>
          <w:color w:val="auto"/>
          <w:sz w:val="28"/>
          <w:szCs w:val="28"/>
        </w:rPr>
      </w:pPr>
      <w:r w:rsidRPr="00561269">
        <w:rPr>
          <w:b/>
          <w:bCs/>
          <w:color w:val="auto"/>
          <w:sz w:val="28"/>
          <w:szCs w:val="28"/>
        </w:rPr>
        <w:lastRenderedPageBreak/>
        <w:t>Техническая подготовка</w:t>
      </w:r>
    </w:p>
    <w:p w:rsidR="0070784F" w:rsidRPr="00561269" w:rsidRDefault="00DA2FDD" w:rsidP="00561269">
      <w:pPr>
        <w:pStyle w:val="13"/>
        <w:spacing w:line="276" w:lineRule="auto"/>
        <w:ind w:firstLine="720"/>
        <w:jc w:val="both"/>
        <w:rPr>
          <w:color w:val="auto"/>
          <w:sz w:val="28"/>
          <w:szCs w:val="28"/>
        </w:rPr>
      </w:pPr>
      <w:r w:rsidRPr="00561269">
        <w:rPr>
          <w:color w:val="auto"/>
          <w:sz w:val="28"/>
          <w:szCs w:val="28"/>
        </w:rPr>
        <w:t>Техническая подготовка направлена на обучение спортсмена технике движений и доведение их до совершенства.</w:t>
      </w:r>
    </w:p>
    <w:p w:rsidR="0070784F" w:rsidRPr="00561269" w:rsidRDefault="00DA2FDD" w:rsidP="00561269">
      <w:pPr>
        <w:pStyle w:val="13"/>
        <w:spacing w:line="276" w:lineRule="auto"/>
        <w:ind w:firstLine="720"/>
        <w:jc w:val="both"/>
        <w:rPr>
          <w:color w:val="auto"/>
          <w:sz w:val="28"/>
          <w:szCs w:val="28"/>
        </w:rPr>
      </w:pPr>
      <w:r w:rsidRPr="00561269">
        <w:rPr>
          <w:i/>
          <w:iCs/>
          <w:color w:val="auto"/>
          <w:sz w:val="28"/>
          <w:szCs w:val="28"/>
        </w:rPr>
        <w:t>Спортивная техника</w:t>
      </w:r>
      <w:r w:rsidRPr="00561269">
        <w:rPr>
          <w:color w:val="auto"/>
          <w:sz w:val="28"/>
          <w:szCs w:val="28"/>
        </w:rPr>
        <w:t xml:space="preserve"> - это способ выполнения спортивного действия, который характеризуется определенной степенью эффективности и рациональности использования спортсменом своих психофизических возможностей.</w:t>
      </w:r>
    </w:p>
    <w:p w:rsidR="0070784F" w:rsidRPr="00561269" w:rsidRDefault="00DA2FDD" w:rsidP="00561269">
      <w:pPr>
        <w:pStyle w:val="13"/>
        <w:spacing w:line="276" w:lineRule="auto"/>
        <w:ind w:firstLine="720"/>
        <w:jc w:val="both"/>
        <w:rPr>
          <w:color w:val="auto"/>
          <w:sz w:val="28"/>
          <w:szCs w:val="28"/>
        </w:rPr>
      </w:pPr>
      <w:r w:rsidRPr="00561269">
        <w:rPr>
          <w:color w:val="auto"/>
          <w:sz w:val="28"/>
          <w:szCs w:val="28"/>
        </w:rPr>
        <w:t>Роль спортивной техники в различных видах спорта неодинакова, она позволяет развить наиболее мощные и быстрые усилия в ведущих фазах соревновательного упражнения, экономить расхода энергетических ресурсов в организме спортсмена, обеспечить спортсмену красоту, выразительность и точность движений, обеспечить высокую результативность, стабильность и вариативность действий спортсмена в постоянно изменяющихся условиях соревновательной борьбы.</w:t>
      </w:r>
    </w:p>
    <w:p w:rsidR="0070784F" w:rsidRPr="00561269" w:rsidRDefault="00DA2FDD" w:rsidP="00561269">
      <w:pPr>
        <w:pStyle w:val="13"/>
        <w:spacing w:line="276" w:lineRule="auto"/>
        <w:ind w:firstLine="720"/>
        <w:jc w:val="both"/>
        <w:rPr>
          <w:color w:val="auto"/>
          <w:sz w:val="28"/>
          <w:szCs w:val="28"/>
        </w:rPr>
      </w:pPr>
      <w:r w:rsidRPr="00561269">
        <w:rPr>
          <w:color w:val="auto"/>
          <w:sz w:val="28"/>
          <w:szCs w:val="28"/>
        </w:rPr>
        <w:t>Техническая подготовленность спортсмена характеризуется не только тем, что он умеет выполнять действие, но и как он владеет техникой освоенных действий.</w:t>
      </w:r>
    </w:p>
    <w:p w:rsidR="0070784F" w:rsidRPr="00561269" w:rsidRDefault="00DA2FDD" w:rsidP="00561269">
      <w:pPr>
        <w:pStyle w:val="13"/>
        <w:spacing w:line="276" w:lineRule="auto"/>
        <w:ind w:firstLine="720"/>
        <w:jc w:val="both"/>
        <w:rPr>
          <w:color w:val="auto"/>
          <w:sz w:val="28"/>
          <w:szCs w:val="28"/>
        </w:rPr>
      </w:pPr>
      <w:r w:rsidRPr="00561269">
        <w:rPr>
          <w:color w:val="auto"/>
          <w:sz w:val="28"/>
          <w:szCs w:val="28"/>
        </w:rPr>
        <w:t>В процессе технической подготовки используется комплекс средств и методов спортивной тренировки. Условно их можно подразделить на две группы: средства и методы словесного, наглядного и сенсорно-коррекционного воздействия.</w:t>
      </w:r>
    </w:p>
    <w:p w:rsidR="0070784F" w:rsidRPr="00561269" w:rsidRDefault="00DA2FDD" w:rsidP="00561269">
      <w:pPr>
        <w:pStyle w:val="13"/>
        <w:spacing w:line="276" w:lineRule="auto"/>
        <w:ind w:firstLine="720"/>
        <w:jc w:val="both"/>
        <w:rPr>
          <w:color w:val="auto"/>
          <w:sz w:val="28"/>
          <w:szCs w:val="28"/>
        </w:rPr>
      </w:pPr>
      <w:r w:rsidRPr="00561269">
        <w:rPr>
          <w:color w:val="auto"/>
          <w:sz w:val="28"/>
          <w:szCs w:val="28"/>
        </w:rPr>
        <w:t>К ним относятся:</w:t>
      </w:r>
    </w:p>
    <w:p w:rsidR="0070784F" w:rsidRPr="00561269" w:rsidRDefault="00DA2FDD" w:rsidP="00561269">
      <w:pPr>
        <w:pStyle w:val="13"/>
        <w:numPr>
          <w:ilvl w:val="0"/>
          <w:numId w:val="14"/>
        </w:numPr>
        <w:tabs>
          <w:tab w:val="left" w:pos="965"/>
        </w:tabs>
        <w:spacing w:line="276" w:lineRule="auto"/>
        <w:ind w:firstLine="720"/>
        <w:jc w:val="both"/>
        <w:rPr>
          <w:color w:val="auto"/>
          <w:sz w:val="28"/>
          <w:szCs w:val="28"/>
        </w:rPr>
      </w:pPr>
      <w:bookmarkStart w:id="335" w:name="bookmark327"/>
      <w:bookmarkEnd w:id="335"/>
      <w:r w:rsidRPr="00561269">
        <w:rPr>
          <w:color w:val="auto"/>
          <w:sz w:val="28"/>
          <w:szCs w:val="28"/>
        </w:rPr>
        <w:t>беседы, объяснения, рассказ, описание и др.;</w:t>
      </w:r>
    </w:p>
    <w:p w:rsidR="0070784F" w:rsidRPr="00561269" w:rsidRDefault="00DA2FDD" w:rsidP="00561269">
      <w:pPr>
        <w:pStyle w:val="13"/>
        <w:numPr>
          <w:ilvl w:val="0"/>
          <w:numId w:val="14"/>
        </w:numPr>
        <w:tabs>
          <w:tab w:val="left" w:pos="965"/>
        </w:tabs>
        <w:spacing w:line="276" w:lineRule="auto"/>
        <w:ind w:firstLine="720"/>
        <w:jc w:val="both"/>
        <w:rPr>
          <w:color w:val="auto"/>
          <w:sz w:val="28"/>
          <w:szCs w:val="28"/>
        </w:rPr>
      </w:pPr>
      <w:bookmarkStart w:id="336" w:name="bookmark328"/>
      <w:bookmarkEnd w:id="336"/>
      <w:r w:rsidRPr="00561269">
        <w:rPr>
          <w:color w:val="auto"/>
          <w:sz w:val="28"/>
          <w:szCs w:val="28"/>
        </w:rPr>
        <w:t>показ техники изучаемого движения;</w:t>
      </w:r>
    </w:p>
    <w:p w:rsidR="0070784F" w:rsidRPr="00561269" w:rsidRDefault="00DA2FDD" w:rsidP="00561269">
      <w:pPr>
        <w:pStyle w:val="13"/>
        <w:numPr>
          <w:ilvl w:val="0"/>
          <w:numId w:val="14"/>
        </w:numPr>
        <w:tabs>
          <w:tab w:val="left" w:pos="965"/>
        </w:tabs>
        <w:spacing w:line="276" w:lineRule="auto"/>
        <w:ind w:firstLine="720"/>
        <w:jc w:val="both"/>
        <w:rPr>
          <w:color w:val="auto"/>
          <w:sz w:val="28"/>
          <w:szCs w:val="28"/>
        </w:rPr>
      </w:pPr>
      <w:bookmarkStart w:id="337" w:name="bookmark329"/>
      <w:bookmarkEnd w:id="337"/>
      <w:r w:rsidRPr="00561269">
        <w:rPr>
          <w:color w:val="auto"/>
          <w:sz w:val="28"/>
          <w:szCs w:val="28"/>
        </w:rPr>
        <w:t xml:space="preserve">демонстрация плакатов, схем, </w:t>
      </w:r>
      <w:proofErr w:type="spellStart"/>
      <w:r w:rsidRPr="00561269">
        <w:rPr>
          <w:color w:val="auto"/>
          <w:sz w:val="28"/>
          <w:szCs w:val="28"/>
        </w:rPr>
        <w:t>кинограмм</w:t>
      </w:r>
      <w:proofErr w:type="spellEnd"/>
      <w:r w:rsidRPr="00561269">
        <w:rPr>
          <w:color w:val="auto"/>
          <w:sz w:val="28"/>
          <w:szCs w:val="28"/>
        </w:rPr>
        <w:t xml:space="preserve">, </w:t>
      </w:r>
      <w:r w:rsidR="00D263F4" w:rsidRPr="00561269">
        <w:rPr>
          <w:color w:val="auto"/>
          <w:sz w:val="28"/>
          <w:szCs w:val="28"/>
        </w:rPr>
        <w:t>видеозаписей</w:t>
      </w:r>
      <w:r w:rsidRPr="00561269">
        <w:rPr>
          <w:color w:val="auto"/>
          <w:sz w:val="28"/>
          <w:szCs w:val="28"/>
        </w:rPr>
        <w:t>;</w:t>
      </w:r>
    </w:p>
    <w:p w:rsidR="0070784F" w:rsidRPr="00561269" w:rsidRDefault="00DA2FDD" w:rsidP="00561269">
      <w:pPr>
        <w:pStyle w:val="13"/>
        <w:numPr>
          <w:ilvl w:val="0"/>
          <w:numId w:val="14"/>
        </w:numPr>
        <w:tabs>
          <w:tab w:val="left" w:pos="965"/>
        </w:tabs>
        <w:spacing w:line="276" w:lineRule="auto"/>
        <w:ind w:firstLine="720"/>
        <w:jc w:val="both"/>
        <w:rPr>
          <w:color w:val="auto"/>
          <w:sz w:val="28"/>
          <w:szCs w:val="28"/>
        </w:rPr>
      </w:pPr>
      <w:bookmarkStart w:id="338" w:name="bookmark330"/>
      <w:bookmarkEnd w:id="338"/>
      <w:r w:rsidRPr="00561269">
        <w:rPr>
          <w:color w:val="auto"/>
          <w:sz w:val="28"/>
          <w:szCs w:val="28"/>
        </w:rPr>
        <w:t>использование предметных и других ориентиров;</w:t>
      </w:r>
    </w:p>
    <w:p w:rsidR="0070784F" w:rsidRPr="00561269" w:rsidRDefault="00DA2FDD" w:rsidP="00561269">
      <w:pPr>
        <w:pStyle w:val="13"/>
        <w:numPr>
          <w:ilvl w:val="0"/>
          <w:numId w:val="14"/>
        </w:numPr>
        <w:tabs>
          <w:tab w:val="left" w:pos="965"/>
        </w:tabs>
        <w:spacing w:line="276" w:lineRule="auto"/>
        <w:ind w:firstLine="720"/>
        <w:jc w:val="both"/>
        <w:rPr>
          <w:color w:val="auto"/>
          <w:sz w:val="28"/>
          <w:szCs w:val="28"/>
        </w:rPr>
      </w:pPr>
      <w:bookmarkStart w:id="339" w:name="bookmark331"/>
      <w:bookmarkEnd w:id="339"/>
      <w:proofErr w:type="spellStart"/>
      <w:r w:rsidRPr="00561269">
        <w:rPr>
          <w:color w:val="auto"/>
          <w:sz w:val="28"/>
          <w:szCs w:val="28"/>
        </w:rPr>
        <w:t>звуко</w:t>
      </w:r>
      <w:proofErr w:type="spellEnd"/>
      <w:r w:rsidRPr="00561269">
        <w:rPr>
          <w:color w:val="auto"/>
          <w:sz w:val="28"/>
          <w:szCs w:val="28"/>
        </w:rPr>
        <w:t xml:space="preserve">- и </w:t>
      </w:r>
      <w:proofErr w:type="spellStart"/>
      <w:r w:rsidRPr="00561269">
        <w:rPr>
          <w:color w:val="auto"/>
          <w:sz w:val="28"/>
          <w:szCs w:val="28"/>
        </w:rPr>
        <w:t>светолидирование</w:t>
      </w:r>
      <w:proofErr w:type="spellEnd"/>
      <w:r w:rsidRPr="00561269">
        <w:rPr>
          <w:color w:val="auto"/>
          <w:sz w:val="28"/>
          <w:szCs w:val="28"/>
        </w:rPr>
        <w:t>;</w:t>
      </w:r>
    </w:p>
    <w:p w:rsidR="0070784F" w:rsidRPr="00561269" w:rsidRDefault="00DA2FDD" w:rsidP="00561269">
      <w:pPr>
        <w:pStyle w:val="13"/>
        <w:numPr>
          <w:ilvl w:val="0"/>
          <w:numId w:val="14"/>
        </w:numPr>
        <w:tabs>
          <w:tab w:val="left" w:pos="965"/>
        </w:tabs>
        <w:spacing w:line="276" w:lineRule="auto"/>
        <w:ind w:firstLine="720"/>
        <w:jc w:val="both"/>
        <w:rPr>
          <w:color w:val="auto"/>
          <w:sz w:val="28"/>
          <w:szCs w:val="28"/>
        </w:rPr>
      </w:pPr>
      <w:bookmarkStart w:id="340" w:name="bookmark332"/>
      <w:bookmarkEnd w:id="340"/>
      <w:r w:rsidRPr="00561269">
        <w:rPr>
          <w:color w:val="auto"/>
          <w:sz w:val="28"/>
          <w:szCs w:val="28"/>
        </w:rPr>
        <w:t>различные тренажеры, регистрирующие устройства, приборы срочной информации.</w:t>
      </w:r>
    </w:p>
    <w:p w:rsidR="0070784F" w:rsidRPr="00561269" w:rsidRDefault="00DA2FDD" w:rsidP="00561269">
      <w:pPr>
        <w:pStyle w:val="13"/>
        <w:spacing w:line="276" w:lineRule="auto"/>
        <w:ind w:firstLine="720"/>
        <w:jc w:val="both"/>
        <w:rPr>
          <w:color w:val="auto"/>
          <w:sz w:val="28"/>
          <w:szCs w:val="28"/>
        </w:rPr>
      </w:pPr>
      <w:r w:rsidRPr="00561269">
        <w:rPr>
          <w:color w:val="auto"/>
          <w:sz w:val="28"/>
          <w:szCs w:val="28"/>
        </w:rPr>
        <w:t>Средства и методы, в основе которых лежит выполнение спортсменом каких-либо физических упражнений. В этом случае применяются:</w:t>
      </w:r>
    </w:p>
    <w:p w:rsidR="0070784F" w:rsidRPr="00561269" w:rsidRDefault="00DA2FDD" w:rsidP="00561269">
      <w:pPr>
        <w:pStyle w:val="13"/>
        <w:numPr>
          <w:ilvl w:val="0"/>
          <w:numId w:val="14"/>
        </w:numPr>
        <w:tabs>
          <w:tab w:val="left" w:pos="961"/>
        </w:tabs>
        <w:spacing w:line="276" w:lineRule="auto"/>
        <w:ind w:firstLine="720"/>
        <w:jc w:val="both"/>
        <w:rPr>
          <w:color w:val="auto"/>
          <w:sz w:val="28"/>
          <w:szCs w:val="28"/>
        </w:rPr>
      </w:pPr>
      <w:bookmarkStart w:id="341" w:name="bookmark333"/>
      <w:bookmarkEnd w:id="341"/>
      <w:proofErr w:type="spellStart"/>
      <w:r w:rsidRPr="00561269">
        <w:rPr>
          <w:color w:val="auto"/>
          <w:sz w:val="28"/>
          <w:szCs w:val="28"/>
        </w:rPr>
        <w:t>общеподготовительные</w:t>
      </w:r>
      <w:proofErr w:type="spellEnd"/>
      <w:r w:rsidRPr="00561269">
        <w:rPr>
          <w:color w:val="auto"/>
          <w:sz w:val="28"/>
          <w:szCs w:val="28"/>
        </w:rPr>
        <w:t xml:space="preserve"> упражнения. Они позволяют овладеть разнообразными умениями и навыками, являющимися фундаментом для роста технического мастерства в избранном виде спорта;</w:t>
      </w:r>
    </w:p>
    <w:p w:rsidR="0070784F" w:rsidRPr="00561269" w:rsidRDefault="00DA2FDD" w:rsidP="00561269">
      <w:pPr>
        <w:pStyle w:val="13"/>
        <w:numPr>
          <w:ilvl w:val="0"/>
          <w:numId w:val="14"/>
        </w:numPr>
        <w:tabs>
          <w:tab w:val="left" w:pos="951"/>
        </w:tabs>
        <w:spacing w:line="276" w:lineRule="auto"/>
        <w:ind w:firstLine="720"/>
        <w:jc w:val="both"/>
        <w:rPr>
          <w:color w:val="auto"/>
          <w:sz w:val="28"/>
          <w:szCs w:val="28"/>
        </w:rPr>
      </w:pPr>
      <w:bookmarkStart w:id="342" w:name="bookmark334"/>
      <w:bookmarkEnd w:id="342"/>
      <w:r w:rsidRPr="00561269">
        <w:rPr>
          <w:color w:val="auto"/>
          <w:sz w:val="28"/>
          <w:szCs w:val="28"/>
        </w:rPr>
        <w:t>специально-подготовительные и соревновательные упражнения. Они направлены на овладение техникой своего вида спорта;</w:t>
      </w:r>
    </w:p>
    <w:p w:rsidR="0070784F" w:rsidRPr="00561269" w:rsidRDefault="00DA2FDD" w:rsidP="00561269">
      <w:pPr>
        <w:pStyle w:val="13"/>
        <w:numPr>
          <w:ilvl w:val="0"/>
          <w:numId w:val="14"/>
        </w:numPr>
        <w:tabs>
          <w:tab w:val="left" w:pos="910"/>
        </w:tabs>
        <w:spacing w:line="276" w:lineRule="auto"/>
        <w:ind w:firstLine="720"/>
        <w:jc w:val="both"/>
        <w:rPr>
          <w:color w:val="auto"/>
          <w:sz w:val="28"/>
          <w:szCs w:val="28"/>
        </w:rPr>
      </w:pPr>
      <w:bookmarkStart w:id="343" w:name="bookmark335"/>
      <w:bookmarkEnd w:id="343"/>
      <w:r w:rsidRPr="00561269">
        <w:rPr>
          <w:color w:val="auto"/>
          <w:sz w:val="28"/>
          <w:szCs w:val="28"/>
        </w:rPr>
        <w:t>методы целостного и расчлененного упражнения. Они направлены на овладение, исправление, закрепление и совершенствование техники целостного двигательного действия или отдельных его частей, фаз, элементов;</w:t>
      </w:r>
    </w:p>
    <w:p w:rsidR="0070784F" w:rsidRPr="00561269" w:rsidRDefault="00DA2FDD" w:rsidP="00561269">
      <w:pPr>
        <w:pStyle w:val="13"/>
        <w:numPr>
          <w:ilvl w:val="0"/>
          <w:numId w:val="14"/>
        </w:numPr>
        <w:tabs>
          <w:tab w:val="left" w:pos="913"/>
        </w:tabs>
        <w:spacing w:line="276" w:lineRule="auto"/>
        <w:ind w:firstLine="720"/>
        <w:jc w:val="both"/>
        <w:rPr>
          <w:color w:val="auto"/>
          <w:sz w:val="28"/>
          <w:szCs w:val="28"/>
        </w:rPr>
      </w:pPr>
      <w:bookmarkStart w:id="344" w:name="bookmark336"/>
      <w:bookmarkEnd w:id="344"/>
      <w:r w:rsidRPr="00561269">
        <w:rPr>
          <w:color w:val="auto"/>
          <w:sz w:val="28"/>
          <w:szCs w:val="28"/>
        </w:rPr>
        <w:t>равномерный, переменный, повторный, интервальный, игровой, соревновательный и другие методы, способствующие главным образом совершенствованию и стабилизации техники движений.</w:t>
      </w:r>
    </w:p>
    <w:p w:rsidR="0070784F" w:rsidRPr="00561269" w:rsidRDefault="00DA2FDD" w:rsidP="00561269">
      <w:pPr>
        <w:pStyle w:val="13"/>
        <w:spacing w:line="276" w:lineRule="auto"/>
        <w:ind w:firstLine="720"/>
        <w:jc w:val="both"/>
        <w:rPr>
          <w:color w:val="auto"/>
          <w:sz w:val="28"/>
          <w:szCs w:val="28"/>
        </w:rPr>
      </w:pPr>
      <w:r w:rsidRPr="00561269">
        <w:rPr>
          <w:color w:val="auto"/>
          <w:sz w:val="28"/>
          <w:szCs w:val="28"/>
        </w:rPr>
        <w:lastRenderedPageBreak/>
        <w:t>Применение данных средств и методов зависит от особенностей техники избранной дисциплины по виду спорта, возраста и квалификации спортсмена, этапов технической подготовки в годичном и многолетних циклах тренировки.</w:t>
      </w:r>
    </w:p>
    <w:p w:rsidR="0070784F" w:rsidRPr="00561269" w:rsidRDefault="00DA2FDD" w:rsidP="00561269">
      <w:pPr>
        <w:pStyle w:val="13"/>
        <w:spacing w:line="276" w:lineRule="auto"/>
        <w:ind w:firstLine="720"/>
        <w:jc w:val="both"/>
        <w:rPr>
          <w:color w:val="auto"/>
          <w:sz w:val="28"/>
          <w:szCs w:val="28"/>
        </w:rPr>
      </w:pPr>
      <w:r w:rsidRPr="00561269">
        <w:rPr>
          <w:b/>
          <w:bCs/>
          <w:color w:val="auto"/>
          <w:sz w:val="28"/>
          <w:szCs w:val="28"/>
        </w:rPr>
        <w:t>Тактическая подготовка</w:t>
      </w:r>
    </w:p>
    <w:p w:rsidR="0070784F" w:rsidRPr="00561269" w:rsidRDefault="00DA2FDD" w:rsidP="00561269">
      <w:pPr>
        <w:pStyle w:val="13"/>
        <w:spacing w:line="276" w:lineRule="auto"/>
        <w:ind w:firstLine="720"/>
        <w:jc w:val="both"/>
        <w:rPr>
          <w:color w:val="auto"/>
          <w:sz w:val="28"/>
          <w:szCs w:val="28"/>
        </w:rPr>
      </w:pPr>
      <w:r w:rsidRPr="00561269">
        <w:rPr>
          <w:color w:val="auto"/>
          <w:sz w:val="28"/>
          <w:szCs w:val="28"/>
        </w:rPr>
        <w:t xml:space="preserve">Целенаправленные способы использования технических приемов в соревновательной деятельности для решения соревновательных задач с учетом правил соревнований, положительных и отрицательных характеристик подготовленности, а также условий среды - называют </w:t>
      </w:r>
      <w:r w:rsidRPr="00561269">
        <w:rPr>
          <w:i/>
          <w:iCs/>
          <w:color w:val="auto"/>
          <w:sz w:val="28"/>
          <w:szCs w:val="28"/>
        </w:rPr>
        <w:t>спортивной тактикой.</w:t>
      </w:r>
    </w:p>
    <w:p w:rsidR="0070784F" w:rsidRPr="00561269" w:rsidRDefault="00DA2FDD" w:rsidP="00561269">
      <w:pPr>
        <w:pStyle w:val="13"/>
        <w:spacing w:line="276" w:lineRule="auto"/>
        <w:ind w:firstLine="720"/>
        <w:jc w:val="both"/>
        <w:rPr>
          <w:color w:val="auto"/>
          <w:sz w:val="28"/>
          <w:szCs w:val="28"/>
        </w:rPr>
      </w:pPr>
      <w:r w:rsidRPr="00561269">
        <w:rPr>
          <w:color w:val="auto"/>
          <w:sz w:val="28"/>
          <w:szCs w:val="28"/>
        </w:rPr>
        <w:t xml:space="preserve">Каждый вид спорта накладывает определенный отпечаток на тактику ведения соревновательной борьбы, поэтому трактовка и определения этого понятия в различных видах спорта могут в определенной мере отличаться друг от друга. </w:t>
      </w:r>
      <w:r w:rsidR="001C61D3" w:rsidRPr="00561269">
        <w:rPr>
          <w:color w:val="auto"/>
          <w:sz w:val="28"/>
          <w:szCs w:val="28"/>
        </w:rPr>
        <w:t>Так, например</w:t>
      </w:r>
      <w:r w:rsidRPr="00561269">
        <w:rPr>
          <w:color w:val="auto"/>
          <w:sz w:val="28"/>
          <w:szCs w:val="28"/>
        </w:rPr>
        <w:t xml:space="preserve">, в игровых видах спорта тактику </w:t>
      </w:r>
      <w:r w:rsidR="001C61D3" w:rsidRPr="00561269">
        <w:rPr>
          <w:color w:val="auto"/>
          <w:sz w:val="28"/>
          <w:szCs w:val="28"/>
        </w:rPr>
        <w:t>определяют,</w:t>
      </w:r>
      <w:r w:rsidRPr="00561269">
        <w:rPr>
          <w:color w:val="auto"/>
          <w:sz w:val="28"/>
          <w:szCs w:val="28"/>
        </w:rPr>
        <w:t xml:space="preserve"> как организацию индивидуальных и коллективных действий игроков, направленных на достижение победы над противником.</w:t>
      </w:r>
    </w:p>
    <w:p w:rsidR="0070784F" w:rsidRPr="00561269" w:rsidRDefault="00DA2FDD" w:rsidP="00561269">
      <w:pPr>
        <w:pStyle w:val="13"/>
        <w:spacing w:line="276" w:lineRule="auto"/>
        <w:ind w:firstLine="720"/>
        <w:jc w:val="both"/>
        <w:rPr>
          <w:color w:val="auto"/>
          <w:sz w:val="28"/>
          <w:szCs w:val="28"/>
        </w:rPr>
      </w:pPr>
      <w:r w:rsidRPr="00561269">
        <w:rPr>
          <w:color w:val="auto"/>
          <w:sz w:val="28"/>
          <w:szCs w:val="28"/>
        </w:rPr>
        <w:t>В целом, смысл тактики состоит в том, чтобы так использовать приемы соревновательной деятельности, чтобы они позволили спортсмену с наибольшей эффективностью реализовать свои возможности (физические, технические, психические) с наименьшими издержками преодолеть сопротивление соперника. В основе спортивной тактики должно лежать соответствие тактического плана и поведения спортсмена во время состязания уровню развития его физических и психических качеств, технической подготовленности и теоретических знаний. Помимо выбора способов, технических приемов и действий, она включает рациональное распределение сил в процессе выполнения соревновательных упражнений; применение приемов психологического воздействия на противника и маскировки намерений.</w:t>
      </w:r>
    </w:p>
    <w:p w:rsidR="0070784F" w:rsidRPr="00561269" w:rsidRDefault="00DA2FDD" w:rsidP="00561269">
      <w:pPr>
        <w:pStyle w:val="13"/>
        <w:spacing w:line="276" w:lineRule="auto"/>
        <w:ind w:firstLine="720"/>
        <w:jc w:val="both"/>
        <w:rPr>
          <w:color w:val="auto"/>
          <w:sz w:val="28"/>
          <w:szCs w:val="28"/>
        </w:rPr>
      </w:pPr>
      <w:r w:rsidRPr="00561269">
        <w:rPr>
          <w:color w:val="auto"/>
          <w:sz w:val="28"/>
          <w:szCs w:val="28"/>
        </w:rPr>
        <w:t>Тактика может относиться к соревновательным, стартовым (бой, поединок, схватка, старт и др.) и ситуационным целям. Особенностью тактики является ее индивидуальный, групповой или командный характер, определяемый видом спорта, спортивной дисциплиной и особенностями соревнований.</w:t>
      </w:r>
    </w:p>
    <w:p w:rsidR="0070784F" w:rsidRPr="00561269" w:rsidRDefault="00DA2FDD" w:rsidP="00561269">
      <w:pPr>
        <w:pStyle w:val="13"/>
        <w:spacing w:line="276" w:lineRule="auto"/>
        <w:ind w:firstLine="720"/>
        <w:jc w:val="both"/>
        <w:rPr>
          <w:color w:val="auto"/>
          <w:sz w:val="28"/>
          <w:szCs w:val="28"/>
        </w:rPr>
      </w:pPr>
      <w:r w:rsidRPr="00561269">
        <w:rPr>
          <w:color w:val="auto"/>
          <w:sz w:val="28"/>
          <w:szCs w:val="28"/>
        </w:rPr>
        <w:t>Главное средство обучения тактики - повторное выполнение упражнений по задуманному плану, например, бег с определенным изменением скорости; начало прыжков с установленной высоты; показ лучшего результата в метании в первой попытке; Использование одного из разученных вариантов в ответ на предусмотренную ситуацию; перемена тактической схемы и многое другое.</w:t>
      </w:r>
    </w:p>
    <w:p w:rsidR="0070784F" w:rsidRPr="00561269" w:rsidRDefault="00DA2FDD" w:rsidP="00561269">
      <w:pPr>
        <w:pStyle w:val="13"/>
        <w:spacing w:line="276" w:lineRule="auto"/>
        <w:ind w:firstLine="720"/>
        <w:jc w:val="both"/>
        <w:rPr>
          <w:color w:val="auto"/>
          <w:sz w:val="28"/>
          <w:szCs w:val="28"/>
        </w:rPr>
      </w:pPr>
      <w:r w:rsidRPr="00561269">
        <w:rPr>
          <w:color w:val="auto"/>
          <w:sz w:val="28"/>
          <w:szCs w:val="28"/>
        </w:rPr>
        <w:t>Тактическое мастерство, как известно, тесно связано с развитием физических и волевых качеств, с совершенствованием техники. Порой, прежде чем попытаться осуществить задуманную тактическую комбинацию, необходимо повысить функциональные возможности спортсмена и его техническое мастерство.</w:t>
      </w:r>
    </w:p>
    <w:p w:rsidR="0070784F" w:rsidRPr="00561269" w:rsidRDefault="00DA2FDD" w:rsidP="00561269">
      <w:pPr>
        <w:pStyle w:val="13"/>
        <w:spacing w:line="276" w:lineRule="auto"/>
        <w:ind w:firstLine="720"/>
        <w:jc w:val="both"/>
        <w:rPr>
          <w:color w:val="auto"/>
          <w:sz w:val="28"/>
          <w:szCs w:val="28"/>
        </w:rPr>
      </w:pPr>
      <w:r w:rsidRPr="00561269">
        <w:rPr>
          <w:b/>
          <w:bCs/>
          <w:color w:val="auto"/>
          <w:sz w:val="28"/>
          <w:szCs w:val="28"/>
        </w:rPr>
        <w:t>Психологическая подготовка</w:t>
      </w:r>
    </w:p>
    <w:p w:rsidR="0070784F" w:rsidRPr="00561269" w:rsidRDefault="00DA2FDD" w:rsidP="00561269">
      <w:pPr>
        <w:pStyle w:val="13"/>
        <w:spacing w:line="276" w:lineRule="auto"/>
        <w:ind w:firstLine="720"/>
        <w:jc w:val="both"/>
        <w:rPr>
          <w:color w:val="auto"/>
          <w:sz w:val="28"/>
          <w:szCs w:val="28"/>
        </w:rPr>
      </w:pPr>
      <w:r w:rsidRPr="00561269">
        <w:rPr>
          <w:color w:val="auto"/>
          <w:sz w:val="28"/>
          <w:szCs w:val="28"/>
        </w:rPr>
        <w:lastRenderedPageBreak/>
        <w:t>Психологическая подготовка спортсмена - это система психологического, педагогического, методического и социального воздействия на спортсмена с целью выработки у него необходимого для данного вида спорта психологических качеств и черт личности. Весь комплекс воздействия направлен не только на достижение высокого спортивного результата, но и на формирование личности.</w:t>
      </w:r>
    </w:p>
    <w:p w:rsidR="0070784F" w:rsidRPr="00561269" w:rsidRDefault="00DA2FDD" w:rsidP="00561269">
      <w:pPr>
        <w:pStyle w:val="13"/>
        <w:spacing w:line="276" w:lineRule="auto"/>
        <w:ind w:firstLine="720"/>
        <w:jc w:val="both"/>
        <w:rPr>
          <w:color w:val="auto"/>
          <w:sz w:val="28"/>
          <w:szCs w:val="28"/>
        </w:rPr>
      </w:pPr>
      <w:r w:rsidRPr="00561269">
        <w:rPr>
          <w:color w:val="auto"/>
          <w:sz w:val="28"/>
          <w:szCs w:val="28"/>
        </w:rPr>
        <w:t>Целью психологического сопровождения спортивной деятельности является разносторонняя психологическая подготовка спортсмена, направленная на улучшение спортивного результата, а также оказание психологической поддержки тренерам в решение проблем, связанных с тренировочным процессом.</w:t>
      </w:r>
    </w:p>
    <w:p w:rsidR="0070784F" w:rsidRPr="00561269" w:rsidRDefault="00DA2FDD" w:rsidP="00561269">
      <w:pPr>
        <w:pStyle w:val="13"/>
        <w:spacing w:line="276" w:lineRule="auto"/>
        <w:ind w:firstLine="720"/>
        <w:jc w:val="both"/>
        <w:rPr>
          <w:color w:val="auto"/>
          <w:sz w:val="28"/>
          <w:szCs w:val="28"/>
        </w:rPr>
      </w:pPr>
      <w:r w:rsidRPr="00561269">
        <w:rPr>
          <w:color w:val="auto"/>
          <w:sz w:val="28"/>
          <w:szCs w:val="28"/>
        </w:rPr>
        <w:t>Главная задача психологической подготовки - формирование и совершенствование спортивного, бойцовского характера, развитие свойств личности, определяющих успех в спорте, укрепление и совершенствование механизмов нервно-психической регуляции, доведение их до уровней, определяющих рекордные достижения.</w:t>
      </w:r>
    </w:p>
    <w:p w:rsidR="0070784F" w:rsidRPr="00561269" w:rsidRDefault="00DA2FDD" w:rsidP="00561269">
      <w:pPr>
        <w:pStyle w:val="13"/>
        <w:spacing w:line="276" w:lineRule="auto"/>
        <w:ind w:firstLine="720"/>
        <w:jc w:val="both"/>
        <w:rPr>
          <w:color w:val="auto"/>
          <w:sz w:val="28"/>
          <w:szCs w:val="28"/>
        </w:rPr>
      </w:pPr>
      <w:r w:rsidRPr="00561269">
        <w:rPr>
          <w:color w:val="auto"/>
          <w:sz w:val="28"/>
          <w:szCs w:val="28"/>
        </w:rPr>
        <w:t>Формирование необходимых личностных качеств спортсмена происходит с помощью изменения и коррекции отношения спортсмена к выполняемой и предстоящей тренировочной нагрузке, к своим возможностям восстановления, к нервно-психическому перенапряжению, к качеству выполнения тренировочного задания, к спортивному режиму и к спортивной жизни вообще.</w:t>
      </w:r>
    </w:p>
    <w:p w:rsidR="0070784F" w:rsidRPr="00561269" w:rsidRDefault="00DA2FDD" w:rsidP="00561269">
      <w:pPr>
        <w:pStyle w:val="13"/>
        <w:spacing w:line="276" w:lineRule="auto"/>
        <w:ind w:firstLine="720"/>
        <w:jc w:val="both"/>
        <w:rPr>
          <w:color w:val="auto"/>
          <w:sz w:val="28"/>
          <w:szCs w:val="28"/>
        </w:rPr>
      </w:pPr>
      <w:r w:rsidRPr="00561269">
        <w:rPr>
          <w:color w:val="auto"/>
          <w:sz w:val="28"/>
          <w:szCs w:val="28"/>
        </w:rPr>
        <w:t>Все используемые средства психологической подготовки подразделяются на две основные группы:</w:t>
      </w:r>
    </w:p>
    <w:p w:rsidR="0070784F" w:rsidRPr="00561269" w:rsidRDefault="00DA2FDD" w:rsidP="00561269">
      <w:pPr>
        <w:pStyle w:val="13"/>
        <w:numPr>
          <w:ilvl w:val="0"/>
          <w:numId w:val="14"/>
        </w:numPr>
        <w:tabs>
          <w:tab w:val="left" w:pos="908"/>
        </w:tabs>
        <w:spacing w:line="276" w:lineRule="auto"/>
        <w:ind w:firstLine="720"/>
        <w:jc w:val="both"/>
        <w:rPr>
          <w:color w:val="auto"/>
          <w:sz w:val="28"/>
          <w:szCs w:val="28"/>
        </w:rPr>
      </w:pPr>
      <w:bookmarkStart w:id="345" w:name="bookmark337"/>
      <w:bookmarkEnd w:id="345"/>
      <w:r w:rsidRPr="00561269">
        <w:rPr>
          <w:i/>
          <w:iCs/>
          <w:color w:val="auto"/>
          <w:sz w:val="28"/>
          <w:szCs w:val="28"/>
        </w:rPr>
        <w:t>вербальные (словесные) -</w:t>
      </w:r>
      <w:r w:rsidRPr="00561269">
        <w:rPr>
          <w:color w:val="auto"/>
          <w:sz w:val="28"/>
          <w:szCs w:val="28"/>
        </w:rPr>
        <w:t xml:space="preserve"> лекции, беседы, доклады, идеомоторная, аутогенная и психорегулирующая тренировка;</w:t>
      </w:r>
    </w:p>
    <w:p w:rsidR="0070784F" w:rsidRPr="00561269" w:rsidRDefault="00DA2FDD" w:rsidP="00561269">
      <w:pPr>
        <w:pStyle w:val="13"/>
        <w:numPr>
          <w:ilvl w:val="0"/>
          <w:numId w:val="14"/>
        </w:numPr>
        <w:tabs>
          <w:tab w:val="left" w:pos="922"/>
        </w:tabs>
        <w:spacing w:line="276" w:lineRule="auto"/>
        <w:ind w:firstLine="720"/>
        <w:jc w:val="both"/>
        <w:rPr>
          <w:color w:val="auto"/>
          <w:sz w:val="28"/>
          <w:szCs w:val="28"/>
        </w:rPr>
      </w:pPr>
      <w:bookmarkStart w:id="346" w:name="bookmark338"/>
      <w:bookmarkEnd w:id="346"/>
      <w:r w:rsidRPr="00561269">
        <w:rPr>
          <w:i/>
          <w:iCs/>
          <w:color w:val="auto"/>
          <w:sz w:val="28"/>
          <w:szCs w:val="28"/>
        </w:rPr>
        <w:t>комплексные -</w:t>
      </w:r>
      <w:r w:rsidRPr="00561269">
        <w:rPr>
          <w:color w:val="auto"/>
          <w:sz w:val="28"/>
          <w:szCs w:val="28"/>
        </w:rPr>
        <w:t xml:space="preserve"> всевозможные спортивные и психолого-педагогические упражнения.</w:t>
      </w:r>
    </w:p>
    <w:p w:rsidR="0070784F" w:rsidRPr="00561269" w:rsidRDefault="00DA2FDD" w:rsidP="00561269">
      <w:pPr>
        <w:pStyle w:val="13"/>
        <w:spacing w:line="276" w:lineRule="auto"/>
        <w:ind w:firstLine="720"/>
        <w:jc w:val="both"/>
        <w:rPr>
          <w:color w:val="auto"/>
          <w:sz w:val="28"/>
          <w:szCs w:val="28"/>
        </w:rPr>
      </w:pPr>
      <w:r w:rsidRPr="00561269">
        <w:rPr>
          <w:color w:val="auto"/>
          <w:sz w:val="28"/>
          <w:szCs w:val="28"/>
        </w:rPr>
        <w:t>Методы психологической подготовки так же делятся на сопряженные и специальные.</w:t>
      </w:r>
    </w:p>
    <w:p w:rsidR="0070784F" w:rsidRPr="00561269" w:rsidRDefault="00DA2FDD" w:rsidP="00561269">
      <w:pPr>
        <w:pStyle w:val="13"/>
        <w:spacing w:line="276" w:lineRule="auto"/>
        <w:ind w:firstLine="720"/>
        <w:jc w:val="both"/>
        <w:rPr>
          <w:color w:val="auto"/>
          <w:sz w:val="28"/>
          <w:szCs w:val="28"/>
        </w:rPr>
      </w:pPr>
      <w:r w:rsidRPr="00561269">
        <w:rPr>
          <w:i/>
          <w:iCs/>
          <w:color w:val="auto"/>
          <w:sz w:val="28"/>
          <w:szCs w:val="28"/>
        </w:rPr>
        <w:t>Сопряженные методы</w:t>
      </w:r>
      <w:r w:rsidRPr="00561269">
        <w:rPr>
          <w:color w:val="auto"/>
          <w:sz w:val="28"/>
          <w:szCs w:val="28"/>
        </w:rPr>
        <w:t xml:space="preserve"> включают общие психолого-педагогические методы, методы моделирования и программирования соревновательной и тренировочной деятельности.</w:t>
      </w:r>
    </w:p>
    <w:p w:rsidR="0070784F" w:rsidRPr="00561269" w:rsidRDefault="00DA2FDD" w:rsidP="00561269">
      <w:pPr>
        <w:pStyle w:val="13"/>
        <w:tabs>
          <w:tab w:val="left" w:pos="8722"/>
        </w:tabs>
        <w:spacing w:line="276" w:lineRule="auto"/>
        <w:ind w:firstLine="720"/>
        <w:jc w:val="both"/>
        <w:rPr>
          <w:color w:val="auto"/>
          <w:sz w:val="28"/>
          <w:szCs w:val="28"/>
        </w:rPr>
      </w:pPr>
      <w:r w:rsidRPr="00561269">
        <w:rPr>
          <w:i/>
          <w:iCs/>
          <w:color w:val="auto"/>
          <w:sz w:val="28"/>
          <w:szCs w:val="28"/>
        </w:rPr>
        <w:t>Специальными методами</w:t>
      </w:r>
      <w:r w:rsidRPr="00561269">
        <w:rPr>
          <w:color w:val="auto"/>
          <w:sz w:val="28"/>
          <w:szCs w:val="28"/>
        </w:rPr>
        <w:t xml:space="preserve"> психологической подготовки </w:t>
      </w:r>
      <w:r w:rsidR="00D263F4" w:rsidRPr="00561269">
        <w:rPr>
          <w:color w:val="auto"/>
          <w:sz w:val="28"/>
          <w:szCs w:val="28"/>
        </w:rPr>
        <w:t xml:space="preserve">являются: </w:t>
      </w:r>
      <w:r w:rsidR="00D263F4" w:rsidRPr="00561269">
        <w:rPr>
          <w:color w:val="auto"/>
          <w:sz w:val="28"/>
          <w:szCs w:val="28"/>
        </w:rPr>
        <w:tab/>
      </w:r>
      <w:r w:rsidRPr="00561269">
        <w:rPr>
          <w:color w:val="auto"/>
          <w:sz w:val="28"/>
          <w:szCs w:val="28"/>
        </w:rPr>
        <w:t>стимуляция</w:t>
      </w:r>
    </w:p>
    <w:p w:rsidR="0070784F" w:rsidRPr="00561269" w:rsidRDefault="00DA2FDD" w:rsidP="00561269">
      <w:pPr>
        <w:pStyle w:val="13"/>
        <w:spacing w:line="276" w:lineRule="auto"/>
        <w:ind w:firstLine="0"/>
        <w:jc w:val="both"/>
        <w:rPr>
          <w:color w:val="auto"/>
          <w:sz w:val="28"/>
          <w:szCs w:val="28"/>
        </w:rPr>
      </w:pPr>
      <w:r w:rsidRPr="00561269">
        <w:rPr>
          <w:color w:val="auto"/>
          <w:sz w:val="28"/>
          <w:szCs w:val="28"/>
        </w:rPr>
        <w:t>деятельности в экстремальных условиях, методы психической регуляции, идеомоторных представлений, методы внушения и убеждения.</w:t>
      </w:r>
    </w:p>
    <w:p w:rsidR="0070784F" w:rsidRPr="00561269" w:rsidRDefault="00DA2FDD" w:rsidP="00561269">
      <w:pPr>
        <w:pStyle w:val="13"/>
        <w:spacing w:line="276" w:lineRule="auto"/>
        <w:ind w:firstLine="720"/>
        <w:jc w:val="both"/>
        <w:rPr>
          <w:color w:val="auto"/>
          <w:sz w:val="28"/>
          <w:szCs w:val="28"/>
        </w:rPr>
      </w:pPr>
      <w:r w:rsidRPr="00561269">
        <w:rPr>
          <w:color w:val="auto"/>
          <w:sz w:val="28"/>
          <w:szCs w:val="28"/>
        </w:rPr>
        <w:t xml:space="preserve">Основными </w:t>
      </w:r>
      <w:r w:rsidRPr="00561269">
        <w:rPr>
          <w:i/>
          <w:iCs/>
          <w:color w:val="auto"/>
          <w:sz w:val="28"/>
          <w:szCs w:val="28"/>
        </w:rPr>
        <w:t>формами</w:t>
      </w:r>
      <w:r w:rsidRPr="00561269">
        <w:rPr>
          <w:color w:val="auto"/>
          <w:sz w:val="28"/>
          <w:szCs w:val="28"/>
        </w:rPr>
        <w:t xml:space="preserve"> психологической подготовки являются беседы тренера со спортсменами в индивидуальной и коллективной форме, использование разнообразных средств и приемов психолого-педагогического воздействия: убеждения, внушения, метода заданий и поручений, моделирования соревновательных ситуаций, методы идеомоторной тренировки.</w:t>
      </w:r>
    </w:p>
    <w:p w:rsidR="0070784F" w:rsidRPr="00561269" w:rsidRDefault="00DA2FDD" w:rsidP="00561269">
      <w:pPr>
        <w:pStyle w:val="13"/>
        <w:spacing w:line="276" w:lineRule="auto"/>
        <w:ind w:firstLine="720"/>
        <w:jc w:val="both"/>
        <w:rPr>
          <w:color w:val="auto"/>
          <w:sz w:val="28"/>
          <w:szCs w:val="28"/>
        </w:rPr>
      </w:pPr>
      <w:r w:rsidRPr="00561269">
        <w:rPr>
          <w:color w:val="auto"/>
          <w:sz w:val="28"/>
          <w:szCs w:val="28"/>
        </w:rPr>
        <w:t xml:space="preserve">В спорте огромную роль играет мотивация спортсмена на достижение </w:t>
      </w:r>
      <w:r w:rsidRPr="00561269">
        <w:rPr>
          <w:color w:val="auto"/>
          <w:sz w:val="28"/>
          <w:szCs w:val="28"/>
        </w:rPr>
        <w:lastRenderedPageBreak/>
        <w:t>определенного результата на соревнованиях и в процессе подготовки. Мотивы человека определяют цель и содержание его деятельности, интенсивность его усилий для достижения цели, влияют на его поведение. Основу мотивации человека к достижениям составляют привычные мотивы, сложившиеся в процессе его жизни. Поэтому развитие у спортсменов мотивов к высоким спортивным достижениям следует рассматривать как одну из важнейших сторон тренировочной работы, направленную на формирование спортивного характера.</w:t>
      </w:r>
    </w:p>
    <w:p w:rsidR="0070784F" w:rsidRPr="00561269" w:rsidRDefault="00DA2FDD" w:rsidP="00561269">
      <w:pPr>
        <w:pStyle w:val="13"/>
        <w:spacing w:line="276" w:lineRule="auto"/>
        <w:ind w:firstLine="720"/>
        <w:jc w:val="both"/>
        <w:rPr>
          <w:color w:val="auto"/>
          <w:sz w:val="28"/>
          <w:szCs w:val="28"/>
        </w:rPr>
      </w:pPr>
      <w:r w:rsidRPr="00561269">
        <w:rPr>
          <w:color w:val="auto"/>
          <w:sz w:val="28"/>
          <w:szCs w:val="28"/>
        </w:rPr>
        <w:t>Цель, которую тренер ставит перед спортсменом, должна быть реальной, основанной на знании его возможностей и объективных предпосылок для достижения запланированного результата. Только при глубокой убежденности спортсмена в том, что у него есть все возможности достичь намеченной цели в заданный промежуток времени, при осознании ее важности у юного спортсмена возникает внутренняя готовность бороться за ее достижение. Тренер должен умело поддерживать стремление и внутреннюю готовность спортсмена к достижению поставленной цели. Этот процесс обязательно предусматривает регулярную информацию тренера о достижениях юного спортсмена, о том, что еще ему осталось сделать, чтобы выполнить намеченную программу.</w:t>
      </w:r>
    </w:p>
    <w:p w:rsidR="0070784F" w:rsidRPr="00561269" w:rsidRDefault="00DA2FDD" w:rsidP="00561269">
      <w:pPr>
        <w:pStyle w:val="13"/>
        <w:spacing w:line="276" w:lineRule="auto"/>
        <w:ind w:firstLine="720"/>
        <w:jc w:val="both"/>
        <w:rPr>
          <w:color w:val="auto"/>
          <w:sz w:val="28"/>
          <w:szCs w:val="28"/>
        </w:rPr>
      </w:pPr>
      <w:r w:rsidRPr="00561269">
        <w:rPr>
          <w:color w:val="auto"/>
          <w:sz w:val="28"/>
          <w:szCs w:val="28"/>
        </w:rPr>
        <w:t xml:space="preserve">Появление объективных трудностей, связанных с нарастанием утомления и сопутствующим ему тяжелым функциональным состоянием в процессе </w:t>
      </w:r>
      <w:r w:rsidR="001C61D3" w:rsidRPr="00561269">
        <w:rPr>
          <w:color w:val="auto"/>
          <w:sz w:val="28"/>
          <w:szCs w:val="28"/>
        </w:rPr>
        <w:t>тренировок,</w:t>
      </w:r>
      <w:r w:rsidRPr="00561269">
        <w:rPr>
          <w:color w:val="auto"/>
          <w:sz w:val="28"/>
          <w:szCs w:val="28"/>
        </w:rPr>
        <w:t xml:space="preserve"> вызывает изменения в организме спортсмена, выражающиеся в своеобразии психической деятельности, определенной динамике психических процессов, снижении интенсивности процессов сознания.</w:t>
      </w:r>
    </w:p>
    <w:p w:rsidR="0070784F" w:rsidRPr="00561269" w:rsidRDefault="00DA2FDD" w:rsidP="00561269">
      <w:pPr>
        <w:pStyle w:val="13"/>
        <w:spacing w:line="276" w:lineRule="auto"/>
        <w:ind w:firstLine="720"/>
        <w:jc w:val="both"/>
        <w:rPr>
          <w:color w:val="auto"/>
          <w:sz w:val="28"/>
          <w:szCs w:val="28"/>
        </w:rPr>
      </w:pPr>
      <w:r w:rsidRPr="00561269">
        <w:rPr>
          <w:color w:val="auto"/>
          <w:sz w:val="28"/>
          <w:szCs w:val="28"/>
        </w:rPr>
        <w:t xml:space="preserve">В тренировочной деятельности и в соревнованиях спортсмену приходится преодолевать трудности, которые, в отличие от объективных, обусловлены </w:t>
      </w:r>
      <w:r w:rsidR="00D263F4" w:rsidRPr="00561269">
        <w:rPr>
          <w:color w:val="auto"/>
          <w:sz w:val="28"/>
          <w:szCs w:val="28"/>
        </w:rPr>
        <w:t>индивидуально психологическими</w:t>
      </w:r>
      <w:r w:rsidRPr="00561269">
        <w:rPr>
          <w:color w:val="auto"/>
          <w:sz w:val="28"/>
          <w:szCs w:val="28"/>
        </w:rPr>
        <w:t xml:space="preserve"> особенностями его личности. Они возникают в сознании спортсмена в виде соответствующих мыслей, чувств, переживаний и психологических состояний в связи с необходимостью действовать в определенных условиях, и не могут быть поняты в отрыве от них.</w:t>
      </w:r>
    </w:p>
    <w:p w:rsidR="0070784F" w:rsidRPr="00561269" w:rsidRDefault="00DA2FDD" w:rsidP="00561269">
      <w:pPr>
        <w:pStyle w:val="13"/>
        <w:spacing w:line="276" w:lineRule="auto"/>
        <w:ind w:firstLine="720"/>
        <w:jc w:val="both"/>
        <w:rPr>
          <w:color w:val="auto"/>
          <w:sz w:val="28"/>
          <w:szCs w:val="28"/>
        </w:rPr>
      </w:pPr>
      <w:r w:rsidRPr="00561269">
        <w:rPr>
          <w:color w:val="auto"/>
          <w:sz w:val="28"/>
          <w:szCs w:val="28"/>
        </w:rPr>
        <w:t xml:space="preserve">В зависимости от индивидуальных особенностей спортсмена субъективные трудности в одних и тех же условиях проявляются по-разному: от малозаметных сомнений в своих силах и незначительных волнений до почти эффектных состояний, сопровождающихся ослаблением, а иногда и потерей сознательного контроля за своими действиями. Это оказывает самое неблагоприятное влияние на моторные функции организма. Для воспитания способности преодолевать объективные трудности, связанные с утомлением и сопутствующим ему тяжелым функциональным состоянием, необходимо на тренировках моделировать эти состояния. Для этого нужно включать в тренировку отдельные дополнительные задания при ярко выраженной усталости. Наиболее благоприятные возможности для практического овладения приемами, помогающими преодолевать развивающееся </w:t>
      </w:r>
      <w:r w:rsidRPr="00561269">
        <w:rPr>
          <w:color w:val="auto"/>
          <w:sz w:val="28"/>
          <w:szCs w:val="28"/>
        </w:rPr>
        <w:lastRenderedPageBreak/>
        <w:t>утомление усилиями воли, дает участие в соревнованиях. Готовность к преодолению неожиданных трудностей вырабатывается с помощью анализа возможных причин их возникновения. Иногда в процессе подготовки к соревнованиям следует специально создавать сложные ситуации, которые вынуждали бы спортсмена проявлять все волевые качества.</w:t>
      </w:r>
    </w:p>
    <w:p w:rsidR="0070784F" w:rsidRPr="00561269" w:rsidRDefault="00DA2FDD" w:rsidP="00561269">
      <w:pPr>
        <w:pStyle w:val="13"/>
        <w:spacing w:line="276" w:lineRule="auto"/>
        <w:ind w:firstLine="720"/>
        <w:jc w:val="both"/>
        <w:rPr>
          <w:color w:val="auto"/>
          <w:sz w:val="28"/>
          <w:szCs w:val="28"/>
        </w:rPr>
      </w:pPr>
      <w:r w:rsidRPr="00561269">
        <w:rPr>
          <w:color w:val="auto"/>
          <w:sz w:val="28"/>
          <w:szCs w:val="28"/>
        </w:rPr>
        <w:t>Если же трудности, встречающиеся на соревнованиях, невозможно смоделировать на тренировке (болевые ощущения, поломка инвентаря, потертости и др.), то спортсмен должен иметь о них четкое представление и знать, как действовать при их появлении. Борьба с субъективными трудностями предполагает целенаправленные воздействия на укрепление у юных спортсменов уверенности в своих силах, которая формируется на основе знания своих физических и функциональных возможностей, сильных и слабых сторон подготовленности. Для правильной оценки своих возможностей необходим систематический анализ результатов проделанной работы, спортивных достижений, условий, обеспечивающих достижение соответствующего успеха и причин, которые привели к неудаче.</w:t>
      </w:r>
    </w:p>
    <w:p w:rsidR="0070784F" w:rsidRPr="00561269" w:rsidRDefault="00DA2FDD" w:rsidP="00561269">
      <w:pPr>
        <w:pStyle w:val="13"/>
        <w:spacing w:line="276" w:lineRule="auto"/>
        <w:ind w:firstLine="720"/>
        <w:jc w:val="both"/>
        <w:rPr>
          <w:color w:val="auto"/>
          <w:sz w:val="28"/>
          <w:szCs w:val="28"/>
        </w:rPr>
      </w:pPr>
      <w:r w:rsidRPr="00561269">
        <w:rPr>
          <w:color w:val="auto"/>
          <w:sz w:val="28"/>
          <w:szCs w:val="28"/>
        </w:rPr>
        <w:t>Выполнение сложных тренировочных заданий и освоение трудных упражнений вызывает у спортсмена положительные эмоциональные переживания, чувство удовлетворения, дает уверенность в своих силах. Поэтому важно, чтобы спортсмены, сомневающиеся в своих силах, заканчивали определенный этап тренировки с выраженными положительными показателями.</w:t>
      </w:r>
    </w:p>
    <w:p w:rsidR="0070784F" w:rsidRPr="00561269" w:rsidRDefault="00DA2FDD" w:rsidP="00561269">
      <w:pPr>
        <w:pStyle w:val="13"/>
        <w:spacing w:line="276" w:lineRule="auto"/>
        <w:ind w:firstLine="720"/>
        <w:jc w:val="both"/>
        <w:rPr>
          <w:color w:val="auto"/>
          <w:sz w:val="28"/>
          <w:szCs w:val="28"/>
        </w:rPr>
      </w:pPr>
      <w:r w:rsidRPr="00561269">
        <w:rPr>
          <w:color w:val="auto"/>
          <w:sz w:val="28"/>
          <w:szCs w:val="28"/>
        </w:rPr>
        <w:t>В процессе психологической подготовки у спортсменов должны формироваться следующие качества:</w:t>
      </w:r>
    </w:p>
    <w:p w:rsidR="0070784F" w:rsidRPr="00561269" w:rsidRDefault="00DA2FDD" w:rsidP="00561269">
      <w:pPr>
        <w:pStyle w:val="13"/>
        <w:numPr>
          <w:ilvl w:val="0"/>
          <w:numId w:val="14"/>
        </w:numPr>
        <w:tabs>
          <w:tab w:val="left" w:pos="920"/>
        </w:tabs>
        <w:spacing w:line="276" w:lineRule="auto"/>
        <w:ind w:firstLine="720"/>
        <w:jc w:val="both"/>
        <w:rPr>
          <w:color w:val="auto"/>
          <w:sz w:val="28"/>
          <w:szCs w:val="28"/>
        </w:rPr>
      </w:pPr>
      <w:bookmarkStart w:id="347" w:name="bookmark339"/>
      <w:bookmarkEnd w:id="347"/>
      <w:r w:rsidRPr="00561269">
        <w:rPr>
          <w:color w:val="auto"/>
          <w:sz w:val="28"/>
          <w:szCs w:val="28"/>
        </w:rPr>
        <w:t>«чемпионский» характер, т.е. характер волевого, целеустремленного, творчески мыслящего «бойца»; высокий уровень чемпионской мотивации с неуклонной устремленностью на достижение высоких и стабильных спортивных результатов;</w:t>
      </w:r>
    </w:p>
    <w:p w:rsidR="0070784F" w:rsidRPr="00561269" w:rsidRDefault="00DA2FDD" w:rsidP="00561269">
      <w:pPr>
        <w:pStyle w:val="13"/>
        <w:numPr>
          <w:ilvl w:val="0"/>
          <w:numId w:val="14"/>
        </w:numPr>
        <w:tabs>
          <w:tab w:val="left" w:pos="920"/>
        </w:tabs>
        <w:spacing w:line="276" w:lineRule="auto"/>
        <w:ind w:firstLine="720"/>
        <w:jc w:val="both"/>
        <w:rPr>
          <w:color w:val="auto"/>
          <w:sz w:val="28"/>
          <w:szCs w:val="28"/>
        </w:rPr>
      </w:pPr>
      <w:bookmarkStart w:id="348" w:name="bookmark340"/>
      <w:bookmarkEnd w:id="348"/>
      <w:r w:rsidRPr="00561269">
        <w:rPr>
          <w:color w:val="auto"/>
          <w:sz w:val="28"/>
          <w:szCs w:val="28"/>
        </w:rPr>
        <w:t>высокий уровень сосредоточенности и устойчивости внимания, острой наблюдательности за действиями противника;</w:t>
      </w:r>
    </w:p>
    <w:p w:rsidR="0070784F" w:rsidRPr="00561269" w:rsidRDefault="00DA2FDD" w:rsidP="00561269">
      <w:pPr>
        <w:pStyle w:val="13"/>
        <w:numPr>
          <w:ilvl w:val="0"/>
          <w:numId w:val="14"/>
        </w:numPr>
        <w:tabs>
          <w:tab w:val="left" w:pos="920"/>
        </w:tabs>
        <w:spacing w:line="276" w:lineRule="auto"/>
        <w:ind w:firstLine="720"/>
        <w:jc w:val="both"/>
        <w:rPr>
          <w:color w:val="auto"/>
          <w:sz w:val="28"/>
          <w:szCs w:val="28"/>
        </w:rPr>
      </w:pPr>
      <w:bookmarkStart w:id="349" w:name="bookmark341"/>
      <w:bookmarkEnd w:id="349"/>
      <w:r w:rsidRPr="00561269">
        <w:rPr>
          <w:color w:val="auto"/>
          <w:sz w:val="28"/>
          <w:szCs w:val="28"/>
        </w:rPr>
        <w:t xml:space="preserve">способность предельно </w:t>
      </w:r>
      <w:proofErr w:type="spellStart"/>
      <w:r w:rsidRPr="00561269">
        <w:rPr>
          <w:color w:val="auto"/>
          <w:sz w:val="28"/>
          <w:szCs w:val="28"/>
        </w:rPr>
        <w:t>мобилизовывать</w:t>
      </w:r>
      <w:proofErr w:type="spellEnd"/>
      <w:r w:rsidRPr="00561269">
        <w:rPr>
          <w:color w:val="auto"/>
          <w:sz w:val="28"/>
          <w:szCs w:val="28"/>
        </w:rPr>
        <w:t xml:space="preserve"> свои возможности для успешной борьбы с противником;</w:t>
      </w:r>
    </w:p>
    <w:p w:rsidR="0070784F" w:rsidRPr="00561269" w:rsidRDefault="00DA2FDD" w:rsidP="00561269">
      <w:pPr>
        <w:pStyle w:val="13"/>
        <w:numPr>
          <w:ilvl w:val="0"/>
          <w:numId w:val="14"/>
        </w:numPr>
        <w:tabs>
          <w:tab w:val="left" w:pos="922"/>
        </w:tabs>
        <w:spacing w:line="276" w:lineRule="auto"/>
        <w:ind w:firstLine="720"/>
        <w:jc w:val="both"/>
        <w:rPr>
          <w:color w:val="auto"/>
          <w:sz w:val="28"/>
          <w:szCs w:val="28"/>
        </w:rPr>
      </w:pPr>
      <w:bookmarkStart w:id="350" w:name="bookmark342"/>
      <w:bookmarkEnd w:id="350"/>
      <w:r w:rsidRPr="00561269">
        <w:rPr>
          <w:color w:val="auto"/>
          <w:sz w:val="28"/>
          <w:szCs w:val="28"/>
        </w:rPr>
        <w:t>целеустремленность, настойчивость, воля к победе;</w:t>
      </w:r>
    </w:p>
    <w:p w:rsidR="0070784F" w:rsidRPr="00561269" w:rsidRDefault="00DA2FDD" w:rsidP="00561269">
      <w:pPr>
        <w:pStyle w:val="13"/>
        <w:numPr>
          <w:ilvl w:val="0"/>
          <w:numId w:val="14"/>
        </w:numPr>
        <w:tabs>
          <w:tab w:val="left" w:pos="922"/>
        </w:tabs>
        <w:spacing w:line="276" w:lineRule="auto"/>
        <w:ind w:firstLine="720"/>
        <w:jc w:val="both"/>
        <w:rPr>
          <w:color w:val="auto"/>
          <w:sz w:val="28"/>
          <w:szCs w:val="28"/>
        </w:rPr>
      </w:pPr>
      <w:bookmarkStart w:id="351" w:name="bookmark343"/>
      <w:bookmarkEnd w:id="351"/>
      <w:r w:rsidRPr="00561269">
        <w:rPr>
          <w:color w:val="auto"/>
          <w:sz w:val="28"/>
          <w:szCs w:val="28"/>
        </w:rPr>
        <w:t>выдержка и самообладание;</w:t>
      </w:r>
    </w:p>
    <w:p w:rsidR="0070784F" w:rsidRPr="00561269" w:rsidRDefault="00DA2FDD" w:rsidP="00561269">
      <w:pPr>
        <w:pStyle w:val="13"/>
        <w:numPr>
          <w:ilvl w:val="0"/>
          <w:numId w:val="14"/>
        </w:numPr>
        <w:tabs>
          <w:tab w:val="left" w:pos="920"/>
        </w:tabs>
        <w:spacing w:line="276" w:lineRule="auto"/>
        <w:ind w:firstLine="720"/>
        <w:jc w:val="both"/>
        <w:rPr>
          <w:color w:val="auto"/>
          <w:sz w:val="28"/>
          <w:szCs w:val="28"/>
        </w:rPr>
      </w:pPr>
      <w:bookmarkStart w:id="352" w:name="bookmark344"/>
      <w:bookmarkEnd w:id="352"/>
      <w:r w:rsidRPr="00561269">
        <w:rPr>
          <w:color w:val="auto"/>
          <w:sz w:val="28"/>
          <w:szCs w:val="28"/>
        </w:rPr>
        <w:t>способность обеспечивать уверенный, эмоционально выдержанный «боевой» внешний вид, являющийся одним из важных факторов психологического давления на соперника и стабилизации своего внутреннего состояния;</w:t>
      </w:r>
    </w:p>
    <w:p w:rsidR="0070784F" w:rsidRPr="00561269" w:rsidRDefault="00DA2FDD" w:rsidP="00561269">
      <w:pPr>
        <w:pStyle w:val="13"/>
        <w:numPr>
          <w:ilvl w:val="0"/>
          <w:numId w:val="14"/>
        </w:numPr>
        <w:tabs>
          <w:tab w:val="left" w:pos="920"/>
        </w:tabs>
        <w:spacing w:line="276" w:lineRule="auto"/>
        <w:ind w:firstLine="720"/>
        <w:jc w:val="both"/>
        <w:rPr>
          <w:color w:val="auto"/>
          <w:sz w:val="28"/>
          <w:szCs w:val="28"/>
        </w:rPr>
      </w:pPr>
      <w:bookmarkStart w:id="353" w:name="bookmark345"/>
      <w:bookmarkEnd w:id="353"/>
      <w:r w:rsidRPr="00561269">
        <w:rPr>
          <w:color w:val="auto"/>
          <w:sz w:val="28"/>
          <w:szCs w:val="28"/>
        </w:rPr>
        <w:t xml:space="preserve">наличие в сознании «банка памяти» наиболее ярких, успешных действий, победных игровых ситуаций, мысленное воспроизведение которых позволяет оптимизировать психическое состояние и осуществлять настрой на успешные </w:t>
      </w:r>
      <w:r w:rsidRPr="00561269">
        <w:rPr>
          <w:color w:val="auto"/>
          <w:sz w:val="28"/>
          <w:szCs w:val="28"/>
        </w:rPr>
        <w:lastRenderedPageBreak/>
        <w:t>действия.</w:t>
      </w:r>
    </w:p>
    <w:p w:rsidR="0070784F" w:rsidRPr="00561269" w:rsidRDefault="00DA2FDD" w:rsidP="00561269">
      <w:pPr>
        <w:pStyle w:val="13"/>
        <w:spacing w:line="276" w:lineRule="auto"/>
        <w:ind w:firstLine="720"/>
        <w:jc w:val="both"/>
        <w:rPr>
          <w:color w:val="auto"/>
          <w:sz w:val="28"/>
          <w:szCs w:val="28"/>
        </w:rPr>
      </w:pPr>
      <w:r w:rsidRPr="00561269">
        <w:rPr>
          <w:color w:val="auto"/>
          <w:sz w:val="28"/>
          <w:szCs w:val="28"/>
        </w:rPr>
        <w:t>Средства и методы психолого-педагогических воздействий должны быть включены во все этапы и периоды круглогодичной подготовки, постоянно повторяться и совершенствоваться. Некоторые из них на том или ином этапе годовых циклов тренировки, особенно в связи с подготовкой к соревнованиям, участием в них и восстановлением после значительных нагрузок, имеют преимущественное значение.</w:t>
      </w:r>
    </w:p>
    <w:p w:rsidR="0070784F" w:rsidRPr="00561269" w:rsidRDefault="00DA2FDD" w:rsidP="00561269">
      <w:pPr>
        <w:pStyle w:val="13"/>
        <w:spacing w:line="276" w:lineRule="auto"/>
        <w:ind w:firstLine="720"/>
        <w:jc w:val="both"/>
        <w:rPr>
          <w:color w:val="auto"/>
          <w:sz w:val="28"/>
          <w:szCs w:val="28"/>
        </w:rPr>
      </w:pPr>
      <w:r w:rsidRPr="00561269">
        <w:rPr>
          <w:color w:val="auto"/>
          <w:sz w:val="28"/>
          <w:szCs w:val="28"/>
        </w:rPr>
        <w:t>На этапе начальной подготовки основной упор в занятиях спортивных групп должен делаться на формирование интереса к спорту, правильной спортивной мотивации, общих нравственных и специальных морально- психологических чертах характера (трудолюбие в тренировке и дисциплинированность при соблюдении режима, чувство ответственности за выполнение плана подготовки и результаты выступления, уважение к тренеру, требовательность к самому себе и др.), а также на установление положительных межличностных отношений в коллективе, развитие простейших сенсомоторных реакций, внимания, навыков самоконтроля.</w:t>
      </w:r>
    </w:p>
    <w:p w:rsidR="0070784F" w:rsidRPr="00561269" w:rsidRDefault="00DA2FDD" w:rsidP="00561269">
      <w:pPr>
        <w:pStyle w:val="13"/>
        <w:spacing w:line="276" w:lineRule="auto"/>
        <w:ind w:firstLine="720"/>
        <w:jc w:val="both"/>
        <w:rPr>
          <w:color w:val="auto"/>
          <w:sz w:val="28"/>
          <w:szCs w:val="28"/>
        </w:rPr>
      </w:pPr>
      <w:r w:rsidRPr="00561269">
        <w:rPr>
          <w:color w:val="auto"/>
          <w:sz w:val="28"/>
          <w:szCs w:val="28"/>
        </w:rPr>
        <w:t>На этапе занятий тренировочных групп внимание акцентируется на развитие спортивно важных свойств характера и волевых качеств, необходимых для решения усложняющихся тренировочных задач, обучение приемам самоконтроля и умению управлять предстартовым состоянием на соревнованиях, формирование спортивного интереса, перспективной цели, дисциплины, самооценки, образного мышления, непроизвольного внимания, психосенсорных процессов, воспитании спортивного интеллекта, способности</w:t>
      </w:r>
    </w:p>
    <w:p w:rsidR="0070784F" w:rsidRPr="00561269" w:rsidRDefault="00DA2FDD" w:rsidP="00561269">
      <w:pPr>
        <w:pStyle w:val="13"/>
        <w:spacing w:line="276" w:lineRule="auto"/>
        <w:ind w:firstLine="720"/>
        <w:jc w:val="both"/>
        <w:rPr>
          <w:color w:val="auto"/>
          <w:sz w:val="28"/>
          <w:szCs w:val="28"/>
        </w:rPr>
      </w:pPr>
      <w:r w:rsidRPr="00561269">
        <w:rPr>
          <w:color w:val="auto"/>
          <w:sz w:val="28"/>
          <w:szCs w:val="28"/>
        </w:rPr>
        <w:t>к само регуляции, улучшении взаимодействия в команде, развитии оперативного мышления и памяти, специализированных восприятий, создании общей психической подготовленности к соревнованиям.</w:t>
      </w:r>
    </w:p>
    <w:p w:rsidR="0070784F" w:rsidRPr="00561269" w:rsidRDefault="00DA2FDD" w:rsidP="00561269">
      <w:pPr>
        <w:pStyle w:val="13"/>
        <w:spacing w:line="276" w:lineRule="auto"/>
        <w:ind w:firstLine="720"/>
        <w:jc w:val="both"/>
        <w:rPr>
          <w:color w:val="auto"/>
          <w:sz w:val="28"/>
          <w:szCs w:val="28"/>
        </w:rPr>
      </w:pPr>
      <w:r w:rsidRPr="00561269">
        <w:rPr>
          <w:color w:val="auto"/>
          <w:sz w:val="28"/>
          <w:szCs w:val="28"/>
        </w:rPr>
        <w:t xml:space="preserve">На этапе занятий групп совершенствования спортивного мастерства основное внимание уделяется совершенствованию волевых черт характера, само регуляции (овладение приемами самовнушения и </w:t>
      </w:r>
      <w:proofErr w:type="spellStart"/>
      <w:r w:rsidRPr="00561269">
        <w:rPr>
          <w:color w:val="auto"/>
          <w:sz w:val="28"/>
          <w:szCs w:val="28"/>
        </w:rPr>
        <w:t>саморегуляции</w:t>
      </w:r>
      <w:proofErr w:type="spellEnd"/>
      <w:r w:rsidRPr="00561269">
        <w:rPr>
          <w:color w:val="auto"/>
          <w:sz w:val="28"/>
          <w:szCs w:val="28"/>
        </w:rPr>
        <w:t xml:space="preserve"> состояний во время соревнований и тренировок), специализированных восприятий, сложных сенсомоторных реакций и оперативного мышления, формированию специальной предсоревновательной и мобилизационной готовности к </w:t>
      </w:r>
      <w:proofErr w:type="spellStart"/>
      <w:r w:rsidRPr="00561269">
        <w:rPr>
          <w:color w:val="auto"/>
          <w:sz w:val="28"/>
          <w:szCs w:val="28"/>
        </w:rPr>
        <w:t>нервно</w:t>
      </w:r>
      <w:r w:rsidRPr="00561269">
        <w:rPr>
          <w:color w:val="auto"/>
          <w:sz w:val="28"/>
          <w:szCs w:val="28"/>
        </w:rPr>
        <w:softHyphen/>
        <w:t>психическому</w:t>
      </w:r>
      <w:proofErr w:type="spellEnd"/>
      <w:r w:rsidRPr="00561269">
        <w:rPr>
          <w:color w:val="auto"/>
          <w:sz w:val="28"/>
          <w:szCs w:val="28"/>
        </w:rPr>
        <w:t xml:space="preserve"> восстановлению, развитие мотивации на достижение высших спортивных достижений. формирование уверенности в достижении цели, настойчивости, самостоятельности, эмоциональной устойчивости.</w:t>
      </w:r>
    </w:p>
    <w:p w:rsidR="0070784F" w:rsidRPr="00561269" w:rsidRDefault="00DA2FDD" w:rsidP="00561269">
      <w:pPr>
        <w:pStyle w:val="13"/>
        <w:spacing w:line="276" w:lineRule="auto"/>
        <w:ind w:firstLine="720"/>
        <w:jc w:val="both"/>
        <w:rPr>
          <w:color w:val="auto"/>
          <w:sz w:val="28"/>
          <w:szCs w:val="28"/>
        </w:rPr>
      </w:pPr>
      <w:r w:rsidRPr="00561269">
        <w:rPr>
          <w:color w:val="auto"/>
          <w:sz w:val="28"/>
          <w:szCs w:val="28"/>
        </w:rPr>
        <w:t>В круглогодичном цикле подготовки существует следующее распределение объектов психолого-педагогических воздействий.</w:t>
      </w:r>
    </w:p>
    <w:p w:rsidR="0070784F" w:rsidRPr="00561269" w:rsidRDefault="00DA2FDD" w:rsidP="00561269">
      <w:pPr>
        <w:pStyle w:val="13"/>
        <w:spacing w:line="276" w:lineRule="auto"/>
        <w:ind w:firstLine="720"/>
        <w:jc w:val="both"/>
        <w:rPr>
          <w:color w:val="auto"/>
          <w:sz w:val="28"/>
          <w:szCs w:val="28"/>
        </w:rPr>
      </w:pPr>
      <w:r w:rsidRPr="00561269">
        <w:rPr>
          <w:color w:val="auto"/>
          <w:sz w:val="28"/>
          <w:szCs w:val="28"/>
        </w:rPr>
        <w:t xml:space="preserve">В подготовительном периоде выделяются средства и методы, связанные с </w:t>
      </w:r>
      <w:proofErr w:type="spellStart"/>
      <w:r w:rsidRPr="00561269">
        <w:rPr>
          <w:color w:val="auto"/>
          <w:sz w:val="28"/>
          <w:szCs w:val="28"/>
        </w:rPr>
        <w:t>морально</w:t>
      </w:r>
      <w:r w:rsidRPr="00561269">
        <w:rPr>
          <w:color w:val="auto"/>
          <w:sz w:val="28"/>
          <w:szCs w:val="28"/>
        </w:rPr>
        <w:softHyphen/>
        <w:t>психологическим</w:t>
      </w:r>
      <w:proofErr w:type="spellEnd"/>
      <w:r w:rsidRPr="00561269">
        <w:rPr>
          <w:color w:val="auto"/>
          <w:sz w:val="28"/>
          <w:szCs w:val="28"/>
        </w:rPr>
        <w:t xml:space="preserve"> просвещением спортсменов, воспитанием их спортивного интеллекта, разъяснением цели и задач участия в соревнованиях, </w:t>
      </w:r>
      <w:r w:rsidRPr="00561269">
        <w:rPr>
          <w:color w:val="auto"/>
          <w:sz w:val="28"/>
          <w:szCs w:val="28"/>
        </w:rPr>
        <w:lastRenderedPageBreak/>
        <w:t>содержания общей психической подготовки к соревнованиям, развитием волевых качеств и специализированных восприятий, оптимизацией межличностных отношений и сенсомоторным совершенствованием общей психологической подготовленности.</w:t>
      </w:r>
    </w:p>
    <w:p w:rsidR="0070784F" w:rsidRPr="00561269" w:rsidRDefault="00DA2FDD" w:rsidP="00561269">
      <w:pPr>
        <w:pStyle w:val="13"/>
        <w:spacing w:line="276" w:lineRule="auto"/>
        <w:ind w:firstLine="720"/>
        <w:jc w:val="both"/>
        <w:rPr>
          <w:color w:val="auto"/>
          <w:sz w:val="28"/>
          <w:szCs w:val="28"/>
        </w:rPr>
      </w:pPr>
      <w:r w:rsidRPr="00561269">
        <w:rPr>
          <w:color w:val="auto"/>
          <w:sz w:val="28"/>
          <w:szCs w:val="28"/>
        </w:rPr>
        <w:t>В соревновательном периоде упор делается на совершенствование эмоциональной устойчивости, свойств внимания, достижение специальной психической и мобилизационной готовности в состязаниях.</w:t>
      </w:r>
    </w:p>
    <w:p w:rsidR="0070784F" w:rsidRPr="00561269" w:rsidRDefault="00DA2FDD" w:rsidP="00561269">
      <w:pPr>
        <w:pStyle w:val="13"/>
        <w:spacing w:line="276" w:lineRule="auto"/>
        <w:ind w:firstLine="720"/>
        <w:jc w:val="both"/>
        <w:rPr>
          <w:color w:val="auto"/>
          <w:sz w:val="28"/>
          <w:szCs w:val="28"/>
        </w:rPr>
      </w:pPr>
      <w:r w:rsidRPr="00561269">
        <w:rPr>
          <w:color w:val="auto"/>
          <w:sz w:val="28"/>
          <w:szCs w:val="28"/>
        </w:rPr>
        <w:t xml:space="preserve">В переходном периоде преимущественно используются средства и методы </w:t>
      </w:r>
      <w:proofErr w:type="spellStart"/>
      <w:r w:rsidRPr="00561269">
        <w:rPr>
          <w:color w:val="auto"/>
          <w:sz w:val="28"/>
          <w:szCs w:val="28"/>
        </w:rPr>
        <w:t>нервно</w:t>
      </w:r>
      <w:r w:rsidRPr="00561269">
        <w:rPr>
          <w:color w:val="auto"/>
          <w:sz w:val="28"/>
          <w:szCs w:val="28"/>
        </w:rPr>
        <w:softHyphen/>
        <w:t>психического</w:t>
      </w:r>
      <w:proofErr w:type="spellEnd"/>
      <w:r w:rsidRPr="00561269">
        <w:rPr>
          <w:color w:val="auto"/>
          <w:sz w:val="28"/>
          <w:szCs w:val="28"/>
        </w:rPr>
        <w:t xml:space="preserve"> восстановления спортсменов.</w:t>
      </w:r>
    </w:p>
    <w:p w:rsidR="0070784F" w:rsidRPr="00561269" w:rsidRDefault="00DA2FDD" w:rsidP="00561269">
      <w:pPr>
        <w:pStyle w:val="13"/>
        <w:tabs>
          <w:tab w:val="left" w:pos="1090"/>
        </w:tabs>
        <w:spacing w:line="276" w:lineRule="auto"/>
        <w:ind w:firstLine="720"/>
        <w:jc w:val="both"/>
        <w:rPr>
          <w:color w:val="auto"/>
          <w:sz w:val="28"/>
          <w:szCs w:val="28"/>
        </w:rPr>
      </w:pPr>
      <w:r w:rsidRPr="00561269">
        <w:rPr>
          <w:color w:val="auto"/>
          <w:sz w:val="28"/>
          <w:szCs w:val="28"/>
        </w:rPr>
        <w:t>В</w:t>
      </w:r>
      <w:r w:rsidRPr="00561269">
        <w:rPr>
          <w:color w:val="auto"/>
          <w:sz w:val="28"/>
          <w:szCs w:val="28"/>
        </w:rPr>
        <w:tab/>
        <w:t>течение всех периодов подготовки применяются методы, способствующие</w:t>
      </w:r>
    </w:p>
    <w:p w:rsidR="0070784F" w:rsidRPr="00561269" w:rsidRDefault="00DA2FDD" w:rsidP="00561269">
      <w:pPr>
        <w:pStyle w:val="13"/>
        <w:spacing w:line="276" w:lineRule="auto"/>
        <w:ind w:firstLine="0"/>
        <w:jc w:val="both"/>
        <w:rPr>
          <w:color w:val="auto"/>
          <w:sz w:val="28"/>
          <w:szCs w:val="28"/>
        </w:rPr>
      </w:pPr>
      <w:r w:rsidRPr="00561269">
        <w:rPr>
          <w:color w:val="auto"/>
          <w:sz w:val="28"/>
          <w:szCs w:val="28"/>
        </w:rPr>
        <w:t>совершенствованию моральных черт характера, и приемы регуляции спортсменов.</w:t>
      </w:r>
    </w:p>
    <w:p w:rsidR="0070784F" w:rsidRPr="00561269" w:rsidRDefault="00DA2FDD" w:rsidP="00561269">
      <w:pPr>
        <w:pStyle w:val="13"/>
        <w:spacing w:line="276" w:lineRule="auto"/>
        <w:ind w:firstLine="720"/>
        <w:jc w:val="both"/>
        <w:rPr>
          <w:color w:val="auto"/>
          <w:sz w:val="28"/>
          <w:szCs w:val="28"/>
        </w:rPr>
      </w:pPr>
      <w:r w:rsidRPr="00561269">
        <w:rPr>
          <w:color w:val="auto"/>
          <w:sz w:val="28"/>
          <w:szCs w:val="28"/>
        </w:rPr>
        <w:t>В ходе тренировочных занятий также существует определенная тенденция преимущественного применения некоторых средств и методов психолого- педагогического воздействия.</w:t>
      </w:r>
    </w:p>
    <w:p w:rsidR="0070784F" w:rsidRPr="00561269" w:rsidRDefault="00DA2FDD" w:rsidP="00561269">
      <w:pPr>
        <w:pStyle w:val="13"/>
        <w:spacing w:line="276" w:lineRule="auto"/>
        <w:ind w:firstLine="720"/>
        <w:jc w:val="both"/>
        <w:rPr>
          <w:color w:val="auto"/>
          <w:sz w:val="28"/>
          <w:szCs w:val="28"/>
        </w:rPr>
      </w:pPr>
      <w:r w:rsidRPr="00561269">
        <w:rPr>
          <w:color w:val="auto"/>
          <w:sz w:val="28"/>
          <w:szCs w:val="28"/>
        </w:rPr>
        <w:t xml:space="preserve">В вводной части занятий применяются психолого-педагогические методы словесного и смешанного воздействия, направленные на развитие разных свойств личности юных спортсменов, сообщается информация, способствующая развитию интеллекта и психических функций; в подготовительной части занятий - методы развития внимания, </w:t>
      </w:r>
      <w:proofErr w:type="spellStart"/>
      <w:r w:rsidRPr="00561269">
        <w:rPr>
          <w:color w:val="auto"/>
          <w:sz w:val="28"/>
          <w:szCs w:val="28"/>
        </w:rPr>
        <w:t>сенсомоторики</w:t>
      </w:r>
      <w:proofErr w:type="spellEnd"/>
      <w:r w:rsidRPr="00561269">
        <w:rPr>
          <w:color w:val="auto"/>
          <w:sz w:val="28"/>
          <w:szCs w:val="28"/>
        </w:rPr>
        <w:t xml:space="preserve"> и волевых качеств, в основном совершенствуются специализированные психические функции и психомоторные качества, эмоциональная устойчивость, способность к самоконтролю и само регуляции, повышается уровень психологической специальной готовности спортсменов. В заключительной части занятий совершенствуется способность к само регуляции и </w:t>
      </w:r>
      <w:proofErr w:type="spellStart"/>
      <w:r w:rsidRPr="00561269">
        <w:rPr>
          <w:color w:val="auto"/>
          <w:sz w:val="28"/>
          <w:szCs w:val="28"/>
        </w:rPr>
        <w:t>нервно</w:t>
      </w:r>
      <w:r w:rsidRPr="00561269">
        <w:rPr>
          <w:color w:val="auto"/>
          <w:sz w:val="28"/>
          <w:szCs w:val="28"/>
        </w:rPr>
        <w:softHyphen/>
        <w:t>психическому</w:t>
      </w:r>
      <w:proofErr w:type="spellEnd"/>
      <w:r w:rsidRPr="00561269">
        <w:rPr>
          <w:color w:val="auto"/>
          <w:sz w:val="28"/>
          <w:szCs w:val="28"/>
        </w:rPr>
        <w:t xml:space="preserve"> восстановлению.</w:t>
      </w:r>
    </w:p>
    <w:p w:rsidR="0070784F" w:rsidRPr="00561269" w:rsidRDefault="00DA2FDD" w:rsidP="00561269">
      <w:pPr>
        <w:pStyle w:val="13"/>
        <w:spacing w:line="276" w:lineRule="auto"/>
        <w:ind w:firstLine="720"/>
        <w:jc w:val="both"/>
        <w:rPr>
          <w:color w:val="auto"/>
          <w:sz w:val="28"/>
          <w:szCs w:val="28"/>
        </w:rPr>
      </w:pPr>
      <w:r w:rsidRPr="00561269">
        <w:rPr>
          <w:color w:val="auto"/>
          <w:sz w:val="28"/>
          <w:szCs w:val="28"/>
        </w:rPr>
        <w:t>Распределение средств и методов психологической подготовки в решающей степени зависит от психических особенностей спортсменов, задач индивидуальной подготовки, направленности тренировочных занятий.</w:t>
      </w:r>
    </w:p>
    <w:p w:rsidR="0070784F" w:rsidRPr="00561269" w:rsidRDefault="00DA2FDD" w:rsidP="00561269">
      <w:pPr>
        <w:pStyle w:val="13"/>
        <w:spacing w:line="276" w:lineRule="auto"/>
        <w:ind w:firstLine="720"/>
        <w:jc w:val="both"/>
        <w:rPr>
          <w:color w:val="auto"/>
          <w:sz w:val="28"/>
          <w:szCs w:val="28"/>
        </w:rPr>
      </w:pPr>
      <w:r w:rsidRPr="00561269">
        <w:rPr>
          <w:b/>
          <w:bCs/>
          <w:color w:val="auto"/>
          <w:sz w:val="28"/>
          <w:szCs w:val="28"/>
        </w:rPr>
        <w:t>Инструкторская и судейская практика</w:t>
      </w:r>
    </w:p>
    <w:p w:rsidR="0070784F" w:rsidRPr="00561269" w:rsidRDefault="00DA2FDD" w:rsidP="00561269">
      <w:pPr>
        <w:pStyle w:val="13"/>
        <w:spacing w:line="276" w:lineRule="auto"/>
        <w:ind w:firstLine="720"/>
        <w:jc w:val="both"/>
        <w:rPr>
          <w:color w:val="auto"/>
          <w:sz w:val="28"/>
          <w:szCs w:val="28"/>
        </w:rPr>
      </w:pPr>
      <w:r w:rsidRPr="00561269">
        <w:rPr>
          <w:color w:val="auto"/>
          <w:sz w:val="28"/>
          <w:szCs w:val="28"/>
        </w:rPr>
        <w:t>Приобретение навыков судейства и самостоятельной практики проведения занятий является обязательным для всех групп подготовки, проводится с целью получения занимающимися звания инструктора-общественника и судьи по спорту и последующего привлечения их к тренерской и судейской работе, а также имеет большое воспитательное значение - у занимающихся воспитывается вкус к наставничеству, сознательное отношение к тренировочному процессу и уважение к решениям судей.</w:t>
      </w:r>
    </w:p>
    <w:p w:rsidR="0070784F" w:rsidRPr="00561269" w:rsidRDefault="00DA2FDD" w:rsidP="00561269">
      <w:pPr>
        <w:pStyle w:val="13"/>
        <w:spacing w:line="276" w:lineRule="auto"/>
        <w:ind w:firstLine="720"/>
        <w:jc w:val="both"/>
        <w:rPr>
          <w:color w:val="auto"/>
          <w:sz w:val="28"/>
          <w:szCs w:val="28"/>
        </w:rPr>
      </w:pPr>
      <w:r w:rsidRPr="00561269">
        <w:rPr>
          <w:color w:val="auto"/>
          <w:sz w:val="28"/>
          <w:szCs w:val="28"/>
        </w:rPr>
        <w:t>Навыки организации и проведения занятий и соревнований приобретаются на всем протяжении многолетней подготовки в процессе теоретических занятий и практической работы в качестве помощника тренера, инструктора, помощника судьи, секретаря, самостоятельного судейства.</w:t>
      </w:r>
    </w:p>
    <w:p w:rsidR="0070784F" w:rsidRPr="00561269" w:rsidRDefault="00DA2FDD" w:rsidP="00561269">
      <w:pPr>
        <w:pStyle w:val="13"/>
        <w:spacing w:line="276" w:lineRule="auto"/>
        <w:ind w:firstLine="720"/>
        <w:jc w:val="both"/>
        <w:rPr>
          <w:color w:val="auto"/>
          <w:sz w:val="28"/>
          <w:szCs w:val="28"/>
        </w:rPr>
      </w:pPr>
      <w:r w:rsidRPr="00561269">
        <w:rPr>
          <w:color w:val="auto"/>
          <w:sz w:val="28"/>
          <w:szCs w:val="28"/>
        </w:rPr>
        <w:lastRenderedPageBreak/>
        <w:t>Занимающиеся тренировочных групп и групп совершенствования спортивного мастерства могут привлекаться в качестве помощников тренеров для проведения тренировочных занятий и спортивных соревнований в группах начальной подготовки и тренировочных группах.</w:t>
      </w:r>
    </w:p>
    <w:p w:rsidR="0070784F" w:rsidRPr="00561269" w:rsidRDefault="00DA2FDD" w:rsidP="00561269">
      <w:pPr>
        <w:pStyle w:val="13"/>
        <w:spacing w:line="276" w:lineRule="auto"/>
        <w:ind w:firstLine="720"/>
        <w:jc w:val="both"/>
        <w:rPr>
          <w:color w:val="auto"/>
          <w:sz w:val="28"/>
          <w:szCs w:val="28"/>
        </w:rPr>
      </w:pPr>
      <w:r w:rsidRPr="00561269">
        <w:rPr>
          <w:color w:val="auto"/>
          <w:sz w:val="28"/>
          <w:szCs w:val="28"/>
        </w:rPr>
        <w:t>Они должны уметь самостоятельно проводить разминку, занятия по физической подготовке, обучение основным техническим элементам и приемам. Занимающиеся в группах спортивного совершенствования должны уметь составлять комплексы упражнений для развития физических качеств, подбирать упражнения для совершенствования техники, правильно вести дневник тренировок, в котором регистрируется объем и интенсивность выполняемых тренировочных нагрузок.</w:t>
      </w:r>
    </w:p>
    <w:p w:rsidR="0070784F" w:rsidRPr="00561269" w:rsidRDefault="00DA2FDD" w:rsidP="00561269">
      <w:pPr>
        <w:pStyle w:val="13"/>
        <w:spacing w:line="276" w:lineRule="auto"/>
        <w:ind w:firstLine="720"/>
        <w:jc w:val="both"/>
        <w:rPr>
          <w:color w:val="auto"/>
          <w:sz w:val="28"/>
          <w:szCs w:val="28"/>
        </w:rPr>
      </w:pPr>
      <w:r w:rsidRPr="00561269">
        <w:rPr>
          <w:color w:val="auto"/>
          <w:sz w:val="28"/>
          <w:szCs w:val="28"/>
        </w:rPr>
        <w:t>Занимающиеся в группах совершенствования спортивного мастерства должны знать правила соревнований и систематически привлекаться к судейству соревнований, уметь организовать и провести соревнования внутри спортивного учреждения.</w:t>
      </w:r>
    </w:p>
    <w:p w:rsidR="0070784F" w:rsidRPr="00561269" w:rsidRDefault="00DA2FDD" w:rsidP="00561269">
      <w:pPr>
        <w:pStyle w:val="13"/>
        <w:spacing w:line="276" w:lineRule="auto"/>
        <w:ind w:firstLine="720"/>
        <w:jc w:val="both"/>
        <w:rPr>
          <w:color w:val="auto"/>
          <w:sz w:val="28"/>
          <w:szCs w:val="28"/>
        </w:rPr>
      </w:pPr>
      <w:r w:rsidRPr="00561269">
        <w:rPr>
          <w:color w:val="auto"/>
          <w:sz w:val="28"/>
          <w:szCs w:val="28"/>
        </w:rPr>
        <w:t>Приобретение навыков судейства начинается с судейства соревнований внутри группы, затем внутри школы, и только потом уже на турнирах более высокого ранга.</w:t>
      </w:r>
    </w:p>
    <w:p w:rsidR="0070784F" w:rsidRPr="00561269" w:rsidRDefault="00DA2FDD" w:rsidP="00561269">
      <w:pPr>
        <w:pStyle w:val="13"/>
        <w:spacing w:line="276" w:lineRule="auto"/>
        <w:ind w:firstLine="720"/>
        <w:jc w:val="both"/>
        <w:rPr>
          <w:color w:val="auto"/>
          <w:sz w:val="28"/>
          <w:szCs w:val="28"/>
        </w:rPr>
      </w:pPr>
      <w:r w:rsidRPr="00561269">
        <w:rPr>
          <w:color w:val="auto"/>
          <w:sz w:val="28"/>
          <w:szCs w:val="28"/>
        </w:rPr>
        <w:t>Наблюдение за проведением занятий занимающимися групп спортивного совершенствования позволяет тренеру выделить из них тех, кто обладает склонностями к педагогической работе и может быть рекомендован для учебы в педагогический или физкультурный ВУЗ.</w:t>
      </w:r>
    </w:p>
    <w:p w:rsidR="0070784F" w:rsidRPr="00561269" w:rsidRDefault="00DA2FDD" w:rsidP="00561269">
      <w:pPr>
        <w:pStyle w:val="13"/>
        <w:spacing w:line="276" w:lineRule="auto"/>
        <w:ind w:firstLine="720"/>
        <w:jc w:val="both"/>
        <w:rPr>
          <w:color w:val="auto"/>
          <w:sz w:val="28"/>
          <w:szCs w:val="28"/>
        </w:rPr>
      </w:pPr>
      <w:r w:rsidRPr="00561269">
        <w:rPr>
          <w:b/>
          <w:bCs/>
          <w:color w:val="auto"/>
          <w:sz w:val="28"/>
          <w:szCs w:val="28"/>
        </w:rPr>
        <w:t>Восстановительные мероприятия и медицинское обследование</w:t>
      </w:r>
    </w:p>
    <w:p w:rsidR="0070784F" w:rsidRPr="00561269" w:rsidRDefault="00DA2FDD" w:rsidP="00561269">
      <w:pPr>
        <w:pStyle w:val="13"/>
        <w:spacing w:line="276" w:lineRule="auto"/>
        <w:ind w:firstLine="720"/>
        <w:jc w:val="both"/>
        <w:rPr>
          <w:color w:val="auto"/>
          <w:sz w:val="28"/>
          <w:szCs w:val="28"/>
        </w:rPr>
      </w:pPr>
      <w:r w:rsidRPr="00561269">
        <w:rPr>
          <w:color w:val="auto"/>
          <w:sz w:val="28"/>
          <w:szCs w:val="28"/>
        </w:rPr>
        <w:t>Тренировка и восстановление - единый взаимосвязанный процесс.</w:t>
      </w:r>
    </w:p>
    <w:p w:rsidR="0070784F" w:rsidRPr="00561269" w:rsidRDefault="00DA2FDD" w:rsidP="00561269">
      <w:pPr>
        <w:pStyle w:val="13"/>
        <w:spacing w:line="276" w:lineRule="auto"/>
        <w:ind w:firstLine="720"/>
        <w:jc w:val="both"/>
        <w:rPr>
          <w:color w:val="auto"/>
          <w:sz w:val="28"/>
          <w:szCs w:val="28"/>
        </w:rPr>
      </w:pPr>
      <w:r w:rsidRPr="00561269">
        <w:rPr>
          <w:color w:val="auto"/>
          <w:sz w:val="28"/>
          <w:szCs w:val="28"/>
        </w:rPr>
        <w:t>Повышение тренированности и работоспособности возможно при восполнении энергетических затрат при восстановлении. Восстановительные мероприятия необходимо планировать не только после тренировок и соревнований, но и в процессе их проведения. Существуют три группы восстановительных мероприятий: медико-биологические, психологические, педагогические.</w:t>
      </w:r>
    </w:p>
    <w:p w:rsidR="0070784F" w:rsidRPr="00561269" w:rsidRDefault="001C61D3" w:rsidP="00561269">
      <w:pPr>
        <w:pStyle w:val="13"/>
        <w:spacing w:line="276" w:lineRule="auto"/>
        <w:ind w:firstLine="720"/>
        <w:jc w:val="both"/>
        <w:rPr>
          <w:color w:val="auto"/>
          <w:sz w:val="28"/>
          <w:szCs w:val="28"/>
        </w:rPr>
      </w:pPr>
      <w:r w:rsidRPr="00561269">
        <w:rPr>
          <w:i/>
          <w:iCs/>
          <w:color w:val="auto"/>
          <w:sz w:val="28"/>
          <w:szCs w:val="28"/>
        </w:rPr>
        <w:t>Методические</w:t>
      </w:r>
      <w:r w:rsidR="00DA2FDD" w:rsidRPr="00561269">
        <w:rPr>
          <w:i/>
          <w:iCs/>
          <w:color w:val="auto"/>
          <w:sz w:val="28"/>
          <w:szCs w:val="28"/>
        </w:rPr>
        <w:t xml:space="preserve"> средства.</w:t>
      </w:r>
      <w:r w:rsidR="00DA2FDD" w:rsidRPr="00561269">
        <w:rPr>
          <w:color w:val="auto"/>
          <w:sz w:val="28"/>
          <w:szCs w:val="28"/>
        </w:rPr>
        <w:t xml:space="preserve"> Основные средства восстановления, которые предполагают управление величиной и направленностью тренировочной нагрузки. Они являются неотъемлемой частью рационально построенного тренировочного процесса и включают:</w:t>
      </w:r>
    </w:p>
    <w:p w:rsidR="0070784F" w:rsidRPr="00561269" w:rsidRDefault="00DA2FDD" w:rsidP="00561269">
      <w:pPr>
        <w:pStyle w:val="13"/>
        <w:numPr>
          <w:ilvl w:val="0"/>
          <w:numId w:val="14"/>
        </w:numPr>
        <w:tabs>
          <w:tab w:val="left" w:pos="918"/>
        </w:tabs>
        <w:spacing w:line="276" w:lineRule="auto"/>
        <w:ind w:firstLine="720"/>
        <w:jc w:val="both"/>
        <w:rPr>
          <w:color w:val="auto"/>
          <w:sz w:val="28"/>
          <w:szCs w:val="28"/>
        </w:rPr>
      </w:pPr>
      <w:bookmarkStart w:id="354" w:name="bookmark346"/>
      <w:bookmarkEnd w:id="354"/>
      <w:r w:rsidRPr="00561269">
        <w:rPr>
          <w:color w:val="auto"/>
          <w:sz w:val="28"/>
          <w:szCs w:val="28"/>
        </w:rPr>
        <w:t>варьирование продолжительности и характера отдыха между отдельными упражнениями, тренировочными занятиями и циклами занятий;</w:t>
      </w:r>
    </w:p>
    <w:p w:rsidR="0070784F" w:rsidRPr="00561269" w:rsidRDefault="00DA2FDD" w:rsidP="00561269">
      <w:pPr>
        <w:pStyle w:val="13"/>
        <w:numPr>
          <w:ilvl w:val="0"/>
          <w:numId w:val="14"/>
        </w:numPr>
        <w:tabs>
          <w:tab w:val="left" w:pos="918"/>
        </w:tabs>
        <w:spacing w:line="276" w:lineRule="auto"/>
        <w:ind w:firstLine="720"/>
        <w:jc w:val="both"/>
        <w:rPr>
          <w:color w:val="auto"/>
          <w:sz w:val="28"/>
          <w:szCs w:val="28"/>
        </w:rPr>
      </w:pPr>
      <w:bookmarkStart w:id="355" w:name="bookmark347"/>
      <w:bookmarkEnd w:id="355"/>
      <w:r w:rsidRPr="00561269">
        <w:rPr>
          <w:color w:val="auto"/>
          <w:sz w:val="28"/>
          <w:szCs w:val="28"/>
        </w:rPr>
        <w:t>использование специальных упражнений для активного отдыха и расслабления, переключений с одного упражнения на другое;</w:t>
      </w:r>
    </w:p>
    <w:p w:rsidR="0070784F" w:rsidRPr="00561269" w:rsidRDefault="00DA2FDD" w:rsidP="00561269">
      <w:pPr>
        <w:pStyle w:val="13"/>
        <w:numPr>
          <w:ilvl w:val="0"/>
          <w:numId w:val="14"/>
        </w:numPr>
        <w:tabs>
          <w:tab w:val="left" w:pos="918"/>
        </w:tabs>
        <w:spacing w:line="276" w:lineRule="auto"/>
        <w:ind w:firstLine="720"/>
        <w:jc w:val="both"/>
        <w:rPr>
          <w:color w:val="auto"/>
          <w:sz w:val="28"/>
          <w:szCs w:val="28"/>
        </w:rPr>
      </w:pPr>
      <w:bookmarkStart w:id="356" w:name="bookmark348"/>
      <w:bookmarkEnd w:id="356"/>
      <w:r w:rsidRPr="00561269">
        <w:rPr>
          <w:color w:val="auto"/>
          <w:sz w:val="28"/>
          <w:szCs w:val="28"/>
        </w:rPr>
        <w:t>упражнения, выполняемые с невысокой интенсивностью в конце тренировочного занятия, между тренировочными сериями или соревновательными стартами продолжительностью от 1 до 15 мин;</w:t>
      </w:r>
    </w:p>
    <w:p w:rsidR="0070784F" w:rsidRPr="00561269" w:rsidRDefault="00DA2FDD" w:rsidP="00561269">
      <w:pPr>
        <w:pStyle w:val="13"/>
        <w:numPr>
          <w:ilvl w:val="0"/>
          <w:numId w:val="14"/>
        </w:numPr>
        <w:tabs>
          <w:tab w:val="left" w:pos="918"/>
        </w:tabs>
        <w:spacing w:line="276" w:lineRule="auto"/>
        <w:ind w:firstLine="720"/>
        <w:jc w:val="both"/>
        <w:rPr>
          <w:color w:val="auto"/>
          <w:sz w:val="28"/>
          <w:szCs w:val="28"/>
        </w:rPr>
      </w:pPr>
      <w:bookmarkStart w:id="357" w:name="bookmark349"/>
      <w:bookmarkEnd w:id="357"/>
      <w:r w:rsidRPr="00561269">
        <w:rPr>
          <w:color w:val="auto"/>
          <w:sz w:val="28"/>
          <w:szCs w:val="28"/>
        </w:rPr>
        <w:t xml:space="preserve">тренировочные занятия с малыми по величине нагрузками (они </w:t>
      </w:r>
      <w:r w:rsidRPr="00561269">
        <w:rPr>
          <w:color w:val="auto"/>
          <w:sz w:val="28"/>
          <w:szCs w:val="28"/>
        </w:rPr>
        <w:lastRenderedPageBreak/>
        <w:t>интенсифицируют процессы восстановления после тренировок с большими нагрузками иной направленности);</w:t>
      </w:r>
    </w:p>
    <w:p w:rsidR="0070784F" w:rsidRPr="00561269" w:rsidRDefault="00DA2FDD" w:rsidP="00561269">
      <w:pPr>
        <w:pStyle w:val="13"/>
        <w:numPr>
          <w:ilvl w:val="0"/>
          <w:numId w:val="14"/>
        </w:numPr>
        <w:tabs>
          <w:tab w:val="left" w:pos="922"/>
        </w:tabs>
        <w:spacing w:line="276" w:lineRule="auto"/>
        <w:ind w:firstLine="720"/>
        <w:jc w:val="both"/>
        <w:rPr>
          <w:color w:val="auto"/>
          <w:sz w:val="28"/>
          <w:szCs w:val="28"/>
        </w:rPr>
      </w:pPr>
      <w:bookmarkStart w:id="358" w:name="bookmark350"/>
      <w:bookmarkEnd w:id="358"/>
      <w:r w:rsidRPr="00561269">
        <w:rPr>
          <w:color w:val="auto"/>
          <w:sz w:val="28"/>
          <w:szCs w:val="28"/>
        </w:rPr>
        <w:t>рациональная организация режима дня.</w:t>
      </w:r>
    </w:p>
    <w:p w:rsidR="0070784F" w:rsidRPr="00561269" w:rsidRDefault="00DA2FDD" w:rsidP="00561269">
      <w:pPr>
        <w:pStyle w:val="13"/>
        <w:spacing w:line="276" w:lineRule="auto"/>
        <w:ind w:firstLine="720"/>
        <w:jc w:val="both"/>
        <w:rPr>
          <w:color w:val="auto"/>
          <w:sz w:val="28"/>
          <w:szCs w:val="28"/>
        </w:rPr>
      </w:pPr>
      <w:r w:rsidRPr="00561269">
        <w:rPr>
          <w:i/>
          <w:iCs/>
          <w:color w:val="auto"/>
          <w:sz w:val="28"/>
          <w:szCs w:val="28"/>
        </w:rPr>
        <w:t>Психологические средства.</w:t>
      </w:r>
      <w:r w:rsidRPr="00561269">
        <w:rPr>
          <w:color w:val="auto"/>
          <w:sz w:val="28"/>
          <w:szCs w:val="28"/>
        </w:rPr>
        <w:t xml:space="preserve"> Психологические средства наиболее действенны для снижения уровня нервно-психической напряженности во время ответственных соревнований и напряженных тренировок. Кроме того, они оказывают положительное влияние на характер и течение восстановительных процессов. К их числу относятся:</w:t>
      </w:r>
    </w:p>
    <w:p w:rsidR="0070784F" w:rsidRPr="00561269" w:rsidRDefault="00DA2FDD" w:rsidP="00561269">
      <w:pPr>
        <w:pStyle w:val="13"/>
        <w:numPr>
          <w:ilvl w:val="0"/>
          <w:numId w:val="14"/>
        </w:numPr>
        <w:tabs>
          <w:tab w:val="left" w:pos="922"/>
        </w:tabs>
        <w:spacing w:line="276" w:lineRule="auto"/>
        <w:ind w:firstLine="720"/>
        <w:jc w:val="both"/>
        <w:rPr>
          <w:color w:val="auto"/>
          <w:sz w:val="28"/>
          <w:szCs w:val="28"/>
        </w:rPr>
      </w:pPr>
      <w:bookmarkStart w:id="359" w:name="bookmark351"/>
      <w:bookmarkEnd w:id="359"/>
      <w:r w:rsidRPr="00561269">
        <w:rPr>
          <w:color w:val="auto"/>
          <w:sz w:val="28"/>
          <w:szCs w:val="28"/>
        </w:rPr>
        <w:t>аутогенная и психорегулирующая тренировка;</w:t>
      </w:r>
    </w:p>
    <w:p w:rsidR="0070784F" w:rsidRPr="00561269" w:rsidRDefault="00DA2FDD" w:rsidP="00561269">
      <w:pPr>
        <w:pStyle w:val="13"/>
        <w:numPr>
          <w:ilvl w:val="0"/>
          <w:numId w:val="14"/>
        </w:numPr>
        <w:tabs>
          <w:tab w:val="left" w:pos="922"/>
        </w:tabs>
        <w:spacing w:line="276" w:lineRule="auto"/>
        <w:ind w:firstLine="720"/>
        <w:jc w:val="both"/>
        <w:rPr>
          <w:color w:val="auto"/>
          <w:sz w:val="28"/>
          <w:szCs w:val="28"/>
        </w:rPr>
      </w:pPr>
      <w:bookmarkStart w:id="360" w:name="bookmark352"/>
      <w:bookmarkEnd w:id="360"/>
      <w:r w:rsidRPr="00561269">
        <w:rPr>
          <w:color w:val="auto"/>
          <w:sz w:val="28"/>
          <w:szCs w:val="28"/>
        </w:rPr>
        <w:t>средства внушения (внушенный сон-отдых);</w:t>
      </w:r>
    </w:p>
    <w:p w:rsidR="0070784F" w:rsidRPr="00561269" w:rsidRDefault="00DA2FDD" w:rsidP="00561269">
      <w:pPr>
        <w:pStyle w:val="13"/>
        <w:numPr>
          <w:ilvl w:val="0"/>
          <w:numId w:val="14"/>
        </w:numPr>
        <w:tabs>
          <w:tab w:val="left" w:pos="944"/>
        </w:tabs>
        <w:spacing w:line="276" w:lineRule="auto"/>
        <w:ind w:firstLine="720"/>
        <w:jc w:val="both"/>
        <w:rPr>
          <w:color w:val="auto"/>
          <w:sz w:val="28"/>
          <w:szCs w:val="28"/>
        </w:rPr>
      </w:pPr>
      <w:bookmarkStart w:id="361" w:name="bookmark353"/>
      <w:bookmarkEnd w:id="361"/>
      <w:r w:rsidRPr="00561269">
        <w:rPr>
          <w:color w:val="auto"/>
          <w:sz w:val="28"/>
          <w:szCs w:val="28"/>
        </w:rPr>
        <w:t>гипнотическое внушение;</w:t>
      </w:r>
    </w:p>
    <w:p w:rsidR="0070784F" w:rsidRPr="00561269" w:rsidRDefault="00DA2FDD" w:rsidP="00561269">
      <w:pPr>
        <w:pStyle w:val="13"/>
        <w:numPr>
          <w:ilvl w:val="0"/>
          <w:numId w:val="14"/>
        </w:numPr>
        <w:tabs>
          <w:tab w:val="left" w:pos="934"/>
        </w:tabs>
        <w:spacing w:line="276" w:lineRule="auto"/>
        <w:ind w:firstLine="720"/>
        <w:jc w:val="both"/>
        <w:rPr>
          <w:color w:val="auto"/>
          <w:sz w:val="28"/>
          <w:szCs w:val="28"/>
        </w:rPr>
      </w:pPr>
      <w:bookmarkStart w:id="362" w:name="bookmark354"/>
      <w:bookmarkEnd w:id="362"/>
      <w:r w:rsidRPr="00561269">
        <w:rPr>
          <w:color w:val="auto"/>
          <w:sz w:val="28"/>
          <w:szCs w:val="28"/>
        </w:rPr>
        <w:t>приемы мышечной релаксации, специальные дыхательные упражнения, музыка для релаксации;</w:t>
      </w:r>
    </w:p>
    <w:p w:rsidR="0070784F" w:rsidRPr="00561269" w:rsidRDefault="00DA2FDD" w:rsidP="00561269">
      <w:pPr>
        <w:pStyle w:val="13"/>
        <w:numPr>
          <w:ilvl w:val="0"/>
          <w:numId w:val="14"/>
        </w:numPr>
        <w:tabs>
          <w:tab w:val="left" w:pos="944"/>
        </w:tabs>
        <w:spacing w:line="276" w:lineRule="auto"/>
        <w:ind w:firstLine="720"/>
        <w:jc w:val="both"/>
        <w:rPr>
          <w:color w:val="auto"/>
          <w:sz w:val="28"/>
          <w:szCs w:val="28"/>
        </w:rPr>
      </w:pPr>
      <w:bookmarkStart w:id="363" w:name="bookmark355"/>
      <w:bookmarkEnd w:id="363"/>
      <w:r w:rsidRPr="00561269">
        <w:rPr>
          <w:color w:val="auto"/>
          <w:sz w:val="28"/>
          <w:szCs w:val="28"/>
        </w:rPr>
        <w:t>интересный и разнообразный досуг;</w:t>
      </w:r>
    </w:p>
    <w:p w:rsidR="0070784F" w:rsidRPr="00561269" w:rsidRDefault="00DA2FDD" w:rsidP="00561269">
      <w:pPr>
        <w:pStyle w:val="13"/>
        <w:numPr>
          <w:ilvl w:val="0"/>
          <w:numId w:val="14"/>
        </w:numPr>
        <w:tabs>
          <w:tab w:val="left" w:pos="944"/>
        </w:tabs>
        <w:spacing w:line="276" w:lineRule="auto"/>
        <w:ind w:firstLine="720"/>
        <w:jc w:val="both"/>
        <w:rPr>
          <w:color w:val="auto"/>
          <w:sz w:val="28"/>
          <w:szCs w:val="28"/>
        </w:rPr>
      </w:pPr>
      <w:bookmarkStart w:id="364" w:name="bookmark356"/>
      <w:bookmarkEnd w:id="364"/>
      <w:r w:rsidRPr="00561269">
        <w:rPr>
          <w:color w:val="auto"/>
          <w:sz w:val="28"/>
          <w:szCs w:val="28"/>
        </w:rPr>
        <w:t>условия для быта и отдыха, благоприятный психологический микроклимат.</w:t>
      </w:r>
    </w:p>
    <w:p w:rsidR="0070784F" w:rsidRPr="00561269" w:rsidRDefault="00DA2FDD" w:rsidP="00561269">
      <w:pPr>
        <w:pStyle w:val="13"/>
        <w:spacing w:line="276" w:lineRule="auto"/>
        <w:ind w:firstLine="720"/>
        <w:jc w:val="both"/>
        <w:rPr>
          <w:color w:val="auto"/>
          <w:sz w:val="28"/>
          <w:szCs w:val="28"/>
        </w:rPr>
      </w:pPr>
      <w:r w:rsidRPr="00561269">
        <w:rPr>
          <w:i/>
          <w:iCs/>
          <w:color w:val="auto"/>
          <w:sz w:val="28"/>
          <w:szCs w:val="28"/>
        </w:rPr>
        <w:t>Медико-биологические средства.</w:t>
      </w:r>
      <w:r w:rsidRPr="00561269">
        <w:rPr>
          <w:color w:val="auto"/>
          <w:sz w:val="28"/>
          <w:szCs w:val="28"/>
        </w:rPr>
        <w:t xml:space="preserve"> В наибольшей мере ход восстановительных процессов после напряженных физических нагрузок можно корректировать в нужном направлении с помощью широкого спектра медико-биологических средств восстановления: рациональное питание, физические (физиотерапевтические) средства, фармакологические препараты.</w:t>
      </w:r>
    </w:p>
    <w:p w:rsidR="0070784F" w:rsidRPr="00561269" w:rsidRDefault="00DA2FDD" w:rsidP="00561269">
      <w:pPr>
        <w:pStyle w:val="13"/>
        <w:spacing w:line="276" w:lineRule="auto"/>
        <w:ind w:firstLine="720"/>
        <w:jc w:val="both"/>
        <w:rPr>
          <w:color w:val="auto"/>
          <w:sz w:val="28"/>
          <w:szCs w:val="28"/>
        </w:rPr>
      </w:pPr>
      <w:r w:rsidRPr="00561269">
        <w:rPr>
          <w:color w:val="auto"/>
          <w:sz w:val="28"/>
          <w:szCs w:val="28"/>
        </w:rPr>
        <w:t>Рациональным питание спортсмена можно считать, если оно:</w:t>
      </w:r>
    </w:p>
    <w:p w:rsidR="0070784F" w:rsidRPr="00561269" w:rsidRDefault="00DA2FDD" w:rsidP="00561269">
      <w:pPr>
        <w:pStyle w:val="13"/>
        <w:numPr>
          <w:ilvl w:val="0"/>
          <w:numId w:val="14"/>
        </w:numPr>
        <w:tabs>
          <w:tab w:val="left" w:pos="944"/>
        </w:tabs>
        <w:spacing w:line="276" w:lineRule="auto"/>
        <w:ind w:firstLine="720"/>
        <w:jc w:val="both"/>
        <w:rPr>
          <w:color w:val="auto"/>
          <w:sz w:val="28"/>
          <w:szCs w:val="28"/>
        </w:rPr>
      </w:pPr>
      <w:bookmarkStart w:id="365" w:name="bookmark357"/>
      <w:bookmarkEnd w:id="365"/>
      <w:r w:rsidRPr="00561269">
        <w:rPr>
          <w:color w:val="auto"/>
          <w:sz w:val="28"/>
          <w:szCs w:val="28"/>
        </w:rPr>
        <w:t>сбалансировано по энергетической ценности;</w:t>
      </w:r>
    </w:p>
    <w:p w:rsidR="0070784F" w:rsidRPr="00561269" w:rsidRDefault="00DA2FDD" w:rsidP="00561269">
      <w:pPr>
        <w:pStyle w:val="13"/>
        <w:numPr>
          <w:ilvl w:val="0"/>
          <w:numId w:val="14"/>
        </w:numPr>
        <w:tabs>
          <w:tab w:val="left" w:pos="944"/>
        </w:tabs>
        <w:spacing w:line="276" w:lineRule="auto"/>
        <w:ind w:firstLine="720"/>
        <w:jc w:val="both"/>
        <w:rPr>
          <w:color w:val="auto"/>
          <w:sz w:val="28"/>
          <w:szCs w:val="28"/>
        </w:rPr>
      </w:pPr>
      <w:bookmarkStart w:id="366" w:name="bookmark358"/>
      <w:bookmarkEnd w:id="366"/>
      <w:r w:rsidRPr="00561269">
        <w:rPr>
          <w:color w:val="auto"/>
          <w:sz w:val="28"/>
          <w:szCs w:val="28"/>
        </w:rPr>
        <w:t>сбалансировано по составу (белки, жиры, углеводы, микроэлементы, витамины);</w:t>
      </w:r>
    </w:p>
    <w:p w:rsidR="0070784F" w:rsidRPr="00561269" w:rsidRDefault="00DA2FDD" w:rsidP="00561269">
      <w:pPr>
        <w:pStyle w:val="13"/>
        <w:numPr>
          <w:ilvl w:val="0"/>
          <w:numId w:val="14"/>
        </w:numPr>
        <w:tabs>
          <w:tab w:val="left" w:pos="1094"/>
        </w:tabs>
        <w:spacing w:line="276" w:lineRule="auto"/>
        <w:ind w:firstLine="720"/>
        <w:jc w:val="both"/>
        <w:rPr>
          <w:color w:val="auto"/>
          <w:sz w:val="28"/>
          <w:szCs w:val="28"/>
        </w:rPr>
      </w:pPr>
      <w:bookmarkStart w:id="367" w:name="bookmark359"/>
      <w:bookmarkEnd w:id="367"/>
      <w:r w:rsidRPr="00561269">
        <w:rPr>
          <w:color w:val="auto"/>
          <w:sz w:val="28"/>
          <w:szCs w:val="28"/>
        </w:rPr>
        <w:t>соответствует характеру, величине и направленности тренировочных и соревновательных нагрузок;</w:t>
      </w:r>
    </w:p>
    <w:p w:rsidR="0070784F" w:rsidRPr="00561269" w:rsidRDefault="00DA2FDD" w:rsidP="00561269">
      <w:pPr>
        <w:pStyle w:val="13"/>
        <w:numPr>
          <w:ilvl w:val="0"/>
          <w:numId w:val="14"/>
        </w:numPr>
        <w:tabs>
          <w:tab w:val="left" w:pos="944"/>
        </w:tabs>
        <w:spacing w:line="276" w:lineRule="auto"/>
        <w:ind w:firstLine="720"/>
        <w:jc w:val="both"/>
        <w:rPr>
          <w:color w:val="auto"/>
          <w:sz w:val="28"/>
          <w:szCs w:val="28"/>
        </w:rPr>
      </w:pPr>
      <w:bookmarkStart w:id="368" w:name="bookmark360"/>
      <w:bookmarkEnd w:id="368"/>
      <w:r w:rsidRPr="00561269">
        <w:rPr>
          <w:color w:val="auto"/>
          <w:sz w:val="28"/>
          <w:szCs w:val="28"/>
        </w:rPr>
        <w:t>соответствует климатическим и погодным условиям.</w:t>
      </w:r>
    </w:p>
    <w:p w:rsidR="0070784F" w:rsidRPr="00561269" w:rsidRDefault="00DA2FDD" w:rsidP="00561269">
      <w:pPr>
        <w:pStyle w:val="13"/>
        <w:spacing w:line="276" w:lineRule="auto"/>
        <w:ind w:firstLine="720"/>
        <w:jc w:val="both"/>
        <w:rPr>
          <w:color w:val="auto"/>
          <w:sz w:val="28"/>
          <w:szCs w:val="28"/>
        </w:rPr>
      </w:pPr>
      <w:r w:rsidRPr="00561269">
        <w:rPr>
          <w:color w:val="auto"/>
          <w:sz w:val="28"/>
          <w:szCs w:val="28"/>
        </w:rPr>
        <w:t>К физическим средствам восстановления относят:</w:t>
      </w:r>
    </w:p>
    <w:p w:rsidR="0070784F" w:rsidRPr="00561269" w:rsidRDefault="00DA2FDD" w:rsidP="00561269">
      <w:pPr>
        <w:pStyle w:val="13"/>
        <w:numPr>
          <w:ilvl w:val="0"/>
          <w:numId w:val="14"/>
        </w:numPr>
        <w:tabs>
          <w:tab w:val="left" w:pos="944"/>
        </w:tabs>
        <w:spacing w:line="276" w:lineRule="auto"/>
        <w:ind w:firstLine="720"/>
        <w:jc w:val="both"/>
        <w:rPr>
          <w:color w:val="auto"/>
          <w:sz w:val="28"/>
          <w:szCs w:val="28"/>
        </w:rPr>
      </w:pPr>
      <w:bookmarkStart w:id="369" w:name="bookmark361"/>
      <w:bookmarkEnd w:id="369"/>
      <w:r w:rsidRPr="00561269">
        <w:rPr>
          <w:color w:val="auto"/>
          <w:sz w:val="28"/>
          <w:szCs w:val="28"/>
        </w:rPr>
        <w:t xml:space="preserve">массаж (общий, сегментарный, точечный, </w:t>
      </w:r>
      <w:proofErr w:type="spellStart"/>
      <w:r w:rsidRPr="00561269">
        <w:rPr>
          <w:color w:val="auto"/>
          <w:sz w:val="28"/>
          <w:szCs w:val="28"/>
        </w:rPr>
        <w:t>вибро</w:t>
      </w:r>
      <w:proofErr w:type="spellEnd"/>
      <w:r w:rsidRPr="00561269">
        <w:rPr>
          <w:color w:val="auto"/>
          <w:sz w:val="28"/>
          <w:szCs w:val="28"/>
        </w:rPr>
        <w:t>- и гидромассаж);</w:t>
      </w:r>
    </w:p>
    <w:p w:rsidR="0070784F" w:rsidRPr="00561269" w:rsidRDefault="00DA2FDD" w:rsidP="00561269">
      <w:pPr>
        <w:pStyle w:val="13"/>
        <w:numPr>
          <w:ilvl w:val="0"/>
          <w:numId w:val="14"/>
        </w:numPr>
        <w:tabs>
          <w:tab w:val="left" w:pos="944"/>
        </w:tabs>
        <w:spacing w:line="276" w:lineRule="auto"/>
        <w:ind w:firstLine="720"/>
        <w:jc w:val="both"/>
        <w:rPr>
          <w:color w:val="auto"/>
          <w:sz w:val="28"/>
          <w:szCs w:val="28"/>
        </w:rPr>
      </w:pPr>
      <w:bookmarkStart w:id="370" w:name="bookmark362"/>
      <w:bookmarkEnd w:id="370"/>
      <w:r w:rsidRPr="00561269">
        <w:rPr>
          <w:color w:val="auto"/>
          <w:sz w:val="28"/>
          <w:szCs w:val="28"/>
        </w:rPr>
        <w:t>суховоздушная (сауна) и парная бани;</w:t>
      </w:r>
    </w:p>
    <w:p w:rsidR="0070784F" w:rsidRPr="00561269" w:rsidRDefault="00DA2FDD" w:rsidP="00561269">
      <w:pPr>
        <w:pStyle w:val="13"/>
        <w:numPr>
          <w:ilvl w:val="0"/>
          <w:numId w:val="14"/>
        </w:numPr>
        <w:tabs>
          <w:tab w:val="left" w:pos="944"/>
        </w:tabs>
        <w:spacing w:line="276" w:lineRule="auto"/>
        <w:ind w:firstLine="720"/>
        <w:jc w:val="both"/>
        <w:rPr>
          <w:color w:val="auto"/>
          <w:sz w:val="28"/>
          <w:szCs w:val="28"/>
        </w:rPr>
      </w:pPr>
      <w:bookmarkStart w:id="371" w:name="bookmark363"/>
      <w:bookmarkEnd w:id="371"/>
      <w:r w:rsidRPr="00561269">
        <w:rPr>
          <w:color w:val="auto"/>
          <w:sz w:val="28"/>
          <w:szCs w:val="28"/>
        </w:rPr>
        <w:t>гидропроцедуры (различные виды душей и ванн);</w:t>
      </w:r>
    </w:p>
    <w:p w:rsidR="0070784F" w:rsidRPr="00561269" w:rsidRDefault="00DA2FDD" w:rsidP="00561269">
      <w:pPr>
        <w:pStyle w:val="13"/>
        <w:numPr>
          <w:ilvl w:val="0"/>
          <w:numId w:val="14"/>
        </w:numPr>
        <w:tabs>
          <w:tab w:val="left" w:pos="944"/>
        </w:tabs>
        <w:spacing w:line="276" w:lineRule="auto"/>
        <w:ind w:firstLine="720"/>
        <w:jc w:val="both"/>
        <w:rPr>
          <w:color w:val="auto"/>
          <w:sz w:val="28"/>
          <w:szCs w:val="28"/>
        </w:rPr>
      </w:pPr>
      <w:bookmarkStart w:id="372" w:name="bookmark364"/>
      <w:bookmarkEnd w:id="372"/>
      <w:proofErr w:type="spellStart"/>
      <w:r w:rsidRPr="00561269">
        <w:rPr>
          <w:color w:val="auto"/>
          <w:sz w:val="28"/>
          <w:szCs w:val="28"/>
        </w:rPr>
        <w:t>электропроцедуры</w:t>
      </w:r>
      <w:proofErr w:type="spellEnd"/>
      <w:r w:rsidRPr="00561269">
        <w:rPr>
          <w:color w:val="auto"/>
          <w:sz w:val="28"/>
          <w:szCs w:val="28"/>
        </w:rPr>
        <w:t>, облучения электромагнитами волнами различной длины;</w:t>
      </w:r>
    </w:p>
    <w:p w:rsidR="0070784F" w:rsidRPr="00561269" w:rsidRDefault="00DA2FDD" w:rsidP="00561269">
      <w:pPr>
        <w:pStyle w:val="13"/>
        <w:numPr>
          <w:ilvl w:val="0"/>
          <w:numId w:val="14"/>
        </w:numPr>
        <w:tabs>
          <w:tab w:val="left" w:pos="944"/>
        </w:tabs>
        <w:spacing w:line="276" w:lineRule="auto"/>
        <w:ind w:firstLine="720"/>
        <w:jc w:val="both"/>
        <w:rPr>
          <w:color w:val="auto"/>
          <w:sz w:val="28"/>
          <w:szCs w:val="28"/>
        </w:rPr>
      </w:pPr>
      <w:bookmarkStart w:id="373" w:name="bookmark365"/>
      <w:bookmarkEnd w:id="373"/>
      <w:proofErr w:type="spellStart"/>
      <w:r w:rsidRPr="00561269">
        <w:rPr>
          <w:color w:val="auto"/>
          <w:sz w:val="28"/>
          <w:szCs w:val="28"/>
        </w:rPr>
        <w:t>магнитотерапия</w:t>
      </w:r>
      <w:proofErr w:type="spellEnd"/>
      <w:r w:rsidRPr="00561269">
        <w:rPr>
          <w:color w:val="auto"/>
          <w:sz w:val="28"/>
          <w:szCs w:val="28"/>
        </w:rPr>
        <w:t>;</w:t>
      </w:r>
    </w:p>
    <w:p w:rsidR="0070784F" w:rsidRPr="00561269" w:rsidRDefault="00DA2FDD" w:rsidP="00561269">
      <w:pPr>
        <w:pStyle w:val="13"/>
        <w:numPr>
          <w:ilvl w:val="0"/>
          <w:numId w:val="14"/>
        </w:numPr>
        <w:tabs>
          <w:tab w:val="left" w:pos="944"/>
        </w:tabs>
        <w:spacing w:line="276" w:lineRule="auto"/>
        <w:ind w:firstLine="720"/>
        <w:jc w:val="both"/>
        <w:rPr>
          <w:color w:val="auto"/>
          <w:sz w:val="28"/>
          <w:szCs w:val="28"/>
        </w:rPr>
      </w:pPr>
      <w:bookmarkStart w:id="374" w:name="bookmark366"/>
      <w:bookmarkEnd w:id="374"/>
      <w:r w:rsidRPr="00561269">
        <w:rPr>
          <w:color w:val="auto"/>
          <w:sz w:val="28"/>
          <w:szCs w:val="28"/>
        </w:rPr>
        <w:t>гипероксия.</w:t>
      </w:r>
    </w:p>
    <w:p w:rsidR="0070784F" w:rsidRPr="00561269" w:rsidRDefault="00DA2FDD" w:rsidP="00561269">
      <w:pPr>
        <w:pStyle w:val="13"/>
        <w:spacing w:line="276" w:lineRule="auto"/>
        <w:ind w:firstLine="720"/>
        <w:jc w:val="both"/>
        <w:rPr>
          <w:color w:val="auto"/>
          <w:sz w:val="28"/>
          <w:szCs w:val="28"/>
        </w:rPr>
      </w:pPr>
      <w:r w:rsidRPr="00561269">
        <w:rPr>
          <w:color w:val="auto"/>
          <w:sz w:val="28"/>
          <w:szCs w:val="28"/>
        </w:rPr>
        <w:t>Оптимальной формой использования восстановительных средств является последовательное или параллельное применение нескольких из них в одной стандартной процедуре.</w:t>
      </w:r>
    </w:p>
    <w:p w:rsidR="0070784F" w:rsidRPr="00561269" w:rsidRDefault="00DA2FDD" w:rsidP="00561269">
      <w:pPr>
        <w:pStyle w:val="13"/>
        <w:spacing w:line="276" w:lineRule="auto"/>
        <w:ind w:firstLine="720"/>
        <w:jc w:val="both"/>
        <w:rPr>
          <w:color w:val="auto"/>
          <w:sz w:val="28"/>
          <w:szCs w:val="28"/>
        </w:rPr>
      </w:pPr>
      <w:r w:rsidRPr="00561269">
        <w:rPr>
          <w:color w:val="auto"/>
          <w:sz w:val="28"/>
          <w:szCs w:val="28"/>
        </w:rPr>
        <w:t xml:space="preserve">Не всегда целесообразно ускорять процессы восстановления после занятий, направленных на повышение энергетических возможностей организма спортсмена, </w:t>
      </w:r>
      <w:r w:rsidRPr="00561269">
        <w:rPr>
          <w:color w:val="auto"/>
          <w:sz w:val="28"/>
          <w:szCs w:val="28"/>
        </w:rPr>
        <w:lastRenderedPageBreak/>
        <w:t xml:space="preserve">поскольку именно глубина и продолжительность восстановления в значительной мере обусловливают протекание адаптационных процессов. И наоборот, рекомендуется применение средств, избирательно стимулирующих восстановление тех компонентов работоспособности, которые не подвергались основному воздействию в проведенном занятии, но будут мобилизованы в очередной тренировке. </w:t>
      </w:r>
      <w:r w:rsidRPr="00561269">
        <w:rPr>
          <w:i/>
          <w:iCs/>
          <w:color w:val="auto"/>
          <w:sz w:val="28"/>
          <w:szCs w:val="28"/>
        </w:rPr>
        <w:t>Пассивный отдых.</w:t>
      </w:r>
      <w:r w:rsidRPr="00561269">
        <w:rPr>
          <w:color w:val="auto"/>
          <w:sz w:val="28"/>
          <w:szCs w:val="28"/>
        </w:rPr>
        <w:t xml:space="preserve"> Прежде всего - ночной сон продолжительностью не менее 8 часов в условиях чистого воздуха и тишины. В периодах с большими нагрузками рекомендуется дополнительно отдыхать 1-1,5 часа в послеобеденное время (желательно не сразу, а после прогулки 20-30 мин). При очень напряженных двух- и трехразовых тренировках возможен и трехразовый сон продолжительностью примерно по 1 часу после завтрака (первая тренировка до завтрака) и обеда. Ночной сон увеличивается до 9 часов.</w:t>
      </w:r>
    </w:p>
    <w:p w:rsidR="0070784F" w:rsidRPr="00561269" w:rsidRDefault="00DA2FDD" w:rsidP="00561269">
      <w:pPr>
        <w:pStyle w:val="13"/>
        <w:spacing w:line="276" w:lineRule="auto"/>
        <w:ind w:firstLine="720"/>
        <w:jc w:val="both"/>
        <w:rPr>
          <w:color w:val="auto"/>
          <w:sz w:val="28"/>
          <w:szCs w:val="28"/>
        </w:rPr>
      </w:pPr>
      <w:r w:rsidRPr="00561269">
        <w:rPr>
          <w:i/>
          <w:iCs/>
          <w:color w:val="auto"/>
          <w:sz w:val="28"/>
          <w:szCs w:val="28"/>
        </w:rPr>
        <w:t>Активный отдых.</w:t>
      </w:r>
      <w:r w:rsidRPr="00561269">
        <w:rPr>
          <w:color w:val="auto"/>
          <w:sz w:val="28"/>
          <w:szCs w:val="28"/>
        </w:rPr>
        <w:t xml:space="preserve"> После упражнений с большой нагрузкой часто бывает полезен активный отдых, который ускоряет процессы восстановления и снижает нагрузку на психическую сферу спортсмена. Однако необходимо иметь в виду, что общий объем нагрузки при этом увеличивается и утомление от всей суммы тренировочной работы на занятии в целом не уменьшается. Во многих случаях на следующий день после занятий с большой нагрузкой</w:t>
      </w:r>
    </w:p>
    <w:p w:rsidR="0070784F" w:rsidRPr="00561269" w:rsidRDefault="00DA2FDD" w:rsidP="00561269">
      <w:pPr>
        <w:pStyle w:val="13"/>
        <w:spacing w:line="276" w:lineRule="auto"/>
        <w:ind w:firstLine="720"/>
        <w:jc w:val="both"/>
        <w:rPr>
          <w:color w:val="auto"/>
          <w:sz w:val="28"/>
          <w:szCs w:val="28"/>
        </w:rPr>
      </w:pPr>
      <w:r w:rsidRPr="00561269">
        <w:rPr>
          <w:color w:val="auto"/>
          <w:sz w:val="28"/>
          <w:szCs w:val="28"/>
        </w:rPr>
        <w:t>эффективна 30-40-минутная нагрузка в виде малоинтенсивных упражнений (очень легкий бег или ходьба по лесу, езда на велосипеде, ходьба на лыжах).</w:t>
      </w:r>
    </w:p>
    <w:p w:rsidR="0070784F" w:rsidRPr="00561269" w:rsidRDefault="00DA2FDD" w:rsidP="00561269">
      <w:pPr>
        <w:pStyle w:val="13"/>
        <w:spacing w:after="260" w:line="276" w:lineRule="auto"/>
        <w:ind w:firstLine="720"/>
        <w:jc w:val="both"/>
        <w:rPr>
          <w:color w:val="auto"/>
          <w:sz w:val="28"/>
          <w:szCs w:val="28"/>
        </w:rPr>
      </w:pPr>
      <w:r w:rsidRPr="00561269">
        <w:rPr>
          <w:color w:val="auto"/>
          <w:sz w:val="28"/>
          <w:szCs w:val="28"/>
        </w:rPr>
        <w:t xml:space="preserve">Частота пульса при этом, как правило, не должна превышать 120 </w:t>
      </w:r>
      <w:proofErr w:type="gramStart"/>
      <w:r w:rsidRPr="00561269">
        <w:rPr>
          <w:color w:val="auto"/>
          <w:sz w:val="28"/>
          <w:szCs w:val="28"/>
        </w:rPr>
        <w:t>уд./</w:t>
      </w:r>
      <w:proofErr w:type="gramEnd"/>
      <w:r w:rsidRPr="00561269">
        <w:rPr>
          <w:color w:val="auto"/>
          <w:sz w:val="28"/>
          <w:szCs w:val="28"/>
        </w:rPr>
        <w:t>мин.</w:t>
      </w:r>
    </w:p>
    <w:p w:rsidR="0070784F" w:rsidRPr="00561269" w:rsidRDefault="00DA2FDD" w:rsidP="00561269">
      <w:pPr>
        <w:pStyle w:val="12"/>
        <w:keepNext/>
        <w:keepLines/>
        <w:spacing w:line="276" w:lineRule="auto"/>
        <w:ind w:firstLine="720"/>
        <w:jc w:val="both"/>
        <w:rPr>
          <w:color w:val="auto"/>
          <w:sz w:val="28"/>
          <w:szCs w:val="28"/>
        </w:rPr>
      </w:pPr>
      <w:bookmarkStart w:id="375" w:name="bookmark367"/>
      <w:bookmarkStart w:id="376" w:name="bookmark368"/>
      <w:bookmarkStart w:id="377" w:name="bookmark369"/>
      <w:bookmarkStart w:id="378" w:name="_Toc57286912"/>
      <w:r w:rsidRPr="00561269">
        <w:rPr>
          <w:color w:val="auto"/>
          <w:sz w:val="28"/>
          <w:szCs w:val="28"/>
        </w:rPr>
        <w:t>Примерный годовой план тем теоретических и практических занятий для спортсменов групп высшего спортивного мастерства</w:t>
      </w:r>
      <w:bookmarkEnd w:id="375"/>
      <w:bookmarkEnd w:id="376"/>
      <w:bookmarkEnd w:id="377"/>
      <w:bookmarkEnd w:id="378"/>
    </w:p>
    <w:p w:rsidR="0070784F" w:rsidRPr="00561269" w:rsidRDefault="00DA2FDD" w:rsidP="00561269">
      <w:pPr>
        <w:pStyle w:val="13"/>
        <w:spacing w:line="276" w:lineRule="auto"/>
        <w:ind w:firstLine="720"/>
        <w:jc w:val="both"/>
        <w:rPr>
          <w:color w:val="auto"/>
          <w:sz w:val="28"/>
          <w:szCs w:val="28"/>
        </w:rPr>
      </w:pPr>
      <w:r w:rsidRPr="00561269">
        <w:rPr>
          <w:color w:val="auto"/>
          <w:sz w:val="28"/>
          <w:szCs w:val="28"/>
        </w:rPr>
        <w:t>В группах высшего спортивного мастерства подготовка проводится по индивидуальным планам для каждого из спортсменов. Это уже сложившиеся мастера, которые поставили перед собой задачу добиться наивысших показателей. Их задача - дальнейшее совершенствование</w:t>
      </w:r>
    </w:p>
    <w:p w:rsidR="0070784F" w:rsidRPr="00561269" w:rsidRDefault="00DA2FDD" w:rsidP="00561269">
      <w:pPr>
        <w:pStyle w:val="13"/>
        <w:spacing w:line="276" w:lineRule="auto"/>
        <w:ind w:firstLine="0"/>
        <w:jc w:val="both"/>
        <w:rPr>
          <w:color w:val="auto"/>
          <w:sz w:val="28"/>
          <w:szCs w:val="28"/>
        </w:rPr>
      </w:pPr>
      <w:r w:rsidRPr="00561269">
        <w:rPr>
          <w:color w:val="auto"/>
          <w:sz w:val="28"/>
          <w:szCs w:val="28"/>
        </w:rPr>
        <w:t>техники выполнения упражнений в целом в избранном виде, успешность выступлений на соревнованиях высочайшего ранга, завоевание призовых мест, почетных званий (титулов).</w:t>
      </w:r>
    </w:p>
    <w:p w:rsidR="0070784F" w:rsidRPr="00561269" w:rsidRDefault="00DA2FDD" w:rsidP="00561269">
      <w:pPr>
        <w:pStyle w:val="13"/>
        <w:spacing w:line="276" w:lineRule="auto"/>
        <w:ind w:firstLine="720"/>
        <w:jc w:val="both"/>
        <w:rPr>
          <w:color w:val="auto"/>
          <w:sz w:val="28"/>
          <w:szCs w:val="28"/>
        </w:rPr>
      </w:pPr>
      <w:r w:rsidRPr="00561269">
        <w:rPr>
          <w:color w:val="auto"/>
          <w:sz w:val="28"/>
          <w:szCs w:val="28"/>
        </w:rPr>
        <w:t xml:space="preserve">Для подготовки таких спортсменов обязательны планы: перспективный на 4-х - </w:t>
      </w:r>
      <w:proofErr w:type="spellStart"/>
      <w:r w:rsidRPr="00561269">
        <w:rPr>
          <w:color w:val="auto"/>
          <w:sz w:val="28"/>
          <w:szCs w:val="28"/>
        </w:rPr>
        <w:t>летие</w:t>
      </w:r>
      <w:proofErr w:type="spellEnd"/>
      <w:r w:rsidRPr="00561269">
        <w:rPr>
          <w:color w:val="auto"/>
          <w:sz w:val="28"/>
          <w:szCs w:val="28"/>
        </w:rPr>
        <w:t xml:space="preserve"> и годовые на каждый год, составленные на основании и в соответствии с перспективным. Все эти планы составляются тренером и спортсменом совместно, так как на этом уровне взаимоотношения тренера и спортсмена изменяются: спортсмен становится взрослым человеком, способным принимать самостоятельные решения. Тренер должен вовремя заметить психологическое взросление ученика и постараться быть не только учителем, но советником, другом. Это необычайно важно, необходимо, поможет избежать возможных напряжений при решении вопросов </w:t>
      </w:r>
      <w:r w:rsidRPr="00561269">
        <w:rPr>
          <w:color w:val="auto"/>
          <w:sz w:val="28"/>
          <w:szCs w:val="28"/>
        </w:rPr>
        <w:lastRenderedPageBreak/>
        <w:t>подготовки. С ростом спортивного мастерства спортсменов возрастает удельный вес индивидуальных форм в их подготовке и большей самостоятельности.</w:t>
      </w:r>
    </w:p>
    <w:p w:rsidR="0070784F" w:rsidRPr="00561269" w:rsidRDefault="00DA2FDD" w:rsidP="00561269">
      <w:pPr>
        <w:pStyle w:val="13"/>
        <w:spacing w:line="276" w:lineRule="auto"/>
        <w:ind w:firstLine="720"/>
        <w:jc w:val="both"/>
        <w:rPr>
          <w:color w:val="auto"/>
          <w:sz w:val="28"/>
          <w:szCs w:val="28"/>
        </w:rPr>
      </w:pPr>
      <w:r w:rsidRPr="00561269">
        <w:rPr>
          <w:color w:val="auto"/>
          <w:sz w:val="28"/>
          <w:szCs w:val="28"/>
        </w:rPr>
        <w:t xml:space="preserve">При составлении перспективного плана должна быть намечена цель: главные соревнования четвертого года. Это могут быть </w:t>
      </w:r>
      <w:proofErr w:type="spellStart"/>
      <w:r w:rsidRPr="00561269">
        <w:rPr>
          <w:color w:val="auto"/>
          <w:sz w:val="28"/>
          <w:szCs w:val="28"/>
        </w:rPr>
        <w:t>Паралимпийские</w:t>
      </w:r>
      <w:proofErr w:type="spellEnd"/>
      <w:r w:rsidRPr="00561269">
        <w:rPr>
          <w:color w:val="auto"/>
          <w:sz w:val="28"/>
          <w:szCs w:val="28"/>
        </w:rPr>
        <w:t xml:space="preserve"> Игры, чемпионаты мира, Европы.</w:t>
      </w:r>
    </w:p>
    <w:p w:rsidR="0070784F" w:rsidRPr="00561269" w:rsidRDefault="00DA2FDD" w:rsidP="00561269">
      <w:pPr>
        <w:pStyle w:val="13"/>
        <w:spacing w:line="276" w:lineRule="auto"/>
        <w:ind w:left="720" w:firstLine="0"/>
        <w:jc w:val="both"/>
        <w:rPr>
          <w:color w:val="auto"/>
          <w:sz w:val="28"/>
          <w:szCs w:val="28"/>
        </w:rPr>
      </w:pPr>
      <w:r w:rsidRPr="00561269">
        <w:rPr>
          <w:color w:val="auto"/>
          <w:sz w:val="28"/>
          <w:szCs w:val="28"/>
        </w:rPr>
        <w:t>Содержание перспективного плана подготовки должно быть отражено в следующем: цель многолетней подготовки, главные задачи по годам;</w:t>
      </w:r>
    </w:p>
    <w:p w:rsidR="0070784F" w:rsidRPr="00561269" w:rsidRDefault="00DA2FDD" w:rsidP="00561269">
      <w:pPr>
        <w:pStyle w:val="13"/>
        <w:spacing w:line="276" w:lineRule="auto"/>
        <w:ind w:left="720" w:firstLine="0"/>
        <w:jc w:val="both"/>
        <w:rPr>
          <w:color w:val="auto"/>
          <w:sz w:val="28"/>
          <w:szCs w:val="28"/>
        </w:rPr>
      </w:pPr>
      <w:r w:rsidRPr="00561269">
        <w:rPr>
          <w:color w:val="auto"/>
          <w:sz w:val="28"/>
          <w:szCs w:val="28"/>
        </w:rPr>
        <w:t>структура многолетнего цикла и сроки его макроциклов;</w:t>
      </w:r>
    </w:p>
    <w:p w:rsidR="0070784F" w:rsidRPr="00561269" w:rsidRDefault="00DA2FDD" w:rsidP="00561269">
      <w:pPr>
        <w:pStyle w:val="13"/>
        <w:spacing w:line="276" w:lineRule="auto"/>
        <w:ind w:left="720" w:firstLine="0"/>
        <w:jc w:val="both"/>
        <w:rPr>
          <w:color w:val="auto"/>
          <w:sz w:val="28"/>
          <w:szCs w:val="28"/>
        </w:rPr>
      </w:pPr>
      <w:r w:rsidRPr="00561269">
        <w:rPr>
          <w:color w:val="auto"/>
          <w:sz w:val="28"/>
          <w:szCs w:val="28"/>
        </w:rPr>
        <w:t>основная направленность тренировочного процесса по годам цикла;</w:t>
      </w:r>
    </w:p>
    <w:p w:rsidR="0070784F" w:rsidRPr="00561269" w:rsidRDefault="00DA2FDD" w:rsidP="00561269">
      <w:pPr>
        <w:pStyle w:val="13"/>
        <w:spacing w:line="276" w:lineRule="auto"/>
        <w:ind w:firstLine="720"/>
        <w:jc w:val="both"/>
        <w:rPr>
          <w:color w:val="auto"/>
          <w:sz w:val="28"/>
          <w:szCs w:val="28"/>
        </w:rPr>
      </w:pPr>
      <w:r w:rsidRPr="00561269">
        <w:rPr>
          <w:color w:val="auto"/>
          <w:sz w:val="28"/>
          <w:szCs w:val="28"/>
        </w:rPr>
        <w:t>главные соревнования и основные старты индивидуального календаря, планируемые результаты;</w:t>
      </w:r>
    </w:p>
    <w:p w:rsidR="0070784F" w:rsidRPr="00561269" w:rsidRDefault="00DA2FDD" w:rsidP="00561269">
      <w:pPr>
        <w:pStyle w:val="13"/>
        <w:spacing w:line="276" w:lineRule="auto"/>
        <w:ind w:firstLine="720"/>
        <w:jc w:val="both"/>
        <w:rPr>
          <w:color w:val="auto"/>
          <w:sz w:val="28"/>
          <w:szCs w:val="28"/>
        </w:rPr>
      </w:pPr>
      <w:r w:rsidRPr="00561269">
        <w:rPr>
          <w:color w:val="auto"/>
          <w:sz w:val="28"/>
          <w:szCs w:val="28"/>
        </w:rPr>
        <w:t>контрольные спортивно-тренировочные показатели по годам;</w:t>
      </w:r>
    </w:p>
    <w:p w:rsidR="0070784F" w:rsidRPr="00561269" w:rsidRDefault="00DA2FDD" w:rsidP="00561269">
      <w:pPr>
        <w:pStyle w:val="13"/>
        <w:numPr>
          <w:ilvl w:val="0"/>
          <w:numId w:val="18"/>
        </w:numPr>
        <w:tabs>
          <w:tab w:val="left" w:pos="1418"/>
        </w:tabs>
        <w:spacing w:line="276" w:lineRule="auto"/>
        <w:ind w:firstLine="720"/>
        <w:jc w:val="both"/>
        <w:rPr>
          <w:color w:val="auto"/>
          <w:sz w:val="28"/>
          <w:szCs w:val="28"/>
        </w:rPr>
      </w:pPr>
      <w:bookmarkStart w:id="379" w:name="bookmark370"/>
      <w:bookmarkEnd w:id="379"/>
      <w:r w:rsidRPr="00561269">
        <w:rPr>
          <w:color w:val="auto"/>
          <w:sz w:val="28"/>
          <w:szCs w:val="28"/>
        </w:rPr>
        <w:t>общее число тренировочных дней, занятий, дней соревнований и отдыха;</w:t>
      </w:r>
    </w:p>
    <w:p w:rsidR="0070784F" w:rsidRPr="00561269" w:rsidRDefault="00DA2FDD" w:rsidP="00561269">
      <w:pPr>
        <w:pStyle w:val="13"/>
        <w:numPr>
          <w:ilvl w:val="0"/>
          <w:numId w:val="18"/>
        </w:numPr>
        <w:tabs>
          <w:tab w:val="left" w:pos="1418"/>
        </w:tabs>
        <w:spacing w:line="276" w:lineRule="auto"/>
        <w:ind w:firstLine="720"/>
        <w:jc w:val="both"/>
        <w:rPr>
          <w:color w:val="auto"/>
          <w:sz w:val="28"/>
          <w:szCs w:val="28"/>
        </w:rPr>
      </w:pPr>
      <w:bookmarkStart w:id="380" w:name="bookmark371"/>
      <w:bookmarkEnd w:id="380"/>
      <w:r w:rsidRPr="00561269">
        <w:rPr>
          <w:color w:val="auto"/>
          <w:sz w:val="28"/>
          <w:szCs w:val="28"/>
        </w:rPr>
        <w:t>общие и специальные объемы тренировочной нагрузки;</w:t>
      </w:r>
    </w:p>
    <w:p w:rsidR="0070784F" w:rsidRPr="00561269" w:rsidRDefault="00DA2FDD" w:rsidP="00561269">
      <w:pPr>
        <w:pStyle w:val="13"/>
        <w:numPr>
          <w:ilvl w:val="0"/>
          <w:numId w:val="18"/>
        </w:numPr>
        <w:tabs>
          <w:tab w:val="left" w:pos="1418"/>
        </w:tabs>
        <w:spacing w:line="276" w:lineRule="auto"/>
        <w:ind w:firstLine="720"/>
        <w:jc w:val="both"/>
        <w:rPr>
          <w:color w:val="auto"/>
          <w:sz w:val="28"/>
          <w:szCs w:val="28"/>
        </w:rPr>
      </w:pPr>
      <w:bookmarkStart w:id="381" w:name="bookmark372"/>
      <w:bookmarkEnd w:id="381"/>
      <w:r w:rsidRPr="00561269">
        <w:rPr>
          <w:color w:val="auto"/>
          <w:sz w:val="28"/>
          <w:szCs w:val="28"/>
        </w:rPr>
        <w:t>система и сроки комплексного контроля, диспансеризации, восстановительных мероприятий;</w:t>
      </w:r>
    </w:p>
    <w:p w:rsidR="0070784F" w:rsidRPr="00561269" w:rsidRDefault="00DA2FDD" w:rsidP="00561269">
      <w:pPr>
        <w:pStyle w:val="13"/>
        <w:numPr>
          <w:ilvl w:val="0"/>
          <w:numId w:val="18"/>
        </w:numPr>
        <w:tabs>
          <w:tab w:val="left" w:pos="1418"/>
        </w:tabs>
        <w:spacing w:line="276" w:lineRule="auto"/>
        <w:ind w:firstLine="720"/>
        <w:jc w:val="both"/>
        <w:rPr>
          <w:color w:val="auto"/>
          <w:sz w:val="28"/>
          <w:szCs w:val="28"/>
        </w:rPr>
      </w:pPr>
      <w:bookmarkStart w:id="382" w:name="bookmark373"/>
      <w:bookmarkEnd w:id="382"/>
      <w:r w:rsidRPr="00561269">
        <w:rPr>
          <w:color w:val="auto"/>
          <w:sz w:val="28"/>
          <w:szCs w:val="28"/>
        </w:rPr>
        <w:t>график тренировочных сборов, мест занятий.</w:t>
      </w:r>
    </w:p>
    <w:p w:rsidR="0070784F" w:rsidRPr="00561269" w:rsidRDefault="00DA2FDD" w:rsidP="00561269">
      <w:pPr>
        <w:pStyle w:val="13"/>
        <w:spacing w:line="276" w:lineRule="auto"/>
        <w:ind w:firstLine="720"/>
        <w:jc w:val="both"/>
        <w:rPr>
          <w:color w:val="auto"/>
          <w:sz w:val="28"/>
          <w:szCs w:val="28"/>
        </w:rPr>
      </w:pPr>
      <w:r w:rsidRPr="00561269">
        <w:rPr>
          <w:color w:val="auto"/>
          <w:sz w:val="28"/>
          <w:szCs w:val="28"/>
        </w:rPr>
        <w:t xml:space="preserve">Определение цели и задач в индивидуальных планах должны основываться на всестороннем учете возможностей спортсмена и условий для их полного проявления. При составлении перспективного плана необходимы советы и помощь врача, постоянно наблюдающего психофизическое состояние спортсмена, подающего надежды. Очень часто причиной неудачных выступлений мастеров высокого уровня на ответственных соревнованиях бывает неспособность справиться с психологической нагрузкой. Иногда не хватает знаний, иногда умения произвольно регулировать свое психологическое состояние. Ниже приводится достаточно обширный перечень понятий, изучение которых значительно расширит знания спортсменов о психике человека. Многое уже знакомо и усвоено. Что-то нужно повторить, изучить более глубоко, усвоить. Это определят вместе каждый из спортсменов и его тренер, ибо психологическая подготовка требует серьезного и вдумчивого подхода. Расширяя и углубляя знания разделов общей психологии, необходимо особенно вдумчиво изучить вопросы самоконтроля и </w:t>
      </w:r>
      <w:proofErr w:type="spellStart"/>
      <w:r w:rsidRPr="00561269">
        <w:rPr>
          <w:color w:val="auto"/>
          <w:sz w:val="28"/>
          <w:szCs w:val="28"/>
        </w:rPr>
        <w:t>саморегуляции</w:t>
      </w:r>
      <w:proofErr w:type="spellEnd"/>
      <w:r w:rsidRPr="00561269">
        <w:rPr>
          <w:color w:val="auto"/>
          <w:sz w:val="28"/>
          <w:szCs w:val="28"/>
        </w:rPr>
        <w:t>, научиться использовать полученные знания как в повседневной жизни, тренировочной подготовке, так и на соревнованиях, когда задача спортсмена - реализовать свои возможности. Перечень знаний по психологии:</w:t>
      </w:r>
    </w:p>
    <w:p w:rsidR="0070784F" w:rsidRPr="00561269" w:rsidRDefault="00DA2FDD" w:rsidP="00561269">
      <w:pPr>
        <w:pStyle w:val="13"/>
        <w:spacing w:line="276" w:lineRule="auto"/>
        <w:ind w:firstLine="720"/>
        <w:jc w:val="both"/>
        <w:rPr>
          <w:color w:val="auto"/>
          <w:sz w:val="28"/>
          <w:szCs w:val="28"/>
        </w:rPr>
      </w:pPr>
      <w:r w:rsidRPr="00561269">
        <w:rPr>
          <w:color w:val="auto"/>
          <w:sz w:val="28"/>
          <w:szCs w:val="28"/>
        </w:rPr>
        <w:t>представления - их суть, виды, важнейшее из них для спортсмена-мышечные представления; характерные особенности, отличия от восприятий;</w:t>
      </w:r>
    </w:p>
    <w:p w:rsidR="0070784F" w:rsidRPr="00561269" w:rsidRDefault="00DA2FDD" w:rsidP="00561269">
      <w:pPr>
        <w:pStyle w:val="13"/>
        <w:spacing w:line="276" w:lineRule="auto"/>
        <w:ind w:firstLine="720"/>
        <w:jc w:val="both"/>
        <w:rPr>
          <w:color w:val="auto"/>
          <w:sz w:val="28"/>
          <w:szCs w:val="28"/>
        </w:rPr>
      </w:pPr>
      <w:r w:rsidRPr="00561269">
        <w:rPr>
          <w:color w:val="auto"/>
          <w:sz w:val="28"/>
          <w:szCs w:val="28"/>
        </w:rPr>
        <w:t>мышление - процесс обобщенного и опосредованного познания вещей и явлений, основанного на осознании связей и отношений между ними; основные мыслительные процессы; качества ума; мышление и речь, культура речи;</w:t>
      </w:r>
    </w:p>
    <w:p w:rsidR="0070784F" w:rsidRPr="00561269" w:rsidRDefault="00DA2FDD" w:rsidP="00561269">
      <w:pPr>
        <w:pStyle w:val="13"/>
        <w:spacing w:line="276" w:lineRule="auto"/>
        <w:ind w:firstLine="720"/>
        <w:jc w:val="both"/>
        <w:rPr>
          <w:color w:val="auto"/>
          <w:sz w:val="28"/>
          <w:szCs w:val="28"/>
        </w:rPr>
      </w:pPr>
      <w:r w:rsidRPr="00561269">
        <w:rPr>
          <w:color w:val="auto"/>
          <w:sz w:val="28"/>
          <w:szCs w:val="28"/>
        </w:rPr>
        <w:lastRenderedPageBreak/>
        <w:t>чувства или эмоции - переживание человек отношения к тому, что он познает и делает; чувства и сознание; физиологическая основа чувств; их влияние на психологическое состояние спортсмена, выражение чувств; основные качества чувств; настроения; чувства и деятельность; чувство долга;</w:t>
      </w:r>
    </w:p>
    <w:p w:rsidR="0070784F" w:rsidRPr="00561269" w:rsidRDefault="00DA2FDD" w:rsidP="00561269">
      <w:pPr>
        <w:pStyle w:val="13"/>
        <w:spacing w:line="276" w:lineRule="auto"/>
        <w:ind w:firstLine="720"/>
        <w:jc w:val="both"/>
        <w:rPr>
          <w:color w:val="auto"/>
          <w:sz w:val="28"/>
          <w:szCs w:val="28"/>
        </w:rPr>
      </w:pPr>
      <w:r w:rsidRPr="00561269">
        <w:rPr>
          <w:color w:val="auto"/>
          <w:sz w:val="28"/>
          <w:szCs w:val="28"/>
        </w:rPr>
        <w:t>воля - ее проявление в сознательных, целенаправленных действиях; действия разумные и импульсивные; волевое действие произвольно, оно направлено на преодоление внешних и внутренних препятствий; звенья волевого действия; потребности, побуждающие мотивы деятельности человека; волевые качества, воспитание воли;</w:t>
      </w:r>
    </w:p>
    <w:p w:rsidR="0070784F" w:rsidRPr="00561269" w:rsidRDefault="00DA2FDD" w:rsidP="00561269">
      <w:pPr>
        <w:pStyle w:val="13"/>
        <w:spacing w:line="276" w:lineRule="auto"/>
        <w:ind w:firstLine="720"/>
        <w:jc w:val="both"/>
        <w:rPr>
          <w:color w:val="auto"/>
          <w:sz w:val="28"/>
          <w:szCs w:val="28"/>
        </w:rPr>
      </w:pPr>
      <w:r w:rsidRPr="00561269">
        <w:rPr>
          <w:color w:val="auto"/>
          <w:sz w:val="28"/>
          <w:szCs w:val="28"/>
        </w:rPr>
        <w:t>общее понятие о внимании; виды внимания, свойства внимания, закон распределения внимания, борьба с отвлечением внимания; физиологические основы внимания, закон индукции нервных процессов; воспитание внимания;</w:t>
      </w:r>
    </w:p>
    <w:p w:rsidR="0070784F" w:rsidRPr="00561269" w:rsidRDefault="00DA2FDD" w:rsidP="00561269">
      <w:pPr>
        <w:pStyle w:val="13"/>
        <w:spacing w:line="276" w:lineRule="auto"/>
        <w:ind w:firstLine="720"/>
        <w:jc w:val="both"/>
        <w:rPr>
          <w:color w:val="auto"/>
          <w:sz w:val="28"/>
          <w:szCs w:val="28"/>
        </w:rPr>
      </w:pPr>
      <w:r w:rsidRPr="00561269">
        <w:rPr>
          <w:color w:val="auto"/>
          <w:sz w:val="28"/>
          <w:szCs w:val="28"/>
        </w:rPr>
        <w:t>навыки, их формирование; привычки;</w:t>
      </w:r>
    </w:p>
    <w:p w:rsidR="0070784F" w:rsidRPr="00561269" w:rsidRDefault="00DA2FDD" w:rsidP="00561269">
      <w:pPr>
        <w:pStyle w:val="13"/>
        <w:spacing w:line="276" w:lineRule="auto"/>
        <w:ind w:firstLine="720"/>
        <w:jc w:val="both"/>
        <w:rPr>
          <w:color w:val="auto"/>
          <w:sz w:val="28"/>
          <w:szCs w:val="28"/>
        </w:rPr>
      </w:pPr>
      <w:r w:rsidRPr="00561269">
        <w:rPr>
          <w:color w:val="auto"/>
          <w:sz w:val="28"/>
          <w:szCs w:val="28"/>
        </w:rPr>
        <w:t>различные типы нервной деятельности, темпераменты, осознание положительных и отрицательных сторон каждого из типов темперамента; характер, выработка умения владеть и управлять ими - важнейшая задача воспитания характера;</w:t>
      </w:r>
    </w:p>
    <w:p w:rsidR="0070784F" w:rsidRPr="00561269" w:rsidRDefault="00DA2FDD" w:rsidP="00561269">
      <w:pPr>
        <w:pStyle w:val="13"/>
        <w:spacing w:line="276" w:lineRule="auto"/>
        <w:ind w:firstLine="720"/>
        <w:jc w:val="both"/>
        <w:rPr>
          <w:color w:val="auto"/>
          <w:sz w:val="28"/>
          <w:szCs w:val="28"/>
        </w:rPr>
      </w:pPr>
      <w:r w:rsidRPr="00561269">
        <w:rPr>
          <w:color w:val="auto"/>
          <w:sz w:val="28"/>
          <w:szCs w:val="28"/>
        </w:rPr>
        <w:t>углубление знаний о «</w:t>
      </w:r>
      <w:proofErr w:type="spellStart"/>
      <w:r w:rsidRPr="00561269">
        <w:rPr>
          <w:color w:val="auto"/>
          <w:sz w:val="28"/>
          <w:szCs w:val="28"/>
        </w:rPr>
        <w:t>саморегуляции</w:t>
      </w:r>
      <w:proofErr w:type="spellEnd"/>
      <w:r w:rsidRPr="00561269">
        <w:rPr>
          <w:color w:val="auto"/>
          <w:sz w:val="28"/>
          <w:szCs w:val="28"/>
        </w:rPr>
        <w:t xml:space="preserve">» (произвольном изменении психологического состояния), приемах управления им; ознакомление с комплексным методом </w:t>
      </w:r>
      <w:proofErr w:type="spellStart"/>
      <w:r w:rsidRPr="00561269">
        <w:rPr>
          <w:color w:val="auto"/>
          <w:sz w:val="28"/>
          <w:szCs w:val="28"/>
        </w:rPr>
        <w:t>саморегуляции</w:t>
      </w:r>
      <w:proofErr w:type="spellEnd"/>
      <w:r w:rsidRPr="00561269">
        <w:rPr>
          <w:color w:val="auto"/>
          <w:sz w:val="28"/>
          <w:szCs w:val="28"/>
        </w:rPr>
        <w:t xml:space="preserve">, овладение приемами </w:t>
      </w:r>
      <w:proofErr w:type="spellStart"/>
      <w:r w:rsidRPr="00561269">
        <w:rPr>
          <w:color w:val="auto"/>
          <w:sz w:val="28"/>
          <w:szCs w:val="28"/>
        </w:rPr>
        <w:t>саморегуляции</w:t>
      </w:r>
      <w:proofErr w:type="spellEnd"/>
      <w:r w:rsidRPr="00561269">
        <w:rPr>
          <w:color w:val="auto"/>
          <w:sz w:val="28"/>
          <w:szCs w:val="28"/>
        </w:rPr>
        <w:t>, лежащих в основе умения реализовывать технический потенциал в условиях ответственных соревнований;</w:t>
      </w:r>
    </w:p>
    <w:p w:rsidR="0070784F" w:rsidRPr="00561269" w:rsidRDefault="00DA2FDD" w:rsidP="00561269">
      <w:pPr>
        <w:pStyle w:val="13"/>
        <w:spacing w:line="276" w:lineRule="auto"/>
        <w:ind w:firstLine="720"/>
        <w:jc w:val="both"/>
        <w:rPr>
          <w:color w:val="auto"/>
          <w:sz w:val="28"/>
          <w:szCs w:val="28"/>
        </w:rPr>
      </w:pPr>
      <w:r w:rsidRPr="00561269">
        <w:rPr>
          <w:color w:val="auto"/>
          <w:sz w:val="28"/>
          <w:szCs w:val="28"/>
        </w:rPr>
        <w:t>углубление знаний об утомлении, переутомлении, перетренировке;</w:t>
      </w:r>
    </w:p>
    <w:p w:rsidR="0070784F" w:rsidRPr="00561269" w:rsidRDefault="00DA2FDD" w:rsidP="00561269">
      <w:pPr>
        <w:pStyle w:val="13"/>
        <w:spacing w:after="540" w:line="276" w:lineRule="auto"/>
        <w:ind w:firstLine="720"/>
        <w:jc w:val="both"/>
        <w:rPr>
          <w:color w:val="auto"/>
          <w:sz w:val="28"/>
          <w:szCs w:val="28"/>
        </w:rPr>
      </w:pPr>
      <w:r w:rsidRPr="00561269">
        <w:rPr>
          <w:color w:val="auto"/>
          <w:sz w:val="28"/>
          <w:szCs w:val="28"/>
        </w:rPr>
        <w:t>- углубление знаний о «самоконтроле», показателях общего состояния спортсмена; умение анализировать результаты самоконтроля, на основании дневниковых данных делать выводы, при необходимости самостоятельно вносить коррективы в подготовку.</w:t>
      </w:r>
    </w:p>
    <w:p w:rsidR="0070784F" w:rsidRPr="00561269" w:rsidRDefault="00DA2FDD" w:rsidP="00561269">
      <w:pPr>
        <w:pStyle w:val="12"/>
        <w:keepNext/>
        <w:keepLines/>
        <w:numPr>
          <w:ilvl w:val="0"/>
          <w:numId w:val="19"/>
        </w:numPr>
        <w:tabs>
          <w:tab w:val="left" w:pos="298"/>
        </w:tabs>
        <w:spacing w:after="140" w:line="276" w:lineRule="auto"/>
        <w:jc w:val="both"/>
        <w:rPr>
          <w:color w:val="auto"/>
          <w:sz w:val="28"/>
          <w:szCs w:val="28"/>
        </w:rPr>
      </w:pPr>
      <w:bookmarkStart w:id="383" w:name="bookmark376"/>
      <w:bookmarkStart w:id="384" w:name="bookmark374"/>
      <w:bookmarkStart w:id="385" w:name="bookmark375"/>
      <w:bookmarkStart w:id="386" w:name="bookmark377"/>
      <w:bookmarkStart w:id="387" w:name="_Toc57286913"/>
      <w:bookmarkEnd w:id="383"/>
      <w:r w:rsidRPr="00561269">
        <w:rPr>
          <w:color w:val="auto"/>
          <w:sz w:val="28"/>
          <w:szCs w:val="28"/>
        </w:rPr>
        <w:t>СИСТЕМА КОНТРОЛЯ И ЗАЧЕТНЫЕ ТРЕБОВАНИЯ</w:t>
      </w:r>
      <w:bookmarkEnd w:id="384"/>
      <w:bookmarkEnd w:id="385"/>
      <w:bookmarkEnd w:id="386"/>
      <w:bookmarkEnd w:id="387"/>
    </w:p>
    <w:p w:rsidR="0070784F" w:rsidRPr="00561269" w:rsidRDefault="00DA2FDD" w:rsidP="00561269">
      <w:pPr>
        <w:pStyle w:val="12"/>
        <w:keepNext/>
        <w:keepLines/>
        <w:numPr>
          <w:ilvl w:val="1"/>
          <w:numId w:val="19"/>
        </w:numPr>
        <w:tabs>
          <w:tab w:val="left" w:pos="1498"/>
        </w:tabs>
        <w:spacing w:line="276" w:lineRule="auto"/>
        <w:ind w:left="220" w:firstLine="780"/>
        <w:jc w:val="both"/>
        <w:rPr>
          <w:color w:val="auto"/>
          <w:sz w:val="28"/>
          <w:szCs w:val="28"/>
        </w:rPr>
      </w:pPr>
      <w:bookmarkStart w:id="388" w:name="bookmark380"/>
      <w:bookmarkStart w:id="389" w:name="bookmark378"/>
      <w:bookmarkStart w:id="390" w:name="bookmark379"/>
      <w:bookmarkStart w:id="391" w:name="bookmark381"/>
      <w:bookmarkStart w:id="392" w:name="_Toc57286914"/>
      <w:bookmarkEnd w:id="388"/>
      <w:r w:rsidRPr="00561269">
        <w:rPr>
          <w:color w:val="auto"/>
          <w:sz w:val="28"/>
          <w:szCs w:val="28"/>
        </w:rPr>
        <w:t>Критерии подготовки лиц, проходящих спортивную подготовку на каждом этапе подготовки, с учетом возраста и влияния физических качеств и телосложения на результативность в дисциплинах по виду спорта лиц с поражением ОДА</w:t>
      </w:r>
      <w:bookmarkEnd w:id="389"/>
      <w:bookmarkEnd w:id="390"/>
      <w:bookmarkEnd w:id="391"/>
      <w:bookmarkEnd w:id="392"/>
    </w:p>
    <w:p w:rsidR="0070784F" w:rsidRPr="00561269" w:rsidRDefault="00DA2FDD" w:rsidP="00561269">
      <w:pPr>
        <w:pStyle w:val="13"/>
        <w:spacing w:line="276" w:lineRule="auto"/>
        <w:ind w:firstLine="720"/>
        <w:jc w:val="both"/>
        <w:rPr>
          <w:color w:val="auto"/>
          <w:sz w:val="28"/>
          <w:szCs w:val="28"/>
        </w:rPr>
      </w:pPr>
      <w:r w:rsidRPr="00561269">
        <w:rPr>
          <w:color w:val="auto"/>
          <w:sz w:val="28"/>
          <w:szCs w:val="28"/>
        </w:rPr>
        <w:t xml:space="preserve">Критерий - признак, по которому производится оценка качества деятельности. Критерием для характеристики уровня развития двигательных качеств, двигательных навыков и технического совершенства спортсменов, является основанное на педагогическом подходе тестирование двигательной подготовленности и физического состояния спортсменов, которое включает измерение и оценку </w:t>
      </w:r>
      <w:r w:rsidRPr="00561269">
        <w:rPr>
          <w:color w:val="auto"/>
          <w:sz w:val="28"/>
          <w:szCs w:val="28"/>
        </w:rPr>
        <w:lastRenderedPageBreak/>
        <w:t>результатов деятельности.</w:t>
      </w:r>
    </w:p>
    <w:p w:rsidR="0070784F" w:rsidRPr="00561269" w:rsidRDefault="00DA2FDD" w:rsidP="00561269">
      <w:pPr>
        <w:pStyle w:val="13"/>
        <w:spacing w:line="276" w:lineRule="auto"/>
        <w:ind w:firstLine="720"/>
        <w:jc w:val="both"/>
        <w:rPr>
          <w:color w:val="auto"/>
          <w:sz w:val="28"/>
          <w:szCs w:val="28"/>
        </w:rPr>
      </w:pPr>
      <w:r w:rsidRPr="00561269">
        <w:rPr>
          <w:color w:val="auto"/>
          <w:sz w:val="28"/>
          <w:szCs w:val="28"/>
        </w:rPr>
        <w:t>Критериями подготовки лиц, проходящих спортивную подготовку, являются физические качества, необходимые для успешного освоения и качественного выполнения упражнений.</w:t>
      </w:r>
    </w:p>
    <w:p w:rsidR="0070784F" w:rsidRPr="00561269" w:rsidRDefault="00DA2FDD" w:rsidP="00561269">
      <w:pPr>
        <w:pStyle w:val="13"/>
        <w:spacing w:line="276" w:lineRule="auto"/>
        <w:ind w:firstLine="720"/>
        <w:jc w:val="both"/>
        <w:rPr>
          <w:color w:val="auto"/>
          <w:sz w:val="28"/>
          <w:szCs w:val="28"/>
        </w:rPr>
      </w:pPr>
      <w:r w:rsidRPr="00561269">
        <w:rPr>
          <w:color w:val="auto"/>
          <w:sz w:val="28"/>
          <w:szCs w:val="28"/>
        </w:rPr>
        <w:t xml:space="preserve">В тренировочном процессе необходимы определенные физические качества: силовая выносливость, статическая выносливость, </w:t>
      </w:r>
      <w:proofErr w:type="spellStart"/>
      <w:r w:rsidRPr="00561269">
        <w:rPr>
          <w:color w:val="auto"/>
          <w:sz w:val="28"/>
          <w:szCs w:val="28"/>
        </w:rPr>
        <w:t>координированность</w:t>
      </w:r>
      <w:proofErr w:type="spellEnd"/>
      <w:r w:rsidRPr="00561269">
        <w:rPr>
          <w:color w:val="auto"/>
          <w:sz w:val="28"/>
          <w:szCs w:val="28"/>
        </w:rPr>
        <w:t xml:space="preserve"> (внутримышечная и двигательных действий), быстрота, ловкость.</w:t>
      </w:r>
    </w:p>
    <w:p w:rsidR="0070784F" w:rsidRPr="00561269" w:rsidRDefault="00DA2FDD" w:rsidP="00561269">
      <w:pPr>
        <w:pStyle w:val="13"/>
        <w:spacing w:line="276" w:lineRule="auto"/>
        <w:ind w:firstLine="720"/>
        <w:jc w:val="both"/>
        <w:rPr>
          <w:color w:val="auto"/>
          <w:sz w:val="28"/>
          <w:szCs w:val="28"/>
        </w:rPr>
      </w:pPr>
      <w:r w:rsidRPr="00561269">
        <w:rPr>
          <w:b/>
          <w:bCs/>
          <w:color w:val="auto"/>
          <w:sz w:val="28"/>
          <w:szCs w:val="28"/>
        </w:rPr>
        <w:t xml:space="preserve">Сила </w:t>
      </w:r>
      <w:r w:rsidRPr="00561269">
        <w:rPr>
          <w:color w:val="auto"/>
          <w:sz w:val="28"/>
          <w:szCs w:val="28"/>
        </w:rPr>
        <w:t>- способность преодолевать внешнее сопротивление или противодействовать ему посредством мышечных напряжений.</w:t>
      </w:r>
    </w:p>
    <w:p w:rsidR="0070784F" w:rsidRPr="00561269" w:rsidRDefault="00DA2FDD" w:rsidP="00561269">
      <w:pPr>
        <w:pStyle w:val="13"/>
        <w:spacing w:line="276" w:lineRule="auto"/>
        <w:ind w:firstLine="720"/>
        <w:jc w:val="both"/>
        <w:rPr>
          <w:color w:val="auto"/>
          <w:sz w:val="28"/>
          <w:szCs w:val="28"/>
        </w:rPr>
      </w:pPr>
      <w:r w:rsidRPr="00561269">
        <w:rPr>
          <w:b/>
          <w:bCs/>
          <w:color w:val="auto"/>
          <w:sz w:val="28"/>
          <w:szCs w:val="28"/>
        </w:rPr>
        <w:t xml:space="preserve">Выносливость </w:t>
      </w:r>
      <w:r w:rsidRPr="00561269">
        <w:rPr>
          <w:color w:val="auto"/>
          <w:sz w:val="28"/>
          <w:szCs w:val="28"/>
        </w:rPr>
        <w:t>- способность противостоять физическому утомлению в процессе мышечной деятельности. Различают два вида выносливости: общую и специальную. Уровень развития выносливости оказывает наибольшее влияние на физическое состояние человека.</w:t>
      </w:r>
    </w:p>
    <w:p w:rsidR="0070784F" w:rsidRPr="00561269" w:rsidRDefault="00DA2FDD" w:rsidP="00561269">
      <w:pPr>
        <w:pStyle w:val="13"/>
        <w:spacing w:line="276" w:lineRule="auto"/>
        <w:ind w:firstLine="720"/>
        <w:jc w:val="both"/>
        <w:rPr>
          <w:color w:val="auto"/>
          <w:sz w:val="28"/>
          <w:szCs w:val="28"/>
        </w:rPr>
      </w:pPr>
      <w:r w:rsidRPr="00561269">
        <w:rPr>
          <w:b/>
          <w:bCs/>
          <w:color w:val="auto"/>
          <w:sz w:val="28"/>
          <w:szCs w:val="28"/>
        </w:rPr>
        <w:t xml:space="preserve">Гибкость </w:t>
      </w:r>
      <w:r w:rsidRPr="00561269">
        <w:rPr>
          <w:color w:val="auto"/>
          <w:sz w:val="28"/>
          <w:szCs w:val="28"/>
        </w:rPr>
        <w:t>- способность выполнять упражнения с большой амплитудой. Гибкость зависит от эластичности мышц, связок, суставных сумок; она связана с фактором наследственности, на нее влияют возраст, регулярные занятия физическими упражнениями.</w:t>
      </w:r>
    </w:p>
    <w:p w:rsidR="0070784F" w:rsidRPr="00561269" w:rsidRDefault="00DA2FDD" w:rsidP="00561269">
      <w:pPr>
        <w:pStyle w:val="13"/>
        <w:spacing w:line="276" w:lineRule="auto"/>
        <w:ind w:firstLine="720"/>
        <w:jc w:val="both"/>
        <w:rPr>
          <w:color w:val="auto"/>
          <w:sz w:val="28"/>
          <w:szCs w:val="28"/>
        </w:rPr>
      </w:pPr>
      <w:r w:rsidRPr="00561269">
        <w:rPr>
          <w:b/>
          <w:bCs/>
          <w:color w:val="auto"/>
          <w:sz w:val="28"/>
          <w:szCs w:val="28"/>
        </w:rPr>
        <w:t xml:space="preserve">Ловкость </w:t>
      </w:r>
      <w:r w:rsidRPr="00561269">
        <w:rPr>
          <w:color w:val="auto"/>
          <w:sz w:val="28"/>
          <w:szCs w:val="28"/>
        </w:rPr>
        <w:t>- способность быстро, точно, экономно решать двигательные задачи.</w:t>
      </w:r>
    </w:p>
    <w:p w:rsidR="0070784F" w:rsidRPr="00561269" w:rsidRDefault="00DA2FDD" w:rsidP="00561269">
      <w:pPr>
        <w:pStyle w:val="13"/>
        <w:spacing w:line="276" w:lineRule="auto"/>
        <w:ind w:firstLine="0"/>
        <w:jc w:val="both"/>
        <w:rPr>
          <w:color w:val="auto"/>
          <w:sz w:val="28"/>
          <w:szCs w:val="28"/>
        </w:rPr>
      </w:pPr>
      <w:r w:rsidRPr="00561269">
        <w:rPr>
          <w:color w:val="auto"/>
          <w:sz w:val="28"/>
          <w:szCs w:val="28"/>
        </w:rPr>
        <w:t>Основным средством воспитания ловкости являются физические упражнения повышенной координационной сложности и содержащие элементы новизны.</w:t>
      </w:r>
    </w:p>
    <w:p w:rsidR="005978AF" w:rsidRPr="00561269" w:rsidRDefault="00DA2FDD" w:rsidP="00561269">
      <w:pPr>
        <w:pStyle w:val="13"/>
        <w:spacing w:after="340" w:line="276" w:lineRule="auto"/>
        <w:ind w:firstLine="720"/>
        <w:jc w:val="both"/>
        <w:rPr>
          <w:color w:val="auto"/>
          <w:sz w:val="28"/>
          <w:szCs w:val="28"/>
        </w:rPr>
      </w:pPr>
      <w:r w:rsidRPr="00561269">
        <w:rPr>
          <w:b/>
          <w:bCs/>
          <w:color w:val="auto"/>
          <w:sz w:val="28"/>
          <w:szCs w:val="28"/>
        </w:rPr>
        <w:t xml:space="preserve">Быстрота </w:t>
      </w:r>
      <w:r w:rsidRPr="00561269">
        <w:rPr>
          <w:color w:val="auto"/>
          <w:sz w:val="28"/>
          <w:szCs w:val="28"/>
        </w:rPr>
        <w:t>- комплекс функциональных свойств организма, определяющих скоростные характеристики движений, а также двигательной реакции. Средствами развития быстроты являются соревновательные специальные упражнения, выполняемые с максимальной скоростью, скоростно-силовые упражнения, подвижные и спортивные игры.</w:t>
      </w:r>
    </w:p>
    <w:p w:rsidR="0070784F" w:rsidRPr="00561269" w:rsidRDefault="00DA2FDD" w:rsidP="00561269">
      <w:pPr>
        <w:pStyle w:val="13"/>
        <w:spacing w:after="340" w:line="276" w:lineRule="auto"/>
        <w:ind w:firstLine="720"/>
        <w:jc w:val="both"/>
        <w:rPr>
          <w:color w:val="auto"/>
          <w:sz w:val="28"/>
          <w:szCs w:val="28"/>
        </w:rPr>
      </w:pPr>
      <w:r w:rsidRPr="00561269">
        <w:rPr>
          <w:color w:val="auto"/>
          <w:sz w:val="28"/>
          <w:szCs w:val="28"/>
        </w:rPr>
        <w:t>Степень влияния физических качеств и телосложения на результативность спортивной подготовки по выбранным дисциплинам вида спорта лиц с поражением ОДА отражена в таблице № 10.</w:t>
      </w:r>
    </w:p>
    <w:p w:rsidR="0070784F" w:rsidRPr="00561269" w:rsidRDefault="00DA2FDD" w:rsidP="00561269">
      <w:pPr>
        <w:pStyle w:val="13"/>
        <w:spacing w:line="276" w:lineRule="auto"/>
        <w:ind w:left="8440" w:firstLine="0"/>
        <w:jc w:val="both"/>
        <w:rPr>
          <w:color w:val="auto"/>
          <w:sz w:val="28"/>
          <w:szCs w:val="28"/>
        </w:rPr>
      </w:pPr>
      <w:r w:rsidRPr="00561269">
        <w:rPr>
          <w:color w:val="auto"/>
          <w:sz w:val="28"/>
          <w:szCs w:val="28"/>
        </w:rPr>
        <w:t>Таблица 10</w:t>
      </w:r>
    </w:p>
    <w:p w:rsidR="0070784F" w:rsidRPr="00561269" w:rsidRDefault="00DA2FDD" w:rsidP="00561269">
      <w:pPr>
        <w:pStyle w:val="13"/>
        <w:spacing w:after="260" w:line="276" w:lineRule="auto"/>
        <w:ind w:firstLine="0"/>
        <w:jc w:val="both"/>
        <w:rPr>
          <w:color w:val="auto"/>
          <w:sz w:val="28"/>
          <w:szCs w:val="28"/>
        </w:rPr>
      </w:pPr>
      <w:r w:rsidRPr="00561269">
        <w:rPr>
          <w:b/>
          <w:bCs/>
          <w:color w:val="auto"/>
          <w:sz w:val="28"/>
          <w:szCs w:val="28"/>
        </w:rPr>
        <w:t>Влияние физических качеств и телосложения на результативность</w:t>
      </w:r>
      <w:r w:rsidRPr="00561269">
        <w:rPr>
          <w:b/>
          <w:bCs/>
          <w:color w:val="auto"/>
          <w:sz w:val="28"/>
          <w:szCs w:val="28"/>
        </w:rPr>
        <w:br/>
        <w:t>в виде спорта лиц с поражением ОДА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5789"/>
        <w:gridCol w:w="4080"/>
      </w:tblGrid>
      <w:tr w:rsidR="0070784F" w:rsidRPr="00561269">
        <w:trPr>
          <w:trHeight w:hRule="exact" w:val="288"/>
          <w:jc w:val="center"/>
        </w:trPr>
        <w:tc>
          <w:tcPr>
            <w:tcW w:w="5789" w:type="dxa"/>
            <w:tcBorders>
              <w:top w:val="single" w:sz="4" w:space="0" w:color="auto"/>
              <w:left w:val="single" w:sz="4" w:space="0" w:color="auto"/>
            </w:tcBorders>
            <w:shd w:val="clear" w:color="auto" w:fill="FFFFFF"/>
            <w:vAlign w:val="bottom"/>
          </w:tcPr>
          <w:p w:rsidR="0070784F" w:rsidRPr="00561269" w:rsidRDefault="00DA2FDD" w:rsidP="00561269">
            <w:pPr>
              <w:pStyle w:val="a6"/>
              <w:spacing w:line="276" w:lineRule="auto"/>
              <w:ind w:firstLine="0"/>
              <w:jc w:val="both"/>
              <w:rPr>
                <w:color w:val="auto"/>
                <w:sz w:val="28"/>
                <w:szCs w:val="28"/>
              </w:rPr>
            </w:pPr>
            <w:r w:rsidRPr="00561269">
              <w:rPr>
                <w:color w:val="auto"/>
                <w:sz w:val="28"/>
                <w:szCs w:val="28"/>
              </w:rPr>
              <w:t>Физические качества и телосложение</w:t>
            </w:r>
          </w:p>
        </w:tc>
        <w:tc>
          <w:tcPr>
            <w:tcW w:w="4080" w:type="dxa"/>
            <w:tcBorders>
              <w:top w:val="single" w:sz="4" w:space="0" w:color="auto"/>
              <w:left w:val="single" w:sz="4" w:space="0" w:color="auto"/>
              <w:right w:val="single" w:sz="4" w:space="0" w:color="auto"/>
            </w:tcBorders>
            <w:shd w:val="clear" w:color="auto" w:fill="FFFFFF"/>
            <w:vAlign w:val="bottom"/>
          </w:tcPr>
          <w:p w:rsidR="0070784F" w:rsidRPr="00561269" w:rsidRDefault="00DA2FDD" w:rsidP="00561269">
            <w:pPr>
              <w:pStyle w:val="a6"/>
              <w:spacing w:line="276" w:lineRule="auto"/>
              <w:ind w:firstLine="0"/>
              <w:jc w:val="both"/>
              <w:rPr>
                <w:color w:val="auto"/>
                <w:sz w:val="28"/>
                <w:szCs w:val="28"/>
              </w:rPr>
            </w:pPr>
            <w:r w:rsidRPr="00561269">
              <w:rPr>
                <w:color w:val="auto"/>
                <w:sz w:val="28"/>
                <w:szCs w:val="28"/>
              </w:rPr>
              <w:t>Уровень влияния на отбор</w:t>
            </w:r>
          </w:p>
        </w:tc>
      </w:tr>
      <w:tr w:rsidR="0070784F" w:rsidRPr="00561269">
        <w:trPr>
          <w:trHeight w:hRule="exact" w:val="288"/>
          <w:jc w:val="center"/>
        </w:trPr>
        <w:tc>
          <w:tcPr>
            <w:tcW w:w="9869" w:type="dxa"/>
            <w:gridSpan w:val="2"/>
            <w:tcBorders>
              <w:top w:val="single" w:sz="4" w:space="0" w:color="auto"/>
              <w:left w:val="single" w:sz="4" w:space="0" w:color="auto"/>
              <w:right w:val="single" w:sz="4" w:space="0" w:color="auto"/>
            </w:tcBorders>
            <w:shd w:val="clear" w:color="auto" w:fill="FFFFFF"/>
            <w:vAlign w:val="bottom"/>
          </w:tcPr>
          <w:p w:rsidR="0070784F" w:rsidRPr="00561269" w:rsidRDefault="00DA2FDD" w:rsidP="00561269">
            <w:pPr>
              <w:pStyle w:val="a6"/>
              <w:spacing w:line="276" w:lineRule="auto"/>
              <w:ind w:firstLine="0"/>
              <w:jc w:val="both"/>
              <w:rPr>
                <w:color w:val="auto"/>
                <w:sz w:val="28"/>
                <w:szCs w:val="28"/>
              </w:rPr>
            </w:pPr>
            <w:r w:rsidRPr="00561269">
              <w:rPr>
                <w:color w:val="auto"/>
                <w:sz w:val="28"/>
                <w:szCs w:val="28"/>
              </w:rPr>
              <w:t>Дисциплина-плавание</w:t>
            </w:r>
          </w:p>
        </w:tc>
      </w:tr>
      <w:tr w:rsidR="0070784F" w:rsidRPr="00561269">
        <w:trPr>
          <w:trHeight w:hRule="exact" w:val="283"/>
          <w:jc w:val="center"/>
        </w:trPr>
        <w:tc>
          <w:tcPr>
            <w:tcW w:w="5789" w:type="dxa"/>
            <w:tcBorders>
              <w:top w:val="single" w:sz="4" w:space="0" w:color="auto"/>
              <w:left w:val="single" w:sz="4" w:space="0" w:color="auto"/>
            </w:tcBorders>
            <w:shd w:val="clear" w:color="auto" w:fill="FFFFFF"/>
            <w:vAlign w:val="bottom"/>
          </w:tcPr>
          <w:p w:rsidR="0070784F" w:rsidRPr="00561269" w:rsidRDefault="00DA2FDD" w:rsidP="00561269">
            <w:pPr>
              <w:pStyle w:val="a6"/>
              <w:spacing w:line="276" w:lineRule="auto"/>
              <w:ind w:firstLine="0"/>
              <w:jc w:val="both"/>
              <w:rPr>
                <w:color w:val="auto"/>
                <w:sz w:val="28"/>
                <w:szCs w:val="28"/>
              </w:rPr>
            </w:pPr>
            <w:r w:rsidRPr="00561269">
              <w:rPr>
                <w:color w:val="auto"/>
                <w:sz w:val="28"/>
                <w:szCs w:val="28"/>
              </w:rPr>
              <w:t>Скоростные способности</w:t>
            </w:r>
          </w:p>
        </w:tc>
        <w:tc>
          <w:tcPr>
            <w:tcW w:w="4080" w:type="dxa"/>
            <w:tcBorders>
              <w:top w:val="single" w:sz="4" w:space="0" w:color="auto"/>
              <w:left w:val="single" w:sz="4" w:space="0" w:color="auto"/>
              <w:right w:val="single" w:sz="4" w:space="0" w:color="auto"/>
            </w:tcBorders>
            <w:shd w:val="clear" w:color="auto" w:fill="FFFFFF"/>
            <w:vAlign w:val="bottom"/>
          </w:tcPr>
          <w:p w:rsidR="0070784F" w:rsidRPr="00561269" w:rsidRDefault="00DA2FDD" w:rsidP="00561269">
            <w:pPr>
              <w:pStyle w:val="a6"/>
              <w:spacing w:line="276" w:lineRule="auto"/>
              <w:ind w:left="1960" w:firstLine="0"/>
              <w:jc w:val="both"/>
              <w:rPr>
                <w:color w:val="auto"/>
                <w:sz w:val="28"/>
                <w:szCs w:val="28"/>
              </w:rPr>
            </w:pPr>
            <w:r w:rsidRPr="00561269">
              <w:rPr>
                <w:color w:val="auto"/>
                <w:sz w:val="28"/>
                <w:szCs w:val="28"/>
              </w:rPr>
              <w:t>1</w:t>
            </w:r>
          </w:p>
        </w:tc>
      </w:tr>
      <w:tr w:rsidR="0070784F" w:rsidRPr="00561269">
        <w:trPr>
          <w:trHeight w:hRule="exact" w:val="288"/>
          <w:jc w:val="center"/>
        </w:trPr>
        <w:tc>
          <w:tcPr>
            <w:tcW w:w="5789" w:type="dxa"/>
            <w:tcBorders>
              <w:top w:val="single" w:sz="4" w:space="0" w:color="auto"/>
              <w:left w:val="single" w:sz="4" w:space="0" w:color="auto"/>
            </w:tcBorders>
            <w:shd w:val="clear" w:color="auto" w:fill="FFFFFF"/>
            <w:vAlign w:val="bottom"/>
          </w:tcPr>
          <w:p w:rsidR="0070784F" w:rsidRPr="00561269" w:rsidRDefault="00DA2FDD" w:rsidP="00561269">
            <w:pPr>
              <w:pStyle w:val="a6"/>
              <w:spacing w:line="276" w:lineRule="auto"/>
              <w:ind w:firstLine="0"/>
              <w:jc w:val="both"/>
              <w:rPr>
                <w:color w:val="auto"/>
                <w:sz w:val="28"/>
                <w:szCs w:val="28"/>
              </w:rPr>
            </w:pPr>
            <w:r w:rsidRPr="00561269">
              <w:rPr>
                <w:color w:val="auto"/>
                <w:sz w:val="28"/>
                <w:szCs w:val="28"/>
              </w:rPr>
              <w:t>Мышечная сила</w:t>
            </w:r>
          </w:p>
        </w:tc>
        <w:tc>
          <w:tcPr>
            <w:tcW w:w="4080" w:type="dxa"/>
            <w:tcBorders>
              <w:top w:val="single" w:sz="4" w:space="0" w:color="auto"/>
              <w:left w:val="single" w:sz="4" w:space="0" w:color="auto"/>
              <w:right w:val="single" w:sz="4" w:space="0" w:color="auto"/>
            </w:tcBorders>
            <w:shd w:val="clear" w:color="auto" w:fill="FFFFFF"/>
            <w:vAlign w:val="bottom"/>
          </w:tcPr>
          <w:p w:rsidR="0070784F" w:rsidRPr="00561269" w:rsidRDefault="00DA2FDD" w:rsidP="00561269">
            <w:pPr>
              <w:pStyle w:val="a6"/>
              <w:spacing w:line="276" w:lineRule="auto"/>
              <w:ind w:left="1960" w:firstLine="0"/>
              <w:jc w:val="both"/>
              <w:rPr>
                <w:color w:val="auto"/>
                <w:sz w:val="28"/>
                <w:szCs w:val="28"/>
              </w:rPr>
            </w:pPr>
            <w:r w:rsidRPr="00561269">
              <w:rPr>
                <w:color w:val="auto"/>
                <w:sz w:val="28"/>
                <w:szCs w:val="28"/>
              </w:rPr>
              <w:t>2</w:t>
            </w:r>
          </w:p>
        </w:tc>
      </w:tr>
      <w:tr w:rsidR="0070784F" w:rsidRPr="00561269">
        <w:trPr>
          <w:trHeight w:hRule="exact" w:val="283"/>
          <w:jc w:val="center"/>
        </w:trPr>
        <w:tc>
          <w:tcPr>
            <w:tcW w:w="5789" w:type="dxa"/>
            <w:tcBorders>
              <w:top w:val="single" w:sz="4" w:space="0" w:color="auto"/>
              <w:left w:val="single" w:sz="4" w:space="0" w:color="auto"/>
            </w:tcBorders>
            <w:shd w:val="clear" w:color="auto" w:fill="FFFFFF"/>
            <w:vAlign w:val="bottom"/>
          </w:tcPr>
          <w:p w:rsidR="0070784F" w:rsidRPr="00561269" w:rsidRDefault="00DA2FDD" w:rsidP="00561269">
            <w:pPr>
              <w:pStyle w:val="a6"/>
              <w:spacing w:line="276" w:lineRule="auto"/>
              <w:ind w:firstLine="0"/>
              <w:jc w:val="both"/>
              <w:rPr>
                <w:color w:val="auto"/>
                <w:sz w:val="28"/>
                <w:szCs w:val="28"/>
              </w:rPr>
            </w:pPr>
            <w:r w:rsidRPr="00561269">
              <w:rPr>
                <w:color w:val="auto"/>
                <w:sz w:val="28"/>
                <w:szCs w:val="28"/>
              </w:rPr>
              <w:t>Вестибулярная устойчивость</w:t>
            </w:r>
          </w:p>
        </w:tc>
        <w:tc>
          <w:tcPr>
            <w:tcW w:w="4080" w:type="dxa"/>
            <w:tcBorders>
              <w:top w:val="single" w:sz="4" w:space="0" w:color="auto"/>
              <w:left w:val="single" w:sz="4" w:space="0" w:color="auto"/>
              <w:right w:val="single" w:sz="4" w:space="0" w:color="auto"/>
            </w:tcBorders>
            <w:shd w:val="clear" w:color="auto" w:fill="FFFFFF"/>
            <w:vAlign w:val="bottom"/>
          </w:tcPr>
          <w:p w:rsidR="0070784F" w:rsidRPr="00561269" w:rsidRDefault="00DA2FDD" w:rsidP="00561269">
            <w:pPr>
              <w:pStyle w:val="a6"/>
              <w:spacing w:line="276" w:lineRule="auto"/>
              <w:ind w:left="1960" w:firstLine="0"/>
              <w:jc w:val="both"/>
              <w:rPr>
                <w:color w:val="auto"/>
                <w:sz w:val="28"/>
                <w:szCs w:val="28"/>
              </w:rPr>
            </w:pPr>
            <w:r w:rsidRPr="00561269">
              <w:rPr>
                <w:color w:val="auto"/>
                <w:sz w:val="28"/>
                <w:szCs w:val="28"/>
              </w:rPr>
              <w:t>1</w:t>
            </w:r>
          </w:p>
        </w:tc>
      </w:tr>
      <w:tr w:rsidR="0070784F" w:rsidRPr="00561269">
        <w:trPr>
          <w:trHeight w:hRule="exact" w:val="288"/>
          <w:jc w:val="center"/>
        </w:trPr>
        <w:tc>
          <w:tcPr>
            <w:tcW w:w="5789" w:type="dxa"/>
            <w:tcBorders>
              <w:top w:val="single" w:sz="4" w:space="0" w:color="auto"/>
              <w:left w:val="single" w:sz="4" w:space="0" w:color="auto"/>
            </w:tcBorders>
            <w:shd w:val="clear" w:color="auto" w:fill="FFFFFF"/>
            <w:vAlign w:val="bottom"/>
          </w:tcPr>
          <w:p w:rsidR="0070784F" w:rsidRPr="00561269" w:rsidRDefault="00DA2FDD" w:rsidP="00561269">
            <w:pPr>
              <w:pStyle w:val="a6"/>
              <w:spacing w:line="276" w:lineRule="auto"/>
              <w:ind w:firstLine="0"/>
              <w:jc w:val="both"/>
              <w:rPr>
                <w:color w:val="auto"/>
                <w:sz w:val="28"/>
                <w:szCs w:val="28"/>
              </w:rPr>
            </w:pPr>
            <w:r w:rsidRPr="00561269">
              <w:rPr>
                <w:color w:val="auto"/>
                <w:sz w:val="28"/>
                <w:szCs w:val="28"/>
              </w:rPr>
              <w:t>Выносливость</w:t>
            </w:r>
          </w:p>
        </w:tc>
        <w:tc>
          <w:tcPr>
            <w:tcW w:w="4080" w:type="dxa"/>
            <w:tcBorders>
              <w:top w:val="single" w:sz="4" w:space="0" w:color="auto"/>
              <w:left w:val="single" w:sz="4" w:space="0" w:color="auto"/>
              <w:right w:val="single" w:sz="4" w:space="0" w:color="auto"/>
            </w:tcBorders>
            <w:shd w:val="clear" w:color="auto" w:fill="FFFFFF"/>
            <w:vAlign w:val="bottom"/>
          </w:tcPr>
          <w:p w:rsidR="0070784F" w:rsidRPr="00561269" w:rsidRDefault="00DA2FDD" w:rsidP="00561269">
            <w:pPr>
              <w:pStyle w:val="a6"/>
              <w:spacing w:line="276" w:lineRule="auto"/>
              <w:ind w:left="1960" w:firstLine="0"/>
              <w:jc w:val="both"/>
              <w:rPr>
                <w:color w:val="auto"/>
                <w:sz w:val="28"/>
                <w:szCs w:val="28"/>
              </w:rPr>
            </w:pPr>
            <w:r w:rsidRPr="00561269">
              <w:rPr>
                <w:color w:val="auto"/>
                <w:sz w:val="28"/>
                <w:szCs w:val="28"/>
              </w:rPr>
              <w:t>3</w:t>
            </w:r>
          </w:p>
        </w:tc>
      </w:tr>
      <w:tr w:rsidR="0070784F" w:rsidRPr="00561269">
        <w:trPr>
          <w:trHeight w:hRule="exact" w:val="283"/>
          <w:jc w:val="center"/>
        </w:trPr>
        <w:tc>
          <w:tcPr>
            <w:tcW w:w="5789" w:type="dxa"/>
            <w:tcBorders>
              <w:top w:val="single" w:sz="4" w:space="0" w:color="auto"/>
              <w:left w:val="single" w:sz="4" w:space="0" w:color="auto"/>
            </w:tcBorders>
            <w:shd w:val="clear" w:color="auto" w:fill="FFFFFF"/>
          </w:tcPr>
          <w:p w:rsidR="0070784F" w:rsidRPr="00561269" w:rsidRDefault="00DA2FDD" w:rsidP="00561269">
            <w:pPr>
              <w:pStyle w:val="a6"/>
              <w:spacing w:line="276" w:lineRule="auto"/>
              <w:ind w:firstLine="0"/>
              <w:jc w:val="both"/>
              <w:rPr>
                <w:color w:val="auto"/>
                <w:sz w:val="28"/>
                <w:szCs w:val="28"/>
              </w:rPr>
            </w:pPr>
            <w:r w:rsidRPr="00561269">
              <w:rPr>
                <w:color w:val="auto"/>
                <w:sz w:val="28"/>
                <w:szCs w:val="28"/>
              </w:rPr>
              <w:t>Гибкость</w:t>
            </w:r>
          </w:p>
        </w:tc>
        <w:tc>
          <w:tcPr>
            <w:tcW w:w="4080" w:type="dxa"/>
            <w:tcBorders>
              <w:top w:val="single" w:sz="4" w:space="0" w:color="auto"/>
              <w:left w:val="single" w:sz="4" w:space="0" w:color="auto"/>
              <w:right w:val="single" w:sz="4" w:space="0" w:color="auto"/>
            </w:tcBorders>
            <w:shd w:val="clear" w:color="auto" w:fill="FFFFFF"/>
          </w:tcPr>
          <w:p w:rsidR="0070784F" w:rsidRPr="00561269" w:rsidRDefault="00DA2FDD" w:rsidP="00561269">
            <w:pPr>
              <w:pStyle w:val="a6"/>
              <w:spacing w:line="276" w:lineRule="auto"/>
              <w:ind w:left="1960" w:firstLine="0"/>
              <w:jc w:val="both"/>
              <w:rPr>
                <w:color w:val="auto"/>
                <w:sz w:val="28"/>
                <w:szCs w:val="28"/>
              </w:rPr>
            </w:pPr>
            <w:r w:rsidRPr="00561269">
              <w:rPr>
                <w:color w:val="auto"/>
                <w:sz w:val="28"/>
                <w:szCs w:val="28"/>
              </w:rPr>
              <w:t>2</w:t>
            </w:r>
          </w:p>
        </w:tc>
      </w:tr>
      <w:tr w:rsidR="0070784F" w:rsidRPr="00561269">
        <w:trPr>
          <w:trHeight w:hRule="exact" w:val="288"/>
          <w:jc w:val="center"/>
        </w:trPr>
        <w:tc>
          <w:tcPr>
            <w:tcW w:w="5789" w:type="dxa"/>
            <w:tcBorders>
              <w:top w:val="single" w:sz="4" w:space="0" w:color="auto"/>
              <w:left w:val="single" w:sz="4" w:space="0" w:color="auto"/>
            </w:tcBorders>
            <w:shd w:val="clear" w:color="auto" w:fill="FFFFFF"/>
            <w:vAlign w:val="bottom"/>
          </w:tcPr>
          <w:p w:rsidR="0070784F" w:rsidRPr="00561269" w:rsidRDefault="00DA2FDD" w:rsidP="00561269">
            <w:pPr>
              <w:pStyle w:val="a6"/>
              <w:spacing w:line="276" w:lineRule="auto"/>
              <w:ind w:firstLine="0"/>
              <w:jc w:val="both"/>
              <w:rPr>
                <w:color w:val="auto"/>
                <w:sz w:val="28"/>
                <w:szCs w:val="28"/>
              </w:rPr>
            </w:pPr>
            <w:r w:rsidRPr="00561269">
              <w:rPr>
                <w:color w:val="auto"/>
                <w:sz w:val="28"/>
                <w:szCs w:val="28"/>
              </w:rPr>
              <w:lastRenderedPageBreak/>
              <w:t>Координационные способности</w:t>
            </w:r>
          </w:p>
        </w:tc>
        <w:tc>
          <w:tcPr>
            <w:tcW w:w="4080" w:type="dxa"/>
            <w:tcBorders>
              <w:top w:val="single" w:sz="4" w:space="0" w:color="auto"/>
              <w:left w:val="single" w:sz="4" w:space="0" w:color="auto"/>
              <w:right w:val="single" w:sz="4" w:space="0" w:color="auto"/>
            </w:tcBorders>
            <w:shd w:val="clear" w:color="auto" w:fill="FFFFFF"/>
            <w:vAlign w:val="bottom"/>
          </w:tcPr>
          <w:p w:rsidR="0070784F" w:rsidRPr="00561269" w:rsidRDefault="00DA2FDD" w:rsidP="00561269">
            <w:pPr>
              <w:pStyle w:val="a6"/>
              <w:spacing w:line="276" w:lineRule="auto"/>
              <w:ind w:left="1960" w:firstLine="0"/>
              <w:jc w:val="both"/>
              <w:rPr>
                <w:color w:val="auto"/>
                <w:sz w:val="28"/>
                <w:szCs w:val="28"/>
              </w:rPr>
            </w:pPr>
            <w:r w:rsidRPr="00561269">
              <w:rPr>
                <w:color w:val="auto"/>
                <w:sz w:val="28"/>
                <w:szCs w:val="28"/>
              </w:rPr>
              <w:t>3</w:t>
            </w:r>
          </w:p>
        </w:tc>
      </w:tr>
      <w:tr w:rsidR="0070784F" w:rsidRPr="00561269">
        <w:trPr>
          <w:trHeight w:hRule="exact" w:val="288"/>
          <w:jc w:val="center"/>
        </w:trPr>
        <w:tc>
          <w:tcPr>
            <w:tcW w:w="5789" w:type="dxa"/>
            <w:tcBorders>
              <w:top w:val="single" w:sz="4" w:space="0" w:color="auto"/>
              <w:left w:val="single" w:sz="4" w:space="0" w:color="auto"/>
            </w:tcBorders>
            <w:shd w:val="clear" w:color="auto" w:fill="FFFFFF"/>
            <w:vAlign w:val="bottom"/>
          </w:tcPr>
          <w:p w:rsidR="0070784F" w:rsidRPr="00561269" w:rsidRDefault="00DA2FDD" w:rsidP="00561269">
            <w:pPr>
              <w:pStyle w:val="a6"/>
              <w:spacing w:line="276" w:lineRule="auto"/>
              <w:ind w:firstLine="0"/>
              <w:jc w:val="both"/>
              <w:rPr>
                <w:color w:val="auto"/>
                <w:sz w:val="28"/>
                <w:szCs w:val="28"/>
              </w:rPr>
            </w:pPr>
            <w:r w:rsidRPr="00561269">
              <w:rPr>
                <w:color w:val="auto"/>
                <w:sz w:val="28"/>
                <w:szCs w:val="28"/>
              </w:rPr>
              <w:t>Телосложение</w:t>
            </w:r>
          </w:p>
        </w:tc>
        <w:tc>
          <w:tcPr>
            <w:tcW w:w="4080" w:type="dxa"/>
            <w:tcBorders>
              <w:top w:val="single" w:sz="4" w:space="0" w:color="auto"/>
              <w:left w:val="single" w:sz="4" w:space="0" w:color="auto"/>
              <w:right w:val="single" w:sz="4" w:space="0" w:color="auto"/>
            </w:tcBorders>
            <w:shd w:val="clear" w:color="auto" w:fill="FFFFFF"/>
            <w:vAlign w:val="bottom"/>
          </w:tcPr>
          <w:p w:rsidR="0070784F" w:rsidRPr="00561269" w:rsidRDefault="00DA2FDD" w:rsidP="00561269">
            <w:pPr>
              <w:pStyle w:val="a6"/>
              <w:spacing w:line="276" w:lineRule="auto"/>
              <w:ind w:left="1960" w:firstLine="0"/>
              <w:jc w:val="both"/>
              <w:rPr>
                <w:color w:val="auto"/>
                <w:sz w:val="28"/>
                <w:szCs w:val="28"/>
              </w:rPr>
            </w:pPr>
            <w:r w:rsidRPr="00561269">
              <w:rPr>
                <w:color w:val="auto"/>
                <w:sz w:val="28"/>
                <w:szCs w:val="28"/>
              </w:rPr>
              <w:t>2</w:t>
            </w:r>
          </w:p>
        </w:tc>
      </w:tr>
      <w:tr w:rsidR="0070784F" w:rsidRPr="00561269">
        <w:trPr>
          <w:trHeight w:hRule="exact" w:val="288"/>
          <w:jc w:val="center"/>
        </w:trPr>
        <w:tc>
          <w:tcPr>
            <w:tcW w:w="9869" w:type="dxa"/>
            <w:gridSpan w:val="2"/>
            <w:tcBorders>
              <w:top w:val="single" w:sz="4" w:space="0" w:color="auto"/>
              <w:left w:val="single" w:sz="4" w:space="0" w:color="auto"/>
              <w:right w:val="single" w:sz="4" w:space="0" w:color="auto"/>
            </w:tcBorders>
            <w:shd w:val="clear" w:color="auto" w:fill="FFFFFF"/>
            <w:vAlign w:val="bottom"/>
          </w:tcPr>
          <w:p w:rsidR="0070784F" w:rsidRPr="00561269" w:rsidRDefault="00DA2FDD" w:rsidP="00561269">
            <w:pPr>
              <w:pStyle w:val="a6"/>
              <w:spacing w:line="276" w:lineRule="auto"/>
              <w:ind w:firstLine="0"/>
              <w:jc w:val="both"/>
              <w:rPr>
                <w:color w:val="auto"/>
                <w:sz w:val="28"/>
                <w:szCs w:val="28"/>
              </w:rPr>
            </w:pPr>
            <w:r w:rsidRPr="00561269">
              <w:rPr>
                <w:color w:val="auto"/>
                <w:sz w:val="28"/>
                <w:szCs w:val="28"/>
              </w:rPr>
              <w:t>Дисциплина-легкая атлетика (метания)</w:t>
            </w:r>
          </w:p>
        </w:tc>
      </w:tr>
      <w:tr w:rsidR="0070784F" w:rsidRPr="00561269">
        <w:trPr>
          <w:trHeight w:hRule="exact" w:val="283"/>
          <w:jc w:val="center"/>
        </w:trPr>
        <w:tc>
          <w:tcPr>
            <w:tcW w:w="5789" w:type="dxa"/>
            <w:tcBorders>
              <w:top w:val="single" w:sz="4" w:space="0" w:color="auto"/>
              <w:left w:val="single" w:sz="4" w:space="0" w:color="auto"/>
            </w:tcBorders>
            <w:shd w:val="clear" w:color="auto" w:fill="FFFFFF"/>
            <w:vAlign w:val="bottom"/>
          </w:tcPr>
          <w:p w:rsidR="0070784F" w:rsidRPr="00561269" w:rsidRDefault="00DA2FDD" w:rsidP="00561269">
            <w:pPr>
              <w:pStyle w:val="a6"/>
              <w:spacing w:line="276" w:lineRule="auto"/>
              <w:ind w:firstLine="0"/>
              <w:jc w:val="both"/>
              <w:rPr>
                <w:color w:val="auto"/>
                <w:sz w:val="28"/>
                <w:szCs w:val="28"/>
              </w:rPr>
            </w:pPr>
            <w:r w:rsidRPr="00561269">
              <w:rPr>
                <w:color w:val="auto"/>
                <w:sz w:val="28"/>
                <w:szCs w:val="28"/>
              </w:rPr>
              <w:t>Скоростные способности</w:t>
            </w:r>
          </w:p>
        </w:tc>
        <w:tc>
          <w:tcPr>
            <w:tcW w:w="4080" w:type="dxa"/>
            <w:tcBorders>
              <w:top w:val="single" w:sz="4" w:space="0" w:color="auto"/>
              <w:left w:val="single" w:sz="4" w:space="0" w:color="auto"/>
              <w:right w:val="single" w:sz="4" w:space="0" w:color="auto"/>
            </w:tcBorders>
            <w:shd w:val="clear" w:color="auto" w:fill="FFFFFF"/>
            <w:vAlign w:val="bottom"/>
          </w:tcPr>
          <w:p w:rsidR="0070784F" w:rsidRPr="00561269" w:rsidRDefault="00DA2FDD" w:rsidP="00561269">
            <w:pPr>
              <w:pStyle w:val="a6"/>
              <w:spacing w:line="276" w:lineRule="auto"/>
              <w:ind w:left="1960" w:firstLine="0"/>
              <w:jc w:val="both"/>
              <w:rPr>
                <w:color w:val="auto"/>
                <w:sz w:val="28"/>
                <w:szCs w:val="28"/>
              </w:rPr>
            </w:pPr>
            <w:r w:rsidRPr="00561269">
              <w:rPr>
                <w:color w:val="auto"/>
                <w:sz w:val="28"/>
                <w:szCs w:val="28"/>
              </w:rPr>
              <w:t>3</w:t>
            </w:r>
          </w:p>
        </w:tc>
      </w:tr>
      <w:tr w:rsidR="0070784F" w:rsidRPr="00561269" w:rsidTr="00A26D12">
        <w:trPr>
          <w:trHeight w:hRule="exact" w:val="281"/>
          <w:jc w:val="center"/>
        </w:trPr>
        <w:tc>
          <w:tcPr>
            <w:tcW w:w="5789" w:type="dxa"/>
            <w:tcBorders>
              <w:top w:val="single" w:sz="4" w:space="0" w:color="auto"/>
              <w:left w:val="single" w:sz="4" w:space="0" w:color="auto"/>
              <w:bottom w:val="single" w:sz="4" w:space="0" w:color="auto"/>
            </w:tcBorders>
            <w:shd w:val="clear" w:color="auto" w:fill="FFFFFF"/>
            <w:vAlign w:val="center"/>
          </w:tcPr>
          <w:p w:rsidR="0070784F" w:rsidRPr="00561269" w:rsidRDefault="00DA2FDD" w:rsidP="00561269">
            <w:pPr>
              <w:pStyle w:val="a6"/>
              <w:spacing w:line="276" w:lineRule="auto"/>
              <w:ind w:firstLine="0"/>
              <w:jc w:val="both"/>
              <w:rPr>
                <w:color w:val="auto"/>
                <w:sz w:val="28"/>
                <w:szCs w:val="28"/>
              </w:rPr>
            </w:pPr>
            <w:r w:rsidRPr="00561269">
              <w:rPr>
                <w:color w:val="auto"/>
                <w:sz w:val="28"/>
                <w:szCs w:val="28"/>
              </w:rPr>
              <w:t>Мышечная сила</w:t>
            </w:r>
          </w:p>
        </w:tc>
        <w:tc>
          <w:tcPr>
            <w:tcW w:w="4080" w:type="dxa"/>
            <w:tcBorders>
              <w:top w:val="single" w:sz="4" w:space="0" w:color="auto"/>
              <w:left w:val="single" w:sz="4" w:space="0" w:color="auto"/>
              <w:bottom w:val="single" w:sz="4" w:space="0" w:color="auto"/>
              <w:right w:val="single" w:sz="4" w:space="0" w:color="auto"/>
            </w:tcBorders>
            <w:shd w:val="clear" w:color="auto" w:fill="FFFFFF"/>
            <w:vAlign w:val="center"/>
          </w:tcPr>
          <w:p w:rsidR="0070784F" w:rsidRPr="00561269" w:rsidRDefault="00DA2FDD" w:rsidP="00561269">
            <w:pPr>
              <w:pStyle w:val="a6"/>
              <w:spacing w:line="276" w:lineRule="auto"/>
              <w:ind w:left="1960" w:firstLine="0"/>
              <w:jc w:val="both"/>
              <w:rPr>
                <w:color w:val="auto"/>
                <w:sz w:val="28"/>
                <w:szCs w:val="28"/>
              </w:rPr>
            </w:pPr>
            <w:r w:rsidRPr="00561269">
              <w:rPr>
                <w:color w:val="auto"/>
                <w:sz w:val="28"/>
                <w:szCs w:val="28"/>
              </w:rPr>
              <w:t>3</w:t>
            </w:r>
          </w:p>
        </w:tc>
      </w:tr>
    </w:tbl>
    <w:p w:rsidR="0070784F" w:rsidRPr="00561269" w:rsidRDefault="0070784F" w:rsidP="00561269">
      <w:pPr>
        <w:spacing w:line="276" w:lineRule="auto"/>
        <w:jc w:val="both"/>
        <w:rPr>
          <w:rFonts w:ascii="Times New Roman" w:hAnsi="Times New Roman" w:cs="Times New Roman"/>
          <w:color w:val="auto"/>
          <w:sz w:val="28"/>
          <w:szCs w:val="28"/>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784"/>
        <w:gridCol w:w="4085"/>
      </w:tblGrid>
      <w:tr w:rsidR="0070784F" w:rsidRPr="00561269">
        <w:trPr>
          <w:trHeight w:hRule="exact" w:val="293"/>
          <w:jc w:val="center"/>
        </w:trPr>
        <w:tc>
          <w:tcPr>
            <w:tcW w:w="5784" w:type="dxa"/>
            <w:tcBorders>
              <w:top w:val="single" w:sz="4" w:space="0" w:color="auto"/>
              <w:left w:val="single" w:sz="4" w:space="0" w:color="auto"/>
            </w:tcBorders>
            <w:shd w:val="clear" w:color="auto" w:fill="FFFFFF"/>
            <w:vAlign w:val="bottom"/>
          </w:tcPr>
          <w:p w:rsidR="0070784F" w:rsidRPr="00561269" w:rsidRDefault="00DA2FDD" w:rsidP="00561269">
            <w:pPr>
              <w:pStyle w:val="a6"/>
              <w:spacing w:line="276" w:lineRule="auto"/>
              <w:ind w:firstLine="0"/>
              <w:jc w:val="both"/>
              <w:rPr>
                <w:color w:val="auto"/>
                <w:sz w:val="28"/>
                <w:szCs w:val="28"/>
              </w:rPr>
            </w:pPr>
            <w:r w:rsidRPr="00561269">
              <w:rPr>
                <w:color w:val="auto"/>
                <w:sz w:val="28"/>
                <w:szCs w:val="28"/>
              </w:rPr>
              <w:t>Вестибулярная устойчивость</w:t>
            </w:r>
          </w:p>
        </w:tc>
        <w:tc>
          <w:tcPr>
            <w:tcW w:w="4085" w:type="dxa"/>
            <w:tcBorders>
              <w:top w:val="single" w:sz="4" w:space="0" w:color="auto"/>
              <w:left w:val="single" w:sz="4" w:space="0" w:color="auto"/>
              <w:right w:val="single" w:sz="4" w:space="0" w:color="auto"/>
            </w:tcBorders>
            <w:shd w:val="clear" w:color="auto" w:fill="FFFFFF"/>
            <w:vAlign w:val="bottom"/>
          </w:tcPr>
          <w:p w:rsidR="0070784F" w:rsidRPr="00561269" w:rsidRDefault="00DA2FDD" w:rsidP="00561269">
            <w:pPr>
              <w:pStyle w:val="a6"/>
              <w:spacing w:line="276" w:lineRule="auto"/>
              <w:ind w:firstLine="0"/>
              <w:jc w:val="both"/>
              <w:rPr>
                <w:color w:val="auto"/>
                <w:sz w:val="28"/>
                <w:szCs w:val="28"/>
              </w:rPr>
            </w:pPr>
            <w:r w:rsidRPr="00561269">
              <w:rPr>
                <w:color w:val="auto"/>
                <w:sz w:val="28"/>
                <w:szCs w:val="28"/>
              </w:rPr>
              <w:t>1</w:t>
            </w:r>
          </w:p>
        </w:tc>
      </w:tr>
      <w:tr w:rsidR="0070784F" w:rsidRPr="00561269">
        <w:trPr>
          <w:trHeight w:hRule="exact" w:val="283"/>
          <w:jc w:val="center"/>
        </w:trPr>
        <w:tc>
          <w:tcPr>
            <w:tcW w:w="5784" w:type="dxa"/>
            <w:tcBorders>
              <w:top w:val="single" w:sz="4" w:space="0" w:color="auto"/>
              <w:left w:val="single" w:sz="4" w:space="0" w:color="auto"/>
            </w:tcBorders>
            <w:shd w:val="clear" w:color="auto" w:fill="FFFFFF"/>
            <w:vAlign w:val="bottom"/>
          </w:tcPr>
          <w:p w:rsidR="0070784F" w:rsidRPr="00561269" w:rsidRDefault="00DA2FDD" w:rsidP="00561269">
            <w:pPr>
              <w:pStyle w:val="a6"/>
              <w:spacing w:line="276" w:lineRule="auto"/>
              <w:ind w:firstLine="0"/>
              <w:jc w:val="both"/>
              <w:rPr>
                <w:color w:val="auto"/>
                <w:sz w:val="28"/>
                <w:szCs w:val="28"/>
              </w:rPr>
            </w:pPr>
            <w:r w:rsidRPr="00561269">
              <w:rPr>
                <w:color w:val="auto"/>
                <w:sz w:val="28"/>
                <w:szCs w:val="28"/>
              </w:rPr>
              <w:t>Выносливость</w:t>
            </w:r>
          </w:p>
        </w:tc>
        <w:tc>
          <w:tcPr>
            <w:tcW w:w="4085" w:type="dxa"/>
            <w:tcBorders>
              <w:top w:val="single" w:sz="4" w:space="0" w:color="auto"/>
              <w:left w:val="single" w:sz="4" w:space="0" w:color="auto"/>
              <w:right w:val="single" w:sz="4" w:space="0" w:color="auto"/>
            </w:tcBorders>
            <w:shd w:val="clear" w:color="auto" w:fill="FFFFFF"/>
            <w:vAlign w:val="bottom"/>
          </w:tcPr>
          <w:p w:rsidR="0070784F" w:rsidRPr="00561269" w:rsidRDefault="00DA2FDD" w:rsidP="00561269">
            <w:pPr>
              <w:pStyle w:val="a6"/>
              <w:spacing w:line="276" w:lineRule="auto"/>
              <w:ind w:firstLine="0"/>
              <w:jc w:val="both"/>
              <w:rPr>
                <w:color w:val="auto"/>
                <w:sz w:val="28"/>
                <w:szCs w:val="28"/>
              </w:rPr>
            </w:pPr>
            <w:r w:rsidRPr="00561269">
              <w:rPr>
                <w:color w:val="auto"/>
                <w:sz w:val="28"/>
                <w:szCs w:val="28"/>
              </w:rPr>
              <w:t>2</w:t>
            </w:r>
          </w:p>
        </w:tc>
      </w:tr>
      <w:tr w:rsidR="0070784F" w:rsidRPr="00561269">
        <w:trPr>
          <w:trHeight w:hRule="exact" w:val="288"/>
          <w:jc w:val="center"/>
        </w:trPr>
        <w:tc>
          <w:tcPr>
            <w:tcW w:w="5784" w:type="dxa"/>
            <w:tcBorders>
              <w:top w:val="single" w:sz="4" w:space="0" w:color="auto"/>
              <w:left w:val="single" w:sz="4" w:space="0" w:color="auto"/>
            </w:tcBorders>
            <w:shd w:val="clear" w:color="auto" w:fill="FFFFFF"/>
            <w:vAlign w:val="bottom"/>
          </w:tcPr>
          <w:p w:rsidR="0070784F" w:rsidRPr="00561269" w:rsidRDefault="00DA2FDD" w:rsidP="00561269">
            <w:pPr>
              <w:pStyle w:val="a6"/>
              <w:spacing w:line="276" w:lineRule="auto"/>
              <w:ind w:firstLine="0"/>
              <w:jc w:val="both"/>
              <w:rPr>
                <w:color w:val="auto"/>
                <w:sz w:val="28"/>
                <w:szCs w:val="28"/>
              </w:rPr>
            </w:pPr>
            <w:r w:rsidRPr="00561269">
              <w:rPr>
                <w:color w:val="auto"/>
                <w:sz w:val="28"/>
                <w:szCs w:val="28"/>
              </w:rPr>
              <w:t>Гибкость</w:t>
            </w:r>
          </w:p>
        </w:tc>
        <w:tc>
          <w:tcPr>
            <w:tcW w:w="4085" w:type="dxa"/>
            <w:tcBorders>
              <w:top w:val="single" w:sz="4" w:space="0" w:color="auto"/>
              <w:left w:val="single" w:sz="4" w:space="0" w:color="auto"/>
              <w:right w:val="single" w:sz="4" w:space="0" w:color="auto"/>
            </w:tcBorders>
            <w:shd w:val="clear" w:color="auto" w:fill="FFFFFF"/>
            <w:vAlign w:val="bottom"/>
          </w:tcPr>
          <w:p w:rsidR="0070784F" w:rsidRPr="00561269" w:rsidRDefault="00DA2FDD" w:rsidP="00561269">
            <w:pPr>
              <w:pStyle w:val="a6"/>
              <w:spacing w:line="276" w:lineRule="auto"/>
              <w:ind w:firstLine="0"/>
              <w:jc w:val="both"/>
              <w:rPr>
                <w:color w:val="auto"/>
                <w:sz w:val="28"/>
                <w:szCs w:val="28"/>
              </w:rPr>
            </w:pPr>
            <w:r w:rsidRPr="00561269">
              <w:rPr>
                <w:color w:val="auto"/>
                <w:sz w:val="28"/>
                <w:szCs w:val="28"/>
              </w:rPr>
              <w:t>3</w:t>
            </w:r>
          </w:p>
        </w:tc>
      </w:tr>
      <w:tr w:rsidR="0070784F" w:rsidRPr="00561269">
        <w:trPr>
          <w:trHeight w:hRule="exact" w:val="283"/>
          <w:jc w:val="center"/>
        </w:trPr>
        <w:tc>
          <w:tcPr>
            <w:tcW w:w="5784" w:type="dxa"/>
            <w:tcBorders>
              <w:top w:val="single" w:sz="4" w:space="0" w:color="auto"/>
              <w:left w:val="single" w:sz="4" w:space="0" w:color="auto"/>
            </w:tcBorders>
            <w:shd w:val="clear" w:color="auto" w:fill="FFFFFF"/>
            <w:vAlign w:val="bottom"/>
          </w:tcPr>
          <w:p w:rsidR="0070784F" w:rsidRPr="00561269" w:rsidRDefault="00DA2FDD" w:rsidP="00561269">
            <w:pPr>
              <w:pStyle w:val="a6"/>
              <w:spacing w:line="276" w:lineRule="auto"/>
              <w:ind w:firstLine="0"/>
              <w:jc w:val="both"/>
              <w:rPr>
                <w:color w:val="auto"/>
                <w:sz w:val="28"/>
                <w:szCs w:val="28"/>
              </w:rPr>
            </w:pPr>
            <w:r w:rsidRPr="00561269">
              <w:rPr>
                <w:color w:val="auto"/>
                <w:sz w:val="28"/>
                <w:szCs w:val="28"/>
              </w:rPr>
              <w:t>Координационные способности</w:t>
            </w:r>
          </w:p>
        </w:tc>
        <w:tc>
          <w:tcPr>
            <w:tcW w:w="4085" w:type="dxa"/>
            <w:tcBorders>
              <w:top w:val="single" w:sz="4" w:space="0" w:color="auto"/>
              <w:left w:val="single" w:sz="4" w:space="0" w:color="auto"/>
              <w:right w:val="single" w:sz="4" w:space="0" w:color="auto"/>
            </w:tcBorders>
            <w:shd w:val="clear" w:color="auto" w:fill="FFFFFF"/>
            <w:vAlign w:val="bottom"/>
          </w:tcPr>
          <w:p w:rsidR="0070784F" w:rsidRPr="00561269" w:rsidRDefault="00DA2FDD" w:rsidP="00561269">
            <w:pPr>
              <w:pStyle w:val="a6"/>
              <w:spacing w:line="276" w:lineRule="auto"/>
              <w:ind w:firstLine="0"/>
              <w:jc w:val="both"/>
              <w:rPr>
                <w:color w:val="auto"/>
                <w:sz w:val="28"/>
                <w:szCs w:val="28"/>
              </w:rPr>
            </w:pPr>
            <w:r w:rsidRPr="00561269">
              <w:rPr>
                <w:color w:val="auto"/>
                <w:sz w:val="28"/>
                <w:szCs w:val="28"/>
              </w:rPr>
              <w:t>3</w:t>
            </w:r>
          </w:p>
        </w:tc>
      </w:tr>
      <w:tr w:rsidR="0070784F" w:rsidRPr="00561269">
        <w:trPr>
          <w:trHeight w:hRule="exact" w:val="288"/>
          <w:jc w:val="center"/>
        </w:trPr>
        <w:tc>
          <w:tcPr>
            <w:tcW w:w="5784" w:type="dxa"/>
            <w:tcBorders>
              <w:top w:val="single" w:sz="4" w:space="0" w:color="auto"/>
              <w:left w:val="single" w:sz="4" w:space="0" w:color="auto"/>
            </w:tcBorders>
            <w:shd w:val="clear" w:color="auto" w:fill="FFFFFF"/>
            <w:vAlign w:val="bottom"/>
          </w:tcPr>
          <w:p w:rsidR="0070784F" w:rsidRPr="00561269" w:rsidRDefault="00DA2FDD" w:rsidP="00561269">
            <w:pPr>
              <w:pStyle w:val="a6"/>
              <w:spacing w:line="276" w:lineRule="auto"/>
              <w:ind w:firstLine="0"/>
              <w:jc w:val="both"/>
              <w:rPr>
                <w:color w:val="auto"/>
                <w:sz w:val="28"/>
                <w:szCs w:val="28"/>
              </w:rPr>
            </w:pPr>
            <w:r w:rsidRPr="00561269">
              <w:rPr>
                <w:color w:val="auto"/>
                <w:sz w:val="28"/>
                <w:szCs w:val="28"/>
              </w:rPr>
              <w:t>Телосложение</w:t>
            </w:r>
          </w:p>
        </w:tc>
        <w:tc>
          <w:tcPr>
            <w:tcW w:w="4085" w:type="dxa"/>
            <w:tcBorders>
              <w:top w:val="single" w:sz="4" w:space="0" w:color="auto"/>
              <w:left w:val="single" w:sz="4" w:space="0" w:color="auto"/>
              <w:right w:val="single" w:sz="4" w:space="0" w:color="auto"/>
            </w:tcBorders>
            <w:shd w:val="clear" w:color="auto" w:fill="FFFFFF"/>
            <w:vAlign w:val="bottom"/>
          </w:tcPr>
          <w:p w:rsidR="0070784F" w:rsidRPr="00561269" w:rsidRDefault="00DA2FDD" w:rsidP="00561269">
            <w:pPr>
              <w:pStyle w:val="a6"/>
              <w:spacing w:line="276" w:lineRule="auto"/>
              <w:ind w:firstLine="0"/>
              <w:jc w:val="both"/>
              <w:rPr>
                <w:color w:val="auto"/>
                <w:sz w:val="28"/>
                <w:szCs w:val="28"/>
              </w:rPr>
            </w:pPr>
            <w:r w:rsidRPr="00561269">
              <w:rPr>
                <w:color w:val="auto"/>
                <w:sz w:val="28"/>
                <w:szCs w:val="28"/>
              </w:rPr>
              <w:t>3</w:t>
            </w:r>
          </w:p>
        </w:tc>
      </w:tr>
      <w:tr w:rsidR="0070784F" w:rsidRPr="00561269">
        <w:trPr>
          <w:trHeight w:hRule="exact" w:val="288"/>
          <w:jc w:val="center"/>
        </w:trPr>
        <w:tc>
          <w:tcPr>
            <w:tcW w:w="9869" w:type="dxa"/>
            <w:gridSpan w:val="2"/>
            <w:tcBorders>
              <w:top w:val="single" w:sz="4" w:space="0" w:color="auto"/>
              <w:left w:val="single" w:sz="4" w:space="0" w:color="auto"/>
              <w:right w:val="single" w:sz="4" w:space="0" w:color="auto"/>
            </w:tcBorders>
            <w:shd w:val="clear" w:color="auto" w:fill="FFFFFF"/>
            <w:vAlign w:val="bottom"/>
          </w:tcPr>
          <w:p w:rsidR="0070784F" w:rsidRPr="00561269" w:rsidRDefault="00DA2FDD" w:rsidP="00561269">
            <w:pPr>
              <w:pStyle w:val="a6"/>
              <w:spacing w:line="276" w:lineRule="auto"/>
              <w:ind w:firstLine="0"/>
              <w:jc w:val="both"/>
              <w:rPr>
                <w:color w:val="auto"/>
                <w:sz w:val="28"/>
                <w:szCs w:val="28"/>
              </w:rPr>
            </w:pPr>
            <w:r w:rsidRPr="00561269">
              <w:rPr>
                <w:color w:val="auto"/>
                <w:sz w:val="28"/>
                <w:szCs w:val="28"/>
              </w:rPr>
              <w:t>Дисциплина-легкая атлетика (бег на короткие дистанции; прыжки)</w:t>
            </w:r>
          </w:p>
        </w:tc>
      </w:tr>
      <w:tr w:rsidR="0070784F" w:rsidRPr="00561269">
        <w:trPr>
          <w:trHeight w:hRule="exact" w:val="283"/>
          <w:jc w:val="center"/>
        </w:trPr>
        <w:tc>
          <w:tcPr>
            <w:tcW w:w="5784" w:type="dxa"/>
            <w:tcBorders>
              <w:top w:val="single" w:sz="4" w:space="0" w:color="auto"/>
              <w:left w:val="single" w:sz="4" w:space="0" w:color="auto"/>
            </w:tcBorders>
            <w:shd w:val="clear" w:color="auto" w:fill="FFFFFF"/>
            <w:vAlign w:val="bottom"/>
          </w:tcPr>
          <w:p w:rsidR="0070784F" w:rsidRPr="00561269" w:rsidRDefault="00DA2FDD" w:rsidP="00561269">
            <w:pPr>
              <w:pStyle w:val="a6"/>
              <w:spacing w:line="276" w:lineRule="auto"/>
              <w:ind w:firstLine="0"/>
              <w:jc w:val="both"/>
              <w:rPr>
                <w:color w:val="auto"/>
                <w:sz w:val="28"/>
                <w:szCs w:val="28"/>
              </w:rPr>
            </w:pPr>
            <w:r w:rsidRPr="00561269">
              <w:rPr>
                <w:color w:val="auto"/>
                <w:sz w:val="28"/>
                <w:szCs w:val="28"/>
              </w:rPr>
              <w:t>Скоростные способности</w:t>
            </w:r>
          </w:p>
        </w:tc>
        <w:tc>
          <w:tcPr>
            <w:tcW w:w="4085" w:type="dxa"/>
            <w:tcBorders>
              <w:top w:val="single" w:sz="4" w:space="0" w:color="auto"/>
              <w:left w:val="single" w:sz="4" w:space="0" w:color="auto"/>
              <w:right w:val="single" w:sz="4" w:space="0" w:color="auto"/>
            </w:tcBorders>
            <w:shd w:val="clear" w:color="auto" w:fill="FFFFFF"/>
            <w:vAlign w:val="bottom"/>
          </w:tcPr>
          <w:p w:rsidR="0070784F" w:rsidRPr="00561269" w:rsidRDefault="00DA2FDD" w:rsidP="00561269">
            <w:pPr>
              <w:pStyle w:val="a6"/>
              <w:spacing w:line="276" w:lineRule="auto"/>
              <w:ind w:firstLine="0"/>
              <w:jc w:val="both"/>
              <w:rPr>
                <w:color w:val="auto"/>
                <w:sz w:val="28"/>
                <w:szCs w:val="28"/>
              </w:rPr>
            </w:pPr>
            <w:r w:rsidRPr="00561269">
              <w:rPr>
                <w:color w:val="auto"/>
                <w:sz w:val="28"/>
                <w:szCs w:val="28"/>
              </w:rPr>
              <w:t>3</w:t>
            </w:r>
          </w:p>
        </w:tc>
      </w:tr>
      <w:tr w:rsidR="0070784F" w:rsidRPr="00561269">
        <w:trPr>
          <w:trHeight w:hRule="exact" w:val="288"/>
          <w:jc w:val="center"/>
        </w:trPr>
        <w:tc>
          <w:tcPr>
            <w:tcW w:w="5784" w:type="dxa"/>
            <w:tcBorders>
              <w:top w:val="single" w:sz="4" w:space="0" w:color="auto"/>
              <w:left w:val="single" w:sz="4" w:space="0" w:color="auto"/>
            </w:tcBorders>
            <w:shd w:val="clear" w:color="auto" w:fill="FFFFFF"/>
            <w:vAlign w:val="bottom"/>
          </w:tcPr>
          <w:p w:rsidR="0070784F" w:rsidRPr="00561269" w:rsidRDefault="00DA2FDD" w:rsidP="00561269">
            <w:pPr>
              <w:pStyle w:val="a6"/>
              <w:spacing w:line="276" w:lineRule="auto"/>
              <w:ind w:firstLine="0"/>
              <w:jc w:val="both"/>
              <w:rPr>
                <w:color w:val="auto"/>
                <w:sz w:val="28"/>
                <w:szCs w:val="28"/>
              </w:rPr>
            </w:pPr>
            <w:r w:rsidRPr="00561269">
              <w:rPr>
                <w:color w:val="auto"/>
                <w:sz w:val="28"/>
                <w:szCs w:val="28"/>
              </w:rPr>
              <w:t>Мышечная сила</w:t>
            </w:r>
          </w:p>
        </w:tc>
        <w:tc>
          <w:tcPr>
            <w:tcW w:w="4085" w:type="dxa"/>
            <w:tcBorders>
              <w:top w:val="single" w:sz="4" w:space="0" w:color="auto"/>
              <w:left w:val="single" w:sz="4" w:space="0" w:color="auto"/>
              <w:right w:val="single" w:sz="4" w:space="0" w:color="auto"/>
            </w:tcBorders>
            <w:shd w:val="clear" w:color="auto" w:fill="FFFFFF"/>
            <w:vAlign w:val="bottom"/>
          </w:tcPr>
          <w:p w:rsidR="0070784F" w:rsidRPr="00561269" w:rsidRDefault="00DA2FDD" w:rsidP="00561269">
            <w:pPr>
              <w:pStyle w:val="a6"/>
              <w:spacing w:line="276" w:lineRule="auto"/>
              <w:ind w:firstLine="0"/>
              <w:jc w:val="both"/>
              <w:rPr>
                <w:color w:val="auto"/>
                <w:sz w:val="28"/>
                <w:szCs w:val="28"/>
              </w:rPr>
            </w:pPr>
            <w:r w:rsidRPr="00561269">
              <w:rPr>
                <w:color w:val="auto"/>
                <w:sz w:val="28"/>
                <w:szCs w:val="28"/>
              </w:rPr>
              <w:t>3</w:t>
            </w:r>
          </w:p>
        </w:tc>
      </w:tr>
      <w:tr w:rsidR="0070784F" w:rsidRPr="00561269">
        <w:trPr>
          <w:trHeight w:hRule="exact" w:val="283"/>
          <w:jc w:val="center"/>
        </w:trPr>
        <w:tc>
          <w:tcPr>
            <w:tcW w:w="5784" w:type="dxa"/>
            <w:tcBorders>
              <w:top w:val="single" w:sz="4" w:space="0" w:color="auto"/>
              <w:left w:val="single" w:sz="4" w:space="0" w:color="auto"/>
            </w:tcBorders>
            <w:shd w:val="clear" w:color="auto" w:fill="FFFFFF"/>
            <w:vAlign w:val="bottom"/>
          </w:tcPr>
          <w:p w:rsidR="0070784F" w:rsidRPr="00561269" w:rsidRDefault="00DA2FDD" w:rsidP="00561269">
            <w:pPr>
              <w:pStyle w:val="a6"/>
              <w:spacing w:line="276" w:lineRule="auto"/>
              <w:ind w:firstLine="0"/>
              <w:jc w:val="both"/>
              <w:rPr>
                <w:color w:val="auto"/>
                <w:sz w:val="28"/>
                <w:szCs w:val="28"/>
              </w:rPr>
            </w:pPr>
            <w:r w:rsidRPr="00561269">
              <w:rPr>
                <w:color w:val="auto"/>
                <w:sz w:val="28"/>
                <w:szCs w:val="28"/>
              </w:rPr>
              <w:t>Вестибулярная устойчивость</w:t>
            </w:r>
          </w:p>
        </w:tc>
        <w:tc>
          <w:tcPr>
            <w:tcW w:w="4085" w:type="dxa"/>
            <w:tcBorders>
              <w:top w:val="single" w:sz="4" w:space="0" w:color="auto"/>
              <w:left w:val="single" w:sz="4" w:space="0" w:color="auto"/>
              <w:right w:val="single" w:sz="4" w:space="0" w:color="auto"/>
            </w:tcBorders>
            <w:shd w:val="clear" w:color="auto" w:fill="FFFFFF"/>
            <w:vAlign w:val="bottom"/>
          </w:tcPr>
          <w:p w:rsidR="0070784F" w:rsidRPr="00561269" w:rsidRDefault="00DA2FDD" w:rsidP="00561269">
            <w:pPr>
              <w:pStyle w:val="a6"/>
              <w:spacing w:line="276" w:lineRule="auto"/>
              <w:ind w:firstLine="0"/>
              <w:jc w:val="both"/>
              <w:rPr>
                <w:color w:val="auto"/>
                <w:sz w:val="28"/>
                <w:szCs w:val="28"/>
              </w:rPr>
            </w:pPr>
            <w:r w:rsidRPr="00561269">
              <w:rPr>
                <w:color w:val="auto"/>
                <w:sz w:val="28"/>
                <w:szCs w:val="28"/>
              </w:rPr>
              <w:t>1</w:t>
            </w:r>
          </w:p>
        </w:tc>
      </w:tr>
      <w:tr w:rsidR="0070784F" w:rsidRPr="00561269">
        <w:trPr>
          <w:trHeight w:hRule="exact" w:val="288"/>
          <w:jc w:val="center"/>
        </w:trPr>
        <w:tc>
          <w:tcPr>
            <w:tcW w:w="5784" w:type="dxa"/>
            <w:tcBorders>
              <w:top w:val="single" w:sz="4" w:space="0" w:color="auto"/>
              <w:left w:val="single" w:sz="4" w:space="0" w:color="auto"/>
            </w:tcBorders>
            <w:shd w:val="clear" w:color="auto" w:fill="FFFFFF"/>
            <w:vAlign w:val="bottom"/>
          </w:tcPr>
          <w:p w:rsidR="0070784F" w:rsidRPr="00561269" w:rsidRDefault="00DA2FDD" w:rsidP="00561269">
            <w:pPr>
              <w:pStyle w:val="a6"/>
              <w:spacing w:line="276" w:lineRule="auto"/>
              <w:ind w:firstLine="0"/>
              <w:jc w:val="both"/>
              <w:rPr>
                <w:color w:val="auto"/>
                <w:sz w:val="28"/>
                <w:szCs w:val="28"/>
              </w:rPr>
            </w:pPr>
            <w:r w:rsidRPr="00561269">
              <w:rPr>
                <w:color w:val="auto"/>
                <w:sz w:val="28"/>
                <w:szCs w:val="28"/>
              </w:rPr>
              <w:t>Выносливость</w:t>
            </w:r>
          </w:p>
        </w:tc>
        <w:tc>
          <w:tcPr>
            <w:tcW w:w="4085" w:type="dxa"/>
            <w:tcBorders>
              <w:top w:val="single" w:sz="4" w:space="0" w:color="auto"/>
              <w:left w:val="single" w:sz="4" w:space="0" w:color="auto"/>
              <w:right w:val="single" w:sz="4" w:space="0" w:color="auto"/>
            </w:tcBorders>
            <w:shd w:val="clear" w:color="auto" w:fill="FFFFFF"/>
            <w:vAlign w:val="bottom"/>
          </w:tcPr>
          <w:p w:rsidR="0070784F" w:rsidRPr="00561269" w:rsidRDefault="00DA2FDD" w:rsidP="00561269">
            <w:pPr>
              <w:pStyle w:val="a6"/>
              <w:spacing w:line="276" w:lineRule="auto"/>
              <w:ind w:firstLine="0"/>
              <w:jc w:val="both"/>
              <w:rPr>
                <w:color w:val="auto"/>
                <w:sz w:val="28"/>
                <w:szCs w:val="28"/>
              </w:rPr>
            </w:pPr>
            <w:r w:rsidRPr="00561269">
              <w:rPr>
                <w:color w:val="auto"/>
                <w:sz w:val="28"/>
                <w:szCs w:val="28"/>
              </w:rPr>
              <w:t>2</w:t>
            </w:r>
          </w:p>
        </w:tc>
      </w:tr>
      <w:tr w:rsidR="0070784F" w:rsidRPr="00561269">
        <w:trPr>
          <w:trHeight w:hRule="exact" w:val="283"/>
          <w:jc w:val="center"/>
        </w:trPr>
        <w:tc>
          <w:tcPr>
            <w:tcW w:w="5784" w:type="dxa"/>
            <w:tcBorders>
              <w:top w:val="single" w:sz="4" w:space="0" w:color="auto"/>
              <w:left w:val="single" w:sz="4" w:space="0" w:color="auto"/>
            </w:tcBorders>
            <w:shd w:val="clear" w:color="auto" w:fill="FFFFFF"/>
          </w:tcPr>
          <w:p w:rsidR="0070784F" w:rsidRPr="00561269" w:rsidRDefault="00DA2FDD" w:rsidP="00561269">
            <w:pPr>
              <w:pStyle w:val="a6"/>
              <w:spacing w:line="276" w:lineRule="auto"/>
              <w:ind w:firstLine="0"/>
              <w:jc w:val="both"/>
              <w:rPr>
                <w:color w:val="auto"/>
                <w:sz w:val="28"/>
                <w:szCs w:val="28"/>
              </w:rPr>
            </w:pPr>
            <w:r w:rsidRPr="00561269">
              <w:rPr>
                <w:color w:val="auto"/>
                <w:sz w:val="28"/>
                <w:szCs w:val="28"/>
              </w:rPr>
              <w:t>Гибкость</w:t>
            </w:r>
          </w:p>
        </w:tc>
        <w:tc>
          <w:tcPr>
            <w:tcW w:w="4085" w:type="dxa"/>
            <w:tcBorders>
              <w:top w:val="single" w:sz="4" w:space="0" w:color="auto"/>
              <w:left w:val="single" w:sz="4" w:space="0" w:color="auto"/>
              <w:right w:val="single" w:sz="4" w:space="0" w:color="auto"/>
            </w:tcBorders>
            <w:shd w:val="clear" w:color="auto" w:fill="FFFFFF"/>
          </w:tcPr>
          <w:p w:rsidR="0070784F" w:rsidRPr="00561269" w:rsidRDefault="00DA2FDD" w:rsidP="00561269">
            <w:pPr>
              <w:pStyle w:val="a6"/>
              <w:spacing w:line="276" w:lineRule="auto"/>
              <w:ind w:firstLine="0"/>
              <w:jc w:val="both"/>
              <w:rPr>
                <w:color w:val="auto"/>
                <w:sz w:val="28"/>
                <w:szCs w:val="28"/>
              </w:rPr>
            </w:pPr>
            <w:r w:rsidRPr="00561269">
              <w:rPr>
                <w:color w:val="auto"/>
                <w:sz w:val="28"/>
                <w:szCs w:val="28"/>
              </w:rPr>
              <w:t>2</w:t>
            </w:r>
          </w:p>
        </w:tc>
      </w:tr>
      <w:tr w:rsidR="0070784F" w:rsidRPr="00561269">
        <w:trPr>
          <w:trHeight w:hRule="exact" w:val="288"/>
          <w:jc w:val="center"/>
        </w:trPr>
        <w:tc>
          <w:tcPr>
            <w:tcW w:w="5784" w:type="dxa"/>
            <w:tcBorders>
              <w:top w:val="single" w:sz="4" w:space="0" w:color="auto"/>
              <w:left w:val="single" w:sz="4" w:space="0" w:color="auto"/>
            </w:tcBorders>
            <w:shd w:val="clear" w:color="auto" w:fill="FFFFFF"/>
            <w:vAlign w:val="bottom"/>
          </w:tcPr>
          <w:p w:rsidR="0070784F" w:rsidRPr="00561269" w:rsidRDefault="00DA2FDD" w:rsidP="00561269">
            <w:pPr>
              <w:pStyle w:val="a6"/>
              <w:spacing w:line="276" w:lineRule="auto"/>
              <w:ind w:firstLine="0"/>
              <w:jc w:val="both"/>
              <w:rPr>
                <w:color w:val="auto"/>
                <w:sz w:val="28"/>
                <w:szCs w:val="28"/>
              </w:rPr>
            </w:pPr>
            <w:r w:rsidRPr="00561269">
              <w:rPr>
                <w:color w:val="auto"/>
                <w:sz w:val="28"/>
                <w:szCs w:val="28"/>
              </w:rPr>
              <w:t>Координационные способности</w:t>
            </w:r>
          </w:p>
        </w:tc>
        <w:tc>
          <w:tcPr>
            <w:tcW w:w="4085" w:type="dxa"/>
            <w:tcBorders>
              <w:top w:val="single" w:sz="4" w:space="0" w:color="auto"/>
              <w:left w:val="single" w:sz="4" w:space="0" w:color="auto"/>
              <w:right w:val="single" w:sz="4" w:space="0" w:color="auto"/>
            </w:tcBorders>
            <w:shd w:val="clear" w:color="auto" w:fill="FFFFFF"/>
            <w:vAlign w:val="bottom"/>
          </w:tcPr>
          <w:p w:rsidR="0070784F" w:rsidRPr="00561269" w:rsidRDefault="00DA2FDD" w:rsidP="00561269">
            <w:pPr>
              <w:pStyle w:val="a6"/>
              <w:spacing w:line="276" w:lineRule="auto"/>
              <w:ind w:firstLine="0"/>
              <w:jc w:val="both"/>
              <w:rPr>
                <w:color w:val="auto"/>
                <w:sz w:val="28"/>
                <w:szCs w:val="28"/>
              </w:rPr>
            </w:pPr>
            <w:r w:rsidRPr="00561269">
              <w:rPr>
                <w:color w:val="auto"/>
                <w:sz w:val="28"/>
                <w:szCs w:val="28"/>
              </w:rPr>
              <w:t>3</w:t>
            </w:r>
          </w:p>
        </w:tc>
      </w:tr>
      <w:tr w:rsidR="0070784F" w:rsidRPr="00561269" w:rsidTr="005978AF">
        <w:trPr>
          <w:trHeight w:hRule="exact" w:val="288"/>
          <w:jc w:val="center"/>
        </w:trPr>
        <w:tc>
          <w:tcPr>
            <w:tcW w:w="5784" w:type="dxa"/>
            <w:tcBorders>
              <w:top w:val="single" w:sz="4" w:space="0" w:color="auto"/>
              <w:left w:val="single" w:sz="4" w:space="0" w:color="auto"/>
              <w:bottom w:val="single" w:sz="4" w:space="0" w:color="auto"/>
            </w:tcBorders>
            <w:shd w:val="clear" w:color="auto" w:fill="FFFFFF"/>
            <w:vAlign w:val="bottom"/>
          </w:tcPr>
          <w:p w:rsidR="0070784F" w:rsidRPr="00561269" w:rsidRDefault="00DA2FDD" w:rsidP="00561269">
            <w:pPr>
              <w:pStyle w:val="a6"/>
              <w:spacing w:line="276" w:lineRule="auto"/>
              <w:ind w:firstLine="0"/>
              <w:jc w:val="both"/>
              <w:rPr>
                <w:color w:val="auto"/>
                <w:sz w:val="28"/>
                <w:szCs w:val="28"/>
              </w:rPr>
            </w:pPr>
            <w:r w:rsidRPr="00561269">
              <w:rPr>
                <w:color w:val="auto"/>
                <w:sz w:val="28"/>
                <w:szCs w:val="28"/>
              </w:rPr>
              <w:t>Телосложение</w:t>
            </w:r>
          </w:p>
        </w:tc>
        <w:tc>
          <w:tcPr>
            <w:tcW w:w="4085" w:type="dxa"/>
            <w:tcBorders>
              <w:top w:val="single" w:sz="4" w:space="0" w:color="auto"/>
              <w:left w:val="single" w:sz="4" w:space="0" w:color="auto"/>
              <w:bottom w:val="single" w:sz="4" w:space="0" w:color="auto"/>
              <w:right w:val="single" w:sz="4" w:space="0" w:color="auto"/>
            </w:tcBorders>
            <w:shd w:val="clear" w:color="auto" w:fill="FFFFFF"/>
            <w:vAlign w:val="bottom"/>
          </w:tcPr>
          <w:p w:rsidR="0070784F" w:rsidRPr="00561269" w:rsidRDefault="00DA2FDD" w:rsidP="00561269">
            <w:pPr>
              <w:pStyle w:val="a6"/>
              <w:spacing w:line="276" w:lineRule="auto"/>
              <w:ind w:firstLine="0"/>
              <w:jc w:val="both"/>
              <w:rPr>
                <w:color w:val="auto"/>
                <w:sz w:val="28"/>
                <w:szCs w:val="28"/>
              </w:rPr>
            </w:pPr>
            <w:r w:rsidRPr="00561269">
              <w:rPr>
                <w:color w:val="auto"/>
                <w:sz w:val="28"/>
                <w:szCs w:val="28"/>
              </w:rPr>
              <w:t>2</w:t>
            </w:r>
          </w:p>
        </w:tc>
      </w:tr>
      <w:tr w:rsidR="005978AF" w:rsidRPr="00561269" w:rsidTr="006E7570">
        <w:trPr>
          <w:trHeight w:hRule="exact" w:val="288"/>
          <w:jc w:val="center"/>
        </w:trPr>
        <w:tc>
          <w:tcPr>
            <w:tcW w:w="9869"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5978AF" w:rsidRPr="00561269" w:rsidRDefault="005978AF" w:rsidP="00561269">
            <w:pPr>
              <w:pStyle w:val="a6"/>
              <w:spacing w:line="276" w:lineRule="auto"/>
              <w:ind w:firstLine="0"/>
              <w:jc w:val="both"/>
              <w:rPr>
                <w:color w:val="auto"/>
                <w:sz w:val="28"/>
                <w:szCs w:val="28"/>
              </w:rPr>
            </w:pPr>
            <w:proofErr w:type="gramStart"/>
            <w:r w:rsidRPr="00561269">
              <w:rPr>
                <w:color w:val="auto"/>
                <w:sz w:val="28"/>
                <w:szCs w:val="28"/>
              </w:rPr>
              <w:t>Дисциплина  -</w:t>
            </w:r>
            <w:proofErr w:type="gramEnd"/>
            <w:r w:rsidRPr="00561269">
              <w:rPr>
                <w:color w:val="auto"/>
                <w:sz w:val="28"/>
                <w:szCs w:val="28"/>
              </w:rPr>
              <w:t xml:space="preserve"> велоспорт</w:t>
            </w:r>
          </w:p>
        </w:tc>
      </w:tr>
      <w:tr w:rsidR="005978AF" w:rsidRPr="00561269" w:rsidTr="006E7570">
        <w:trPr>
          <w:trHeight w:hRule="exact" w:val="288"/>
          <w:jc w:val="center"/>
        </w:trPr>
        <w:tc>
          <w:tcPr>
            <w:tcW w:w="5784" w:type="dxa"/>
            <w:tcBorders>
              <w:top w:val="single" w:sz="4" w:space="0" w:color="auto"/>
              <w:left w:val="single" w:sz="4" w:space="0" w:color="auto"/>
            </w:tcBorders>
            <w:shd w:val="clear" w:color="auto" w:fill="FFFFFF"/>
            <w:vAlign w:val="bottom"/>
          </w:tcPr>
          <w:p w:rsidR="005978AF" w:rsidRPr="00561269" w:rsidRDefault="005978AF" w:rsidP="00561269">
            <w:pPr>
              <w:pStyle w:val="a6"/>
              <w:spacing w:line="276" w:lineRule="auto"/>
              <w:ind w:firstLine="0"/>
              <w:jc w:val="both"/>
              <w:rPr>
                <w:color w:val="auto"/>
                <w:sz w:val="28"/>
                <w:szCs w:val="28"/>
              </w:rPr>
            </w:pPr>
            <w:r w:rsidRPr="00561269">
              <w:rPr>
                <w:color w:val="auto"/>
                <w:sz w:val="28"/>
                <w:szCs w:val="28"/>
              </w:rPr>
              <w:t>Скоростные способности</w:t>
            </w:r>
          </w:p>
        </w:tc>
        <w:tc>
          <w:tcPr>
            <w:tcW w:w="4085" w:type="dxa"/>
            <w:tcBorders>
              <w:top w:val="single" w:sz="4" w:space="0" w:color="auto"/>
              <w:left w:val="single" w:sz="4" w:space="0" w:color="auto"/>
              <w:bottom w:val="single" w:sz="4" w:space="0" w:color="auto"/>
              <w:right w:val="single" w:sz="4" w:space="0" w:color="auto"/>
            </w:tcBorders>
            <w:shd w:val="clear" w:color="auto" w:fill="FFFFFF"/>
            <w:vAlign w:val="bottom"/>
          </w:tcPr>
          <w:p w:rsidR="005978AF" w:rsidRPr="00561269" w:rsidRDefault="005978AF" w:rsidP="00561269">
            <w:pPr>
              <w:pStyle w:val="a6"/>
              <w:spacing w:line="276" w:lineRule="auto"/>
              <w:ind w:firstLine="0"/>
              <w:jc w:val="both"/>
              <w:rPr>
                <w:color w:val="auto"/>
                <w:sz w:val="28"/>
                <w:szCs w:val="28"/>
              </w:rPr>
            </w:pPr>
            <w:r w:rsidRPr="00561269">
              <w:rPr>
                <w:color w:val="auto"/>
                <w:sz w:val="28"/>
                <w:szCs w:val="28"/>
              </w:rPr>
              <w:t>1</w:t>
            </w:r>
          </w:p>
        </w:tc>
      </w:tr>
      <w:tr w:rsidR="005978AF" w:rsidRPr="00561269" w:rsidTr="006E7570">
        <w:trPr>
          <w:trHeight w:hRule="exact" w:val="288"/>
          <w:jc w:val="center"/>
        </w:trPr>
        <w:tc>
          <w:tcPr>
            <w:tcW w:w="5784" w:type="dxa"/>
            <w:tcBorders>
              <w:top w:val="single" w:sz="4" w:space="0" w:color="auto"/>
              <w:left w:val="single" w:sz="4" w:space="0" w:color="auto"/>
            </w:tcBorders>
            <w:shd w:val="clear" w:color="auto" w:fill="FFFFFF"/>
            <w:vAlign w:val="bottom"/>
          </w:tcPr>
          <w:p w:rsidR="005978AF" w:rsidRPr="00561269" w:rsidRDefault="005978AF" w:rsidP="00561269">
            <w:pPr>
              <w:pStyle w:val="a6"/>
              <w:spacing w:line="276" w:lineRule="auto"/>
              <w:ind w:firstLine="0"/>
              <w:jc w:val="both"/>
              <w:rPr>
                <w:color w:val="auto"/>
                <w:sz w:val="28"/>
                <w:szCs w:val="28"/>
              </w:rPr>
            </w:pPr>
            <w:r w:rsidRPr="00561269">
              <w:rPr>
                <w:color w:val="auto"/>
                <w:sz w:val="28"/>
                <w:szCs w:val="28"/>
              </w:rPr>
              <w:t>Мышечная сила</w:t>
            </w:r>
          </w:p>
        </w:tc>
        <w:tc>
          <w:tcPr>
            <w:tcW w:w="4085" w:type="dxa"/>
            <w:tcBorders>
              <w:top w:val="single" w:sz="4" w:space="0" w:color="auto"/>
              <w:left w:val="single" w:sz="4" w:space="0" w:color="auto"/>
              <w:right w:val="single" w:sz="4" w:space="0" w:color="auto"/>
            </w:tcBorders>
            <w:shd w:val="clear" w:color="auto" w:fill="FFFFFF"/>
            <w:vAlign w:val="bottom"/>
          </w:tcPr>
          <w:p w:rsidR="005978AF" w:rsidRPr="00561269" w:rsidRDefault="005978AF" w:rsidP="00561269">
            <w:pPr>
              <w:pStyle w:val="a6"/>
              <w:spacing w:line="276" w:lineRule="auto"/>
              <w:ind w:left="1500" w:hanging="1500"/>
              <w:jc w:val="both"/>
              <w:rPr>
                <w:color w:val="auto"/>
                <w:sz w:val="28"/>
                <w:szCs w:val="28"/>
              </w:rPr>
            </w:pPr>
            <w:r w:rsidRPr="00561269">
              <w:rPr>
                <w:color w:val="auto"/>
                <w:sz w:val="28"/>
                <w:szCs w:val="28"/>
              </w:rPr>
              <w:t>2</w:t>
            </w:r>
          </w:p>
        </w:tc>
      </w:tr>
      <w:tr w:rsidR="005978AF" w:rsidRPr="00561269" w:rsidTr="006E7570">
        <w:trPr>
          <w:trHeight w:hRule="exact" w:val="288"/>
          <w:jc w:val="center"/>
        </w:trPr>
        <w:tc>
          <w:tcPr>
            <w:tcW w:w="5784" w:type="dxa"/>
            <w:tcBorders>
              <w:top w:val="single" w:sz="4" w:space="0" w:color="auto"/>
              <w:left w:val="single" w:sz="4" w:space="0" w:color="auto"/>
            </w:tcBorders>
            <w:shd w:val="clear" w:color="auto" w:fill="FFFFFF"/>
            <w:vAlign w:val="bottom"/>
          </w:tcPr>
          <w:p w:rsidR="005978AF" w:rsidRPr="00561269" w:rsidRDefault="005978AF" w:rsidP="00561269">
            <w:pPr>
              <w:pStyle w:val="a6"/>
              <w:spacing w:line="276" w:lineRule="auto"/>
              <w:ind w:firstLine="0"/>
              <w:jc w:val="both"/>
              <w:rPr>
                <w:color w:val="auto"/>
                <w:sz w:val="28"/>
                <w:szCs w:val="28"/>
              </w:rPr>
            </w:pPr>
            <w:r w:rsidRPr="00561269">
              <w:rPr>
                <w:color w:val="auto"/>
                <w:sz w:val="28"/>
                <w:szCs w:val="28"/>
              </w:rPr>
              <w:t>Вестибулярная устойчивость</w:t>
            </w:r>
          </w:p>
        </w:tc>
        <w:tc>
          <w:tcPr>
            <w:tcW w:w="4085" w:type="dxa"/>
            <w:tcBorders>
              <w:top w:val="single" w:sz="4" w:space="0" w:color="auto"/>
              <w:left w:val="single" w:sz="4" w:space="0" w:color="auto"/>
              <w:right w:val="single" w:sz="4" w:space="0" w:color="auto"/>
            </w:tcBorders>
            <w:shd w:val="clear" w:color="auto" w:fill="FFFFFF"/>
            <w:vAlign w:val="bottom"/>
          </w:tcPr>
          <w:p w:rsidR="005978AF" w:rsidRPr="00561269" w:rsidRDefault="005978AF" w:rsidP="00561269">
            <w:pPr>
              <w:pStyle w:val="a6"/>
              <w:spacing w:line="276" w:lineRule="auto"/>
              <w:ind w:left="1500" w:hanging="1500"/>
              <w:jc w:val="both"/>
              <w:rPr>
                <w:color w:val="auto"/>
                <w:sz w:val="28"/>
                <w:szCs w:val="28"/>
              </w:rPr>
            </w:pPr>
            <w:r w:rsidRPr="00561269">
              <w:rPr>
                <w:color w:val="auto"/>
                <w:sz w:val="28"/>
                <w:szCs w:val="28"/>
              </w:rPr>
              <w:t>1</w:t>
            </w:r>
          </w:p>
        </w:tc>
      </w:tr>
      <w:tr w:rsidR="005978AF" w:rsidRPr="00561269" w:rsidTr="006E7570">
        <w:trPr>
          <w:trHeight w:hRule="exact" w:val="288"/>
          <w:jc w:val="center"/>
        </w:trPr>
        <w:tc>
          <w:tcPr>
            <w:tcW w:w="5784" w:type="dxa"/>
            <w:tcBorders>
              <w:top w:val="single" w:sz="4" w:space="0" w:color="auto"/>
              <w:left w:val="single" w:sz="4" w:space="0" w:color="auto"/>
            </w:tcBorders>
            <w:shd w:val="clear" w:color="auto" w:fill="FFFFFF"/>
            <w:vAlign w:val="bottom"/>
          </w:tcPr>
          <w:p w:rsidR="005978AF" w:rsidRPr="00561269" w:rsidRDefault="005978AF" w:rsidP="00561269">
            <w:pPr>
              <w:pStyle w:val="a6"/>
              <w:spacing w:line="276" w:lineRule="auto"/>
              <w:ind w:firstLine="0"/>
              <w:jc w:val="both"/>
              <w:rPr>
                <w:color w:val="auto"/>
                <w:sz w:val="28"/>
                <w:szCs w:val="28"/>
              </w:rPr>
            </w:pPr>
            <w:r w:rsidRPr="00561269">
              <w:rPr>
                <w:color w:val="auto"/>
                <w:sz w:val="28"/>
                <w:szCs w:val="28"/>
              </w:rPr>
              <w:t>Выносливость</w:t>
            </w:r>
          </w:p>
        </w:tc>
        <w:tc>
          <w:tcPr>
            <w:tcW w:w="4085" w:type="dxa"/>
            <w:tcBorders>
              <w:top w:val="single" w:sz="4" w:space="0" w:color="auto"/>
              <w:left w:val="single" w:sz="4" w:space="0" w:color="auto"/>
              <w:right w:val="single" w:sz="4" w:space="0" w:color="auto"/>
            </w:tcBorders>
            <w:shd w:val="clear" w:color="auto" w:fill="FFFFFF"/>
            <w:vAlign w:val="bottom"/>
          </w:tcPr>
          <w:p w:rsidR="005978AF" w:rsidRPr="00561269" w:rsidRDefault="005978AF" w:rsidP="00561269">
            <w:pPr>
              <w:pStyle w:val="a6"/>
              <w:spacing w:line="276" w:lineRule="auto"/>
              <w:ind w:left="1500" w:hanging="1500"/>
              <w:jc w:val="both"/>
              <w:rPr>
                <w:color w:val="auto"/>
                <w:sz w:val="28"/>
                <w:szCs w:val="28"/>
              </w:rPr>
            </w:pPr>
            <w:r w:rsidRPr="00561269">
              <w:rPr>
                <w:color w:val="auto"/>
                <w:sz w:val="28"/>
                <w:szCs w:val="28"/>
              </w:rPr>
              <w:t>3</w:t>
            </w:r>
          </w:p>
        </w:tc>
      </w:tr>
      <w:tr w:rsidR="005978AF" w:rsidRPr="00561269" w:rsidTr="006E7570">
        <w:trPr>
          <w:trHeight w:hRule="exact" w:val="288"/>
          <w:jc w:val="center"/>
        </w:trPr>
        <w:tc>
          <w:tcPr>
            <w:tcW w:w="5784" w:type="dxa"/>
            <w:tcBorders>
              <w:top w:val="single" w:sz="4" w:space="0" w:color="auto"/>
              <w:left w:val="single" w:sz="4" w:space="0" w:color="auto"/>
            </w:tcBorders>
            <w:shd w:val="clear" w:color="auto" w:fill="FFFFFF"/>
          </w:tcPr>
          <w:p w:rsidR="005978AF" w:rsidRPr="00561269" w:rsidRDefault="005978AF" w:rsidP="00561269">
            <w:pPr>
              <w:pStyle w:val="a6"/>
              <w:spacing w:line="276" w:lineRule="auto"/>
              <w:ind w:firstLine="0"/>
              <w:jc w:val="both"/>
              <w:rPr>
                <w:color w:val="auto"/>
                <w:sz w:val="28"/>
                <w:szCs w:val="28"/>
              </w:rPr>
            </w:pPr>
            <w:r w:rsidRPr="00561269">
              <w:rPr>
                <w:color w:val="auto"/>
                <w:sz w:val="28"/>
                <w:szCs w:val="28"/>
              </w:rPr>
              <w:t>Гибкость</w:t>
            </w:r>
          </w:p>
        </w:tc>
        <w:tc>
          <w:tcPr>
            <w:tcW w:w="4085" w:type="dxa"/>
            <w:tcBorders>
              <w:top w:val="single" w:sz="4" w:space="0" w:color="auto"/>
              <w:left w:val="single" w:sz="4" w:space="0" w:color="auto"/>
              <w:right w:val="single" w:sz="4" w:space="0" w:color="auto"/>
            </w:tcBorders>
            <w:shd w:val="clear" w:color="auto" w:fill="FFFFFF"/>
            <w:vAlign w:val="bottom"/>
          </w:tcPr>
          <w:p w:rsidR="005978AF" w:rsidRPr="00561269" w:rsidRDefault="005978AF" w:rsidP="00561269">
            <w:pPr>
              <w:pStyle w:val="a6"/>
              <w:spacing w:line="276" w:lineRule="auto"/>
              <w:ind w:left="1500" w:hanging="1500"/>
              <w:jc w:val="both"/>
              <w:rPr>
                <w:color w:val="auto"/>
                <w:sz w:val="28"/>
                <w:szCs w:val="28"/>
              </w:rPr>
            </w:pPr>
            <w:r w:rsidRPr="00561269">
              <w:rPr>
                <w:color w:val="auto"/>
                <w:sz w:val="28"/>
                <w:szCs w:val="28"/>
              </w:rPr>
              <w:t>2</w:t>
            </w:r>
          </w:p>
        </w:tc>
      </w:tr>
      <w:tr w:rsidR="005978AF" w:rsidRPr="00561269" w:rsidTr="006E7570">
        <w:trPr>
          <w:trHeight w:hRule="exact" w:val="288"/>
          <w:jc w:val="center"/>
        </w:trPr>
        <w:tc>
          <w:tcPr>
            <w:tcW w:w="5784" w:type="dxa"/>
            <w:tcBorders>
              <w:top w:val="single" w:sz="4" w:space="0" w:color="auto"/>
              <w:left w:val="single" w:sz="4" w:space="0" w:color="auto"/>
            </w:tcBorders>
            <w:shd w:val="clear" w:color="auto" w:fill="FFFFFF"/>
            <w:vAlign w:val="bottom"/>
          </w:tcPr>
          <w:p w:rsidR="005978AF" w:rsidRPr="00561269" w:rsidRDefault="005978AF" w:rsidP="00561269">
            <w:pPr>
              <w:pStyle w:val="a6"/>
              <w:spacing w:line="276" w:lineRule="auto"/>
              <w:ind w:firstLine="0"/>
              <w:jc w:val="both"/>
              <w:rPr>
                <w:color w:val="auto"/>
                <w:sz w:val="28"/>
                <w:szCs w:val="28"/>
              </w:rPr>
            </w:pPr>
            <w:r w:rsidRPr="00561269">
              <w:rPr>
                <w:color w:val="auto"/>
                <w:sz w:val="28"/>
                <w:szCs w:val="28"/>
              </w:rPr>
              <w:t>Координационные способности</w:t>
            </w:r>
          </w:p>
        </w:tc>
        <w:tc>
          <w:tcPr>
            <w:tcW w:w="4085" w:type="dxa"/>
            <w:tcBorders>
              <w:top w:val="single" w:sz="4" w:space="0" w:color="auto"/>
              <w:left w:val="single" w:sz="4" w:space="0" w:color="auto"/>
              <w:right w:val="single" w:sz="4" w:space="0" w:color="auto"/>
            </w:tcBorders>
            <w:shd w:val="clear" w:color="auto" w:fill="FFFFFF"/>
            <w:vAlign w:val="bottom"/>
          </w:tcPr>
          <w:p w:rsidR="005978AF" w:rsidRPr="00561269" w:rsidRDefault="005978AF" w:rsidP="00561269">
            <w:pPr>
              <w:pStyle w:val="a6"/>
              <w:spacing w:line="276" w:lineRule="auto"/>
              <w:ind w:left="1500" w:hanging="1500"/>
              <w:jc w:val="both"/>
              <w:rPr>
                <w:color w:val="auto"/>
                <w:sz w:val="28"/>
                <w:szCs w:val="28"/>
              </w:rPr>
            </w:pPr>
            <w:r w:rsidRPr="00561269">
              <w:rPr>
                <w:color w:val="auto"/>
                <w:sz w:val="28"/>
                <w:szCs w:val="28"/>
              </w:rPr>
              <w:t>3</w:t>
            </w:r>
          </w:p>
        </w:tc>
      </w:tr>
      <w:tr w:rsidR="005978AF" w:rsidRPr="00561269" w:rsidTr="006E7570">
        <w:trPr>
          <w:trHeight w:hRule="exact" w:val="288"/>
          <w:jc w:val="center"/>
        </w:trPr>
        <w:tc>
          <w:tcPr>
            <w:tcW w:w="5784" w:type="dxa"/>
            <w:tcBorders>
              <w:top w:val="single" w:sz="4" w:space="0" w:color="auto"/>
              <w:left w:val="single" w:sz="4" w:space="0" w:color="auto"/>
              <w:bottom w:val="single" w:sz="4" w:space="0" w:color="auto"/>
            </w:tcBorders>
            <w:shd w:val="clear" w:color="auto" w:fill="FFFFFF"/>
            <w:vAlign w:val="bottom"/>
          </w:tcPr>
          <w:p w:rsidR="005978AF" w:rsidRPr="00561269" w:rsidRDefault="005978AF" w:rsidP="00561269">
            <w:pPr>
              <w:pStyle w:val="a6"/>
              <w:spacing w:line="276" w:lineRule="auto"/>
              <w:ind w:firstLine="0"/>
              <w:jc w:val="both"/>
              <w:rPr>
                <w:color w:val="auto"/>
                <w:sz w:val="28"/>
                <w:szCs w:val="28"/>
              </w:rPr>
            </w:pPr>
            <w:r w:rsidRPr="00561269">
              <w:rPr>
                <w:color w:val="auto"/>
                <w:sz w:val="28"/>
                <w:szCs w:val="28"/>
              </w:rPr>
              <w:t>Телосложение</w:t>
            </w:r>
          </w:p>
        </w:tc>
        <w:tc>
          <w:tcPr>
            <w:tcW w:w="4085" w:type="dxa"/>
            <w:tcBorders>
              <w:top w:val="single" w:sz="4" w:space="0" w:color="auto"/>
              <w:left w:val="single" w:sz="4" w:space="0" w:color="auto"/>
              <w:right w:val="single" w:sz="4" w:space="0" w:color="auto"/>
            </w:tcBorders>
            <w:shd w:val="clear" w:color="auto" w:fill="FFFFFF"/>
            <w:vAlign w:val="bottom"/>
          </w:tcPr>
          <w:p w:rsidR="005978AF" w:rsidRPr="00561269" w:rsidRDefault="005978AF" w:rsidP="00561269">
            <w:pPr>
              <w:pStyle w:val="a6"/>
              <w:spacing w:line="276" w:lineRule="auto"/>
              <w:ind w:left="1500" w:hanging="1500"/>
              <w:jc w:val="both"/>
              <w:rPr>
                <w:color w:val="auto"/>
                <w:sz w:val="28"/>
                <w:szCs w:val="28"/>
              </w:rPr>
            </w:pPr>
            <w:r w:rsidRPr="00561269">
              <w:rPr>
                <w:color w:val="auto"/>
                <w:sz w:val="28"/>
                <w:szCs w:val="28"/>
              </w:rPr>
              <w:t>2</w:t>
            </w:r>
          </w:p>
        </w:tc>
      </w:tr>
      <w:tr w:rsidR="005978AF" w:rsidRPr="00561269" w:rsidTr="006E7570">
        <w:trPr>
          <w:trHeight w:hRule="exact" w:val="288"/>
          <w:jc w:val="center"/>
        </w:trPr>
        <w:tc>
          <w:tcPr>
            <w:tcW w:w="9869"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5978AF" w:rsidRPr="00561269" w:rsidRDefault="005978AF" w:rsidP="00561269">
            <w:pPr>
              <w:pStyle w:val="a6"/>
              <w:spacing w:line="276" w:lineRule="auto"/>
              <w:ind w:firstLine="0"/>
              <w:jc w:val="both"/>
              <w:rPr>
                <w:color w:val="auto"/>
                <w:sz w:val="28"/>
                <w:szCs w:val="28"/>
              </w:rPr>
            </w:pPr>
            <w:proofErr w:type="gramStart"/>
            <w:r w:rsidRPr="00561269">
              <w:rPr>
                <w:color w:val="auto"/>
                <w:sz w:val="28"/>
                <w:szCs w:val="28"/>
              </w:rPr>
              <w:t>Дисциплина  -</w:t>
            </w:r>
            <w:proofErr w:type="gramEnd"/>
            <w:r w:rsidRPr="00561269">
              <w:rPr>
                <w:color w:val="auto"/>
                <w:sz w:val="28"/>
                <w:szCs w:val="28"/>
              </w:rPr>
              <w:t xml:space="preserve"> триатлон</w:t>
            </w:r>
          </w:p>
        </w:tc>
      </w:tr>
      <w:tr w:rsidR="005978AF" w:rsidRPr="00561269" w:rsidTr="006E7570">
        <w:trPr>
          <w:trHeight w:hRule="exact" w:val="288"/>
          <w:jc w:val="center"/>
        </w:trPr>
        <w:tc>
          <w:tcPr>
            <w:tcW w:w="5784" w:type="dxa"/>
            <w:tcBorders>
              <w:top w:val="single" w:sz="4" w:space="0" w:color="auto"/>
              <w:left w:val="single" w:sz="4" w:space="0" w:color="auto"/>
            </w:tcBorders>
            <w:shd w:val="clear" w:color="auto" w:fill="FFFFFF"/>
            <w:vAlign w:val="bottom"/>
          </w:tcPr>
          <w:p w:rsidR="005978AF" w:rsidRPr="00561269" w:rsidRDefault="005978AF" w:rsidP="00561269">
            <w:pPr>
              <w:pStyle w:val="a6"/>
              <w:spacing w:line="276" w:lineRule="auto"/>
              <w:ind w:firstLine="0"/>
              <w:jc w:val="both"/>
              <w:rPr>
                <w:color w:val="auto"/>
                <w:sz w:val="28"/>
                <w:szCs w:val="28"/>
              </w:rPr>
            </w:pPr>
            <w:r w:rsidRPr="00561269">
              <w:rPr>
                <w:color w:val="auto"/>
                <w:sz w:val="28"/>
                <w:szCs w:val="28"/>
              </w:rPr>
              <w:t>Скоростные способности</w:t>
            </w:r>
          </w:p>
        </w:tc>
        <w:tc>
          <w:tcPr>
            <w:tcW w:w="4085" w:type="dxa"/>
            <w:tcBorders>
              <w:top w:val="single" w:sz="4" w:space="0" w:color="auto"/>
              <w:left w:val="single" w:sz="4" w:space="0" w:color="auto"/>
            </w:tcBorders>
            <w:shd w:val="clear" w:color="auto" w:fill="FFFFFF"/>
            <w:vAlign w:val="bottom"/>
          </w:tcPr>
          <w:p w:rsidR="005978AF" w:rsidRPr="00561269" w:rsidRDefault="005978AF" w:rsidP="00561269">
            <w:pPr>
              <w:pStyle w:val="a6"/>
              <w:spacing w:line="276" w:lineRule="auto"/>
              <w:ind w:firstLine="0"/>
              <w:jc w:val="both"/>
              <w:rPr>
                <w:color w:val="auto"/>
                <w:sz w:val="28"/>
                <w:szCs w:val="28"/>
              </w:rPr>
            </w:pPr>
            <w:r w:rsidRPr="00561269">
              <w:rPr>
                <w:color w:val="auto"/>
                <w:sz w:val="28"/>
                <w:szCs w:val="28"/>
              </w:rPr>
              <w:t>2</w:t>
            </w:r>
          </w:p>
        </w:tc>
      </w:tr>
      <w:tr w:rsidR="005978AF" w:rsidRPr="00561269" w:rsidTr="006E7570">
        <w:trPr>
          <w:trHeight w:hRule="exact" w:val="288"/>
          <w:jc w:val="center"/>
        </w:trPr>
        <w:tc>
          <w:tcPr>
            <w:tcW w:w="5784" w:type="dxa"/>
            <w:tcBorders>
              <w:top w:val="single" w:sz="4" w:space="0" w:color="auto"/>
              <w:left w:val="single" w:sz="4" w:space="0" w:color="auto"/>
            </w:tcBorders>
            <w:shd w:val="clear" w:color="auto" w:fill="FFFFFF"/>
            <w:vAlign w:val="bottom"/>
          </w:tcPr>
          <w:p w:rsidR="005978AF" w:rsidRPr="00561269" w:rsidRDefault="005978AF" w:rsidP="00561269">
            <w:pPr>
              <w:pStyle w:val="a6"/>
              <w:spacing w:line="276" w:lineRule="auto"/>
              <w:ind w:firstLine="0"/>
              <w:jc w:val="both"/>
              <w:rPr>
                <w:color w:val="auto"/>
                <w:sz w:val="28"/>
                <w:szCs w:val="28"/>
              </w:rPr>
            </w:pPr>
            <w:r w:rsidRPr="00561269">
              <w:rPr>
                <w:color w:val="auto"/>
                <w:sz w:val="28"/>
                <w:szCs w:val="28"/>
              </w:rPr>
              <w:t>Мышечная сила</w:t>
            </w:r>
          </w:p>
        </w:tc>
        <w:tc>
          <w:tcPr>
            <w:tcW w:w="4085" w:type="dxa"/>
            <w:tcBorders>
              <w:top w:val="single" w:sz="4" w:space="0" w:color="auto"/>
              <w:left w:val="single" w:sz="4" w:space="0" w:color="auto"/>
            </w:tcBorders>
            <w:shd w:val="clear" w:color="auto" w:fill="FFFFFF"/>
            <w:vAlign w:val="bottom"/>
          </w:tcPr>
          <w:p w:rsidR="005978AF" w:rsidRPr="00561269" w:rsidRDefault="005978AF" w:rsidP="00561269">
            <w:pPr>
              <w:pStyle w:val="a6"/>
              <w:spacing w:line="276" w:lineRule="auto"/>
              <w:ind w:firstLine="0"/>
              <w:jc w:val="both"/>
              <w:rPr>
                <w:color w:val="auto"/>
                <w:sz w:val="28"/>
                <w:szCs w:val="28"/>
              </w:rPr>
            </w:pPr>
            <w:r w:rsidRPr="00561269">
              <w:rPr>
                <w:color w:val="auto"/>
                <w:sz w:val="28"/>
                <w:szCs w:val="28"/>
              </w:rPr>
              <w:t>2</w:t>
            </w:r>
          </w:p>
        </w:tc>
      </w:tr>
      <w:tr w:rsidR="005978AF" w:rsidRPr="00561269" w:rsidTr="006E7570">
        <w:trPr>
          <w:trHeight w:hRule="exact" w:val="288"/>
          <w:jc w:val="center"/>
        </w:trPr>
        <w:tc>
          <w:tcPr>
            <w:tcW w:w="5784" w:type="dxa"/>
            <w:tcBorders>
              <w:top w:val="single" w:sz="4" w:space="0" w:color="auto"/>
              <w:left w:val="single" w:sz="4" w:space="0" w:color="auto"/>
            </w:tcBorders>
            <w:shd w:val="clear" w:color="auto" w:fill="FFFFFF"/>
            <w:vAlign w:val="bottom"/>
          </w:tcPr>
          <w:p w:rsidR="005978AF" w:rsidRPr="00561269" w:rsidRDefault="005978AF" w:rsidP="00561269">
            <w:pPr>
              <w:pStyle w:val="a6"/>
              <w:spacing w:line="276" w:lineRule="auto"/>
              <w:ind w:firstLine="0"/>
              <w:jc w:val="both"/>
              <w:rPr>
                <w:color w:val="auto"/>
                <w:sz w:val="28"/>
                <w:szCs w:val="28"/>
              </w:rPr>
            </w:pPr>
            <w:r w:rsidRPr="00561269">
              <w:rPr>
                <w:color w:val="auto"/>
                <w:sz w:val="28"/>
                <w:szCs w:val="28"/>
              </w:rPr>
              <w:t>Вестибулярная устойчивость</w:t>
            </w:r>
          </w:p>
        </w:tc>
        <w:tc>
          <w:tcPr>
            <w:tcW w:w="4085" w:type="dxa"/>
            <w:tcBorders>
              <w:top w:val="single" w:sz="4" w:space="0" w:color="auto"/>
              <w:left w:val="single" w:sz="4" w:space="0" w:color="auto"/>
            </w:tcBorders>
            <w:shd w:val="clear" w:color="auto" w:fill="FFFFFF"/>
            <w:vAlign w:val="bottom"/>
          </w:tcPr>
          <w:p w:rsidR="005978AF" w:rsidRPr="00561269" w:rsidRDefault="005978AF" w:rsidP="00561269">
            <w:pPr>
              <w:pStyle w:val="a6"/>
              <w:spacing w:line="276" w:lineRule="auto"/>
              <w:ind w:firstLine="0"/>
              <w:jc w:val="both"/>
              <w:rPr>
                <w:color w:val="auto"/>
                <w:sz w:val="28"/>
                <w:szCs w:val="28"/>
              </w:rPr>
            </w:pPr>
            <w:r w:rsidRPr="00561269">
              <w:rPr>
                <w:color w:val="auto"/>
                <w:sz w:val="28"/>
                <w:szCs w:val="28"/>
              </w:rPr>
              <w:t>2</w:t>
            </w:r>
          </w:p>
        </w:tc>
      </w:tr>
      <w:tr w:rsidR="005978AF" w:rsidRPr="00561269" w:rsidTr="006E7570">
        <w:trPr>
          <w:trHeight w:hRule="exact" w:val="288"/>
          <w:jc w:val="center"/>
        </w:trPr>
        <w:tc>
          <w:tcPr>
            <w:tcW w:w="5784" w:type="dxa"/>
            <w:tcBorders>
              <w:top w:val="single" w:sz="4" w:space="0" w:color="auto"/>
              <w:left w:val="single" w:sz="4" w:space="0" w:color="auto"/>
            </w:tcBorders>
            <w:shd w:val="clear" w:color="auto" w:fill="FFFFFF"/>
            <w:vAlign w:val="bottom"/>
          </w:tcPr>
          <w:p w:rsidR="005978AF" w:rsidRPr="00561269" w:rsidRDefault="005978AF" w:rsidP="00561269">
            <w:pPr>
              <w:pStyle w:val="a6"/>
              <w:spacing w:line="276" w:lineRule="auto"/>
              <w:ind w:firstLine="0"/>
              <w:jc w:val="both"/>
              <w:rPr>
                <w:color w:val="auto"/>
                <w:sz w:val="28"/>
                <w:szCs w:val="28"/>
              </w:rPr>
            </w:pPr>
            <w:r w:rsidRPr="00561269">
              <w:rPr>
                <w:color w:val="auto"/>
                <w:sz w:val="28"/>
                <w:szCs w:val="28"/>
              </w:rPr>
              <w:t>Выносливость</w:t>
            </w:r>
          </w:p>
        </w:tc>
        <w:tc>
          <w:tcPr>
            <w:tcW w:w="4085" w:type="dxa"/>
            <w:tcBorders>
              <w:top w:val="single" w:sz="4" w:space="0" w:color="auto"/>
              <w:left w:val="single" w:sz="4" w:space="0" w:color="auto"/>
            </w:tcBorders>
            <w:shd w:val="clear" w:color="auto" w:fill="FFFFFF"/>
            <w:vAlign w:val="bottom"/>
          </w:tcPr>
          <w:p w:rsidR="005978AF" w:rsidRPr="00561269" w:rsidRDefault="005978AF" w:rsidP="00561269">
            <w:pPr>
              <w:pStyle w:val="a6"/>
              <w:spacing w:line="276" w:lineRule="auto"/>
              <w:ind w:firstLine="0"/>
              <w:jc w:val="both"/>
              <w:rPr>
                <w:color w:val="auto"/>
                <w:sz w:val="28"/>
                <w:szCs w:val="28"/>
              </w:rPr>
            </w:pPr>
            <w:r w:rsidRPr="00561269">
              <w:rPr>
                <w:color w:val="auto"/>
                <w:sz w:val="28"/>
                <w:szCs w:val="28"/>
              </w:rPr>
              <w:t>3</w:t>
            </w:r>
          </w:p>
        </w:tc>
      </w:tr>
      <w:tr w:rsidR="005978AF" w:rsidRPr="00561269" w:rsidTr="006E7570">
        <w:trPr>
          <w:trHeight w:hRule="exact" w:val="288"/>
          <w:jc w:val="center"/>
        </w:trPr>
        <w:tc>
          <w:tcPr>
            <w:tcW w:w="5784" w:type="dxa"/>
            <w:tcBorders>
              <w:top w:val="single" w:sz="4" w:space="0" w:color="auto"/>
              <w:left w:val="single" w:sz="4" w:space="0" w:color="auto"/>
            </w:tcBorders>
            <w:shd w:val="clear" w:color="auto" w:fill="FFFFFF"/>
          </w:tcPr>
          <w:p w:rsidR="005978AF" w:rsidRPr="00561269" w:rsidRDefault="005978AF" w:rsidP="00561269">
            <w:pPr>
              <w:pStyle w:val="a6"/>
              <w:spacing w:line="276" w:lineRule="auto"/>
              <w:ind w:firstLine="0"/>
              <w:jc w:val="both"/>
              <w:rPr>
                <w:color w:val="auto"/>
                <w:sz w:val="28"/>
                <w:szCs w:val="28"/>
              </w:rPr>
            </w:pPr>
            <w:r w:rsidRPr="00561269">
              <w:rPr>
                <w:color w:val="auto"/>
                <w:sz w:val="28"/>
                <w:szCs w:val="28"/>
              </w:rPr>
              <w:t>Гибкость</w:t>
            </w:r>
          </w:p>
        </w:tc>
        <w:tc>
          <w:tcPr>
            <w:tcW w:w="4085" w:type="dxa"/>
            <w:tcBorders>
              <w:top w:val="single" w:sz="4" w:space="0" w:color="auto"/>
              <w:left w:val="single" w:sz="4" w:space="0" w:color="auto"/>
            </w:tcBorders>
            <w:shd w:val="clear" w:color="auto" w:fill="FFFFFF"/>
            <w:vAlign w:val="bottom"/>
          </w:tcPr>
          <w:p w:rsidR="005978AF" w:rsidRPr="00561269" w:rsidRDefault="005978AF" w:rsidP="00561269">
            <w:pPr>
              <w:pStyle w:val="a6"/>
              <w:spacing w:line="276" w:lineRule="auto"/>
              <w:ind w:firstLine="0"/>
              <w:jc w:val="both"/>
              <w:rPr>
                <w:color w:val="auto"/>
                <w:sz w:val="28"/>
                <w:szCs w:val="28"/>
              </w:rPr>
            </w:pPr>
            <w:r w:rsidRPr="00561269">
              <w:rPr>
                <w:color w:val="auto"/>
                <w:sz w:val="28"/>
                <w:szCs w:val="28"/>
              </w:rPr>
              <w:t>2</w:t>
            </w:r>
          </w:p>
        </w:tc>
      </w:tr>
      <w:tr w:rsidR="005978AF" w:rsidRPr="00561269" w:rsidTr="006E7570">
        <w:trPr>
          <w:trHeight w:hRule="exact" w:val="288"/>
          <w:jc w:val="center"/>
        </w:trPr>
        <w:tc>
          <w:tcPr>
            <w:tcW w:w="5784" w:type="dxa"/>
            <w:tcBorders>
              <w:top w:val="single" w:sz="4" w:space="0" w:color="auto"/>
              <w:left w:val="single" w:sz="4" w:space="0" w:color="auto"/>
            </w:tcBorders>
            <w:shd w:val="clear" w:color="auto" w:fill="FFFFFF"/>
            <w:vAlign w:val="bottom"/>
          </w:tcPr>
          <w:p w:rsidR="005978AF" w:rsidRPr="00561269" w:rsidRDefault="005978AF" w:rsidP="00561269">
            <w:pPr>
              <w:pStyle w:val="a6"/>
              <w:spacing w:line="276" w:lineRule="auto"/>
              <w:ind w:firstLine="0"/>
              <w:jc w:val="both"/>
              <w:rPr>
                <w:color w:val="auto"/>
                <w:sz w:val="28"/>
                <w:szCs w:val="28"/>
              </w:rPr>
            </w:pPr>
            <w:r w:rsidRPr="00561269">
              <w:rPr>
                <w:color w:val="auto"/>
                <w:sz w:val="28"/>
                <w:szCs w:val="28"/>
              </w:rPr>
              <w:t>Координационные способности</w:t>
            </w:r>
          </w:p>
        </w:tc>
        <w:tc>
          <w:tcPr>
            <w:tcW w:w="4085" w:type="dxa"/>
            <w:tcBorders>
              <w:top w:val="single" w:sz="4" w:space="0" w:color="auto"/>
              <w:left w:val="single" w:sz="4" w:space="0" w:color="auto"/>
            </w:tcBorders>
            <w:shd w:val="clear" w:color="auto" w:fill="FFFFFF"/>
            <w:vAlign w:val="bottom"/>
          </w:tcPr>
          <w:p w:rsidR="005978AF" w:rsidRPr="00561269" w:rsidRDefault="005978AF" w:rsidP="00561269">
            <w:pPr>
              <w:pStyle w:val="a6"/>
              <w:spacing w:line="276" w:lineRule="auto"/>
              <w:ind w:firstLine="0"/>
              <w:jc w:val="both"/>
              <w:rPr>
                <w:color w:val="auto"/>
                <w:sz w:val="28"/>
                <w:szCs w:val="28"/>
              </w:rPr>
            </w:pPr>
            <w:r w:rsidRPr="00561269">
              <w:rPr>
                <w:color w:val="auto"/>
                <w:sz w:val="28"/>
                <w:szCs w:val="28"/>
              </w:rPr>
              <w:t>2</w:t>
            </w:r>
          </w:p>
        </w:tc>
      </w:tr>
      <w:tr w:rsidR="005978AF" w:rsidRPr="00561269" w:rsidTr="006E7570">
        <w:trPr>
          <w:trHeight w:hRule="exact" w:val="288"/>
          <w:jc w:val="center"/>
        </w:trPr>
        <w:tc>
          <w:tcPr>
            <w:tcW w:w="5784" w:type="dxa"/>
            <w:tcBorders>
              <w:top w:val="single" w:sz="4" w:space="0" w:color="auto"/>
              <w:left w:val="single" w:sz="4" w:space="0" w:color="auto"/>
              <w:bottom w:val="single" w:sz="4" w:space="0" w:color="auto"/>
            </w:tcBorders>
            <w:shd w:val="clear" w:color="auto" w:fill="FFFFFF"/>
            <w:vAlign w:val="bottom"/>
          </w:tcPr>
          <w:p w:rsidR="005978AF" w:rsidRPr="00561269" w:rsidRDefault="005978AF" w:rsidP="00561269">
            <w:pPr>
              <w:pStyle w:val="a6"/>
              <w:spacing w:line="276" w:lineRule="auto"/>
              <w:ind w:firstLine="0"/>
              <w:jc w:val="both"/>
              <w:rPr>
                <w:color w:val="auto"/>
                <w:sz w:val="28"/>
                <w:szCs w:val="28"/>
              </w:rPr>
            </w:pPr>
            <w:r w:rsidRPr="00561269">
              <w:rPr>
                <w:color w:val="auto"/>
                <w:sz w:val="28"/>
                <w:szCs w:val="28"/>
              </w:rPr>
              <w:t>Телосложение</w:t>
            </w:r>
          </w:p>
        </w:tc>
        <w:tc>
          <w:tcPr>
            <w:tcW w:w="4085" w:type="dxa"/>
            <w:tcBorders>
              <w:top w:val="single" w:sz="4" w:space="0" w:color="auto"/>
              <w:left w:val="single" w:sz="4" w:space="0" w:color="auto"/>
              <w:bottom w:val="single" w:sz="4" w:space="0" w:color="auto"/>
            </w:tcBorders>
            <w:shd w:val="clear" w:color="auto" w:fill="FFFFFF"/>
            <w:vAlign w:val="bottom"/>
          </w:tcPr>
          <w:p w:rsidR="005978AF" w:rsidRPr="00561269" w:rsidRDefault="005978AF" w:rsidP="00561269">
            <w:pPr>
              <w:pStyle w:val="a6"/>
              <w:spacing w:line="276" w:lineRule="auto"/>
              <w:ind w:firstLine="0"/>
              <w:jc w:val="both"/>
              <w:rPr>
                <w:color w:val="auto"/>
                <w:sz w:val="28"/>
                <w:szCs w:val="28"/>
              </w:rPr>
            </w:pPr>
            <w:r w:rsidRPr="00561269">
              <w:rPr>
                <w:color w:val="auto"/>
                <w:sz w:val="28"/>
                <w:szCs w:val="28"/>
              </w:rPr>
              <w:t>2</w:t>
            </w:r>
          </w:p>
        </w:tc>
      </w:tr>
    </w:tbl>
    <w:p w:rsidR="0070784F" w:rsidRPr="00561269" w:rsidRDefault="0070784F" w:rsidP="00561269">
      <w:pPr>
        <w:spacing w:after="519" w:line="276" w:lineRule="auto"/>
        <w:jc w:val="both"/>
        <w:rPr>
          <w:rFonts w:ascii="Times New Roman" w:hAnsi="Times New Roman" w:cs="Times New Roman"/>
          <w:color w:val="auto"/>
          <w:sz w:val="28"/>
          <w:szCs w:val="28"/>
        </w:rPr>
      </w:pPr>
    </w:p>
    <w:p w:rsidR="0070784F" w:rsidRPr="00561269" w:rsidRDefault="00DA2FDD" w:rsidP="00561269">
      <w:pPr>
        <w:pStyle w:val="13"/>
        <w:spacing w:line="276" w:lineRule="auto"/>
        <w:ind w:firstLine="0"/>
        <w:jc w:val="both"/>
        <w:rPr>
          <w:color w:val="auto"/>
          <w:sz w:val="28"/>
          <w:szCs w:val="28"/>
        </w:rPr>
      </w:pPr>
      <w:r w:rsidRPr="00561269">
        <w:rPr>
          <w:color w:val="auto"/>
          <w:sz w:val="28"/>
          <w:szCs w:val="28"/>
        </w:rPr>
        <w:t>3 - значительное влияние;</w:t>
      </w:r>
    </w:p>
    <w:p w:rsidR="0070784F" w:rsidRPr="00561269" w:rsidRDefault="00DA2FDD" w:rsidP="00561269">
      <w:pPr>
        <w:pStyle w:val="13"/>
        <w:spacing w:line="276" w:lineRule="auto"/>
        <w:ind w:firstLine="0"/>
        <w:jc w:val="both"/>
        <w:rPr>
          <w:color w:val="auto"/>
          <w:sz w:val="28"/>
          <w:szCs w:val="28"/>
        </w:rPr>
      </w:pPr>
      <w:r w:rsidRPr="00561269">
        <w:rPr>
          <w:color w:val="auto"/>
          <w:sz w:val="28"/>
          <w:szCs w:val="28"/>
        </w:rPr>
        <w:t>2 - среднее влияние;</w:t>
      </w:r>
    </w:p>
    <w:p w:rsidR="0070784F" w:rsidRPr="00561269" w:rsidRDefault="00DA2FDD" w:rsidP="00561269">
      <w:pPr>
        <w:pStyle w:val="13"/>
        <w:spacing w:after="520" w:line="276" w:lineRule="auto"/>
        <w:ind w:firstLine="0"/>
        <w:jc w:val="both"/>
        <w:rPr>
          <w:color w:val="auto"/>
          <w:sz w:val="28"/>
          <w:szCs w:val="28"/>
        </w:rPr>
      </w:pPr>
      <w:r w:rsidRPr="00561269">
        <w:rPr>
          <w:color w:val="auto"/>
          <w:sz w:val="28"/>
          <w:szCs w:val="28"/>
        </w:rPr>
        <w:t>1 - незначительное влияние.</w:t>
      </w:r>
    </w:p>
    <w:p w:rsidR="0070784F" w:rsidRPr="00561269" w:rsidRDefault="00DA2FDD" w:rsidP="00561269">
      <w:pPr>
        <w:pStyle w:val="12"/>
        <w:keepNext/>
        <w:keepLines/>
        <w:numPr>
          <w:ilvl w:val="1"/>
          <w:numId w:val="19"/>
        </w:numPr>
        <w:tabs>
          <w:tab w:val="left" w:pos="1856"/>
        </w:tabs>
        <w:spacing w:line="276" w:lineRule="auto"/>
        <w:ind w:left="3040" w:hanging="1720"/>
        <w:jc w:val="both"/>
        <w:rPr>
          <w:color w:val="auto"/>
          <w:sz w:val="28"/>
          <w:szCs w:val="28"/>
        </w:rPr>
      </w:pPr>
      <w:bookmarkStart w:id="393" w:name="bookmark384"/>
      <w:bookmarkStart w:id="394" w:name="bookmark382"/>
      <w:bookmarkStart w:id="395" w:name="bookmark383"/>
      <w:bookmarkStart w:id="396" w:name="bookmark385"/>
      <w:bookmarkStart w:id="397" w:name="_Toc57286915"/>
      <w:bookmarkEnd w:id="393"/>
      <w:r w:rsidRPr="00561269">
        <w:rPr>
          <w:color w:val="auto"/>
          <w:sz w:val="28"/>
          <w:szCs w:val="28"/>
        </w:rPr>
        <w:t>Комплексы контрольных упражнений для оценки общей, специальной физической подготовки спортсменов</w:t>
      </w:r>
      <w:bookmarkEnd w:id="394"/>
      <w:bookmarkEnd w:id="395"/>
      <w:bookmarkEnd w:id="396"/>
      <w:bookmarkEnd w:id="397"/>
    </w:p>
    <w:p w:rsidR="0070784F" w:rsidRPr="00561269" w:rsidRDefault="00DA2FDD" w:rsidP="00561269">
      <w:pPr>
        <w:pStyle w:val="13"/>
        <w:spacing w:line="276" w:lineRule="auto"/>
        <w:ind w:firstLine="820"/>
        <w:jc w:val="both"/>
        <w:rPr>
          <w:color w:val="auto"/>
          <w:sz w:val="28"/>
          <w:szCs w:val="28"/>
        </w:rPr>
      </w:pPr>
      <w:r w:rsidRPr="00561269">
        <w:rPr>
          <w:color w:val="auto"/>
          <w:sz w:val="28"/>
          <w:szCs w:val="28"/>
        </w:rPr>
        <w:t>В комплекс контрольных испытаний для оценки общей и специальной физической подготовки спортсменов входят:</w:t>
      </w:r>
    </w:p>
    <w:p w:rsidR="0070784F" w:rsidRPr="00561269" w:rsidRDefault="00DA2FDD" w:rsidP="00561269">
      <w:pPr>
        <w:pStyle w:val="a4"/>
        <w:spacing w:line="276" w:lineRule="auto"/>
        <w:jc w:val="both"/>
        <w:rPr>
          <w:b/>
          <w:bCs/>
          <w:i/>
          <w:iCs/>
          <w:color w:val="auto"/>
          <w:sz w:val="28"/>
          <w:szCs w:val="28"/>
        </w:rPr>
      </w:pPr>
      <w:r w:rsidRPr="00561269">
        <w:rPr>
          <w:b/>
          <w:bCs/>
          <w:i/>
          <w:iCs/>
          <w:color w:val="auto"/>
          <w:sz w:val="28"/>
          <w:szCs w:val="28"/>
        </w:rPr>
        <w:t xml:space="preserve">На </w:t>
      </w:r>
      <w:r w:rsidR="005A1C5A" w:rsidRPr="00561269">
        <w:rPr>
          <w:b/>
          <w:bCs/>
          <w:i/>
          <w:iCs/>
          <w:color w:val="auto"/>
          <w:sz w:val="28"/>
          <w:szCs w:val="28"/>
        </w:rPr>
        <w:t>начальном</w:t>
      </w:r>
      <w:r w:rsidRPr="00561269">
        <w:rPr>
          <w:b/>
          <w:bCs/>
          <w:i/>
          <w:iCs/>
          <w:color w:val="auto"/>
          <w:sz w:val="28"/>
          <w:szCs w:val="28"/>
        </w:rPr>
        <w:t xml:space="preserve"> этапе:</w:t>
      </w:r>
    </w:p>
    <w:tbl>
      <w:tblPr>
        <w:tblOverlap w:val="never"/>
        <w:tblW w:w="10301" w:type="dxa"/>
        <w:jc w:val="center"/>
        <w:tblLayout w:type="fixed"/>
        <w:tblCellMar>
          <w:left w:w="10" w:type="dxa"/>
          <w:right w:w="10" w:type="dxa"/>
        </w:tblCellMar>
        <w:tblLook w:val="0000" w:firstRow="0" w:lastRow="0" w:firstColumn="0" w:lastColumn="0" w:noHBand="0" w:noVBand="0"/>
      </w:tblPr>
      <w:tblGrid>
        <w:gridCol w:w="2646"/>
        <w:gridCol w:w="7597"/>
        <w:gridCol w:w="22"/>
        <w:gridCol w:w="36"/>
      </w:tblGrid>
      <w:tr w:rsidR="008A2688" w:rsidRPr="00D263F4" w:rsidTr="008A2688">
        <w:trPr>
          <w:trHeight w:hRule="exact" w:val="571"/>
          <w:jc w:val="center"/>
        </w:trPr>
        <w:tc>
          <w:tcPr>
            <w:tcW w:w="2646" w:type="dxa"/>
            <w:tcBorders>
              <w:top w:val="single" w:sz="4" w:space="0" w:color="auto"/>
              <w:left w:val="single" w:sz="4" w:space="0" w:color="auto"/>
            </w:tcBorders>
            <w:shd w:val="clear" w:color="auto" w:fill="FFFFFF"/>
            <w:vAlign w:val="bottom"/>
          </w:tcPr>
          <w:p w:rsidR="008A2688" w:rsidRPr="00D263F4" w:rsidRDefault="008A2688" w:rsidP="00561269">
            <w:pPr>
              <w:pStyle w:val="a6"/>
              <w:spacing w:line="276" w:lineRule="auto"/>
              <w:ind w:firstLine="0"/>
              <w:jc w:val="both"/>
              <w:rPr>
                <w:color w:val="auto"/>
              </w:rPr>
            </w:pPr>
            <w:r w:rsidRPr="00D263F4">
              <w:rPr>
                <w:color w:val="auto"/>
              </w:rPr>
              <w:lastRenderedPageBreak/>
              <w:t>Развиваемое физическое качество</w:t>
            </w:r>
          </w:p>
        </w:tc>
        <w:tc>
          <w:tcPr>
            <w:tcW w:w="7655" w:type="dxa"/>
            <w:gridSpan w:val="3"/>
            <w:tcBorders>
              <w:top w:val="single" w:sz="4" w:space="0" w:color="auto"/>
              <w:left w:val="single" w:sz="4" w:space="0" w:color="auto"/>
              <w:right w:val="single" w:sz="4" w:space="0" w:color="auto"/>
            </w:tcBorders>
            <w:shd w:val="clear" w:color="auto" w:fill="FFFFFF"/>
          </w:tcPr>
          <w:p w:rsidR="008A2688" w:rsidRPr="00D263F4" w:rsidRDefault="008A2688" w:rsidP="00561269">
            <w:pPr>
              <w:pStyle w:val="a6"/>
              <w:spacing w:line="276" w:lineRule="auto"/>
              <w:ind w:firstLine="0"/>
              <w:jc w:val="both"/>
              <w:rPr>
                <w:color w:val="auto"/>
              </w:rPr>
            </w:pPr>
            <w:r w:rsidRPr="00D263F4">
              <w:rPr>
                <w:color w:val="auto"/>
              </w:rPr>
              <w:t>Контрольные упражнения (тесты)*</w:t>
            </w:r>
          </w:p>
        </w:tc>
      </w:tr>
      <w:tr w:rsidR="008A2688" w:rsidRPr="00D263F4" w:rsidTr="00844714">
        <w:trPr>
          <w:gridAfter w:val="1"/>
          <w:wAfter w:w="36" w:type="dxa"/>
          <w:trHeight w:hRule="exact" w:val="562"/>
          <w:jc w:val="center"/>
        </w:trPr>
        <w:tc>
          <w:tcPr>
            <w:tcW w:w="10265" w:type="dxa"/>
            <w:gridSpan w:val="3"/>
            <w:tcBorders>
              <w:top w:val="single" w:sz="4" w:space="0" w:color="auto"/>
              <w:left w:val="single" w:sz="4" w:space="0" w:color="auto"/>
              <w:right w:val="single" w:sz="4" w:space="0" w:color="auto"/>
            </w:tcBorders>
            <w:shd w:val="clear" w:color="auto" w:fill="FFFFFF"/>
            <w:vAlign w:val="bottom"/>
          </w:tcPr>
          <w:p w:rsidR="008A2688" w:rsidRPr="00D263F4" w:rsidRDefault="008A2688" w:rsidP="00561269">
            <w:pPr>
              <w:pStyle w:val="a6"/>
              <w:spacing w:line="276" w:lineRule="auto"/>
              <w:ind w:firstLine="0"/>
              <w:jc w:val="both"/>
              <w:rPr>
                <w:color w:val="auto"/>
              </w:rPr>
            </w:pPr>
            <w:r w:rsidRPr="00D263F4">
              <w:rPr>
                <w:color w:val="auto"/>
              </w:rPr>
              <w:t>Велоспорт - трек, велоспорт - шоссе - I функциональная группа мужчины, женщины</w:t>
            </w:r>
          </w:p>
        </w:tc>
      </w:tr>
      <w:tr w:rsidR="008A2688" w:rsidRPr="00D263F4" w:rsidTr="00844714">
        <w:trPr>
          <w:gridAfter w:val="1"/>
          <w:wAfter w:w="36" w:type="dxa"/>
          <w:trHeight w:hRule="exact" w:val="562"/>
          <w:jc w:val="center"/>
        </w:trPr>
        <w:tc>
          <w:tcPr>
            <w:tcW w:w="2646" w:type="dxa"/>
            <w:tcBorders>
              <w:top w:val="single" w:sz="4" w:space="0" w:color="auto"/>
              <w:left w:val="single" w:sz="4" w:space="0" w:color="auto"/>
            </w:tcBorders>
            <w:shd w:val="clear" w:color="auto" w:fill="FFFFFF"/>
            <w:vAlign w:val="center"/>
          </w:tcPr>
          <w:p w:rsidR="008A2688" w:rsidRPr="00D263F4" w:rsidRDefault="008A2688" w:rsidP="00561269">
            <w:pPr>
              <w:pStyle w:val="a6"/>
              <w:spacing w:line="276" w:lineRule="auto"/>
              <w:ind w:firstLine="0"/>
              <w:jc w:val="both"/>
              <w:rPr>
                <w:color w:val="auto"/>
              </w:rPr>
            </w:pPr>
            <w:r w:rsidRPr="00D263F4">
              <w:rPr>
                <w:color w:val="auto"/>
              </w:rPr>
              <w:t>Быстрота</w:t>
            </w:r>
          </w:p>
        </w:tc>
        <w:tc>
          <w:tcPr>
            <w:tcW w:w="7619" w:type="dxa"/>
            <w:gridSpan w:val="2"/>
            <w:tcBorders>
              <w:top w:val="single" w:sz="4" w:space="0" w:color="auto"/>
              <w:left w:val="single" w:sz="4" w:space="0" w:color="auto"/>
              <w:right w:val="single" w:sz="4" w:space="0" w:color="auto"/>
            </w:tcBorders>
            <w:shd w:val="clear" w:color="auto" w:fill="FFFFFF"/>
            <w:vAlign w:val="bottom"/>
          </w:tcPr>
          <w:p w:rsidR="008A2688" w:rsidRPr="00D263F4" w:rsidRDefault="008A2688" w:rsidP="00561269">
            <w:pPr>
              <w:pStyle w:val="a6"/>
              <w:spacing w:line="276" w:lineRule="auto"/>
              <w:ind w:firstLine="0"/>
              <w:jc w:val="both"/>
              <w:rPr>
                <w:color w:val="auto"/>
              </w:rPr>
            </w:pPr>
            <w:r w:rsidRPr="00D263F4">
              <w:rPr>
                <w:color w:val="auto"/>
              </w:rPr>
              <w:t>Бег на колясках 60 м (без учета времени)</w:t>
            </w:r>
          </w:p>
        </w:tc>
      </w:tr>
      <w:tr w:rsidR="008A2688" w:rsidRPr="00D263F4" w:rsidTr="00844714">
        <w:trPr>
          <w:gridAfter w:val="1"/>
          <w:wAfter w:w="36" w:type="dxa"/>
          <w:trHeight w:hRule="exact" w:val="571"/>
          <w:jc w:val="center"/>
        </w:trPr>
        <w:tc>
          <w:tcPr>
            <w:tcW w:w="2646" w:type="dxa"/>
            <w:tcBorders>
              <w:top w:val="single" w:sz="4" w:space="0" w:color="auto"/>
              <w:left w:val="single" w:sz="4" w:space="0" w:color="auto"/>
            </w:tcBorders>
            <w:shd w:val="clear" w:color="auto" w:fill="FFFFFF"/>
            <w:vAlign w:val="center"/>
          </w:tcPr>
          <w:p w:rsidR="008A2688" w:rsidRPr="00D263F4" w:rsidRDefault="008A2688" w:rsidP="00561269">
            <w:pPr>
              <w:pStyle w:val="a6"/>
              <w:spacing w:line="276" w:lineRule="auto"/>
              <w:ind w:firstLine="580"/>
              <w:jc w:val="both"/>
              <w:rPr>
                <w:color w:val="auto"/>
              </w:rPr>
            </w:pPr>
            <w:r w:rsidRPr="00D263F4">
              <w:rPr>
                <w:color w:val="auto"/>
              </w:rPr>
              <w:t>Координация</w:t>
            </w:r>
          </w:p>
        </w:tc>
        <w:tc>
          <w:tcPr>
            <w:tcW w:w="7619" w:type="dxa"/>
            <w:gridSpan w:val="2"/>
            <w:tcBorders>
              <w:top w:val="single" w:sz="4" w:space="0" w:color="auto"/>
              <w:left w:val="single" w:sz="4" w:space="0" w:color="auto"/>
              <w:right w:val="single" w:sz="4" w:space="0" w:color="auto"/>
            </w:tcBorders>
            <w:shd w:val="clear" w:color="auto" w:fill="FFFFFF"/>
            <w:vAlign w:val="bottom"/>
          </w:tcPr>
          <w:p w:rsidR="008A2688" w:rsidRPr="00D263F4" w:rsidRDefault="008A2688" w:rsidP="00561269">
            <w:pPr>
              <w:pStyle w:val="a6"/>
              <w:spacing w:line="276" w:lineRule="auto"/>
              <w:ind w:firstLine="0"/>
              <w:jc w:val="both"/>
              <w:rPr>
                <w:color w:val="auto"/>
              </w:rPr>
            </w:pPr>
            <w:r w:rsidRPr="00D263F4">
              <w:rPr>
                <w:color w:val="auto"/>
              </w:rPr>
              <w:t>Прокат «змейкой» на коляске между 5 вешками (без учета времени)</w:t>
            </w:r>
          </w:p>
        </w:tc>
      </w:tr>
      <w:tr w:rsidR="008A2688" w:rsidRPr="00D263F4" w:rsidTr="00844714">
        <w:trPr>
          <w:gridAfter w:val="1"/>
          <w:wAfter w:w="36" w:type="dxa"/>
          <w:trHeight w:hRule="exact" w:val="562"/>
          <w:jc w:val="center"/>
        </w:trPr>
        <w:tc>
          <w:tcPr>
            <w:tcW w:w="2646" w:type="dxa"/>
            <w:tcBorders>
              <w:top w:val="single" w:sz="4" w:space="0" w:color="auto"/>
              <w:left w:val="single" w:sz="4" w:space="0" w:color="auto"/>
            </w:tcBorders>
            <w:shd w:val="clear" w:color="auto" w:fill="FFFFFF"/>
            <w:vAlign w:val="center"/>
          </w:tcPr>
          <w:p w:rsidR="008A2688" w:rsidRPr="00D263F4" w:rsidRDefault="008A2688" w:rsidP="00561269">
            <w:pPr>
              <w:pStyle w:val="a6"/>
              <w:spacing w:line="276" w:lineRule="auto"/>
              <w:ind w:firstLine="0"/>
              <w:jc w:val="both"/>
              <w:rPr>
                <w:color w:val="auto"/>
              </w:rPr>
            </w:pPr>
            <w:r w:rsidRPr="00D263F4">
              <w:rPr>
                <w:color w:val="auto"/>
              </w:rPr>
              <w:t>Выносливость</w:t>
            </w:r>
          </w:p>
        </w:tc>
        <w:tc>
          <w:tcPr>
            <w:tcW w:w="7619" w:type="dxa"/>
            <w:gridSpan w:val="2"/>
            <w:tcBorders>
              <w:top w:val="single" w:sz="4" w:space="0" w:color="auto"/>
              <w:left w:val="single" w:sz="4" w:space="0" w:color="auto"/>
              <w:right w:val="single" w:sz="4" w:space="0" w:color="auto"/>
            </w:tcBorders>
            <w:shd w:val="clear" w:color="auto" w:fill="FFFFFF"/>
            <w:vAlign w:val="bottom"/>
          </w:tcPr>
          <w:p w:rsidR="008A2688" w:rsidRPr="00D263F4" w:rsidRDefault="008A2688" w:rsidP="00561269">
            <w:pPr>
              <w:pStyle w:val="a6"/>
              <w:spacing w:line="276" w:lineRule="auto"/>
              <w:ind w:firstLine="0"/>
              <w:jc w:val="both"/>
              <w:rPr>
                <w:color w:val="auto"/>
              </w:rPr>
            </w:pPr>
            <w:r w:rsidRPr="00D263F4">
              <w:rPr>
                <w:color w:val="auto"/>
              </w:rPr>
              <w:t>Бег на колясках 200 м (без учета времени)</w:t>
            </w:r>
          </w:p>
        </w:tc>
      </w:tr>
      <w:tr w:rsidR="008A2688" w:rsidRPr="00D263F4" w:rsidTr="00844714">
        <w:trPr>
          <w:gridAfter w:val="1"/>
          <w:wAfter w:w="36" w:type="dxa"/>
          <w:trHeight w:hRule="exact" w:val="562"/>
          <w:jc w:val="center"/>
        </w:trPr>
        <w:tc>
          <w:tcPr>
            <w:tcW w:w="2646" w:type="dxa"/>
            <w:tcBorders>
              <w:top w:val="single" w:sz="4" w:space="0" w:color="auto"/>
              <w:left w:val="single" w:sz="4" w:space="0" w:color="auto"/>
            </w:tcBorders>
            <w:shd w:val="clear" w:color="auto" w:fill="FFFFFF"/>
            <w:vAlign w:val="center"/>
          </w:tcPr>
          <w:p w:rsidR="008A2688" w:rsidRPr="00D263F4" w:rsidRDefault="008A2688" w:rsidP="00561269">
            <w:pPr>
              <w:pStyle w:val="a6"/>
              <w:spacing w:line="276" w:lineRule="auto"/>
              <w:ind w:firstLine="0"/>
              <w:jc w:val="both"/>
              <w:rPr>
                <w:color w:val="auto"/>
              </w:rPr>
            </w:pPr>
            <w:r w:rsidRPr="00D263F4">
              <w:rPr>
                <w:color w:val="auto"/>
              </w:rPr>
              <w:t>Сила</w:t>
            </w:r>
          </w:p>
        </w:tc>
        <w:tc>
          <w:tcPr>
            <w:tcW w:w="7619" w:type="dxa"/>
            <w:gridSpan w:val="2"/>
            <w:tcBorders>
              <w:top w:val="single" w:sz="4" w:space="0" w:color="auto"/>
              <w:left w:val="single" w:sz="4" w:space="0" w:color="auto"/>
              <w:right w:val="single" w:sz="4" w:space="0" w:color="auto"/>
            </w:tcBorders>
            <w:shd w:val="clear" w:color="auto" w:fill="FFFFFF"/>
            <w:vAlign w:val="bottom"/>
          </w:tcPr>
          <w:p w:rsidR="008A2688" w:rsidRPr="00D263F4" w:rsidRDefault="008A2688" w:rsidP="00561269">
            <w:pPr>
              <w:pStyle w:val="a6"/>
              <w:spacing w:line="276" w:lineRule="auto"/>
              <w:ind w:firstLine="0"/>
              <w:jc w:val="both"/>
              <w:rPr>
                <w:color w:val="auto"/>
              </w:rPr>
            </w:pPr>
            <w:r w:rsidRPr="00D263F4">
              <w:rPr>
                <w:color w:val="auto"/>
              </w:rPr>
              <w:t>Подъем из положения сидя в упоре на руках (не менее 5 раз)</w:t>
            </w:r>
          </w:p>
        </w:tc>
      </w:tr>
      <w:tr w:rsidR="008A2688" w:rsidRPr="00D263F4" w:rsidTr="00844714">
        <w:trPr>
          <w:gridAfter w:val="1"/>
          <w:wAfter w:w="36" w:type="dxa"/>
          <w:trHeight w:hRule="exact" w:val="562"/>
          <w:jc w:val="center"/>
        </w:trPr>
        <w:tc>
          <w:tcPr>
            <w:tcW w:w="2646" w:type="dxa"/>
            <w:tcBorders>
              <w:top w:val="single" w:sz="4" w:space="0" w:color="auto"/>
              <w:left w:val="single" w:sz="4" w:space="0" w:color="auto"/>
            </w:tcBorders>
            <w:shd w:val="clear" w:color="auto" w:fill="FFFFFF"/>
            <w:vAlign w:val="bottom"/>
          </w:tcPr>
          <w:p w:rsidR="008A2688" w:rsidRPr="00D263F4" w:rsidRDefault="008A2688" w:rsidP="00561269">
            <w:pPr>
              <w:pStyle w:val="a6"/>
              <w:spacing w:line="276" w:lineRule="auto"/>
              <w:ind w:firstLine="0"/>
              <w:jc w:val="both"/>
              <w:rPr>
                <w:color w:val="auto"/>
              </w:rPr>
            </w:pPr>
            <w:r w:rsidRPr="00D263F4">
              <w:rPr>
                <w:color w:val="auto"/>
              </w:rPr>
              <w:t>Скоростно-силовые способности</w:t>
            </w:r>
          </w:p>
        </w:tc>
        <w:tc>
          <w:tcPr>
            <w:tcW w:w="7619" w:type="dxa"/>
            <w:gridSpan w:val="2"/>
            <w:tcBorders>
              <w:top w:val="single" w:sz="4" w:space="0" w:color="auto"/>
              <w:left w:val="single" w:sz="4" w:space="0" w:color="auto"/>
              <w:right w:val="single" w:sz="4" w:space="0" w:color="auto"/>
            </w:tcBorders>
            <w:shd w:val="clear" w:color="auto" w:fill="FFFFFF"/>
            <w:vAlign w:val="bottom"/>
          </w:tcPr>
          <w:p w:rsidR="008A2688" w:rsidRPr="00D263F4" w:rsidRDefault="008A2688" w:rsidP="00561269">
            <w:pPr>
              <w:pStyle w:val="a6"/>
              <w:spacing w:line="276" w:lineRule="auto"/>
              <w:ind w:firstLine="0"/>
              <w:jc w:val="both"/>
              <w:rPr>
                <w:color w:val="auto"/>
              </w:rPr>
            </w:pPr>
            <w:r w:rsidRPr="00D263F4">
              <w:rPr>
                <w:color w:val="auto"/>
              </w:rPr>
              <w:t>Бросок теннисного мяча правой и левой руками (не менее 4 м)</w:t>
            </w:r>
          </w:p>
        </w:tc>
      </w:tr>
      <w:tr w:rsidR="008A2688" w:rsidRPr="00D263F4" w:rsidTr="00844714">
        <w:trPr>
          <w:gridAfter w:val="1"/>
          <w:wAfter w:w="36" w:type="dxa"/>
          <w:trHeight w:hRule="exact" w:val="562"/>
          <w:jc w:val="center"/>
        </w:trPr>
        <w:tc>
          <w:tcPr>
            <w:tcW w:w="10265" w:type="dxa"/>
            <w:gridSpan w:val="3"/>
            <w:tcBorders>
              <w:top w:val="single" w:sz="4" w:space="0" w:color="auto"/>
              <w:left w:val="single" w:sz="4" w:space="0" w:color="auto"/>
              <w:right w:val="single" w:sz="4" w:space="0" w:color="auto"/>
            </w:tcBorders>
            <w:shd w:val="clear" w:color="auto" w:fill="FFFFFF"/>
            <w:vAlign w:val="bottom"/>
          </w:tcPr>
          <w:p w:rsidR="008A2688" w:rsidRPr="00D263F4" w:rsidRDefault="008A2688" w:rsidP="00561269">
            <w:pPr>
              <w:pStyle w:val="a6"/>
              <w:spacing w:line="276" w:lineRule="auto"/>
              <w:ind w:firstLine="0"/>
              <w:jc w:val="both"/>
              <w:rPr>
                <w:color w:val="auto"/>
              </w:rPr>
            </w:pPr>
            <w:r w:rsidRPr="00D263F4">
              <w:rPr>
                <w:color w:val="auto"/>
              </w:rPr>
              <w:t>Велоспорт - трек, велоспорт - шоссе - II, III функциональные группы мужчины, женщины</w:t>
            </w:r>
          </w:p>
        </w:tc>
      </w:tr>
      <w:tr w:rsidR="008A2688" w:rsidRPr="00D263F4" w:rsidTr="00844714">
        <w:trPr>
          <w:gridAfter w:val="1"/>
          <w:wAfter w:w="36" w:type="dxa"/>
          <w:trHeight w:hRule="exact" w:val="562"/>
          <w:jc w:val="center"/>
        </w:trPr>
        <w:tc>
          <w:tcPr>
            <w:tcW w:w="2646" w:type="dxa"/>
            <w:tcBorders>
              <w:top w:val="single" w:sz="4" w:space="0" w:color="auto"/>
              <w:left w:val="single" w:sz="4" w:space="0" w:color="auto"/>
            </w:tcBorders>
            <w:shd w:val="clear" w:color="auto" w:fill="FFFFFF"/>
            <w:vAlign w:val="center"/>
          </w:tcPr>
          <w:p w:rsidR="008A2688" w:rsidRPr="00D263F4" w:rsidRDefault="008A2688" w:rsidP="00561269">
            <w:pPr>
              <w:pStyle w:val="a6"/>
              <w:spacing w:line="276" w:lineRule="auto"/>
              <w:ind w:firstLine="0"/>
              <w:jc w:val="both"/>
              <w:rPr>
                <w:color w:val="auto"/>
              </w:rPr>
            </w:pPr>
            <w:r w:rsidRPr="00D263F4">
              <w:rPr>
                <w:color w:val="auto"/>
              </w:rPr>
              <w:t>Быстрота</w:t>
            </w:r>
          </w:p>
        </w:tc>
        <w:tc>
          <w:tcPr>
            <w:tcW w:w="7619" w:type="dxa"/>
            <w:gridSpan w:val="2"/>
            <w:tcBorders>
              <w:top w:val="single" w:sz="4" w:space="0" w:color="auto"/>
              <w:left w:val="single" w:sz="4" w:space="0" w:color="auto"/>
              <w:right w:val="single" w:sz="4" w:space="0" w:color="auto"/>
            </w:tcBorders>
            <w:shd w:val="clear" w:color="auto" w:fill="FFFFFF"/>
            <w:vAlign w:val="bottom"/>
          </w:tcPr>
          <w:p w:rsidR="008A2688" w:rsidRPr="00D263F4" w:rsidRDefault="008A2688" w:rsidP="00561269">
            <w:pPr>
              <w:pStyle w:val="a6"/>
              <w:spacing w:line="276" w:lineRule="auto"/>
              <w:ind w:firstLine="0"/>
              <w:jc w:val="both"/>
              <w:rPr>
                <w:color w:val="auto"/>
              </w:rPr>
            </w:pPr>
            <w:r w:rsidRPr="00D263F4">
              <w:rPr>
                <w:color w:val="auto"/>
              </w:rPr>
              <w:t>Бег 60 м (не более 12 с)</w:t>
            </w:r>
          </w:p>
        </w:tc>
      </w:tr>
      <w:tr w:rsidR="008A2688" w:rsidRPr="00D263F4" w:rsidTr="00844714">
        <w:trPr>
          <w:gridAfter w:val="1"/>
          <w:wAfter w:w="36" w:type="dxa"/>
          <w:trHeight w:hRule="exact" w:val="840"/>
          <w:jc w:val="center"/>
        </w:trPr>
        <w:tc>
          <w:tcPr>
            <w:tcW w:w="2646" w:type="dxa"/>
            <w:tcBorders>
              <w:top w:val="single" w:sz="4" w:space="0" w:color="auto"/>
              <w:left w:val="single" w:sz="4" w:space="0" w:color="auto"/>
            </w:tcBorders>
            <w:shd w:val="clear" w:color="auto" w:fill="FFFFFF"/>
            <w:vAlign w:val="center"/>
          </w:tcPr>
          <w:p w:rsidR="008A2688" w:rsidRPr="00D263F4" w:rsidRDefault="008A2688" w:rsidP="00561269">
            <w:pPr>
              <w:pStyle w:val="a6"/>
              <w:spacing w:line="276" w:lineRule="auto"/>
              <w:ind w:firstLine="580"/>
              <w:jc w:val="both"/>
              <w:rPr>
                <w:color w:val="auto"/>
              </w:rPr>
            </w:pPr>
            <w:r w:rsidRPr="00D263F4">
              <w:rPr>
                <w:color w:val="auto"/>
              </w:rPr>
              <w:t>Координация</w:t>
            </w:r>
          </w:p>
        </w:tc>
        <w:tc>
          <w:tcPr>
            <w:tcW w:w="7619" w:type="dxa"/>
            <w:gridSpan w:val="2"/>
            <w:tcBorders>
              <w:top w:val="single" w:sz="4" w:space="0" w:color="auto"/>
              <w:left w:val="single" w:sz="4" w:space="0" w:color="auto"/>
              <w:right w:val="single" w:sz="4" w:space="0" w:color="auto"/>
            </w:tcBorders>
            <w:shd w:val="clear" w:color="auto" w:fill="FFFFFF"/>
            <w:vAlign w:val="bottom"/>
          </w:tcPr>
          <w:p w:rsidR="008A2688" w:rsidRPr="00D263F4" w:rsidRDefault="008A2688" w:rsidP="00561269">
            <w:pPr>
              <w:pStyle w:val="a6"/>
              <w:spacing w:line="276" w:lineRule="auto"/>
              <w:ind w:firstLine="0"/>
              <w:jc w:val="both"/>
              <w:rPr>
                <w:color w:val="auto"/>
              </w:rPr>
            </w:pPr>
            <w:r w:rsidRPr="00D263F4">
              <w:rPr>
                <w:color w:val="auto"/>
              </w:rPr>
              <w:t>Удержание равновесия в положении стоя на одной ноге с закрытыми глазами (не менее 5 с)</w:t>
            </w:r>
          </w:p>
        </w:tc>
      </w:tr>
      <w:tr w:rsidR="008A2688" w:rsidRPr="00D263F4" w:rsidTr="00844714">
        <w:trPr>
          <w:gridAfter w:val="1"/>
          <w:wAfter w:w="36" w:type="dxa"/>
          <w:trHeight w:hRule="exact" w:val="562"/>
          <w:jc w:val="center"/>
        </w:trPr>
        <w:tc>
          <w:tcPr>
            <w:tcW w:w="2646" w:type="dxa"/>
            <w:tcBorders>
              <w:top w:val="single" w:sz="4" w:space="0" w:color="auto"/>
              <w:left w:val="single" w:sz="4" w:space="0" w:color="auto"/>
            </w:tcBorders>
            <w:shd w:val="clear" w:color="auto" w:fill="FFFFFF"/>
            <w:vAlign w:val="center"/>
          </w:tcPr>
          <w:p w:rsidR="008A2688" w:rsidRPr="00D263F4" w:rsidRDefault="008A2688" w:rsidP="00561269">
            <w:pPr>
              <w:pStyle w:val="a6"/>
              <w:spacing w:line="276" w:lineRule="auto"/>
              <w:ind w:firstLine="0"/>
              <w:jc w:val="both"/>
              <w:rPr>
                <w:color w:val="auto"/>
              </w:rPr>
            </w:pPr>
            <w:r w:rsidRPr="00D263F4">
              <w:rPr>
                <w:color w:val="auto"/>
              </w:rPr>
              <w:t>Выносливость</w:t>
            </w:r>
          </w:p>
        </w:tc>
        <w:tc>
          <w:tcPr>
            <w:tcW w:w="7619" w:type="dxa"/>
            <w:gridSpan w:val="2"/>
            <w:tcBorders>
              <w:top w:val="single" w:sz="4" w:space="0" w:color="auto"/>
              <w:left w:val="single" w:sz="4" w:space="0" w:color="auto"/>
              <w:right w:val="single" w:sz="4" w:space="0" w:color="auto"/>
            </w:tcBorders>
            <w:shd w:val="clear" w:color="auto" w:fill="FFFFFF"/>
            <w:vAlign w:val="bottom"/>
          </w:tcPr>
          <w:p w:rsidR="008A2688" w:rsidRPr="00D263F4" w:rsidRDefault="008A2688" w:rsidP="00561269">
            <w:pPr>
              <w:pStyle w:val="a6"/>
              <w:spacing w:line="276" w:lineRule="auto"/>
              <w:ind w:left="2940" w:firstLine="20"/>
              <w:jc w:val="both"/>
              <w:rPr>
                <w:color w:val="auto"/>
              </w:rPr>
            </w:pPr>
            <w:r w:rsidRPr="00D263F4">
              <w:rPr>
                <w:color w:val="auto"/>
              </w:rPr>
              <w:t>12 минутный бег (не менее 2000 м)</w:t>
            </w:r>
          </w:p>
        </w:tc>
      </w:tr>
      <w:tr w:rsidR="008A2688" w:rsidRPr="00D263F4" w:rsidTr="00844714">
        <w:trPr>
          <w:gridAfter w:val="1"/>
          <w:wAfter w:w="36" w:type="dxa"/>
          <w:trHeight w:hRule="exact" w:val="562"/>
          <w:jc w:val="center"/>
        </w:trPr>
        <w:tc>
          <w:tcPr>
            <w:tcW w:w="2646" w:type="dxa"/>
            <w:vMerge w:val="restart"/>
            <w:tcBorders>
              <w:top w:val="single" w:sz="4" w:space="0" w:color="auto"/>
              <w:left w:val="single" w:sz="4" w:space="0" w:color="auto"/>
            </w:tcBorders>
            <w:shd w:val="clear" w:color="auto" w:fill="FFFFFF"/>
            <w:vAlign w:val="center"/>
          </w:tcPr>
          <w:p w:rsidR="008A2688" w:rsidRPr="00D263F4" w:rsidRDefault="008A2688" w:rsidP="00561269">
            <w:pPr>
              <w:pStyle w:val="a6"/>
              <w:spacing w:line="276" w:lineRule="auto"/>
              <w:ind w:firstLine="0"/>
              <w:jc w:val="both"/>
              <w:rPr>
                <w:color w:val="auto"/>
              </w:rPr>
            </w:pPr>
            <w:r w:rsidRPr="00D263F4">
              <w:rPr>
                <w:color w:val="auto"/>
              </w:rPr>
              <w:t>Силовая выносливость</w:t>
            </w:r>
          </w:p>
        </w:tc>
        <w:tc>
          <w:tcPr>
            <w:tcW w:w="7619" w:type="dxa"/>
            <w:gridSpan w:val="2"/>
            <w:tcBorders>
              <w:top w:val="single" w:sz="4" w:space="0" w:color="auto"/>
              <w:left w:val="single" w:sz="4" w:space="0" w:color="auto"/>
              <w:right w:val="single" w:sz="4" w:space="0" w:color="auto"/>
            </w:tcBorders>
            <w:shd w:val="clear" w:color="auto" w:fill="FFFFFF"/>
            <w:vAlign w:val="bottom"/>
          </w:tcPr>
          <w:p w:rsidR="008A2688" w:rsidRPr="00D263F4" w:rsidRDefault="008A2688" w:rsidP="00561269">
            <w:pPr>
              <w:pStyle w:val="a6"/>
              <w:spacing w:line="276" w:lineRule="auto"/>
              <w:ind w:firstLine="0"/>
              <w:jc w:val="both"/>
              <w:rPr>
                <w:color w:val="auto"/>
              </w:rPr>
            </w:pPr>
            <w:r w:rsidRPr="00D263F4">
              <w:rPr>
                <w:color w:val="auto"/>
              </w:rPr>
              <w:t>Подъем туловища из положения лежа на спине (не менее 15 раз)</w:t>
            </w:r>
          </w:p>
        </w:tc>
      </w:tr>
      <w:tr w:rsidR="008A2688" w:rsidRPr="00D263F4" w:rsidTr="00844714">
        <w:trPr>
          <w:gridAfter w:val="1"/>
          <w:wAfter w:w="36" w:type="dxa"/>
          <w:trHeight w:hRule="exact" w:val="562"/>
          <w:jc w:val="center"/>
        </w:trPr>
        <w:tc>
          <w:tcPr>
            <w:tcW w:w="2646" w:type="dxa"/>
            <w:vMerge/>
            <w:tcBorders>
              <w:left w:val="single" w:sz="4" w:space="0" w:color="auto"/>
            </w:tcBorders>
            <w:shd w:val="clear" w:color="auto" w:fill="FFFFFF"/>
            <w:vAlign w:val="center"/>
          </w:tcPr>
          <w:p w:rsidR="008A2688" w:rsidRPr="00D263F4" w:rsidRDefault="008A2688" w:rsidP="00561269">
            <w:pPr>
              <w:spacing w:line="276" w:lineRule="auto"/>
              <w:jc w:val="both"/>
              <w:rPr>
                <w:rFonts w:ascii="Times New Roman" w:hAnsi="Times New Roman" w:cs="Times New Roman"/>
                <w:color w:val="auto"/>
              </w:rPr>
            </w:pPr>
          </w:p>
        </w:tc>
        <w:tc>
          <w:tcPr>
            <w:tcW w:w="7619" w:type="dxa"/>
            <w:gridSpan w:val="2"/>
            <w:tcBorders>
              <w:top w:val="single" w:sz="4" w:space="0" w:color="auto"/>
              <w:left w:val="single" w:sz="4" w:space="0" w:color="auto"/>
              <w:right w:val="single" w:sz="4" w:space="0" w:color="auto"/>
            </w:tcBorders>
            <w:shd w:val="clear" w:color="auto" w:fill="FFFFFF"/>
            <w:vAlign w:val="bottom"/>
          </w:tcPr>
          <w:p w:rsidR="008A2688" w:rsidRPr="00D263F4" w:rsidRDefault="008A2688" w:rsidP="00561269">
            <w:pPr>
              <w:pStyle w:val="a6"/>
              <w:spacing w:line="276" w:lineRule="auto"/>
              <w:ind w:firstLine="0"/>
              <w:jc w:val="both"/>
              <w:rPr>
                <w:color w:val="auto"/>
              </w:rPr>
            </w:pPr>
            <w:r w:rsidRPr="00D263F4">
              <w:rPr>
                <w:color w:val="auto"/>
              </w:rPr>
              <w:t>Подъем ног из положения лежа на спине (не менее 10 раз)</w:t>
            </w:r>
          </w:p>
        </w:tc>
      </w:tr>
      <w:tr w:rsidR="008A2688" w:rsidRPr="00D263F4" w:rsidTr="00844714">
        <w:trPr>
          <w:gridAfter w:val="1"/>
          <w:wAfter w:w="36" w:type="dxa"/>
          <w:trHeight w:hRule="exact" w:val="840"/>
          <w:jc w:val="center"/>
        </w:trPr>
        <w:tc>
          <w:tcPr>
            <w:tcW w:w="2646" w:type="dxa"/>
            <w:tcBorders>
              <w:top w:val="single" w:sz="4" w:space="0" w:color="auto"/>
              <w:left w:val="single" w:sz="4" w:space="0" w:color="auto"/>
            </w:tcBorders>
            <w:shd w:val="clear" w:color="auto" w:fill="FFFFFF"/>
          </w:tcPr>
          <w:p w:rsidR="008A2688" w:rsidRPr="00D263F4" w:rsidRDefault="008A2688" w:rsidP="00561269">
            <w:pPr>
              <w:pStyle w:val="a6"/>
              <w:spacing w:line="276" w:lineRule="auto"/>
              <w:ind w:firstLine="0"/>
              <w:jc w:val="both"/>
              <w:rPr>
                <w:color w:val="auto"/>
              </w:rPr>
            </w:pPr>
            <w:r w:rsidRPr="00D263F4">
              <w:rPr>
                <w:color w:val="auto"/>
              </w:rPr>
              <w:t>Скоростно-силовые способности</w:t>
            </w:r>
          </w:p>
        </w:tc>
        <w:tc>
          <w:tcPr>
            <w:tcW w:w="7619" w:type="dxa"/>
            <w:gridSpan w:val="2"/>
            <w:tcBorders>
              <w:top w:val="single" w:sz="4" w:space="0" w:color="auto"/>
              <w:left w:val="single" w:sz="4" w:space="0" w:color="auto"/>
              <w:right w:val="single" w:sz="4" w:space="0" w:color="auto"/>
            </w:tcBorders>
            <w:shd w:val="clear" w:color="auto" w:fill="FFFFFF"/>
            <w:vAlign w:val="center"/>
          </w:tcPr>
          <w:p w:rsidR="008A2688" w:rsidRPr="00D263F4" w:rsidRDefault="008A2688" w:rsidP="00561269">
            <w:pPr>
              <w:pStyle w:val="a6"/>
              <w:spacing w:line="276" w:lineRule="auto"/>
              <w:ind w:firstLine="0"/>
              <w:jc w:val="both"/>
              <w:rPr>
                <w:color w:val="auto"/>
              </w:rPr>
            </w:pPr>
            <w:r w:rsidRPr="00D263F4">
              <w:rPr>
                <w:color w:val="auto"/>
              </w:rPr>
              <w:t>Прыжок в длину с места (не менее 1,50 м)</w:t>
            </w:r>
          </w:p>
        </w:tc>
      </w:tr>
      <w:tr w:rsidR="008A2688" w:rsidRPr="00D263F4" w:rsidTr="00844714">
        <w:trPr>
          <w:gridAfter w:val="1"/>
          <w:wAfter w:w="36" w:type="dxa"/>
          <w:trHeight w:hRule="exact" w:val="562"/>
          <w:jc w:val="center"/>
        </w:trPr>
        <w:tc>
          <w:tcPr>
            <w:tcW w:w="2646" w:type="dxa"/>
            <w:vMerge w:val="restart"/>
            <w:tcBorders>
              <w:top w:val="single" w:sz="4" w:space="0" w:color="auto"/>
              <w:left w:val="single" w:sz="4" w:space="0" w:color="auto"/>
            </w:tcBorders>
            <w:shd w:val="clear" w:color="auto" w:fill="FFFFFF"/>
          </w:tcPr>
          <w:p w:rsidR="008A2688" w:rsidRPr="00D263F4" w:rsidRDefault="008A2688" w:rsidP="00561269">
            <w:pPr>
              <w:spacing w:line="276" w:lineRule="auto"/>
              <w:jc w:val="both"/>
              <w:rPr>
                <w:rFonts w:ascii="Times New Roman" w:hAnsi="Times New Roman" w:cs="Times New Roman"/>
                <w:color w:val="auto"/>
              </w:rPr>
            </w:pPr>
          </w:p>
        </w:tc>
        <w:tc>
          <w:tcPr>
            <w:tcW w:w="7619" w:type="dxa"/>
            <w:gridSpan w:val="2"/>
            <w:tcBorders>
              <w:top w:val="single" w:sz="4" w:space="0" w:color="auto"/>
              <w:left w:val="single" w:sz="4" w:space="0" w:color="auto"/>
              <w:right w:val="single" w:sz="4" w:space="0" w:color="auto"/>
            </w:tcBorders>
            <w:shd w:val="clear" w:color="auto" w:fill="FFFFFF"/>
            <w:vAlign w:val="bottom"/>
          </w:tcPr>
          <w:p w:rsidR="008A2688" w:rsidRPr="00D263F4" w:rsidRDefault="008A2688" w:rsidP="00561269">
            <w:pPr>
              <w:pStyle w:val="a6"/>
              <w:spacing w:line="276" w:lineRule="auto"/>
              <w:ind w:firstLine="0"/>
              <w:jc w:val="both"/>
              <w:rPr>
                <w:color w:val="auto"/>
              </w:rPr>
            </w:pPr>
            <w:r w:rsidRPr="00D263F4">
              <w:rPr>
                <w:color w:val="auto"/>
              </w:rPr>
              <w:t>Сгибание-разгибание рук в висе на перекладине (не менее 5 раз за 20 с)</w:t>
            </w:r>
          </w:p>
        </w:tc>
      </w:tr>
      <w:tr w:rsidR="008A2688" w:rsidRPr="00D263F4" w:rsidTr="00844714">
        <w:trPr>
          <w:gridAfter w:val="1"/>
          <w:wAfter w:w="36" w:type="dxa"/>
          <w:trHeight w:hRule="exact" w:val="562"/>
          <w:jc w:val="center"/>
        </w:trPr>
        <w:tc>
          <w:tcPr>
            <w:tcW w:w="2646" w:type="dxa"/>
            <w:vMerge/>
            <w:tcBorders>
              <w:left w:val="single" w:sz="4" w:space="0" w:color="auto"/>
            </w:tcBorders>
            <w:shd w:val="clear" w:color="auto" w:fill="FFFFFF"/>
          </w:tcPr>
          <w:p w:rsidR="008A2688" w:rsidRPr="00D263F4" w:rsidRDefault="008A2688" w:rsidP="00561269">
            <w:pPr>
              <w:spacing w:line="276" w:lineRule="auto"/>
              <w:jc w:val="both"/>
              <w:rPr>
                <w:rFonts w:ascii="Times New Roman" w:hAnsi="Times New Roman" w:cs="Times New Roman"/>
                <w:color w:val="auto"/>
              </w:rPr>
            </w:pPr>
          </w:p>
        </w:tc>
        <w:tc>
          <w:tcPr>
            <w:tcW w:w="7619" w:type="dxa"/>
            <w:gridSpan w:val="2"/>
            <w:tcBorders>
              <w:top w:val="single" w:sz="4" w:space="0" w:color="auto"/>
              <w:left w:val="single" w:sz="4" w:space="0" w:color="auto"/>
              <w:right w:val="single" w:sz="4" w:space="0" w:color="auto"/>
            </w:tcBorders>
            <w:shd w:val="clear" w:color="auto" w:fill="FFFFFF"/>
            <w:vAlign w:val="bottom"/>
          </w:tcPr>
          <w:p w:rsidR="008A2688" w:rsidRPr="00D263F4" w:rsidRDefault="008A2688" w:rsidP="00561269">
            <w:pPr>
              <w:pStyle w:val="a6"/>
              <w:spacing w:line="276" w:lineRule="auto"/>
              <w:ind w:firstLine="0"/>
              <w:jc w:val="both"/>
              <w:rPr>
                <w:color w:val="auto"/>
              </w:rPr>
            </w:pPr>
            <w:r w:rsidRPr="00D263F4">
              <w:rPr>
                <w:color w:val="auto"/>
              </w:rPr>
              <w:t>Приседания (не менее 8 раз за 20 с)</w:t>
            </w:r>
          </w:p>
        </w:tc>
      </w:tr>
      <w:tr w:rsidR="008A2688" w:rsidRPr="00D263F4" w:rsidTr="005A1C5A">
        <w:trPr>
          <w:gridAfter w:val="1"/>
          <w:wAfter w:w="36" w:type="dxa"/>
          <w:trHeight w:hRule="exact" w:val="701"/>
          <w:jc w:val="center"/>
        </w:trPr>
        <w:tc>
          <w:tcPr>
            <w:tcW w:w="10265" w:type="dxa"/>
            <w:gridSpan w:val="3"/>
            <w:tcBorders>
              <w:top w:val="single" w:sz="4" w:space="0" w:color="auto"/>
              <w:left w:val="single" w:sz="4" w:space="0" w:color="auto"/>
              <w:right w:val="single" w:sz="4" w:space="0" w:color="auto"/>
            </w:tcBorders>
            <w:shd w:val="clear" w:color="auto" w:fill="FFFFFF"/>
            <w:vAlign w:val="bottom"/>
          </w:tcPr>
          <w:p w:rsidR="008A2688" w:rsidRPr="00D263F4" w:rsidRDefault="008A2688" w:rsidP="00561269">
            <w:pPr>
              <w:pStyle w:val="a6"/>
              <w:spacing w:line="276" w:lineRule="auto"/>
              <w:ind w:firstLine="0"/>
              <w:jc w:val="both"/>
              <w:rPr>
                <w:color w:val="auto"/>
              </w:rPr>
            </w:pPr>
            <w:r w:rsidRPr="00D263F4">
              <w:rPr>
                <w:color w:val="auto"/>
              </w:rPr>
              <w:t>Легкая атлетика - бег на короткие дистанции, легкая атлетика - бег на средние и длинные дистанции, I функциональная группа, мужчины</w:t>
            </w:r>
          </w:p>
        </w:tc>
      </w:tr>
      <w:tr w:rsidR="008A2688" w:rsidRPr="00D263F4" w:rsidTr="00844714">
        <w:trPr>
          <w:gridAfter w:val="1"/>
          <w:wAfter w:w="36" w:type="dxa"/>
          <w:trHeight w:hRule="exact" w:val="562"/>
          <w:jc w:val="center"/>
        </w:trPr>
        <w:tc>
          <w:tcPr>
            <w:tcW w:w="2646" w:type="dxa"/>
            <w:vMerge w:val="restart"/>
            <w:tcBorders>
              <w:top w:val="single" w:sz="4" w:space="0" w:color="auto"/>
              <w:left w:val="single" w:sz="4" w:space="0" w:color="auto"/>
            </w:tcBorders>
            <w:shd w:val="clear" w:color="auto" w:fill="FFFFFF"/>
            <w:vAlign w:val="center"/>
          </w:tcPr>
          <w:p w:rsidR="008A2688" w:rsidRPr="00D263F4" w:rsidRDefault="008A2688" w:rsidP="00561269">
            <w:pPr>
              <w:pStyle w:val="a6"/>
              <w:spacing w:line="276" w:lineRule="auto"/>
              <w:ind w:firstLine="0"/>
              <w:jc w:val="both"/>
              <w:rPr>
                <w:color w:val="auto"/>
              </w:rPr>
            </w:pPr>
            <w:r w:rsidRPr="00D263F4">
              <w:rPr>
                <w:color w:val="auto"/>
              </w:rPr>
              <w:t>Специальная выносливость</w:t>
            </w:r>
          </w:p>
        </w:tc>
        <w:tc>
          <w:tcPr>
            <w:tcW w:w="7619" w:type="dxa"/>
            <w:gridSpan w:val="2"/>
            <w:tcBorders>
              <w:top w:val="single" w:sz="4" w:space="0" w:color="auto"/>
              <w:left w:val="single" w:sz="4" w:space="0" w:color="auto"/>
              <w:right w:val="single" w:sz="4" w:space="0" w:color="auto"/>
            </w:tcBorders>
            <w:shd w:val="clear" w:color="auto" w:fill="FFFFFF"/>
            <w:vAlign w:val="bottom"/>
          </w:tcPr>
          <w:p w:rsidR="008A2688" w:rsidRPr="00D263F4" w:rsidRDefault="008A2688" w:rsidP="00561269">
            <w:pPr>
              <w:pStyle w:val="a6"/>
              <w:spacing w:line="276" w:lineRule="auto"/>
              <w:ind w:firstLine="0"/>
              <w:jc w:val="both"/>
              <w:rPr>
                <w:color w:val="auto"/>
              </w:rPr>
            </w:pPr>
            <w:r w:rsidRPr="00D263F4">
              <w:rPr>
                <w:color w:val="auto"/>
              </w:rPr>
              <w:t>Бег 1000 м (не более 5 мин 25 с)</w:t>
            </w:r>
          </w:p>
        </w:tc>
      </w:tr>
      <w:tr w:rsidR="008A2688" w:rsidRPr="00D263F4" w:rsidTr="00844714">
        <w:trPr>
          <w:gridAfter w:val="1"/>
          <w:wAfter w:w="36" w:type="dxa"/>
          <w:trHeight w:hRule="exact" w:val="562"/>
          <w:jc w:val="center"/>
        </w:trPr>
        <w:tc>
          <w:tcPr>
            <w:tcW w:w="2646" w:type="dxa"/>
            <w:vMerge/>
            <w:tcBorders>
              <w:left w:val="single" w:sz="4" w:space="0" w:color="auto"/>
            </w:tcBorders>
            <w:shd w:val="clear" w:color="auto" w:fill="FFFFFF"/>
            <w:vAlign w:val="center"/>
          </w:tcPr>
          <w:p w:rsidR="008A2688" w:rsidRPr="00D263F4" w:rsidRDefault="008A2688" w:rsidP="00561269">
            <w:pPr>
              <w:spacing w:line="276" w:lineRule="auto"/>
              <w:jc w:val="both"/>
              <w:rPr>
                <w:rFonts w:ascii="Times New Roman" w:hAnsi="Times New Roman" w:cs="Times New Roman"/>
                <w:color w:val="auto"/>
              </w:rPr>
            </w:pPr>
          </w:p>
        </w:tc>
        <w:tc>
          <w:tcPr>
            <w:tcW w:w="7619" w:type="dxa"/>
            <w:gridSpan w:val="2"/>
            <w:tcBorders>
              <w:top w:val="single" w:sz="4" w:space="0" w:color="auto"/>
              <w:left w:val="single" w:sz="4" w:space="0" w:color="auto"/>
              <w:right w:val="single" w:sz="4" w:space="0" w:color="auto"/>
            </w:tcBorders>
            <w:shd w:val="clear" w:color="auto" w:fill="FFFFFF"/>
            <w:vAlign w:val="bottom"/>
          </w:tcPr>
          <w:p w:rsidR="008A2688" w:rsidRPr="00D263F4" w:rsidRDefault="008A2688" w:rsidP="00561269">
            <w:pPr>
              <w:pStyle w:val="a6"/>
              <w:spacing w:line="276" w:lineRule="auto"/>
              <w:ind w:firstLine="0"/>
              <w:jc w:val="both"/>
              <w:rPr>
                <w:color w:val="auto"/>
              </w:rPr>
            </w:pPr>
            <w:r w:rsidRPr="00D263F4">
              <w:rPr>
                <w:color w:val="auto"/>
              </w:rPr>
              <w:t>Бег 3000 м (не более 19 мин)</w:t>
            </w:r>
          </w:p>
        </w:tc>
      </w:tr>
      <w:tr w:rsidR="008A2688" w:rsidRPr="00D263F4" w:rsidTr="00844714">
        <w:trPr>
          <w:gridAfter w:val="1"/>
          <w:wAfter w:w="36" w:type="dxa"/>
          <w:trHeight w:hRule="exact" w:val="562"/>
          <w:jc w:val="center"/>
        </w:trPr>
        <w:tc>
          <w:tcPr>
            <w:tcW w:w="2646" w:type="dxa"/>
            <w:vMerge w:val="restart"/>
            <w:tcBorders>
              <w:top w:val="single" w:sz="4" w:space="0" w:color="auto"/>
              <w:left w:val="single" w:sz="4" w:space="0" w:color="auto"/>
            </w:tcBorders>
            <w:shd w:val="clear" w:color="auto" w:fill="FFFFFF"/>
            <w:vAlign w:val="center"/>
          </w:tcPr>
          <w:p w:rsidR="008A2688" w:rsidRPr="00D263F4" w:rsidRDefault="008A2688" w:rsidP="00561269">
            <w:pPr>
              <w:pStyle w:val="a6"/>
              <w:spacing w:line="276" w:lineRule="auto"/>
              <w:ind w:firstLine="0"/>
              <w:jc w:val="both"/>
              <w:rPr>
                <w:color w:val="auto"/>
              </w:rPr>
            </w:pPr>
            <w:r w:rsidRPr="00D263F4">
              <w:rPr>
                <w:color w:val="auto"/>
              </w:rPr>
              <w:t>Скоростная выносливость</w:t>
            </w:r>
          </w:p>
        </w:tc>
        <w:tc>
          <w:tcPr>
            <w:tcW w:w="7619" w:type="dxa"/>
            <w:gridSpan w:val="2"/>
            <w:tcBorders>
              <w:top w:val="single" w:sz="4" w:space="0" w:color="auto"/>
              <w:left w:val="single" w:sz="4" w:space="0" w:color="auto"/>
              <w:right w:val="single" w:sz="4" w:space="0" w:color="auto"/>
            </w:tcBorders>
            <w:shd w:val="clear" w:color="auto" w:fill="FFFFFF"/>
            <w:vAlign w:val="bottom"/>
          </w:tcPr>
          <w:p w:rsidR="008A2688" w:rsidRPr="00D263F4" w:rsidRDefault="008A2688" w:rsidP="00561269">
            <w:pPr>
              <w:pStyle w:val="a6"/>
              <w:spacing w:line="276" w:lineRule="auto"/>
              <w:ind w:firstLine="0"/>
              <w:jc w:val="both"/>
              <w:rPr>
                <w:color w:val="auto"/>
              </w:rPr>
            </w:pPr>
            <w:r w:rsidRPr="00D263F4">
              <w:rPr>
                <w:color w:val="auto"/>
              </w:rPr>
              <w:t>Бег 150 м (не более 1 мин 9 с)</w:t>
            </w:r>
          </w:p>
        </w:tc>
      </w:tr>
      <w:tr w:rsidR="008A2688" w:rsidRPr="00D263F4" w:rsidTr="00844714">
        <w:trPr>
          <w:gridAfter w:val="1"/>
          <w:wAfter w:w="36" w:type="dxa"/>
          <w:trHeight w:hRule="exact" w:val="562"/>
          <w:jc w:val="center"/>
        </w:trPr>
        <w:tc>
          <w:tcPr>
            <w:tcW w:w="2646" w:type="dxa"/>
            <w:vMerge/>
            <w:tcBorders>
              <w:left w:val="single" w:sz="4" w:space="0" w:color="auto"/>
            </w:tcBorders>
            <w:shd w:val="clear" w:color="auto" w:fill="FFFFFF"/>
            <w:vAlign w:val="center"/>
          </w:tcPr>
          <w:p w:rsidR="008A2688" w:rsidRPr="00D263F4" w:rsidRDefault="008A2688" w:rsidP="00561269">
            <w:pPr>
              <w:spacing w:line="276" w:lineRule="auto"/>
              <w:jc w:val="both"/>
              <w:rPr>
                <w:rFonts w:ascii="Times New Roman" w:hAnsi="Times New Roman" w:cs="Times New Roman"/>
                <w:color w:val="auto"/>
              </w:rPr>
            </w:pPr>
          </w:p>
        </w:tc>
        <w:tc>
          <w:tcPr>
            <w:tcW w:w="7619" w:type="dxa"/>
            <w:gridSpan w:val="2"/>
            <w:tcBorders>
              <w:top w:val="single" w:sz="4" w:space="0" w:color="auto"/>
              <w:left w:val="single" w:sz="4" w:space="0" w:color="auto"/>
              <w:right w:val="single" w:sz="4" w:space="0" w:color="auto"/>
            </w:tcBorders>
            <w:shd w:val="clear" w:color="auto" w:fill="FFFFFF"/>
            <w:vAlign w:val="bottom"/>
          </w:tcPr>
          <w:p w:rsidR="008A2688" w:rsidRPr="00D263F4" w:rsidRDefault="008A2688" w:rsidP="00561269">
            <w:pPr>
              <w:pStyle w:val="a6"/>
              <w:spacing w:line="276" w:lineRule="auto"/>
              <w:ind w:firstLine="0"/>
              <w:jc w:val="both"/>
              <w:rPr>
                <w:color w:val="auto"/>
              </w:rPr>
            </w:pPr>
            <w:r w:rsidRPr="00D263F4">
              <w:rPr>
                <w:color w:val="auto"/>
              </w:rPr>
              <w:t>Бег 300 м (не более 1 мин 50 с)</w:t>
            </w:r>
          </w:p>
        </w:tc>
      </w:tr>
      <w:tr w:rsidR="008A2688" w:rsidRPr="00D263F4" w:rsidTr="00844714">
        <w:trPr>
          <w:gridAfter w:val="1"/>
          <w:wAfter w:w="36" w:type="dxa"/>
          <w:trHeight w:hRule="exact" w:val="562"/>
          <w:jc w:val="center"/>
        </w:trPr>
        <w:tc>
          <w:tcPr>
            <w:tcW w:w="2646" w:type="dxa"/>
            <w:vMerge/>
            <w:tcBorders>
              <w:left w:val="single" w:sz="4" w:space="0" w:color="auto"/>
            </w:tcBorders>
            <w:shd w:val="clear" w:color="auto" w:fill="FFFFFF"/>
            <w:vAlign w:val="center"/>
          </w:tcPr>
          <w:p w:rsidR="008A2688" w:rsidRPr="00D263F4" w:rsidRDefault="008A2688" w:rsidP="00561269">
            <w:pPr>
              <w:spacing w:line="276" w:lineRule="auto"/>
              <w:jc w:val="both"/>
              <w:rPr>
                <w:rFonts w:ascii="Times New Roman" w:hAnsi="Times New Roman" w:cs="Times New Roman"/>
                <w:color w:val="auto"/>
              </w:rPr>
            </w:pPr>
          </w:p>
        </w:tc>
        <w:tc>
          <w:tcPr>
            <w:tcW w:w="7619" w:type="dxa"/>
            <w:gridSpan w:val="2"/>
            <w:tcBorders>
              <w:top w:val="single" w:sz="4" w:space="0" w:color="auto"/>
              <w:left w:val="single" w:sz="4" w:space="0" w:color="auto"/>
              <w:right w:val="single" w:sz="4" w:space="0" w:color="auto"/>
            </w:tcBorders>
            <w:shd w:val="clear" w:color="auto" w:fill="FFFFFF"/>
            <w:vAlign w:val="bottom"/>
          </w:tcPr>
          <w:p w:rsidR="008A2688" w:rsidRPr="00D263F4" w:rsidRDefault="008A2688" w:rsidP="00561269">
            <w:pPr>
              <w:pStyle w:val="a6"/>
              <w:spacing w:line="276" w:lineRule="auto"/>
              <w:ind w:firstLine="0"/>
              <w:jc w:val="both"/>
              <w:rPr>
                <w:color w:val="auto"/>
              </w:rPr>
            </w:pPr>
            <w:r w:rsidRPr="00D263F4">
              <w:rPr>
                <w:color w:val="auto"/>
              </w:rPr>
              <w:t>Бег 600 м (не более 3 мин 30 с)</w:t>
            </w:r>
          </w:p>
        </w:tc>
      </w:tr>
      <w:tr w:rsidR="008A2688" w:rsidRPr="00D263F4" w:rsidTr="00844714">
        <w:trPr>
          <w:gridAfter w:val="1"/>
          <w:wAfter w:w="36" w:type="dxa"/>
          <w:trHeight w:hRule="exact" w:val="562"/>
          <w:jc w:val="center"/>
        </w:trPr>
        <w:tc>
          <w:tcPr>
            <w:tcW w:w="2646" w:type="dxa"/>
            <w:vMerge w:val="restart"/>
            <w:tcBorders>
              <w:top w:val="single" w:sz="4" w:space="0" w:color="auto"/>
              <w:left w:val="single" w:sz="4" w:space="0" w:color="auto"/>
            </w:tcBorders>
            <w:shd w:val="clear" w:color="auto" w:fill="FFFFFF"/>
            <w:vAlign w:val="center"/>
          </w:tcPr>
          <w:p w:rsidR="008A2688" w:rsidRPr="00D263F4" w:rsidRDefault="008A2688" w:rsidP="00561269">
            <w:pPr>
              <w:pStyle w:val="a6"/>
              <w:spacing w:line="276" w:lineRule="auto"/>
              <w:ind w:firstLine="0"/>
              <w:jc w:val="both"/>
              <w:rPr>
                <w:color w:val="auto"/>
              </w:rPr>
            </w:pPr>
            <w:r w:rsidRPr="00D263F4">
              <w:rPr>
                <w:color w:val="auto"/>
              </w:rPr>
              <w:t>Скоростно-силовые способности</w:t>
            </w:r>
          </w:p>
        </w:tc>
        <w:tc>
          <w:tcPr>
            <w:tcW w:w="7619" w:type="dxa"/>
            <w:gridSpan w:val="2"/>
            <w:tcBorders>
              <w:top w:val="single" w:sz="4" w:space="0" w:color="auto"/>
              <w:left w:val="single" w:sz="4" w:space="0" w:color="auto"/>
              <w:right w:val="single" w:sz="4" w:space="0" w:color="auto"/>
            </w:tcBorders>
            <w:shd w:val="clear" w:color="auto" w:fill="FFFFFF"/>
            <w:vAlign w:val="bottom"/>
          </w:tcPr>
          <w:p w:rsidR="008A2688" w:rsidRPr="00D263F4" w:rsidRDefault="008A2688" w:rsidP="00561269">
            <w:pPr>
              <w:pStyle w:val="a6"/>
              <w:spacing w:line="276" w:lineRule="auto"/>
              <w:ind w:firstLine="0"/>
              <w:jc w:val="both"/>
              <w:rPr>
                <w:color w:val="auto"/>
              </w:rPr>
            </w:pPr>
            <w:r w:rsidRPr="00D263F4">
              <w:rPr>
                <w:color w:val="auto"/>
              </w:rPr>
              <w:t>Бег 60 м (не более 32 с)</w:t>
            </w:r>
          </w:p>
        </w:tc>
      </w:tr>
      <w:tr w:rsidR="008A2688" w:rsidRPr="00D263F4" w:rsidTr="00844714">
        <w:trPr>
          <w:gridAfter w:val="1"/>
          <w:wAfter w:w="36" w:type="dxa"/>
          <w:trHeight w:hRule="exact" w:val="562"/>
          <w:jc w:val="center"/>
        </w:trPr>
        <w:tc>
          <w:tcPr>
            <w:tcW w:w="2646" w:type="dxa"/>
            <w:vMerge/>
            <w:tcBorders>
              <w:left w:val="single" w:sz="4" w:space="0" w:color="auto"/>
            </w:tcBorders>
            <w:shd w:val="clear" w:color="auto" w:fill="FFFFFF"/>
            <w:vAlign w:val="center"/>
          </w:tcPr>
          <w:p w:rsidR="008A2688" w:rsidRPr="00D263F4" w:rsidRDefault="008A2688" w:rsidP="00561269">
            <w:pPr>
              <w:spacing w:line="276" w:lineRule="auto"/>
              <w:jc w:val="both"/>
              <w:rPr>
                <w:rFonts w:ascii="Times New Roman" w:hAnsi="Times New Roman" w:cs="Times New Roman"/>
                <w:color w:val="auto"/>
              </w:rPr>
            </w:pPr>
          </w:p>
        </w:tc>
        <w:tc>
          <w:tcPr>
            <w:tcW w:w="7619" w:type="dxa"/>
            <w:gridSpan w:val="2"/>
            <w:tcBorders>
              <w:top w:val="single" w:sz="4" w:space="0" w:color="auto"/>
              <w:left w:val="single" w:sz="4" w:space="0" w:color="auto"/>
              <w:right w:val="single" w:sz="4" w:space="0" w:color="auto"/>
            </w:tcBorders>
            <w:shd w:val="clear" w:color="auto" w:fill="FFFFFF"/>
            <w:vAlign w:val="bottom"/>
          </w:tcPr>
          <w:p w:rsidR="008A2688" w:rsidRPr="00D263F4" w:rsidRDefault="008A2688" w:rsidP="00561269">
            <w:pPr>
              <w:pStyle w:val="a6"/>
              <w:spacing w:line="276" w:lineRule="auto"/>
              <w:ind w:firstLine="0"/>
              <w:jc w:val="both"/>
              <w:rPr>
                <w:color w:val="auto"/>
              </w:rPr>
            </w:pPr>
            <w:r w:rsidRPr="00D263F4">
              <w:rPr>
                <w:color w:val="auto"/>
              </w:rPr>
              <w:t>Бег на 30 м с ходу (не более 6 с)</w:t>
            </w:r>
          </w:p>
        </w:tc>
      </w:tr>
      <w:tr w:rsidR="008A2688" w:rsidRPr="00D263F4" w:rsidTr="00844714">
        <w:trPr>
          <w:gridAfter w:val="1"/>
          <w:wAfter w:w="36" w:type="dxa"/>
          <w:trHeight w:hRule="exact" w:val="1114"/>
          <w:jc w:val="center"/>
        </w:trPr>
        <w:tc>
          <w:tcPr>
            <w:tcW w:w="10265" w:type="dxa"/>
            <w:gridSpan w:val="3"/>
            <w:tcBorders>
              <w:top w:val="single" w:sz="4" w:space="0" w:color="auto"/>
              <w:left w:val="single" w:sz="4" w:space="0" w:color="auto"/>
              <w:right w:val="single" w:sz="4" w:space="0" w:color="auto"/>
            </w:tcBorders>
            <w:shd w:val="clear" w:color="auto" w:fill="FFFFFF"/>
            <w:vAlign w:val="bottom"/>
          </w:tcPr>
          <w:p w:rsidR="008A2688" w:rsidRPr="00D263F4" w:rsidRDefault="008A2688" w:rsidP="00561269">
            <w:pPr>
              <w:pStyle w:val="a6"/>
              <w:spacing w:line="276" w:lineRule="auto"/>
              <w:ind w:firstLine="0"/>
              <w:jc w:val="both"/>
              <w:rPr>
                <w:color w:val="auto"/>
              </w:rPr>
            </w:pPr>
            <w:r w:rsidRPr="00D263F4">
              <w:rPr>
                <w:color w:val="auto"/>
              </w:rPr>
              <w:lastRenderedPageBreak/>
              <w:t>Легкая атлетика - бег на короткие дистанции, легкая атлетика - бег на средние и длинные дистанции, легкая атлетика - прыжки</w:t>
            </w:r>
          </w:p>
          <w:p w:rsidR="008A2688" w:rsidRPr="00D263F4" w:rsidRDefault="008A2688" w:rsidP="00561269">
            <w:pPr>
              <w:pStyle w:val="a6"/>
              <w:spacing w:line="276" w:lineRule="auto"/>
              <w:ind w:firstLine="0"/>
              <w:jc w:val="both"/>
              <w:rPr>
                <w:color w:val="auto"/>
              </w:rPr>
            </w:pPr>
            <w:r w:rsidRPr="00D263F4">
              <w:rPr>
                <w:color w:val="auto"/>
              </w:rPr>
              <w:t>II функциональная группа</w:t>
            </w:r>
          </w:p>
          <w:p w:rsidR="008A2688" w:rsidRPr="00D263F4" w:rsidRDefault="008A2688" w:rsidP="00561269">
            <w:pPr>
              <w:pStyle w:val="a6"/>
              <w:spacing w:line="276" w:lineRule="auto"/>
              <w:ind w:firstLine="0"/>
              <w:jc w:val="both"/>
              <w:rPr>
                <w:color w:val="auto"/>
              </w:rPr>
            </w:pPr>
            <w:r w:rsidRPr="00D263F4">
              <w:rPr>
                <w:color w:val="auto"/>
              </w:rPr>
              <w:t>мужчины</w:t>
            </w:r>
          </w:p>
        </w:tc>
      </w:tr>
      <w:tr w:rsidR="008A2688" w:rsidRPr="00D263F4" w:rsidTr="00844714">
        <w:trPr>
          <w:gridAfter w:val="1"/>
          <w:wAfter w:w="36" w:type="dxa"/>
          <w:trHeight w:hRule="exact" w:val="571"/>
          <w:jc w:val="center"/>
        </w:trPr>
        <w:tc>
          <w:tcPr>
            <w:tcW w:w="2646" w:type="dxa"/>
            <w:tcBorders>
              <w:top w:val="single" w:sz="4" w:space="0" w:color="auto"/>
              <w:left w:val="single" w:sz="4" w:space="0" w:color="auto"/>
              <w:bottom w:val="single" w:sz="4" w:space="0" w:color="auto"/>
            </w:tcBorders>
            <w:shd w:val="clear" w:color="auto" w:fill="FFFFFF"/>
            <w:vAlign w:val="bottom"/>
          </w:tcPr>
          <w:p w:rsidR="008A2688" w:rsidRPr="00D263F4" w:rsidRDefault="008A2688" w:rsidP="00561269">
            <w:pPr>
              <w:pStyle w:val="a6"/>
              <w:spacing w:line="276" w:lineRule="auto"/>
              <w:ind w:firstLine="0"/>
              <w:jc w:val="both"/>
              <w:rPr>
                <w:color w:val="auto"/>
              </w:rPr>
            </w:pPr>
            <w:r w:rsidRPr="00D263F4">
              <w:rPr>
                <w:color w:val="auto"/>
              </w:rPr>
              <w:t>Скоростная выносливость</w:t>
            </w:r>
          </w:p>
        </w:tc>
        <w:tc>
          <w:tcPr>
            <w:tcW w:w="7619"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8A2688" w:rsidRPr="00D263F4" w:rsidRDefault="008A2688" w:rsidP="00561269">
            <w:pPr>
              <w:pStyle w:val="a6"/>
              <w:spacing w:line="276" w:lineRule="auto"/>
              <w:ind w:firstLine="0"/>
              <w:jc w:val="both"/>
              <w:rPr>
                <w:color w:val="auto"/>
              </w:rPr>
            </w:pPr>
            <w:r w:rsidRPr="00D263F4">
              <w:rPr>
                <w:color w:val="auto"/>
              </w:rPr>
              <w:t>Бег 60 м (не более 12,5 с)</w:t>
            </w:r>
          </w:p>
        </w:tc>
      </w:tr>
      <w:tr w:rsidR="008A2688" w:rsidRPr="00D263F4" w:rsidTr="00844714">
        <w:trPr>
          <w:gridAfter w:val="1"/>
          <w:wAfter w:w="36" w:type="dxa"/>
          <w:trHeight w:hRule="exact" w:val="571"/>
          <w:jc w:val="center"/>
        </w:trPr>
        <w:tc>
          <w:tcPr>
            <w:tcW w:w="2646" w:type="dxa"/>
            <w:tcBorders>
              <w:top w:val="single" w:sz="4" w:space="0" w:color="auto"/>
              <w:left w:val="single" w:sz="4" w:space="0" w:color="auto"/>
              <w:bottom w:val="single" w:sz="4" w:space="0" w:color="auto"/>
            </w:tcBorders>
            <w:shd w:val="clear" w:color="auto" w:fill="FFFFFF"/>
            <w:vAlign w:val="bottom"/>
          </w:tcPr>
          <w:p w:rsidR="008A2688" w:rsidRPr="00D263F4" w:rsidRDefault="008A2688" w:rsidP="00561269">
            <w:pPr>
              <w:pStyle w:val="a6"/>
              <w:spacing w:line="276" w:lineRule="auto"/>
              <w:ind w:firstLine="0"/>
              <w:jc w:val="both"/>
              <w:rPr>
                <w:color w:val="auto"/>
              </w:rPr>
            </w:pPr>
          </w:p>
        </w:tc>
        <w:tc>
          <w:tcPr>
            <w:tcW w:w="7619"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8A2688" w:rsidRPr="00D263F4" w:rsidRDefault="008A2688" w:rsidP="00561269">
            <w:pPr>
              <w:pStyle w:val="a6"/>
              <w:spacing w:line="276" w:lineRule="auto"/>
              <w:ind w:firstLine="0"/>
              <w:jc w:val="both"/>
              <w:rPr>
                <w:color w:val="auto"/>
              </w:rPr>
            </w:pPr>
          </w:p>
        </w:tc>
      </w:tr>
      <w:tr w:rsidR="008A2688" w:rsidRPr="00D263F4" w:rsidTr="00844714">
        <w:trPr>
          <w:gridAfter w:val="1"/>
          <w:wAfter w:w="36" w:type="dxa"/>
          <w:trHeight w:hRule="exact" w:val="566"/>
          <w:jc w:val="center"/>
        </w:trPr>
        <w:tc>
          <w:tcPr>
            <w:tcW w:w="2646" w:type="dxa"/>
            <w:tcBorders>
              <w:top w:val="single" w:sz="4" w:space="0" w:color="auto"/>
              <w:left w:val="single" w:sz="4" w:space="0" w:color="auto"/>
            </w:tcBorders>
            <w:shd w:val="clear" w:color="auto" w:fill="FFFFFF"/>
          </w:tcPr>
          <w:p w:rsidR="008A2688" w:rsidRPr="00D263F4" w:rsidRDefault="008A2688" w:rsidP="00561269">
            <w:pPr>
              <w:spacing w:line="276" w:lineRule="auto"/>
              <w:jc w:val="both"/>
              <w:rPr>
                <w:rFonts w:ascii="Times New Roman" w:hAnsi="Times New Roman" w:cs="Times New Roman"/>
                <w:color w:val="auto"/>
              </w:rPr>
            </w:pPr>
          </w:p>
        </w:tc>
        <w:tc>
          <w:tcPr>
            <w:tcW w:w="7619" w:type="dxa"/>
            <w:gridSpan w:val="2"/>
            <w:tcBorders>
              <w:top w:val="single" w:sz="4" w:space="0" w:color="auto"/>
              <w:left w:val="single" w:sz="4" w:space="0" w:color="auto"/>
              <w:right w:val="single" w:sz="4" w:space="0" w:color="auto"/>
            </w:tcBorders>
            <w:shd w:val="clear" w:color="auto" w:fill="FFFFFF"/>
            <w:vAlign w:val="bottom"/>
          </w:tcPr>
          <w:p w:rsidR="008A2688" w:rsidRPr="00D263F4" w:rsidRDefault="008A2688" w:rsidP="00561269">
            <w:pPr>
              <w:pStyle w:val="a6"/>
              <w:spacing w:line="276" w:lineRule="auto"/>
              <w:ind w:firstLine="0"/>
              <w:jc w:val="both"/>
              <w:rPr>
                <w:color w:val="auto"/>
              </w:rPr>
            </w:pPr>
            <w:r w:rsidRPr="00D263F4">
              <w:rPr>
                <w:color w:val="auto"/>
              </w:rPr>
              <w:t>Бег 150 м (не более 38 с)</w:t>
            </w:r>
          </w:p>
        </w:tc>
      </w:tr>
      <w:tr w:rsidR="008A2688" w:rsidRPr="00D263F4" w:rsidTr="00844714">
        <w:trPr>
          <w:gridAfter w:val="1"/>
          <w:wAfter w:w="36" w:type="dxa"/>
          <w:trHeight w:hRule="exact" w:val="562"/>
          <w:jc w:val="center"/>
        </w:trPr>
        <w:tc>
          <w:tcPr>
            <w:tcW w:w="2646" w:type="dxa"/>
            <w:vMerge w:val="restart"/>
            <w:tcBorders>
              <w:top w:val="single" w:sz="4" w:space="0" w:color="auto"/>
              <w:left w:val="single" w:sz="4" w:space="0" w:color="auto"/>
            </w:tcBorders>
            <w:shd w:val="clear" w:color="auto" w:fill="FFFFFF"/>
            <w:vAlign w:val="center"/>
          </w:tcPr>
          <w:p w:rsidR="008A2688" w:rsidRPr="00D263F4" w:rsidRDefault="008A2688" w:rsidP="00561269">
            <w:pPr>
              <w:pStyle w:val="a6"/>
              <w:spacing w:line="276" w:lineRule="auto"/>
              <w:ind w:firstLine="0"/>
              <w:jc w:val="both"/>
              <w:rPr>
                <w:color w:val="auto"/>
              </w:rPr>
            </w:pPr>
            <w:r w:rsidRPr="00D263F4">
              <w:rPr>
                <w:color w:val="auto"/>
              </w:rPr>
              <w:t>Скоростно-силовые способности</w:t>
            </w:r>
          </w:p>
        </w:tc>
        <w:tc>
          <w:tcPr>
            <w:tcW w:w="7619" w:type="dxa"/>
            <w:gridSpan w:val="2"/>
            <w:tcBorders>
              <w:top w:val="single" w:sz="4" w:space="0" w:color="auto"/>
              <w:left w:val="single" w:sz="4" w:space="0" w:color="auto"/>
              <w:right w:val="single" w:sz="4" w:space="0" w:color="auto"/>
            </w:tcBorders>
            <w:shd w:val="clear" w:color="auto" w:fill="FFFFFF"/>
            <w:vAlign w:val="bottom"/>
          </w:tcPr>
          <w:p w:rsidR="008A2688" w:rsidRPr="00D263F4" w:rsidRDefault="008A2688" w:rsidP="00561269">
            <w:pPr>
              <w:pStyle w:val="a6"/>
              <w:spacing w:line="276" w:lineRule="auto"/>
              <w:ind w:firstLine="0"/>
              <w:jc w:val="both"/>
              <w:rPr>
                <w:color w:val="auto"/>
              </w:rPr>
            </w:pPr>
            <w:r w:rsidRPr="00D263F4">
              <w:rPr>
                <w:color w:val="auto"/>
              </w:rPr>
              <w:t>Прыжок в длину с места (не менее 1,80 м)</w:t>
            </w:r>
          </w:p>
        </w:tc>
      </w:tr>
      <w:tr w:rsidR="008A2688" w:rsidRPr="00D263F4" w:rsidTr="00844714">
        <w:trPr>
          <w:gridAfter w:val="1"/>
          <w:wAfter w:w="36" w:type="dxa"/>
          <w:trHeight w:hRule="exact" w:val="638"/>
          <w:jc w:val="center"/>
        </w:trPr>
        <w:tc>
          <w:tcPr>
            <w:tcW w:w="2646" w:type="dxa"/>
            <w:vMerge/>
            <w:tcBorders>
              <w:left w:val="single" w:sz="4" w:space="0" w:color="auto"/>
            </w:tcBorders>
            <w:shd w:val="clear" w:color="auto" w:fill="FFFFFF"/>
            <w:vAlign w:val="center"/>
          </w:tcPr>
          <w:p w:rsidR="008A2688" w:rsidRPr="00D263F4" w:rsidRDefault="008A2688" w:rsidP="00561269">
            <w:pPr>
              <w:spacing w:line="276" w:lineRule="auto"/>
              <w:jc w:val="both"/>
              <w:rPr>
                <w:rFonts w:ascii="Times New Roman" w:hAnsi="Times New Roman" w:cs="Times New Roman"/>
                <w:color w:val="auto"/>
              </w:rPr>
            </w:pPr>
          </w:p>
        </w:tc>
        <w:tc>
          <w:tcPr>
            <w:tcW w:w="7619" w:type="dxa"/>
            <w:gridSpan w:val="2"/>
            <w:tcBorders>
              <w:top w:val="single" w:sz="4" w:space="0" w:color="auto"/>
              <w:left w:val="single" w:sz="4" w:space="0" w:color="auto"/>
              <w:right w:val="single" w:sz="4" w:space="0" w:color="auto"/>
            </w:tcBorders>
            <w:shd w:val="clear" w:color="auto" w:fill="FFFFFF"/>
            <w:vAlign w:val="bottom"/>
          </w:tcPr>
          <w:p w:rsidR="008A2688" w:rsidRPr="00D263F4" w:rsidRDefault="008A2688" w:rsidP="00561269">
            <w:pPr>
              <w:pStyle w:val="a6"/>
              <w:spacing w:line="276" w:lineRule="auto"/>
              <w:ind w:firstLine="0"/>
              <w:jc w:val="both"/>
              <w:rPr>
                <w:color w:val="auto"/>
              </w:rPr>
            </w:pPr>
            <w:r w:rsidRPr="00D263F4">
              <w:rPr>
                <w:color w:val="auto"/>
              </w:rPr>
              <w:t>Тройной прыжок в длину с места (не менее 4,80 м)</w:t>
            </w:r>
          </w:p>
        </w:tc>
      </w:tr>
      <w:tr w:rsidR="008A2688" w:rsidRPr="00D263F4" w:rsidTr="00844714">
        <w:trPr>
          <w:gridAfter w:val="1"/>
          <w:wAfter w:w="36" w:type="dxa"/>
          <w:trHeight w:hRule="exact" w:val="562"/>
          <w:jc w:val="center"/>
        </w:trPr>
        <w:tc>
          <w:tcPr>
            <w:tcW w:w="2646" w:type="dxa"/>
            <w:vMerge/>
            <w:tcBorders>
              <w:left w:val="single" w:sz="4" w:space="0" w:color="auto"/>
            </w:tcBorders>
            <w:shd w:val="clear" w:color="auto" w:fill="FFFFFF"/>
            <w:vAlign w:val="center"/>
          </w:tcPr>
          <w:p w:rsidR="008A2688" w:rsidRPr="00D263F4" w:rsidRDefault="008A2688" w:rsidP="00561269">
            <w:pPr>
              <w:spacing w:line="276" w:lineRule="auto"/>
              <w:jc w:val="both"/>
              <w:rPr>
                <w:rFonts w:ascii="Times New Roman" w:hAnsi="Times New Roman" w:cs="Times New Roman"/>
                <w:color w:val="auto"/>
              </w:rPr>
            </w:pPr>
          </w:p>
        </w:tc>
        <w:tc>
          <w:tcPr>
            <w:tcW w:w="7619" w:type="dxa"/>
            <w:gridSpan w:val="2"/>
            <w:tcBorders>
              <w:top w:val="single" w:sz="4" w:space="0" w:color="auto"/>
              <w:left w:val="single" w:sz="4" w:space="0" w:color="auto"/>
              <w:right w:val="single" w:sz="4" w:space="0" w:color="auto"/>
            </w:tcBorders>
            <w:shd w:val="clear" w:color="auto" w:fill="FFFFFF"/>
            <w:vAlign w:val="bottom"/>
          </w:tcPr>
          <w:p w:rsidR="008A2688" w:rsidRPr="00D263F4" w:rsidRDefault="008A2688" w:rsidP="00561269">
            <w:pPr>
              <w:pStyle w:val="a6"/>
              <w:spacing w:line="276" w:lineRule="auto"/>
              <w:ind w:firstLine="0"/>
              <w:jc w:val="both"/>
              <w:rPr>
                <w:color w:val="auto"/>
              </w:rPr>
            </w:pPr>
            <w:r w:rsidRPr="00D263F4">
              <w:rPr>
                <w:color w:val="auto"/>
              </w:rPr>
              <w:t>Бег на 30 м (не более 6,7 с)</w:t>
            </w:r>
          </w:p>
        </w:tc>
      </w:tr>
      <w:tr w:rsidR="008A2688" w:rsidRPr="00D263F4" w:rsidTr="00844714">
        <w:trPr>
          <w:gridAfter w:val="1"/>
          <w:wAfter w:w="36" w:type="dxa"/>
          <w:trHeight w:hRule="exact" w:val="562"/>
          <w:jc w:val="center"/>
        </w:trPr>
        <w:tc>
          <w:tcPr>
            <w:tcW w:w="2646" w:type="dxa"/>
            <w:vMerge/>
            <w:tcBorders>
              <w:left w:val="single" w:sz="4" w:space="0" w:color="auto"/>
            </w:tcBorders>
            <w:shd w:val="clear" w:color="auto" w:fill="FFFFFF"/>
            <w:vAlign w:val="center"/>
          </w:tcPr>
          <w:p w:rsidR="008A2688" w:rsidRPr="00D263F4" w:rsidRDefault="008A2688" w:rsidP="00561269">
            <w:pPr>
              <w:spacing w:line="276" w:lineRule="auto"/>
              <w:jc w:val="both"/>
              <w:rPr>
                <w:rFonts w:ascii="Times New Roman" w:hAnsi="Times New Roman" w:cs="Times New Roman"/>
                <w:color w:val="auto"/>
              </w:rPr>
            </w:pPr>
          </w:p>
        </w:tc>
        <w:tc>
          <w:tcPr>
            <w:tcW w:w="7619" w:type="dxa"/>
            <w:gridSpan w:val="2"/>
            <w:tcBorders>
              <w:top w:val="single" w:sz="4" w:space="0" w:color="auto"/>
              <w:left w:val="single" w:sz="4" w:space="0" w:color="auto"/>
              <w:right w:val="single" w:sz="4" w:space="0" w:color="auto"/>
            </w:tcBorders>
            <w:shd w:val="clear" w:color="auto" w:fill="FFFFFF"/>
            <w:vAlign w:val="bottom"/>
          </w:tcPr>
          <w:p w:rsidR="008A2688" w:rsidRPr="00D263F4" w:rsidRDefault="008A2688" w:rsidP="00561269">
            <w:pPr>
              <w:pStyle w:val="a6"/>
              <w:spacing w:line="276" w:lineRule="auto"/>
              <w:ind w:firstLine="0"/>
              <w:jc w:val="both"/>
              <w:rPr>
                <w:color w:val="auto"/>
              </w:rPr>
            </w:pPr>
            <w:r w:rsidRPr="00D263F4">
              <w:rPr>
                <w:color w:val="auto"/>
              </w:rPr>
              <w:t>Бег на 30 м с ходу (не более 5,7 с)</w:t>
            </w:r>
          </w:p>
        </w:tc>
      </w:tr>
      <w:tr w:rsidR="008A2688" w:rsidRPr="00D263F4" w:rsidTr="00844714">
        <w:trPr>
          <w:gridAfter w:val="1"/>
          <w:wAfter w:w="36" w:type="dxa"/>
          <w:trHeight w:hRule="exact" w:val="557"/>
          <w:jc w:val="center"/>
        </w:trPr>
        <w:tc>
          <w:tcPr>
            <w:tcW w:w="2646" w:type="dxa"/>
            <w:vMerge w:val="restart"/>
            <w:tcBorders>
              <w:top w:val="single" w:sz="4" w:space="0" w:color="auto"/>
              <w:left w:val="single" w:sz="4" w:space="0" w:color="auto"/>
            </w:tcBorders>
            <w:shd w:val="clear" w:color="auto" w:fill="FFFFFF"/>
            <w:vAlign w:val="center"/>
          </w:tcPr>
          <w:p w:rsidR="008A2688" w:rsidRPr="00D263F4" w:rsidRDefault="008A2688" w:rsidP="00561269">
            <w:pPr>
              <w:pStyle w:val="a6"/>
              <w:spacing w:line="276" w:lineRule="auto"/>
              <w:ind w:firstLine="0"/>
              <w:jc w:val="both"/>
              <w:rPr>
                <w:color w:val="auto"/>
              </w:rPr>
            </w:pPr>
            <w:r w:rsidRPr="00D263F4">
              <w:rPr>
                <w:color w:val="auto"/>
              </w:rPr>
              <w:t>Специальная выносливость</w:t>
            </w:r>
          </w:p>
        </w:tc>
        <w:tc>
          <w:tcPr>
            <w:tcW w:w="7619" w:type="dxa"/>
            <w:gridSpan w:val="2"/>
            <w:tcBorders>
              <w:top w:val="single" w:sz="4" w:space="0" w:color="auto"/>
              <w:left w:val="single" w:sz="4" w:space="0" w:color="auto"/>
              <w:right w:val="single" w:sz="4" w:space="0" w:color="auto"/>
            </w:tcBorders>
            <w:shd w:val="clear" w:color="auto" w:fill="FFFFFF"/>
            <w:vAlign w:val="bottom"/>
          </w:tcPr>
          <w:p w:rsidR="008A2688" w:rsidRPr="00D263F4" w:rsidRDefault="008A2688" w:rsidP="00561269">
            <w:pPr>
              <w:pStyle w:val="a6"/>
              <w:spacing w:line="276" w:lineRule="auto"/>
              <w:ind w:firstLine="0"/>
              <w:jc w:val="both"/>
              <w:rPr>
                <w:color w:val="auto"/>
              </w:rPr>
            </w:pPr>
            <w:r w:rsidRPr="00D263F4">
              <w:rPr>
                <w:color w:val="auto"/>
              </w:rPr>
              <w:t>Бег 300 м (не более 1 мин 25 с)</w:t>
            </w:r>
          </w:p>
        </w:tc>
      </w:tr>
      <w:tr w:rsidR="008A2688" w:rsidRPr="00D263F4" w:rsidTr="00844714">
        <w:trPr>
          <w:gridAfter w:val="1"/>
          <w:wAfter w:w="36" w:type="dxa"/>
          <w:trHeight w:hRule="exact" w:val="557"/>
          <w:jc w:val="center"/>
        </w:trPr>
        <w:tc>
          <w:tcPr>
            <w:tcW w:w="2646" w:type="dxa"/>
            <w:vMerge/>
            <w:tcBorders>
              <w:left w:val="single" w:sz="4" w:space="0" w:color="auto"/>
            </w:tcBorders>
            <w:shd w:val="clear" w:color="auto" w:fill="FFFFFF"/>
            <w:vAlign w:val="center"/>
          </w:tcPr>
          <w:p w:rsidR="008A2688" w:rsidRPr="00D263F4" w:rsidRDefault="008A2688" w:rsidP="00561269">
            <w:pPr>
              <w:spacing w:line="276" w:lineRule="auto"/>
              <w:jc w:val="both"/>
              <w:rPr>
                <w:rFonts w:ascii="Times New Roman" w:hAnsi="Times New Roman" w:cs="Times New Roman"/>
                <w:color w:val="auto"/>
              </w:rPr>
            </w:pPr>
          </w:p>
        </w:tc>
        <w:tc>
          <w:tcPr>
            <w:tcW w:w="7619" w:type="dxa"/>
            <w:gridSpan w:val="2"/>
            <w:tcBorders>
              <w:top w:val="single" w:sz="4" w:space="0" w:color="auto"/>
              <w:left w:val="single" w:sz="4" w:space="0" w:color="auto"/>
              <w:right w:val="single" w:sz="4" w:space="0" w:color="auto"/>
            </w:tcBorders>
            <w:shd w:val="clear" w:color="auto" w:fill="FFFFFF"/>
            <w:vAlign w:val="bottom"/>
          </w:tcPr>
          <w:p w:rsidR="008A2688" w:rsidRPr="00D263F4" w:rsidRDefault="008A2688" w:rsidP="00561269">
            <w:pPr>
              <w:pStyle w:val="a6"/>
              <w:spacing w:line="276" w:lineRule="auto"/>
              <w:ind w:firstLine="0"/>
              <w:jc w:val="both"/>
              <w:rPr>
                <w:color w:val="auto"/>
              </w:rPr>
            </w:pPr>
            <w:r w:rsidRPr="00D263F4">
              <w:rPr>
                <w:color w:val="auto"/>
              </w:rPr>
              <w:t>Бег 600 м (не более 3 мин 15 с)</w:t>
            </w:r>
          </w:p>
        </w:tc>
      </w:tr>
      <w:tr w:rsidR="008A2688" w:rsidRPr="00D263F4" w:rsidTr="00844714">
        <w:trPr>
          <w:gridAfter w:val="1"/>
          <w:wAfter w:w="36" w:type="dxa"/>
          <w:trHeight w:hRule="exact" w:val="1109"/>
          <w:jc w:val="center"/>
        </w:trPr>
        <w:tc>
          <w:tcPr>
            <w:tcW w:w="10265" w:type="dxa"/>
            <w:gridSpan w:val="3"/>
            <w:tcBorders>
              <w:top w:val="single" w:sz="4" w:space="0" w:color="auto"/>
              <w:left w:val="single" w:sz="4" w:space="0" w:color="auto"/>
              <w:right w:val="single" w:sz="4" w:space="0" w:color="auto"/>
            </w:tcBorders>
            <w:shd w:val="clear" w:color="auto" w:fill="FFFFFF"/>
            <w:vAlign w:val="bottom"/>
          </w:tcPr>
          <w:p w:rsidR="008A2688" w:rsidRPr="00D263F4" w:rsidRDefault="008A2688" w:rsidP="00561269">
            <w:pPr>
              <w:pStyle w:val="a6"/>
              <w:spacing w:line="276" w:lineRule="auto"/>
              <w:ind w:firstLine="0"/>
              <w:jc w:val="both"/>
              <w:rPr>
                <w:color w:val="auto"/>
              </w:rPr>
            </w:pPr>
            <w:r w:rsidRPr="00D263F4">
              <w:rPr>
                <w:color w:val="auto"/>
              </w:rPr>
              <w:t>Легкая атлетика - бег на короткие дистанции, легкая атлетика - бег на средние и длинные дистанции, легкая атлетика - прыжки</w:t>
            </w:r>
          </w:p>
          <w:p w:rsidR="008A2688" w:rsidRPr="00D263F4" w:rsidRDefault="008A2688" w:rsidP="00561269">
            <w:pPr>
              <w:pStyle w:val="a6"/>
              <w:spacing w:line="276" w:lineRule="auto"/>
              <w:ind w:firstLine="0"/>
              <w:jc w:val="both"/>
              <w:rPr>
                <w:color w:val="auto"/>
              </w:rPr>
            </w:pPr>
            <w:r w:rsidRPr="00D263F4">
              <w:rPr>
                <w:color w:val="auto"/>
              </w:rPr>
              <w:t>III функциональная группа</w:t>
            </w:r>
          </w:p>
          <w:p w:rsidR="008A2688" w:rsidRPr="00D263F4" w:rsidRDefault="008A2688" w:rsidP="00561269">
            <w:pPr>
              <w:pStyle w:val="a6"/>
              <w:spacing w:line="276" w:lineRule="auto"/>
              <w:ind w:firstLine="0"/>
              <w:jc w:val="both"/>
              <w:rPr>
                <w:color w:val="auto"/>
              </w:rPr>
            </w:pPr>
            <w:r w:rsidRPr="00D263F4">
              <w:rPr>
                <w:color w:val="auto"/>
              </w:rPr>
              <w:t>мужчины</w:t>
            </w:r>
          </w:p>
        </w:tc>
      </w:tr>
      <w:tr w:rsidR="008A2688" w:rsidRPr="00D263F4" w:rsidTr="00844714">
        <w:trPr>
          <w:gridAfter w:val="1"/>
          <w:wAfter w:w="36" w:type="dxa"/>
          <w:trHeight w:hRule="exact" w:val="566"/>
          <w:jc w:val="center"/>
        </w:trPr>
        <w:tc>
          <w:tcPr>
            <w:tcW w:w="2646" w:type="dxa"/>
            <w:vMerge w:val="restart"/>
            <w:tcBorders>
              <w:top w:val="single" w:sz="4" w:space="0" w:color="auto"/>
              <w:left w:val="single" w:sz="4" w:space="0" w:color="auto"/>
            </w:tcBorders>
            <w:shd w:val="clear" w:color="auto" w:fill="FFFFFF"/>
            <w:vAlign w:val="center"/>
          </w:tcPr>
          <w:p w:rsidR="008A2688" w:rsidRPr="00D263F4" w:rsidRDefault="008A2688" w:rsidP="00561269">
            <w:pPr>
              <w:pStyle w:val="a6"/>
              <w:spacing w:line="276" w:lineRule="auto"/>
              <w:ind w:firstLine="0"/>
              <w:jc w:val="both"/>
              <w:rPr>
                <w:color w:val="auto"/>
              </w:rPr>
            </w:pPr>
            <w:r w:rsidRPr="00D263F4">
              <w:rPr>
                <w:color w:val="auto"/>
              </w:rPr>
              <w:t>Скоростная выносливость</w:t>
            </w:r>
          </w:p>
        </w:tc>
        <w:tc>
          <w:tcPr>
            <w:tcW w:w="7619" w:type="dxa"/>
            <w:gridSpan w:val="2"/>
            <w:tcBorders>
              <w:top w:val="single" w:sz="4" w:space="0" w:color="auto"/>
              <w:left w:val="single" w:sz="4" w:space="0" w:color="auto"/>
              <w:right w:val="single" w:sz="4" w:space="0" w:color="auto"/>
            </w:tcBorders>
            <w:shd w:val="clear" w:color="auto" w:fill="FFFFFF"/>
            <w:vAlign w:val="bottom"/>
          </w:tcPr>
          <w:p w:rsidR="008A2688" w:rsidRPr="00D263F4" w:rsidRDefault="008A2688" w:rsidP="00561269">
            <w:pPr>
              <w:pStyle w:val="a6"/>
              <w:spacing w:line="276" w:lineRule="auto"/>
              <w:ind w:firstLine="0"/>
              <w:jc w:val="both"/>
              <w:rPr>
                <w:color w:val="auto"/>
              </w:rPr>
            </w:pPr>
            <w:r w:rsidRPr="00D263F4">
              <w:rPr>
                <w:color w:val="auto"/>
              </w:rPr>
              <w:t>Бег 60 м (не более 11,5 с)</w:t>
            </w:r>
          </w:p>
        </w:tc>
      </w:tr>
      <w:tr w:rsidR="008A2688" w:rsidRPr="00D263F4" w:rsidTr="00844714">
        <w:trPr>
          <w:gridAfter w:val="1"/>
          <w:wAfter w:w="36" w:type="dxa"/>
          <w:trHeight w:hRule="exact" w:val="562"/>
          <w:jc w:val="center"/>
        </w:trPr>
        <w:tc>
          <w:tcPr>
            <w:tcW w:w="2646" w:type="dxa"/>
            <w:vMerge/>
            <w:tcBorders>
              <w:left w:val="single" w:sz="4" w:space="0" w:color="auto"/>
            </w:tcBorders>
            <w:shd w:val="clear" w:color="auto" w:fill="FFFFFF"/>
            <w:vAlign w:val="center"/>
          </w:tcPr>
          <w:p w:rsidR="008A2688" w:rsidRPr="00D263F4" w:rsidRDefault="008A2688" w:rsidP="00561269">
            <w:pPr>
              <w:spacing w:line="276" w:lineRule="auto"/>
              <w:jc w:val="both"/>
              <w:rPr>
                <w:rFonts w:ascii="Times New Roman" w:hAnsi="Times New Roman" w:cs="Times New Roman"/>
                <w:color w:val="auto"/>
              </w:rPr>
            </w:pPr>
          </w:p>
        </w:tc>
        <w:tc>
          <w:tcPr>
            <w:tcW w:w="7619" w:type="dxa"/>
            <w:gridSpan w:val="2"/>
            <w:tcBorders>
              <w:top w:val="single" w:sz="4" w:space="0" w:color="auto"/>
              <w:left w:val="single" w:sz="4" w:space="0" w:color="auto"/>
              <w:right w:val="single" w:sz="4" w:space="0" w:color="auto"/>
            </w:tcBorders>
            <w:shd w:val="clear" w:color="auto" w:fill="FFFFFF"/>
            <w:vAlign w:val="bottom"/>
          </w:tcPr>
          <w:p w:rsidR="008A2688" w:rsidRPr="00D263F4" w:rsidRDefault="008A2688" w:rsidP="00561269">
            <w:pPr>
              <w:pStyle w:val="a6"/>
              <w:spacing w:line="276" w:lineRule="auto"/>
              <w:ind w:firstLine="0"/>
              <w:jc w:val="both"/>
              <w:rPr>
                <w:color w:val="auto"/>
              </w:rPr>
            </w:pPr>
            <w:r w:rsidRPr="00D263F4">
              <w:rPr>
                <w:color w:val="auto"/>
              </w:rPr>
              <w:t>Бег 150 м (не более 32 с)</w:t>
            </w:r>
          </w:p>
        </w:tc>
      </w:tr>
      <w:tr w:rsidR="008A2688" w:rsidRPr="00D263F4" w:rsidTr="00844714">
        <w:trPr>
          <w:gridAfter w:val="1"/>
          <w:wAfter w:w="36" w:type="dxa"/>
          <w:trHeight w:hRule="exact" w:val="562"/>
          <w:jc w:val="center"/>
        </w:trPr>
        <w:tc>
          <w:tcPr>
            <w:tcW w:w="2646" w:type="dxa"/>
            <w:vMerge w:val="restart"/>
            <w:tcBorders>
              <w:top w:val="single" w:sz="4" w:space="0" w:color="auto"/>
              <w:left w:val="single" w:sz="4" w:space="0" w:color="auto"/>
            </w:tcBorders>
            <w:shd w:val="clear" w:color="auto" w:fill="FFFFFF"/>
            <w:vAlign w:val="center"/>
          </w:tcPr>
          <w:p w:rsidR="008A2688" w:rsidRPr="00D263F4" w:rsidRDefault="008A2688" w:rsidP="00561269">
            <w:pPr>
              <w:pStyle w:val="a6"/>
              <w:spacing w:line="276" w:lineRule="auto"/>
              <w:ind w:firstLine="0"/>
              <w:jc w:val="both"/>
              <w:rPr>
                <w:color w:val="auto"/>
              </w:rPr>
            </w:pPr>
            <w:r w:rsidRPr="00D263F4">
              <w:rPr>
                <w:color w:val="auto"/>
              </w:rPr>
              <w:t>Скоростно-силовые способности</w:t>
            </w:r>
          </w:p>
        </w:tc>
        <w:tc>
          <w:tcPr>
            <w:tcW w:w="7619" w:type="dxa"/>
            <w:gridSpan w:val="2"/>
            <w:tcBorders>
              <w:top w:val="single" w:sz="4" w:space="0" w:color="auto"/>
              <w:left w:val="single" w:sz="4" w:space="0" w:color="auto"/>
              <w:right w:val="single" w:sz="4" w:space="0" w:color="auto"/>
            </w:tcBorders>
            <w:shd w:val="clear" w:color="auto" w:fill="FFFFFF"/>
            <w:vAlign w:val="bottom"/>
          </w:tcPr>
          <w:p w:rsidR="008A2688" w:rsidRPr="00D263F4" w:rsidRDefault="008A2688" w:rsidP="00561269">
            <w:pPr>
              <w:pStyle w:val="a6"/>
              <w:spacing w:line="276" w:lineRule="auto"/>
              <w:ind w:firstLine="0"/>
              <w:jc w:val="both"/>
              <w:rPr>
                <w:color w:val="auto"/>
              </w:rPr>
            </w:pPr>
            <w:r w:rsidRPr="00D263F4">
              <w:rPr>
                <w:color w:val="auto"/>
              </w:rPr>
              <w:t>Прыжок в длину с места (не менее 1,90 м)</w:t>
            </w:r>
          </w:p>
        </w:tc>
      </w:tr>
      <w:tr w:rsidR="008A2688" w:rsidRPr="00D263F4" w:rsidTr="00844714">
        <w:trPr>
          <w:gridAfter w:val="1"/>
          <w:wAfter w:w="36" w:type="dxa"/>
          <w:trHeight w:hRule="exact" w:val="590"/>
          <w:jc w:val="center"/>
        </w:trPr>
        <w:tc>
          <w:tcPr>
            <w:tcW w:w="2646" w:type="dxa"/>
            <w:vMerge/>
            <w:tcBorders>
              <w:left w:val="single" w:sz="4" w:space="0" w:color="auto"/>
            </w:tcBorders>
            <w:shd w:val="clear" w:color="auto" w:fill="FFFFFF"/>
            <w:vAlign w:val="center"/>
          </w:tcPr>
          <w:p w:rsidR="008A2688" w:rsidRPr="00D263F4" w:rsidRDefault="008A2688" w:rsidP="00561269">
            <w:pPr>
              <w:spacing w:line="276" w:lineRule="auto"/>
              <w:jc w:val="both"/>
              <w:rPr>
                <w:rFonts w:ascii="Times New Roman" w:hAnsi="Times New Roman" w:cs="Times New Roman"/>
                <w:color w:val="auto"/>
              </w:rPr>
            </w:pPr>
          </w:p>
        </w:tc>
        <w:tc>
          <w:tcPr>
            <w:tcW w:w="7619" w:type="dxa"/>
            <w:gridSpan w:val="2"/>
            <w:tcBorders>
              <w:top w:val="single" w:sz="4" w:space="0" w:color="auto"/>
              <w:left w:val="single" w:sz="4" w:space="0" w:color="auto"/>
              <w:right w:val="single" w:sz="4" w:space="0" w:color="auto"/>
            </w:tcBorders>
            <w:shd w:val="clear" w:color="auto" w:fill="FFFFFF"/>
            <w:vAlign w:val="bottom"/>
          </w:tcPr>
          <w:p w:rsidR="008A2688" w:rsidRPr="00D263F4" w:rsidRDefault="008A2688" w:rsidP="00561269">
            <w:pPr>
              <w:pStyle w:val="a6"/>
              <w:spacing w:line="276" w:lineRule="auto"/>
              <w:ind w:firstLine="0"/>
              <w:jc w:val="both"/>
              <w:rPr>
                <w:color w:val="auto"/>
              </w:rPr>
            </w:pPr>
            <w:r w:rsidRPr="00D263F4">
              <w:rPr>
                <w:color w:val="auto"/>
              </w:rPr>
              <w:t>Тройной прыжок в длину с места (не менее 6,20 м)</w:t>
            </w:r>
          </w:p>
        </w:tc>
      </w:tr>
      <w:tr w:rsidR="008A2688" w:rsidRPr="00D263F4" w:rsidTr="00844714">
        <w:trPr>
          <w:gridAfter w:val="1"/>
          <w:wAfter w:w="36" w:type="dxa"/>
          <w:trHeight w:hRule="exact" w:val="562"/>
          <w:jc w:val="center"/>
        </w:trPr>
        <w:tc>
          <w:tcPr>
            <w:tcW w:w="2646" w:type="dxa"/>
            <w:vMerge/>
            <w:tcBorders>
              <w:left w:val="single" w:sz="4" w:space="0" w:color="auto"/>
            </w:tcBorders>
            <w:shd w:val="clear" w:color="auto" w:fill="FFFFFF"/>
            <w:vAlign w:val="center"/>
          </w:tcPr>
          <w:p w:rsidR="008A2688" w:rsidRPr="00D263F4" w:rsidRDefault="008A2688" w:rsidP="00561269">
            <w:pPr>
              <w:spacing w:line="276" w:lineRule="auto"/>
              <w:jc w:val="both"/>
              <w:rPr>
                <w:rFonts w:ascii="Times New Roman" w:hAnsi="Times New Roman" w:cs="Times New Roman"/>
                <w:color w:val="auto"/>
              </w:rPr>
            </w:pPr>
          </w:p>
        </w:tc>
        <w:tc>
          <w:tcPr>
            <w:tcW w:w="7619" w:type="dxa"/>
            <w:gridSpan w:val="2"/>
            <w:tcBorders>
              <w:top w:val="single" w:sz="4" w:space="0" w:color="auto"/>
              <w:left w:val="single" w:sz="4" w:space="0" w:color="auto"/>
              <w:right w:val="single" w:sz="4" w:space="0" w:color="auto"/>
            </w:tcBorders>
            <w:shd w:val="clear" w:color="auto" w:fill="FFFFFF"/>
            <w:vAlign w:val="bottom"/>
          </w:tcPr>
          <w:p w:rsidR="008A2688" w:rsidRPr="00D263F4" w:rsidRDefault="008A2688" w:rsidP="00561269">
            <w:pPr>
              <w:pStyle w:val="a6"/>
              <w:spacing w:line="276" w:lineRule="auto"/>
              <w:ind w:firstLine="0"/>
              <w:jc w:val="both"/>
              <w:rPr>
                <w:color w:val="auto"/>
              </w:rPr>
            </w:pPr>
            <w:r w:rsidRPr="00D263F4">
              <w:rPr>
                <w:color w:val="auto"/>
              </w:rPr>
              <w:t>Бег на 30 м (не более 6,4 с)</w:t>
            </w:r>
          </w:p>
        </w:tc>
      </w:tr>
      <w:tr w:rsidR="008A2688" w:rsidRPr="00D263F4" w:rsidTr="00844714">
        <w:trPr>
          <w:gridAfter w:val="1"/>
          <w:wAfter w:w="36" w:type="dxa"/>
          <w:trHeight w:hRule="exact" w:val="562"/>
          <w:jc w:val="center"/>
        </w:trPr>
        <w:tc>
          <w:tcPr>
            <w:tcW w:w="2646" w:type="dxa"/>
            <w:vMerge/>
            <w:tcBorders>
              <w:left w:val="single" w:sz="4" w:space="0" w:color="auto"/>
            </w:tcBorders>
            <w:shd w:val="clear" w:color="auto" w:fill="FFFFFF"/>
            <w:vAlign w:val="center"/>
          </w:tcPr>
          <w:p w:rsidR="008A2688" w:rsidRPr="00D263F4" w:rsidRDefault="008A2688" w:rsidP="00561269">
            <w:pPr>
              <w:spacing w:line="276" w:lineRule="auto"/>
              <w:jc w:val="both"/>
              <w:rPr>
                <w:rFonts w:ascii="Times New Roman" w:hAnsi="Times New Roman" w:cs="Times New Roman"/>
                <w:color w:val="auto"/>
              </w:rPr>
            </w:pPr>
          </w:p>
        </w:tc>
        <w:tc>
          <w:tcPr>
            <w:tcW w:w="7619" w:type="dxa"/>
            <w:gridSpan w:val="2"/>
            <w:tcBorders>
              <w:top w:val="single" w:sz="4" w:space="0" w:color="auto"/>
              <w:left w:val="single" w:sz="4" w:space="0" w:color="auto"/>
              <w:right w:val="single" w:sz="4" w:space="0" w:color="auto"/>
            </w:tcBorders>
            <w:shd w:val="clear" w:color="auto" w:fill="FFFFFF"/>
            <w:vAlign w:val="bottom"/>
          </w:tcPr>
          <w:p w:rsidR="008A2688" w:rsidRPr="00D263F4" w:rsidRDefault="008A2688" w:rsidP="00561269">
            <w:pPr>
              <w:pStyle w:val="a6"/>
              <w:spacing w:line="276" w:lineRule="auto"/>
              <w:ind w:firstLine="0"/>
              <w:jc w:val="both"/>
              <w:rPr>
                <w:color w:val="auto"/>
              </w:rPr>
            </w:pPr>
            <w:r w:rsidRPr="00D263F4">
              <w:rPr>
                <w:color w:val="auto"/>
              </w:rPr>
              <w:t>Бег на 30 м с ходу (не более 5,3 с)</w:t>
            </w:r>
          </w:p>
        </w:tc>
      </w:tr>
      <w:tr w:rsidR="008A2688" w:rsidRPr="00D263F4" w:rsidTr="00844714">
        <w:trPr>
          <w:gridAfter w:val="1"/>
          <w:wAfter w:w="36" w:type="dxa"/>
          <w:trHeight w:hRule="exact" w:val="557"/>
          <w:jc w:val="center"/>
        </w:trPr>
        <w:tc>
          <w:tcPr>
            <w:tcW w:w="2646" w:type="dxa"/>
            <w:vMerge w:val="restart"/>
            <w:tcBorders>
              <w:top w:val="single" w:sz="4" w:space="0" w:color="auto"/>
              <w:left w:val="single" w:sz="4" w:space="0" w:color="auto"/>
            </w:tcBorders>
            <w:shd w:val="clear" w:color="auto" w:fill="FFFFFF"/>
            <w:vAlign w:val="center"/>
          </w:tcPr>
          <w:p w:rsidR="008A2688" w:rsidRPr="00D263F4" w:rsidRDefault="008A2688" w:rsidP="00561269">
            <w:pPr>
              <w:pStyle w:val="a6"/>
              <w:spacing w:line="276" w:lineRule="auto"/>
              <w:ind w:firstLine="0"/>
              <w:jc w:val="both"/>
              <w:rPr>
                <w:color w:val="auto"/>
              </w:rPr>
            </w:pPr>
            <w:r w:rsidRPr="00D263F4">
              <w:rPr>
                <w:color w:val="auto"/>
              </w:rPr>
              <w:t>Специальная выносливость</w:t>
            </w:r>
          </w:p>
        </w:tc>
        <w:tc>
          <w:tcPr>
            <w:tcW w:w="7619" w:type="dxa"/>
            <w:gridSpan w:val="2"/>
            <w:tcBorders>
              <w:top w:val="single" w:sz="4" w:space="0" w:color="auto"/>
              <w:left w:val="single" w:sz="4" w:space="0" w:color="auto"/>
              <w:right w:val="single" w:sz="4" w:space="0" w:color="auto"/>
            </w:tcBorders>
            <w:shd w:val="clear" w:color="auto" w:fill="FFFFFF"/>
            <w:vAlign w:val="bottom"/>
          </w:tcPr>
          <w:p w:rsidR="008A2688" w:rsidRPr="00D263F4" w:rsidRDefault="008A2688" w:rsidP="00561269">
            <w:pPr>
              <w:pStyle w:val="a6"/>
              <w:spacing w:line="276" w:lineRule="auto"/>
              <w:ind w:firstLine="0"/>
              <w:jc w:val="both"/>
              <w:rPr>
                <w:color w:val="auto"/>
              </w:rPr>
            </w:pPr>
            <w:r w:rsidRPr="00D263F4">
              <w:rPr>
                <w:color w:val="auto"/>
              </w:rPr>
              <w:t>Бег 300 м (не более 1 мин 19 с)</w:t>
            </w:r>
          </w:p>
        </w:tc>
      </w:tr>
      <w:tr w:rsidR="008A2688" w:rsidRPr="00D263F4" w:rsidTr="00844714">
        <w:trPr>
          <w:gridAfter w:val="1"/>
          <w:wAfter w:w="36" w:type="dxa"/>
          <w:trHeight w:hRule="exact" w:val="557"/>
          <w:jc w:val="center"/>
        </w:trPr>
        <w:tc>
          <w:tcPr>
            <w:tcW w:w="2646" w:type="dxa"/>
            <w:vMerge/>
            <w:tcBorders>
              <w:left w:val="single" w:sz="4" w:space="0" w:color="auto"/>
            </w:tcBorders>
            <w:shd w:val="clear" w:color="auto" w:fill="FFFFFF"/>
            <w:vAlign w:val="center"/>
          </w:tcPr>
          <w:p w:rsidR="008A2688" w:rsidRPr="00D263F4" w:rsidRDefault="008A2688" w:rsidP="00561269">
            <w:pPr>
              <w:spacing w:line="276" w:lineRule="auto"/>
              <w:jc w:val="both"/>
              <w:rPr>
                <w:rFonts w:ascii="Times New Roman" w:hAnsi="Times New Roman" w:cs="Times New Roman"/>
                <w:color w:val="auto"/>
              </w:rPr>
            </w:pPr>
          </w:p>
        </w:tc>
        <w:tc>
          <w:tcPr>
            <w:tcW w:w="7619" w:type="dxa"/>
            <w:gridSpan w:val="2"/>
            <w:tcBorders>
              <w:top w:val="single" w:sz="4" w:space="0" w:color="auto"/>
              <w:left w:val="single" w:sz="4" w:space="0" w:color="auto"/>
              <w:right w:val="single" w:sz="4" w:space="0" w:color="auto"/>
            </w:tcBorders>
            <w:shd w:val="clear" w:color="auto" w:fill="FFFFFF"/>
            <w:vAlign w:val="bottom"/>
          </w:tcPr>
          <w:p w:rsidR="008A2688" w:rsidRPr="00D263F4" w:rsidRDefault="008A2688" w:rsidP="00561269">
            <w:pPr>
              <w:pStyle w:val="a6"/>
              <w:spacing w:line="276" w:lineRule="auto"/>
              <w:ind w:firstLine="0"/>
              <w:jc w:val="both"/>
              <w:rPr>
                <w:color w:val="auto"/>
              </w:rPr>
            </w:pPr>
            <w:r w:rsidRPr="00D263F4">
              <w:rPr>
                <w:color w:val="auto"/>
              </w:rPr>
              <w:t>Бег 600 м (не более 3 мин 8 с)</w:t>
            </w:r>
          </w:p>
        </w:tc>
      </w:tr>
      <w:tr w:rsidR="008A2688" w:rsidRPr="00D263F4" w:rsidTr="00844714">
        <w:trPr>
          <w:gridAfter w:val="1"/>
          <w:wAfter w:w="36" w:type="dxa"/>
          <w:trHeight w:hRule="exact" w:val="1109"/>
          <w:jc w:val="center"/>
        </w:trPr>
        <w:tc>
          <w:tcPr>
            <w:tcW w:w="10265" w:type="dxa"/>
            <w:gridSpan w:val="3"/>
            <w:tcBorders>
              <w:top w:val="single" w:sz="4" w:space="0" w:color="auto"/>
              <w:left w:val="single" w:sz="4" w:space="0" w:color="auto"/>
              <w:right w:val="single" w:sz="4" w:space="0" w:color="auto"/>
            </w:tcBorders>
            <w:shd w:val="clear" w:color="auto" w:fill="FFFFFF"/>
            <w:vAlign w:val="bottom"/>
          </w:tcPr>
          <w:p w:rsidR="008A2688" w:rsidRPr="00D263F4" w:rsidRDefault="008A2688" w:rsidP="00561269">
            <w:pPr>
              <w:pStyle w:val="a6"/>
              <w:spacing w:line="276" w:lineRule="auto"/>
              <w:ind w:firstLine="0"/>
              <w:jc w:val="both"/>
              <w:rPr>
                <w:color w:val="auto"/>
              </w:rPr>
            </w:pPr>
            <w:r w:rsidRPr="00D263F4">
              <w:rPr>
                <w:color w:val="auto"/>
              </w:rPr>
              <w:t>Легкая атлетика - бег на короткие дистанции, легкая атлетика - бег на средние и длинные дистанции</w:t>
            </w:r>
          </w:p>
          <w:p w:rsidR="008A2688" w:rsidRPr="00D263F4" w:rsidRDefault="008A2688" w:rsidP="00561269">
            <w:pPr>
              <w:pStyle w:val="a6"/>
              <w:spacing w:line="276" w:lineRule="auto"/>
              <w:ind w:firstLine="0"/>
              <w:jc w:val="both"/>
              <w:rPr>
                <w:color w:val="auto"/>
              </w:rPr>
            </w:pPr>
            <w:r w:rsidRPr="00D263F4">
              <w:rPr>
                <w:color w:val="auto"/>
              </w:rPr>
              <w:t>I функциональная группа</w:t>
            </w:r>
          </w:p>
          <w:p w:rsidR="008A2688" w:rsidRPr="00D263F4" w:rsidRDefault="008A2688" w:rsidP="00561269">
            <w:pPr>
              <w:pStyle w:val="a6"/>
              <w:spacing w:line="276" w:lineRule="auto"/>
              <w:ind w:firstLine="0"/>
              <w:jc w:val="both"/>
              <w:rPr>
                <w:color w:val="auto"/>
              </w:rPr>
            </w:pPr>
            <w:r w:rsidRPr="00D263F4">
              <w:rPr>
                <w:color w:val="auto"/>
              </w:rPr>
              <w:t>женщины</w:t>
            </w:r>
          </w:p>
        </w:tc>
      </w:tr>
      <w:tr w:rsidR="008A2688" w:rsidRPr="00D263F4" w:rsidTr="00844714">
        <w:trPr>
          <w:gridAfter w:val="1"/>
          <w:wAfter w:w="36" w:type="dxa"/>
          <w:trHeight w:hRule="exact" w:val="562"/>
          <w:jc w:val="center"/>
        </w:trPr>
        <w:tc>
          <w:tcPr>
            <w:tcW w:w="2646" w:type="dxa"/>
            <w:vMerge w:val="restart"/>
            <w:tcBorders>
              <w:top w:val="single" w:sz="4" w:space="0" w:color="auto"/>
              <w:left w:val="single" w:sz="4" w:space="0" w:color="auto"/>
            </w:tcBorders>
            <w:shd w:val="clear" w:color="auto" w:fill="FFFFFF"/>
            <w:vAlign w:val="center"/>
          </w:tcPr>
          <w:p w:rsidR="008A2688" w:rsidRPr="00D263F4" w:rsidRDefault="008A2688" w:rsidP="00561269">
            <w:pPr>
              <w:pStyle w:val="a6"/>
              <w:spacing w:line="276" w:lineRule="auto"/>
              <w:ind w:firstLine="0"/>
              <w:jc w:val="both"/>
              <w:rPr>
                <w:color w:val="auto"/>
              </w:rPr>
            </w:pPr>
            <w:r w:rsidRPr="00D263F4">
              <w:rPr>
                <w:color w:val="auto"/>
              </w:rPr>
              <w:t>Специальная выносливость</w:t>
            </w:r>
          </w:p>
        </w:tc>
        <w:tc>
          <w:tcPr>
            <w:tcW w:w="7619" w:type="dxa"/>
            <w:gridSpan w:val="2"/>
            <w:tcBorders>
              <w:top w:val="single" w:sz="4" w:space="0" w:color="auto"/>
              <w:left w:val="single" w:sz="4" w:space="0" w:color="auto"/>
              <w:right w:val="single" w:sz="4" w:space="0" w:color="auto"/>
            </w:tcBorders>
            <w:shd w:val="clear" w:color="auto" w:fill="FFFFFF"/>
            <w:vAlign w:val="bottom"/>
          </w:tcPr>
          <w:p w:rsidR="008A2688" w:rsidRPr="00D263F4" w:rsidRDefault="008A2688" w:rsidP="00561269">
            <w:pPr>
              <w:pStyle w:val="a6"/>
              <w:spacing w:line="276" w:lineRule="auto"/>
              <w:ind w:firstLine="0"/>
              <w:jc w:val="both"/>
              <w:rPr>
                <w:color w:val="auto"/>
              </w:rPr>
            </w:pPr>
            <w:r w:rsidRPr="00D263F4">
              <w:rPr>
                <w:color w:val="auto"/>
              </w:rPr>
              <w:t>Бег 1000 м (не более 6 мин 10 с)</w:t>
            </w:r>
          </w:p>
        </w:tc>
      </w:tr>
      <w:tr w:rsidR="008A2688" w:rsidRPr="00D263F4" w:rsidTr="00844714">
        <w:trPr>
          <w:gridAfter w:val="1"/>
          <w:wAfter w:w="36" w:type="dxa"/>
          <w:trHeight w:hRule="exact" w:val="562"/>
          <w:jc w:val="center"/>
        </w:trPr>
        <w:tc>
          <w:tcPr>
            <w:tcW w:w="2646" w:type="dxa"/>
            <w:vMerge/>
            <w:tcBorders>
              <w:left w:val="single" w:sz="4" w:space="0" w:color="auto"/>
            </w:tcBorders>
            <w:shd w:val="clear" w:color="auto" w:fill="FFFFFF"/>
            <w:vAlign w:val="center"/>
          </w:tcPr>
          <w:p w:rsidR="008A2688" w:rsidRPr="00D263F4" w:rsidRDefault="008A2688" w:rsidP="00561269">
            <w:pPr>
              <w:spacing w:line="276" w:lineRule="auto"/>
              <w:jc w:val="both"/>
              <w:rPr>
                <w:rFonts w:ascii="Times New Roman" w:hAnsi="Times New Roman" w:cs="Times New Roman"/>
                <w:color w:val="auto"/>
              </w:rPr>
            </w:pPr>
          </w:p>
        </w:tc>
        <w:tc>
          <w:tcPr>
            <w:tcW w:w="7619" w:type="dxa"/>
            <w:gridSpan w:val="2"/>
            <w:tcBorders>
              <w:top w:val="single" w:sz="4" w:space="0" w:color="auto"/>
              <w:left w:val="single" w:sz="4" w:space="0" w:color="auto"/>
              <w:right w:val="single" w:sz="4" w:space="0" w:color="auto"/>
            </w:tcBorders>
            <w:shd w:val="clear" w:color="auto" w:fill="FFFFFF"/>
            <w:vAlign w:val="bottom"/>
          </w:tcPr>
          <w:p w:rsidR="008A2688" w:rsidRPr="00D263F4" w:rsidRDefault="008A2688" w:rsidP="00561269">
            <w:pPr>
              <w:pStyle w:val="a6"/>
              <w:spacing w:line="276" w:lineRule="auto"/>
              <w:ind w:firstLine="0"/>
              <w:jc w:val="both"/>
              <w:rPr>
                <w:color w:val="auto"/>
              </w:rPr>
            </w:pPr>
            <w:r w:rsidRPr="00D263F4">
              <w:rPr>
                <w:color w:val="auto"/>
              </w:rPr>
              <w:t>Бег 2000 м (не более 14 мин)</w:t>
            </w:r>
          </w:p>
        </w:tc>
      </w:tr>
      <w:tr w:rsidR="008A2688" w:rsidRPr="00D263F4" w:rsidTr="00844714">
        <w:trPr>
          <w:gridAfter w:val="1"/>
          <w:wAfter w:w="36" w:type="dxa"/>
          <w:trHeight w:hRule="exact" w:val="562"/>
          <w:jc w:val="center"/>
        </w:trPr>
        <w:tc>
          <w:tcPr>
            <w:tcW w:w="2646" w:type="dxa"/>
            <w:vMerge w:val="restart"/>
            <w:tcBorders>
              <w:top w:val="single" w:sz="4" w:space="0" w:color="auto"/>
              <w:left w:val="single" w:sz="4" w:space="0" w:color="auto"/>
            </w:tcBorders>
            <w:shd w:val="clear" w:color="auto" w:fill="FFFFFF"/>
            <w:vAlign w:val="center"/>
          </w:tcPr>
          <w:p w:rsidR="008A2688" w:rsidRPr="00D263F4" w:rsidRDefault="008A2688" w:rsidP="00561269">
            <w:pPr>
              <w:pStyle w:val="a6"/>
              <w:spacing w:line="276" w:lineRule="auto"/>
              <w:ind w:firstLine="0"/>
              <w:jc w:val="both"/>
              <w:rPr>
                <w:color w:val="auto"/>
              </w:rPr>
            </w:pPr>
            <w:r w:rsidRPr="00D263F4">
              <w:rPr>
                <w:color w:val="auto"/>
              </w:rPr>
              <w:lastRenderedPageBreak/>
              <w:t>Скоростная выносливость</w:t>
            </w:r>
          </w:p>
        </w:tc>
        <w:tc>
          <w:tcPr>
            <w:tcW w:w="7619" w:type="dxa"/>
            <w:gridSpan w:val="2"/>
            <w:tcBorders>
              <w:top w:val="single" w:sz="4" w:space="0" w:color="auto"/>
              <w:left w:val="single" w:sz="4" w:space="0" w:color="auto"/>
              <w:right w:val="single" w:sz="4" w:space="0" w:color="auto"/>
            </w:tcBorders>
            <w:shd w:val="clear" w:color="auto" w:fill="FFFFFF"/>
            <w:vAlign w:val="bottom"/>
          </w:tcPr>
          <w:p w:rsidR="008A2688" w:rsidRPr="00D263F4" w:rsidRDefault="008A2688" w:rsidP="00561269">
            <w:pPr>
              <w:pStyle w:val="a6"/>
              <w:spacing w:line="276" w:lineRule="auto"/>
              <w:ind w:firstLine="0"/>
              <w:jc w:val="both"/>
              <w:rPr>
                <w:color w:val="auto"/>
              </w:rPr>
            </w:pPr>
            <w:r w:rsidRPr="00D263F4">
              <w:rPr>
                <w:color w:val="auto"/>
              </w:rPr>
              <w:t>Бег 150 м (не более 1 мин 12 с)</w:t>
            </w:r>
          </w:p>
        </w:tc>
      </w:tr>
      <w:tr w:rsidR="008A2688" w:rsidRPr="00D263F4" w:rsidTr="00844714">
        <w:trPr>
          <w:gridAfter w:val="1"/>
          <w:wAfter w:w="36" w:type="dxa"/>
          <w:trHeight w:hRule="exact" w:val="562"/>
          <w:jc w:val="center"/>
        </w:trPr>
        <w:tc>
          <w:tcPr>
            <w:tcW w:w="2646" w:type="dxa"/>
            <w:vMerge/>
            <w:tcBorders>
              <w:left w:val="single" w:sz="4" w:space="0" w:color="auto"/>
            </w:tcBorders>
            <w:shd w:val="clear" w:color="auto" w:fill="FFFFFF"/>
            <w:vAlign w:val="center"/>
          </w:tcPr>
          <w:p w:rsidR="008A2688" w:rsidRPr="00D263F4" w:rsidRDefault="008A2688" w:rsidP="00561269">
            <w:pPr>
              <w:spacing w:line="276" w:lineRule="auto"/>
              <w:jc w:val="both"/>
              <w:rPr>
                <w:rFonts w:ascii="Times New Roman" w:hAnsi="Times New Roman" w:cs="Times New Roman"/>
                <w:color w:val="auto"/>
              </w:rPr>
            </w:pPr>
          </w:p>
        </w:tc>
        <w:tc>
          <w:tcPr>
            <w:tcW w:w="7619" w:type="dxa"/>
            <w:gridSpan w:val="2"/>
            <w:tcBorders>
              <w:top w:val="single" w:sz="4" w:space="0" w:color="auto"/>
              <w:left w:val="single" w:sz="4" w:space="0" w:color="auto"/>
              <w:right w:val="single" w:sz="4" w:space="0" w:color="auto"/>
            </w:tcBorders>
            <w:shd w:val="clear" w:color="auto" w:fill="FFFFFF"/>
            <w:vAlign w:val="bottom"/>
          </w:tcPr>
          <w:p w:rsidR="008A2688" w:rsidRPr="00D263F4" w:rsidRDefault="008A2688" w:rsidP="00561269">
            <w:pPr>
              <w:pStyle w:val="a6"/>
              <w:spacing w:line="276" w:lineRule="auto"/>
              <w:ind w:firstLine="0"/>
              <w:jc w:val="both"/>
              <w:rPr>
                <w:color w:val="auto"/>
              </w:rPr>
            </w:pPr>
            <w:r w:rsidRPr="00D263F4">
              <w:rPr>
                <w:color w:val="auto"/>
              </w:rPr>
              <w:t>Бег 300 м (не более 2 мин 5 с)</w:t>
            </w:r>
          </w:p>
        </w:tc>
      </w:tr>
      <w:tr w:rsidR="008A2688" w:rsidRPr="00D263F4" w:rsidTr="00844714">
        <w:trPr>
          <w:gridAfter w:val="1"/>
          <w:wAfter w:w="36" w:type="dxa"/>
          <w:trHeight w:hRule="exact" w:val="562"/>
          <w:jc w:val="center"/>
        </w:trPr>
        <w:tc>
          <w:tcPr>
            <w:tcW w:w="2646" w:type="dxa"/>
            <w:vMerge/>
            <w:tcBorders>
              <w:left w:val="single" w:sz="4" w:space="0" w:color="auto"/>
            </w:tcBorders>
            <w:shd w:val="clear" w:color="auto" w:fill="FFFFFF"/>
            <w:vAlign w:val="center"/>
          </w:tcPr>
          <w:p w:rsidR="008A2688" w:rsidRPr="00D263F4" w:rsidRDefault="008A2688" w:rsidP="00561269">
            <w:pPr>
              <w:spacing w:line="276" w:lineRule="auto"/>
              <w:jc w:val="both"/>
              <w:rPr>
                <w:rFonts w:ascii="Times New Roman" w:hAnsi="Times New Roman" w:cs="Times New Roman"/>
                <w:color w:val="auto"/>
              </w:rPr>
            </w:pPr>
          </w:p>
        </w:tc>
        <w:tc>
          <w:tcPr>
            <w:tcW w:w="7619" w:type="dxa"/>
            <w:gridSpan w:val="2"/>
            <w:tcBorders>
              <w:top w:val="single" w:sz="4" w:space="0" w:color="auto"/>
              <w:left w:val="single" w:sz="4" w:space="0" w:color="auto"/>
              <w:right w:val="single" w:sz="4" w:space="0" w:color="auto"/>
            </w:tcBorders>
            <w:shd w:val="clear" w:color="auto" w:fill="FFFFFF"/>
            <w:vAlign w:val="bottom"/>
          </w:tcPr>
          <w:p w:rsidR="008A2688" w:rsidRPr="00D263F4" w:rsidRDefault="008A2688" w:rsidP="00561269">
            <w:pPr>
              <w:pStyle w:val="a6"/>
              <w:spacing w:line="276" w:lineRule="auto"/>
              <w:ind w:firstLine="0"/>
              <w:jc w:val="both"/>
              <w:rPr>
                <w:color w:val="auto"/>
              </w:rPr>
            </w:pPr>
            <w:r w:rsidRPr="00D263F4">
              <w:rPr>
                <w:color w:val="auto"/>
              </w:rPr>
              <w:t>Бег 600 м (не более 4 мин)</w:t>
            </w:r>
          </w:p>
        </w:tc>
      </w:tr>
      <w:tr w:rsidR="008A2688" w:rsidRPr="00D263F4" w:rsidTr="00844714">
        <w:trPr>
          <w:gridAfter w:val="1"/>
          <w:wAfter w:w="36" w:type="dxa"/>
          <w:trHeight w:hRule="exact" w:val="571"/>
          <w:jc w:val="center"/>
        </w:trPr>
        <w:tc>
          <w:tcPr>
            <w:tcW w:w="2646" w:type="dxa"/>
            <w:tcBorders>
              <w:top w:val="single" w:sz="4" w:space="0" w:color="auto"/>
              <w:left w:val="single" w:sz="4" w:space="0" w:color="auto"/>
              <w:bottom w:val="single" w:sz="4" w:space="0" w:color="auto"/>
            </w:tcBorders>
            <w:shd w:val="clear" w:color="auto" w:fill="FFFFFF"/>
            <w:vAlign w:val="bottom"/>
          </w:tcPr>
          <w:p w:rsidR="008A2688" w:rsidRPr="00D263F4" w:rsidRDefault="008A2688" w:rsidP="00561269">
            <w:pPr>
              <w:pStyle w:val="a6"/>
              <w:spacing w:line="276" w:lineRule="auto"/>
              <w:ind w:firstLine="0"/>
              <w:jc w:val="both"/>
              <w:rPr>
                <w:color w:val="auto"/>
              </w:rPr>
            </w:pPr>
            <w:r w:rsidRPr="00D263F4">
              <w:rPr>
                <w:color w:val="auto"/>
              </w:rPr>
              <w:t>Скоростно-силовые способности</w:t>
            </w:r>
          </w:p>
        </w:tc>
        <w:tc>
          <w:tcPr>
            <w:tcW w:w="7619"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8A2688" w:rsidRPr="00D263F4" w:rsidRDefault="008A2688" w:rsidP="00561269">
            <w:pPr>
              <w:pStyle w:val="a6"/>
              <w:spacing w:line="276" w:lineRule="auto"/>
              <w:ind w:firstLine="0"/>
              <w:jc w:val="both"/>
              <w:rPr>
                <w:color w:val="auto"/>
              </w:rPr>
            </w:pPr>
            <w:r w:rsidRPr="00D263F4">
              <w:rPr>
                <w:color w:val="auto"/>
              </w:rPr>
              <w:t>Бег 60 м (не более 40 с)</w:t>
            </w:r>
          </w:p>
        </w:tc>
      </w:tr>
      <w:tr w:rsidR="008A2688" w:rsidRPr="00D263F4" w:rsidTr="00844714">
        <w:trPr>
          <w:gridAfter w:val="1"/>
          <w:wAfter w:w="36" w:type="dxa"/>
          <w:trHeight w:hRule="exact" w:val="571"/>
          <w:jc w:val="center"/>
        </w:trPr>
        <w:tc>
          <w:tcPr>
            <w:tcW w:w="2646" w:type="dxa"/>
            <w:tcBorders>
              <w:top w:val="single" w:sz="4" w:space="0" w:color="auto"/>
              <w:left w:val="single" w:sz="4" w:space="0" w:color="auto"/>
              <w:bottom w:val="single" w:sz="4" w:space="0" w:color="auto"/>
            </w:tcBorders>
            <w:shd w:val="clear" w:color="auto" w:fill="FFFFFF"/>
            <w:vAlign w:val="bottom"/>
          </w:tcPr>
          <w:p w:rsidR="008A2688" w:rsidRPr="00D263F4" w:rsidRDefault="008A2688" w:rsidP="00561269">
            <w:pPr>
              <w:pStyle w:val="a6"/>
              <w:spacing w:line="276" w:lineRule="auto"/>
              <w:ind w:firstLine="0"/>
              <w:jc w:val="both"/>
              <w:rPr>
                <w:color w:val="auto"/>
              </w:rPr>
            </w:pPr>
          </w:p>
        </w:tc>
        <w:tc>
          <w:tcPr>
            <w:tcW w:w="7619"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8A2688" w:rsidRPr="00D263F4" w:rsidRDefault="008A2688" w:rsidP="00561269">
            <w:pPr>
              <w:pStyle w:val="a6"/>
              <w:spacing w:line="276" w:lineRule="auto"/>
              <w:ind w:firstLine="0"/>
              <w:jc w:val="both"/>
              <w:rPr>
                <w:color w:val="auto"/>
              </w:rPr>
            </w:pPr>
          </w:p>
        </w:tc>
      </w:tr>
      <w:tr w:rsidR="008A2688" w:rsidRPr="00D263F4" w:rsidTr="008A2688">
        <w:trPr>
          <w:gridAfter w:val="2"/>
          <w:wAfter w:w="58" w:type="dxa"/>
          <w:trHeight w:hRule="exact" w:val="566"/>
          <w:jc w:val="center"/>
        </w:trPr>
        <w:tc>
          <w:tcPr>
            <w:tcW w:w="2646" w:type="dxa"/>
            <w:tcBorders>
              <w:top w:val="single" w:sz="4" w:space="0" w:color="auto"/>
              <w:left w:val="single" w:sz="4" w:space="0" w:color="auto"/>
            </w:tcBorders>
            <w:shd w:val="clear" w:color="auto" w:fill="FFFFFF"/>
          </w:tcPr>
          <w:p w:rsidR="008A2688" w:rsidRPr="00D263F4" w:rsidRDefault="008A2688" w:rsidP="00561269">
            <w:pPr>
              <w:spacing w:line="276" w:lineRule="auto"/>
              <w:jc w:val="both"/>
              <w:rPr>
                <w:rFonts w:ascii="Times New Roman" w:hAnsi="Times New Roman" w:cs="Times New Roman"/>
                <w:color w:val="auto"/>
              </w:rPr>
            </w:pPr>
          </w:p>
        </w:tc>
        <w:tc>
          <w:tcPr>
            <w:tcW w:w="7597" w:type="dxa"/>
            <w:tcBorders>
              <w:top w:val="single" w:sz="4" w:space="0" w:color="auto"/>
              <w:left w:val="single" w:sz="4" w:space="0" w:color="auto"/>
              <w:right w:val="single" w:sz="4" w:space="0" w:color="auto"/>
            </w:tcBorders>
            <w:shd w:val="clear" w:color="auto" w:fill="FFFFFF"/>
            <w:vAlign w:val="bottom"/>
          </w:tcPr>
          <w:p w:rsidR="008A2688" w:rsidRPr="00D263F4" w:rsidRDefault="008A2688" w:rsidP="00561269">
            <w:pPr>
              <w:pStyle w:val="a6"/>
              <w:spacing w:line="276" w:lineRule="auto"/>
              <w:ind w:firstLine="0"/>
              <w:jc w:val="both"/>
              <w:rPr>
                <w:color w:val="auto"/>
              </w:rPr>
            </w:pPr>
            <w:r w:rsidRPr="00D263F4">
              <w:rPr>
                <w:color w:val="auto"/>
              </w:rPr>
              <w:t>Бег на 30 м с ходу (не более 7 с)</w:t>
            </w:r>
          </w:p>
        </w:tc>
      </w:tr>
      <w:tr w:rsidR="008A2688" w:rsidRPr="00D263F4" w:rsidTr="008A2688">
        <w:trPr>
          <w:gridAfter w:val="2"/>
          <w:wAfter w:w="58" w:type="dxa"/>
          <w:trHeight w:hRule="exact" w:val="1114"/>
          <w:jc w:val="center"/>
        </w:trPr>
        <w:tc>
          <w:tcPr>
            <w:tcW w:w="10243" w:type="dxa"/>
            <w:gridSpan w:val="2"/>
            <w:tcBorders>
              <w:top w:val="single" w:sz="4" w:space="0" w:color="auto"/>
              <w:left w:val="single" w:sz="4" w:space="0" w:color="auto"/>
              <w:right w:val="single" w:sz="4" w:space="0" w:color="auto"/>
            </w:tcBorders>
            <w:shd w:val="clear" w:color="auto" w:fill="FFFFFF"/>
            <w:vAlign w:val="bottom"/>
          </w:tcPr>
          <w:p w:rsidR="008A2688" w:rsidRPr="00D263F4" w:rsidRDefault="008A2688" w:rsidP="00561269">
            <w:pPr>
              <w:pStyle w:val="a6"/>
              <w:spacing w:line="276" w:lineRule="auto"/>
              <w:ind w:firstLine="0"/>
              <w:jc w:val="both"/>
              <w:rPr>
                <w:color w:val="auto"/>
              </w:rPr>
            </w:pPr>
            <w:r w:rsidRPr="00D263F4">
              <w:rPr>
                <w:color w:val="auto"/>
              </w:rPr>
              <w:t>Легкая атлетика - бег на короткие дистанции, легкая атлетика - бег на средние и длинные дистанции, легкая атлетика - прыжки</w:t>
            </w:r>
          </w:p>
          <w:p w:rsidR="008A2688" w:rsidRPr="00D263F4" w:rsidRDefault="008A2688" w:rsidP="00561269">
            <w:pPr>
              <w:pStyle w:val="a6"/>
              <w:spacing w:line="276" w:lineRule="auto"/>
              <w:ind w:firstLine="0"/>
              <w:jc w:val="both"/>
              <w:rPr>
                <w:color w:val="auto"/>
              </w:rPr>
            </w:pPr>
            <w:r w:rsidRPr="00D263F4">
              <w:rPr>
                <w:color w:val="auto"/>
              </w:rPr>
              <w:t>II функциональная группа</w:t>
            </w:r>
          </w:p>
          <w:p w:rsidR="008A2688" w:rsidRPr="00D263F4" w:rsidRDefault="008A2688" w:rsidP="00561269">
            <w:pPr>
              <w:pStyle w:val="a6"/>
              <w:spacing w:line="276" w:lineRule="auto"/>
              <w:ind w:firstLine="0"/>
              <w:jc w:val="both"/>
              <w:rPr>
                <w:color w:val="auto"/>
              </w:rPr>
            </w:pPr>
            <w:r w:rsidRPr="00D263F4">
              <w:rPr>
                <w:color w:val="auto"/>
              </w:rPr>
              <w:t>женщины</w:t>
            </w:r>
          </w:p>
        </w:tc>
      </w:tr>
      <w:tr w:rsidR="008A2688" w:rsidRPr="00D263F4" w:rsidTr="008A2688">
        <w:trPr>
          <w:gridAfter w:val="2"/>
          <w:wAfter w:w="58" w:type="dxa"/>
          <w:trHeight w:hRule="exact" w:val="562"/>
          <w:jc w:val="center"/>
        </w:trPr>
        <w:tc>
          <w:tcPr>
            <w:tcW w:w="2646" w:type="dxa"/>
            <w:vMerge w:val="restart"/>
            <w:tcBorders>
              <w:top w:val="single" w:sz="4" w:space="0" w:color="auto"/>
              <w:left w:val="single" w:sz="4" w:space="0" w:color="auto"/>
            </w:tcBorders>
            <w:shd w:val="clear" w:color="auto" w:fill="FFFFFF"/>
            <w:vAlign w:val="center"/>
          </w:tcPr>
          <w:p w:rsidR="008A2688" w:rsidRPr="00D263F4" w:rsidRDefault="008A2688" w:rsidP="00561269">
            <w:pPr>
              <w:pStyle w:val="a6"/>
              <w:spacing w:line="276" w:lineRule="auto"/>
              <w:ind w:firstLine="0"/>
              <w:jc w:val="both"/>
              <w:rPr>
                <w:color w:val="auto"/>
              </w:rPr>
            </w:pPr>
            <w:r w:rsidRPr="00D263F4">
              <w:rPr>
                <w:color w:val="auto"/>
              </w:rPr>
              <w:t>Скоростная выносливость</w:t>
            </w:r>
          </w:p>
        </w:tc>
        <w:tc>
          <w:tcPr>
            <w:tcW w:w="7597" w:type="dxa"/>
            <w:tcBorders>
              <w:top w:val="single" w:sz="4" w:space="0" w:color="auto"/>
              <w:left w:val="single" w:sz="4" w:space="0" w:color="auto"/>
              <w:right w:val="single" w:sz="4" w:space="0" w:color="auto"/>
            </w:tcBorders>
            <w:shd w:val="clear" w:color="auto" w:fill="FFFFFF"/>
            <w:vAlign w:val="bottom"/>
          </w:tcPr>
          <w:p w:rsidR="008A2688" w:rsidRPr="00D263F4" w:rsidRDefault="008A2688" w:rsidP="00561269">
            <w:pPr>
              <w:pStyle w:val="a6"/>
              <w:spacing w:line="276" w:lineRule="auto"/>
              <w:ind w:firstLine="0"/>
              <w:jc w:val="both"/>
              <w:rPr>
                <w:color w:val="auto"/>
              </w:rPr>
            </w:pPr>
            <w:r w:rsidRPr="00D263F4">
              <w:rPr>
                <w:color w:val="auto"/>
              </w:rPr>
              <w:t>Бег 60 м (не более 13,5 с)</w:t>
            </w:r>
          </w:p>
        </w:tc>
      </w:tr>
      <w:tr w:rsidR="008A2688" w:rsidRPr="00D263F4" w:rsidTr="008A2688">
        <w:trPr>
          <w:gridAfter w:val="2"/>
          <w:wAfter w:w="58" w:type="dxa"/>
          <w:trHeight w:hRule="exact" w:val="562"/>
          <w:jc w:val="center"/>
        </w:trPr>
        <w:tc>
          <w:tcPr>
            <w:tcW w:w="2646" w:type="dxa"/>
            <w:vMerge/>
            <w:tcBorders>
              <w:left w:val="single" w:sz="4" w:space="0" w:color="auto"/>
            </w:tcBorders>
            <w:shd w:val="clear" w:color="auto" w:fill="FFFFFF"/>
            <w:vAlign w:val="center"/>
          </w:tcPr>
          <w:p w:rsidR="008A2688" w:rsidRPr="00D263F4" w:rsidRDefault="008A2688" w:rsidP="00561269">
            <w:pPr>
              <w:spacing w:line="276" w:lineRule="auto"/>
              <w:jc w:val="both"/>
              <w:rPr>
                <w:rFonts w:ascii="Times New Roman" w:hAnsi="Times New Roman" w:cs="Times New Roman"/>
                <w:color w:val="auto"/>
              </w:rPr>
            </w:pPr>
          </w:p>
        </w:tc>
        <w:tc>
          <w:tcPr>
            <w:tcW w:w="7597" w:type="dxa"/>
            <w:tcBorders>
              <w:top w:val="single" w:sz="4" w:space="0" w:color="auto"/>
              <w:left w:val="single" w:sz="4" w:space="0" w:color="auto"/>
              <w:right w:val="single" w:sz="4" w:space="0" w:color="auto"/>
            </w:tcBorders>
            <w:shd w:val="clear" w:color="auto" w:fill="FFFFFF"/>
            <w:vAlign w:val="bottom"/>
          </w:tcPr>
          <w:p w:rsidR="008A2688" w:rsidRPr="00D263F4" w:rsidRDefault="008A2688" w:rsidP="00561269">
            <w:pPr>
              <w:pStyle w:val="a6"/>
              <w:spacing w:line="276" w:lineRule="auto"/>
              <w:ind w:firstLine="0"/>
              <w:jc w:val="both"/>
              <w:rPr>
                <w:color w:val="auto"/>
              </w:rPr>
            </w:pPr>
            <w:r w:rsidRPr="00D263F4">
              <w:rPr>
                <w:color w:val="auto"/>
              </w:rPr>
              <w:t>Бег 150 м (не более 48 с)</w:t>
            </w:r>
          </w:p>
        </w:tc>
      </w:tr>
      <w:tr w:rsidR="008A2688" w:rsidRPr="00D263F4" w:rsidTr="008A2688">
        <w:trPr>
          <w:gridAfter w:val="2"/>
          <w:wAfter w:w="58" w:type="dxa"/>
          <w:trHeight w:hRule="exact" w:val="562"/>
          <w:jc w:val="center"/>
        </w:trPr>
        <w:tc>
          <w:tcPr>
            <w:tcW w:w="2646" w:type="dxa"/>
            <w:vMerge/>
            <w:tcBorders>
              <w:left w:val="single" w:sz="4" w:space="0" w:color="auto"/>
            </w:tcBorders>
            <w:shd w:val="clear" w:color="auto" w:fill="FFFFFF"/>
            <w:vAlign w:val="center"/>
          </w:tcPr>
          <w:p w:rsidR="008A2688" w:rsidRPr="00D263F4" w:rsidRDefault="008A2688" w:rsidP="00561269">
            <w:pPr>
              <w:spacing w:line="276" w:lineRule="auto"/>
              <w:jc w:val="both"/>
              <w:rPr>
                <w:rFonts w:ascii="Times New Roman" w:hAnsi="Times New Roman" w:cs="Times New Roman"/>
                <w:color w:val="auto"/>
              </w:rPr>
            </w:pPr>
          </w:p>
        </w:tc>
        <w:tc>
          <w:tcPr>
            <w:tcW w:w="7597" w:type="dxa"/>
            <w:tcBorders>
              <w:top w:val="single" w:sz="4" w:space="0" w:color="auto"/>
              <w:left w:val="single" w:sz="4" w:space="0" w:color="auto"/>
              <w:right w:val="single" w:sz="4" w:space="0" w:color="auto"/>
            </w:tcBorders>
            <w:shd w:val="clear" w:color="auto" w:fill="FFFFFF"/>
            <w:vAlign w:val="bottom"/>
          </w:tcPr>
          <w:p w:rsidR="008A2688" w:rsidRPr="00D263F4" w:rsidRDefault="008A2688" w:rsidP="00561269">
            <w:pPr>
              <w:pStyle w:val="a6"/>
              <w:spacing w:line="276" w:lineRule="auto"/>
              <w:ind w:firstLine="0"/>
              <w:jc w:val="both"/>
              <w:rPr>
                <w:color w:val="auto"/>
              </w:rPr>
            </w:pPr>
            <w:r w:rsidRPr="00D263F4">
              <w:rPr>
                <w:color w:val="auto"/>
              </w:rPr>
              <w:t>Бег 300 м (не более 1 мин 37 с)</w:t>
            </w:r>
          </w:p>
        </w:tc>
      </w:tr>
      <w:tr w:rsidR="008A2688" w:rsidRPr="00D263F4" w:rsidTr="008A2688">
        <w:trPr>
          <w:gridAfter w:val="2"/>
          <w:wAfter w:w="58" w:type="dxa"/>
          <w:trHeight w:hRule="exact" w:val="562"/>
          <w:jc w:val="center"/>
        </w:trPr>
        <w:tc>
          <w:tcPr>
            <w:tcW w:w="2646" w:type="dxa"/>
            <w:vMerge/>
            <w:tcBorders>
              <w:left w:val="single" w:sz="4" w:space="0" w:color="auto"/>
            </w:tcBorders>
            <w:shd w:val="clear" w:color="auto" w:fill="FFFFFF"/>
            <w:vAlign w:val="center"/>
          </w:tcPr>
          <w:p w:rsidR="008A2688" w:rsidRPr="00D263F4" w:rsidRDefault="008A2688" w:rsidP="00561269">
            <w:pPr>
              <w:spacing w:line="276" w:lineRule="auto"/>
              <w:jc w:val="both"/>
              <w:rPr>
                <w:rFonts w:ascii="Times New Roman" w:hAnsi="Times New Roman" w:cs="Times New Roman"/>
                <w:color w:val="auto"/>
              </w:rPr>
            </w:pPr>
          </w:p>
        </w:tc>
        <w:tc>
          <w:tcPr>
            <w:tcW w:w="7597" w:type="dxa"/>
            <w:tcBorders>
              <w:top w:val="single" w:sz="4" w:space="0" w:color="auto"/>
              <w:left w:val="single" w:sz="4" w:space="0" w:color="auto"/>
              <w:right w:val="single" w:sz="4" w:space="0" w:color="auto"/>
            </w:tcBorders>
            <w:shd w:val="clear" w:color="auto" w:fill="FFFFFF"/>
            <w:vAlign w:val="bottom"/>
          </w:tcPr>
          <w:p w:rsidR="008A2688" w:rsidRPr="00D263F4" w:rsidRDefault="008A2688" w:rsidP="00561269">
            <w:pPr>
              <w:pStyle w:val="a6"/>
              <w:spacing w:line="276" w:lineRule="auto"/>
              <w:ind w:firstLine="0"/>
              <w:jc w:val="both"/>
              <w:rPr>
                <w:color w:val="auto"/>
              </w:rPr>
            </w:pPr>
            <w:r w:rsidRPr="00D263F4">
              <w:rPr>
                <w:color w:val="auto"/>
              </w:rPr>
              <w:t>Бег 600м (не более 3 мин 45 с)</w:t>
            </w:r>
          </w:p>
        </w:tc>
      </w:tr>
      <w:tr w:rsidR="008A2688" w:rsidRPr="00D263F4" w:rsidTr="008A2688">
        <w:trPr>
          <w:gridAfter w:val="2"/>
          <w:wAfter w:w="58" w:type="dxa"/>
          <w:trHeight w:hRule="exact" w:val="581"/>
          <w:jc w:val="center"/>
        </w:trPr>
        <w:tc>
          <w:tcPr>
            <w:tcW w:w="2646" w:type="dxa"/>
            <w:vMerge w:val="restart"/>
            <w:tcBorders>
              <w:top w:val="single" w:sz="4" w:space="0" w:color="auto"/>
              <w:left w:val="single" w:sz="4" w:space="0" w:color="auto"/>
            </w:tcBorders>
            <w:shd w:val="clear" w:color="auto" w:fill="FFFFFF"/>
            <w:vAlign w:val="center"/>
          </w:tcPr>
          <w:p w:rsidR="008A2688" w:rsidRPr="00D263F4" w:rsidRDefault="008A2688" w:rsidP="00561269">
            <w:pPr>
              <w:pStyle w:val="a6"/>
              <w:spacing w:line="276" w:lineRule="auto"/>
              <w:ind w:firstLine="0"/>
              <w:jc w:val="both"/>
              <w:rPr>
                <w:color w:val="auto"/>
              </w:rPr>
            </w:pPr>
            <w:r w:rsidRPr="00D263F4">
              <w:rPr>
                <w:color w:val="auto"/>
              </w:rPr>
              <w:t>Скоростно-силовые способности</w:t>
            </w:r>
          </w:p>
        </w:tc>
        <w:tc>
          <w:tcPr>
            <w:tcW w:w="7597" w:type="dxa"/>
            <w:tcBorders>
              <w:top w:val="single" w:sz="4" w:space="0" w:color="auto"/>
              <w:left w:val="single" w:sz="4" w:space="0" w:color="auto"/>
              <w:right w:val="single" w:sz="4" w:space="0" w:color="auto"/>
            </w:tcBorders>
            <w:shd w:val="clear" w:color="auto" w:fill="FFFFFF"/>
            <w:vAlign w:val="bottom"/>
          </w:tcPr>
          <w:p w:rsidR="008A2688" w:rsidRPr="00D263F4" w:rsidRDefault="008A2688" w:rsidP="00561269">
            <w:pPr>
              <w:pStyle w:val="a6"/>
              <w:spacing w:line="276" w:lineRule="auto"/>
              <w:ind w:firstLine="0"/>
              <w:jc w:val="both"/>
              <w:rPr>
                <w:color w:val="auto"/>
              </w:rPr>
            </w:pPr>
            <w:r w:rsidRPr="00D263F4">
              <w:rPr>
                <w:color w:val="auto"/>
              </w:rPr>
              <w:t>Прыжок в длину с места (не менее 1,65 м)</w:t>
            </w:r>
          </w:p>
        </w:tc>
      </w:tr>
      <w:tr w:rsidR="008A2688" w:rsidRPr="00D263F4" w:rsidTr="008A2688">
        <w:trPr>
          <w:gridAfter w:val="2"/>
          <w:wAfter w:w="58" w:type="dxa"/>
          <w:trHeight w:hRule="exact" w:val="581"/>
          <w:jc w:val="center"/>
        </w:trPr>
        <w:tc>
          <w:tcPr>
            <w:tcW w:w="2646" w:type="dxa"/>
            <w:vMerge/>
            <w:tcBorders>
              <w:left w:val="single" w:sz="4" w:space="0" w:color="auto"/>
            </w:tcBorders>
            <w:shd w:val="clear" w:color="auto" w:fill="FFFFFF"/>
            <w:vAlign w:val="center"/>
          </w:tcPr>
          <w:p w:rsidR="008A2688" w:rsidRPr="00D263F4" w:rsidRDefault="008A2688" w:rsidP="00561269">
            <w:pPr>
              <w:spacing w:line="276" w:lineRule="auto"/>
              <w:jc w:val="both"/>
              <w:rPr>
                <w:rFonts w:ascii="Times New Roman" w:hAnsi="Times New Roman" w:cs="Times New Roman"/>
                <w:color w:val="auto"/>
              </w:rPr>
            </w:pPr>
          </w:p>
        </w:tc>
        <w:tc>
          <w:tcPr>
            <w:tcW w:w="7597" w:type="dxa"/>
            <w:tcBorders>
              <w:top w:val="single" w:sz="4" w:space="0" w:color="auto"/>
              <w:left w:val="single" w:sz="4" w:space="0" w:color="auto"/>
              <w:right w:val="single" w:sz="4" w:space="0" w:color="auto"/>
            </w:tcBorders>
            <w:shd w:val="clear" w:color="auto" w:fill="FFFFFF"/>
            <w:vAlign w:val="bottom"/>
          </w:tcPr>
          <w:p w:rsidR="008A2688" w:rsidRPr="00D263F4" w:rsidRDefault="008A2688" w:rsidP="00561269">
            <w:pPr>
              <w:pStyle w:val="a6"/>
              <w:spacing w:line="276" w:lineRule="auto"/>
              <w:ind w:firstLine="0"/>
              <w:jc w:val="both"/>
              <w:rPr>
                <w:color w:val="auto"/>
              </w:rPr>
            </w:pPr>
            <w:r w:rsidRPr="00D263F4">
              <w:rPr>
                <w:color w:val="auto"/>
              </w:rPr>
              <w:t>Тройной прыжок в длину с места (не менее 4 м)</w:t>
            </w:r>
          </w:p>
        </w:tc>
      </w:tr>
      <w:tr w:rsidR="008A2688" w:rsidRPr="00D263F4" w:rsidTr="008A2688">
        <w:trPr>
          <w:gridAfter w:val="2"/>
          <w:wAfter w:w="58" w:type="dxa"/>
          <w:trHeight w:hRule="exact" w:val="562"/>
          <w:jc w:val="center"/>
        </w:trPr>
        <w:tc>
          <w:tcPr>
            <w:tcW w:w="2646" w:type="dxa"/>
            <w:vMerge/>
            <w:tcBorders>
              <w:left w:val="single" w:sz="4" w:space="0" w:color="auto"/>
            </w:tcBorders>
            <w:shd w:val="clear" w:color="auto" w:fill="FFFFFF"/>
            <w:vAlign w:val="center"/>
          </w:tcPr>
          <w:p w:rsidR="008A2688" w:rsidRPr="00D263F4" w:rsidRDefault="008A2688" w:rsidP="00561269">
            <w:pPr>
              <w:spacing w:line="276" w:lineRule="auto"/>
              <w:jc w:val="both"/>
              <w:rPr>
                <w:rFonts w:ascii="Times New Roman" w:hAnsi="Times New Roman" w:cs="Times New Roman"/>
                <w:color w:val="auto"/>
              </w:rPr>
            </w:pPr>
          </w:p>
        </w:tc>
        <w:tc>
          <w:tcPr>
            <w:tcW w:w="7597" w:type="dxa"/>
            <w:tcBorders>
              <w:top w:val="single" w:sz="4" w:space="0" w:color="auto"/>
              <w:left w:val="single" w:sz="4" w:space="0" w:color="auto"/>
              <w:right w:val="single" w:sz="4" w:space="0" w:color="auto"/>
            </w:tcBorders>
            <w:shd w:val="clear" w:color="auto" w:fill="FFFFFF"/>
            <w:vAlign w:val="bottom"/>
          </w:tcPr>
          <w:p w:rsidR="008A2688" w:rsidRPr="00D263F4" w:rsidRDefault="008A2688" w:rsidP="00561269">
            <w:pPr>
              <w:pStyle w:val="a6"/>
              <w:spacing w:line="276" w:lineRule="auto"/>
              <w:ind w:firstLine="0"/>
              <w:jc w:val="both"/>
              <w:rPr>
                <w:color w:val="auto"/>
              </w:rPr>
            </w:pPr>
            <w:r w:rsidRPr="00D263F4">
              <w:rPr>
                <w:color w:val="auto"/>
              </w:rPr>
              <w:t>Бег 30 м (не более 7,2 с)</w:t>
            </w:r>
          </w:p>
        </w:tc>
      </w:tr>
      <w:tr w:rsidR="008A2688" w:rsidRPr="00D263F4" w:rsidTr="008A2688">
        <w:trPr>
          <w:gridAfter w:val="2"/>
          <w:wAfter w:w="58" w:type="dxa"/>
          <w:trHeight w:hRule="exact" w:val="562"/>
          <w:jc w:val="center"/>
        </w:trPr>
        <w:tc>
          <w:tcPr>
            <w:tcW w:w="2646" w:type="dxa"/>
            <w:vMerge/>
            <w:tcBorders>
              <w:left w:val="single" w:sz="4" w:space="0" w:color="auto"/>
            </w:tcBorders>
            <w:shd w:val="clear" w:color="auto" w:fill="FFFFFF"/>
            <w:vAlign w:val="center"/>
          </w:tcPr>
          <w:p w:rsidR="008A2688" w:rsidRPr="00D263F4" w:rsidRDefault="008A2688" w:rsidP="00561269">
            <w:pPr>
              <w:spacing w:line="276" w:lineRule="auto"/>
              <w:jc w:val="both"/>
              <w:rPr>
                <w:rFonts w:ascii="Times New Roman" w:hAnsi="Times New Roman" w:cs="Times New Roman"/>
                <w:color w:val="auto"/>
              </w:rPr>
            </w:pPr>
          </w:p>
        </w:tc>
        <w:tc>
          <w:tcPr>
            <w:tcW w:w="7597" w:type="dxa"/>
            <w:tcBorders>
              <w:top w:val="single" w:sz="4" w:space="0" w:color="auto"/>
              <w:left w:val="single" w:sz="4" w:space="0" w:color="auto"/>
              <w:right w:val="single" w:sz="4" w:space="0" w:color="auto"/>
            </w:tcBorders>
            <w:shd w:val="clear" w:color="auto" w:fill="FFFFFF"/>
            <w:vAlign w:val="bottom"/>
          </w:tcPr>
          <w:p w:rsidR="008A2688" w:rsidRPr="00D263F4" w:rsidRDefault="008A2688" w:rsidP="00561269">
            <w:pPr>
              <w:pStyle w:val="a6"/>
              <w:spacing w:line="276" w:lineRule="auto"/>
              <w:ind w:firstLine="0"/>
              <w:jc w:val="both"/>
              <w:rPr>
                <w:color w:val="auto"/>
              </w:rPr>
            </w:pPr>
            <w:r w:rsidRPr="00D263F4">
              <w:rPr>
                <w:color w:val="auto"/>
              </w:rPr>
              <w:t>Бег на 30 м с ходу (не более 6,2 с)</w:t>
            </w:r>
          </w:p>
        </w:tc>
      </w:tr>
      <w:tr w:rsidR="008A2688" w:rsidRPr="00D263F4" w:rsidTr="008A2688">
        <w:trPr>
          <w:gridAfter w:val="2"/>
          <w:wAfter w:w="58" w:type="dxa"/>
          <w:trHeight w:hRule="exact" w:val="1109"/>
          <w:jc w:val="center"/>
        </w:trPr>
        <w:tc>
          <w:tcPr>
            <w:tcW w:w="10243" w:type="dxa"/>
            <w:gridSpan w:val="2"/>
            <w:tcBorders>
              <w:top w:val="single" w:sz="4" w:space="0" w:color="auto"/>
              <w:left w:val="single" w:sz="4" w:space="0" w:color="auto"/>
              <w:right w:val="single" w:sz="4" w:space="0" w:color="auto"/>
            </w:tcBorders>
            <w:shd w:val="clear" w:color="auto" w:fill="FFFFFF"/>
            <w:vAlign w:val="bottom"/>
          </w:tcPr>
          <w:p w:rsidR="008A2688" w:rsidRPr="00D263F4" w:rsidRDefault="008A2688" w:rsidP="00561269">
            <w:pPr>
              <w:pStyle w:val="a6"/>
              <w:spacing w:line="276" w:lineRule="auto"/>
              <w:ind w:firstLine="0"/>
              <w:jc w:val="both"/>
              <w:rPr>
                <w:color w:val="auto"/>
              </w:rPr>
            </w:pPr>
            <w:r w:rsidRPr="00D263F4">
              <w:rPr>
                <w:color w:val="auto"/>
              </w:rPr>
              <w:t>Легкая атлетика - бег на короткие дистанции, легкая атлетика - бег на средние и длинные дистанции, легкая атлетика - прыжки</w:t>
            </w:r>
          </w:p>
          <w:p w:rsidR="008A2688" w:rsidRPr="00D263F4" w:rsidRDefault="008A2688" w:rsidP="00561269">
            <w:pPr>
              <w:pStyle w:val="a6"/>
              <w:spacing w:line="276" w:lineRule="auto"/>
              <w:ind w:firstLine="0"/>
              <w:jc w:val="both"/>
              <w:rPr>
                <w:color w:val="auto"/>
              </w:rPr>
            </w:pPr>
            <w:r w:rsidRPr="00D263F4">
              <w:rPr>
                <w:color w:val="auto"/>
              </w:rPr>
              <w:t>III функциональная группа</w:t>
            </w:r>
          </w:p>
          <w:p w:rsidR="008A2688" w:rsidRPr="00D263F4" w:rsidRDefault="008A2688" w:rsidP="00561269">
            <w:pPr>
              <w:pStyle w:val="a6"/>
              <w:spacing w:line="276" w:lineRule="auto"/>
              <w:ind w:firstLine="0"/>
              <w:jc w:val="both"/>
              <w:rPr>
                <w:color w:val="auto"/>
              </w:rPr>
            </w:pPr>
            <w:r w:rsidRPr="00D263F4">
              <w:rPr>
                <w:color w:val="auto"/>
              </w:rPr>
              <w:t>женщины</w:t>
            </w:r>
          </w:p>
        </w:tc>
      </w:tr>
      <w:tr w:rsidR="008A2688" w:rsidRPr="00D263F4" w:rsidTr="008A2688">
        <w:trPr>
          <w:gridAfter w:val="2"/>
          <w:wAfter w:w="58" w:type="dxa"/>
          <w:trHeight w:hRule="exact" w:val="605"/>
          <w:jc w:val="center"/>
        </w:trPr>
        <w:tc>
          <w:tcPr>
            <w:tcW w:w="2646" w:type="dxa"/>
            <w:vMerge w:val="restart"/>
            <w:tcBorders>
              <w:top w:val="single" w:sz="4" w:space="0" w:color="auto"/>
              <w:left w:val="single" w:sz="4" w:space="0" w:color="auto"/>
            </w:tcBorders>
            <w:shd w:val="clear" w:color="auto" w:fill="FFFFFF"/>
            <w:vAlign w:val="center"/>
          </w:tcPr>
          <w:p w:rsidR="008A2688" w:rsidRPr="00D263F4" w:rsidRDefault="008A2688" w:rsidP="00561269">
            <w:pPr>
              <w:pStyle w:val="a6"/>
              <w:spacing w:line="276" w:lineRule="auto"/>
              <w:ind w:firstLine="0"/>
              <w:jc w:val="both"/>
              <w:rPr>
                <w:color w:val="auto"/>
              </w:rPr>
            </w:pPr>
            <w:r w:rsidRPr="00D263F4">
              <w:rPr>
                <w:color w:val="auto"/>
              </w:rPr>
              <w:t>Специальная выносливость</w:t>
            </w:r>
          </w:p>
        </w:tc>
        <w:tc>
          <w:tcPr>
            <w:tcW w:w="7597" w:type="dxa"/>
            <w:tcBorders>
              <w:top w:val="single" w:sz="4" w:space="0" w:color="auto"/>
              <w:left w:val="single" w:sz="4" w:space="0" w:color="auto"/>
              <w:right w:val="single" w:sz="4" w:space="0" w:color="auto"/>
            </w:tcBorders>
            <w:shd w:val="clear" w:color="auto" w:fill="FFFFFF"/>
            <w:vAlign w:val="bottom"/>
          </w:tcPr>
          <w:p w:rsidR="008A2688" w:rsidRPr="00D263F4" w:rsidRDefault="008A2688" w:rsidP="00561269">
            <w:pPr>
              <w:pStyle w:val="a6"/>
              <w:spacing w:line="276" w:lineRule="auto"/>
              <w:ind w:firstLine="0"/>
              <w:jc w:val="both"/>
              <w:rPr>
                <w:color w:val="auto"/>
              </w:rPr>
            </w:pPr>
            <w:r w:rsidRPr="00D263F4">
              <w:rPr>
                <w:color w:val="auto"/>
              </w:rPr>
              <w:t>Бег 1000 м (не более 6 мин 55 с)</w:t>
            </w:r>
          </w:p>
        </w:tc>
      </w:tr>
      <w:tr w:rsidR="008A2688" w:rsidRPr="00D263F4" w:rsidTr="008A2688">
        <w:trPr>
          <w:gridAfter w:val="2"/>
          <w:wAfter w:w="58" w:type="dxa"/>
          <w:trHeight w:hRule="exact" w:val="643"/>
          <w:jc w:val="center"/>
        </w:trPr>
        <w:tc>
          <w:tcPr>
            <w:tcW w:w="2646" w:type="dxa"/>
            <w:vMerge/>
            <w:tcBorders>
              <w:left w:val="single" w:sz="4" w:space="0" w:color="auto"/>
            </w:tcBorders>
            <w:shd w:val="clear" w:color="auto" w:fill="FFFFFF"/>
            <w:vAlign w:val="center"/>
          </w:tcPr>
          <w:p w:rsidR="008A2688" w:rsidRPr="00D263F4" w:rsidRDefault="008A2688" w:rsidP="00561269">
            <w:pPr>
              <w:spacing w:line="276" w:lineRule="auto"/>
              <w:jc w:val="both"/>
              <w:rPr>
                <w:rFonts w:ascii="Times New Roman" w:hAnsi="Times New Roman" w:cs="Times New Roman"/>
                <w:color w:val="auto"/>
              </w:rPr>
            </w:pPr>
          </w:p>
        </w:tc>
        <w:tc>
          <w:tcPr>
            <w:tcW w:w="7597" w:type="dxa"/>
            <w:tcBorders>
              <w:top w:val="single" w:sz="4" w:space="0" w:color="auto"/>
              <w:left w:val="single" w:sz="4" w:space="0" w:color="auto"/>
              <w:right w:val="single" w:sz="4" w:space="0" w:color="auto"/>
            </w:tcBorders>
            <w:shd w:val="clear" w:color="auto" w:fill="FFFFFF"/>
            <w:vAlign w:val="bottom"/>
          </w:tcPr>
          <w:p w:rsidR="008A2688" w:rsidRPr="00D263F4" w:rsidRDefault="008A2688" w:rsidP="00561269">
            <w:pPr>
              <w:pStyle w:val="a6"/>
              <w:spacing w:line="276" w:lineRule="auto"/>
              <w:ind w:firstLine="0"/>
              <w:jc w:val="both"/>
              <w:rPr>
                <w:color w:val="auto"/>
              </w:rPr>
            </w:pPr>
            <w:r w:rsidRPr="00D263F4">
              <w:rPr>
                <w:color w:val="auto"/>
              </w:rPr>
              <w:t>Бег 300 м (не более 1 мин 30 с)</w:t>
            </w:r>
          </w:p>
        </w:tc>
      </w:tr>
      <w:tr w:rsidR="008A2688" w:rsidRPr="00D263F4" w:rsidTr="008A2688">
        <w:trPr>
          <w:gridAfter w:val="2"/>
          <w:wAfter w:w="58" w:type="dxa"/>
          <w:trHeight w:hRule="exact" w:val="643"/>
          <w:jc w:val="center"/>
        </w:trPr>
        <w:tc>
          <w:tcPr>
            <w:tcW w:w="2646" w:type="dxa"/>
            <w:vMerge/>
            <w:tcBorders>
              <w:left w:val="single" w:sz="4" w:space="0" w:color="auto"/>
            </w:tcBorders>
            <w:shd w:val="clear" w:color="auto" w:fill="FFFFFF"/>
            <w:vAlign w:val="center"/>
          </w:tcPr>
          <w:p w:rsidR="008A2688" w:rsidRPr="00D263F4" w:rsidRDefault="008A2688" w:rsidP="00561269">
            <w:pPr>
              <w:spacing w:line="276" w:lineRule="auto"/>
              <w:jc w:val="both"/>
              <w:rPr>
                <w:rFonts w:ascii="Times New Roman" w:hAnsi="Times New Roman" w:cs="Times New Roman"/>
                <w:color w:val="auto"/>
              </w:rPr>
            </w:pPr>
          </w:p>
        </w:tc>
        <w:tc>
          <w:tcPr>
            <w:tcW w:w="7597" w:type="dxa"/>
            <w:tcBorders>
              <w:top w:val="single" w:sz="4" w:space="0" w:color="auto"/>
              <w:left w:val="single" w:sz="4" w:space="0" w:color="auto"/>
              <w:right w:val="single" w:sz="4" w:space="0" w:color="auto"/>
            </w:tcBorders>
            <w:shd w:val="clear" w:color="auto" w:fill="FFFFFF"/>
            <w:vAlign w:val="bottom"/>
          </w:tcPr>
          <w:p w:rsidR="008A2688" w:rsidRPr="00D263F4" w:rsidRDefault="008A2688" w:rsidP="00561269">
            <w:pPr>
              <w:pStyle w:val="a6"/>
              <w:spacing w:line="276" w:lineRule="auto"/>
              <w:ind w:firstLine="0"/>
              <w:jc w:val="both"/>
              <w:rPr>
                <w:color w:val="auto"/>
              </w:rPr>
            </w:pPr>
            <w:r w:rsidRPr="00D263F4">
              <w:rPr>
                <w:color w:val="auto"/>
              </w:rPr>
              <w:t>Бег 600 м (не более 3 мин 35 с)</w:t>
            </w:r>
          </w:p>
        </w:tc>
      </w:tr>
      <w:tr w:rsidR="008A2688" w:rsidRPr="00D263F4" w:rsidTr="008A2688">
        <w:trPr>
          <w:gridAfter w:val="2"/>
          <w:wAfter w:w="58" w:type="dxa"/>
          <w:trHeight w:hRule="exact" w:val="562"/>
          <w:jc w:val="center"/>
        </w:trPr>
        <w:tc>
          <w:tcPr>
            <w:tcW w:w="2646" w:type="dxa"/>
            <w:vMerge w:val="restart"/>
            <w:tcBorders>
              <w:top w:val="single" w:sz="4" w:space="0" w:color="auto"/>
              <w:left w:val="single" w:sz="4" w:space="0" w:color="auto"/>
            </w:tcBorders>
            <w:shd w:val="clear" w:color="auto" w:fill="FFFFFF"/>
            <w:vAlign w:val="center"/>
          </w:tcPr>
          <w:p w:rsidR="008A2688" w:rsidRPr="00D263F4" w:rsidRDefault="008A2688" w:rsidP="00561269">
            <w:pPr>
              <w:pStyle w:val="a6"/>
              <w:spacing w:line="276" w:lineRule="auto"/>
              <w:ind w:firstLine="0"/>
              <w:jc w:val="both"/>
              <w:rPr>
                <w:color w:val="auto"/>
              </w:rPr>
            </w:pPr>
            <w:r w:rsidRPr="00D263F4">
              <w:rPr>
                <w:color w:val="auto"/>
              </w:rPr>
              <w:t>Скоростная выносливость</w:t>
            </w:r>
          </w:p>
        </w:tc>
        <w:tc>
          <w:tcPr>
            <w:tcW w:w="7597" w:type="dxa"/>
            <w:tcBorders>
              <w:top w:val="single" w:sz="4" w:space="0" w:color="auto"/>
              <w:left w:val="single" w:sz="4" w:space="0" w:color="auto"/>
              <w:right w:val="single" w:sz="4" w:space="0" w:color="auto"/>
            </w:tcBorders>
            <w:shd w:val="clear" w:color="auto" w:fill="FFFFFF"/>
            <w:vAlign w:val="bottom"/>
          </w:tcPr>
          <w:p w:rsidR="008A2688" w:rsidRPr="00D263F4" w:rsidRDefault="008A2688" w:rsidP="00561269">
            <w:pPr>
              <w:pStyle w:val="a6"/>
              <w:spacing w:line="276" w:lineRule="auto"/>
              <w:ind w:firstLine="0"/>
              <w:jc w:val="both"/>
              <w:rPr>
                <w:color w:val="auto"/>
              </w:rPr>
            </w:pPr>
            <w:r w:rsidRPr="00D263F4">
              <w:rPr>
                <w:color w:val="auto"/>
              </w:rPr>
              <w:t>Бег 60 м (не более 13 с)</w:t>
            </w:r>
          </w:p>
        </w:tc>
      </w:tr>
      <w:tr w:rsidR="008A2688" w:rsidRPr="00D263F4" w:rsidTr="008A2688">
        <w:trPr>
          <w:gridAfter w:val="2"/>
          <w:wAfter w:w="58" w:type="dxa"/>
          <w:trHeight w:hRule="exact" w:val="562"/>
          <w:jc w:val="center"/>
        </w:trPr>
        <w:tc>
          <w:tcPr>
            <w:tcW w:w="2646" w:type="dxa"/>
            <w:vMerge/>
            <w:tcBorders>
              <w:left w:val="single" w:sz="4" w:space="0" w:color="auto"/>
            </w:tcBorders>
            <w:shd w:val="clear" w:color="auto" w:fill="FFFFFF"/>
            <w:vAlign w:val="center"/>
          </w:tcPr>
          <w:p w:rsidR="008A2688" w:rsidRPr="00D263F4" w:rsidRDefault="008A2688" w:rsidP="00561269">
            <w:pPr>
              <w:spacing w:line="276" w:lineRule="auto"/>
              <w:jc w:val="both"/>
              <w:rPr>
                <w:rFonts w:ascii="Times New Roman" w:hAnsi="Times New Roman" w:cs="Times New Roman"/>
                <w:color w:val="auto"/>
              </w:rPr>
            </w:pPr>
          </w:p>
        </w:tc>
        <w:tc>
          <w:tcPr>
            <w:tcW w:w="7597" w:type="dxa"/>
            <w:tcBorders>
              <w:top w:val="single" w:sz="4" w:space="0" w:color="auto"/>
              <w:left w:val="single" w:sz="4" w:space="0" w:color="auto"/>
              <w:right w:val="single" w:sz="4" w:space="0" w:color="auto"/>
            </w:tcBorders>
            <w:shd w:val="clear" w:color="auto" w:fill="FFFFFF"/>
            <w:vAlign w:val="bottom"/>
          </w:tcPr>
          <w:p w:rsidR="008A2688" w:rsidRPr="00D263F4" w:rsidRDefault="008A2688" w:rsidP="00561269">
            <w:pPr>
              <w:pStyle w:val="a6"/>
              <w:spacing w:line="276" w:lineRule="auto"/>
              <w:ind w:firstLine="0"/>
              <w:jc w:val="both"/>
              <w:rPr>
                <w:color w:val="auto"/>
              </w:rPr>
            </w:pPr>
            <w:r w:rsidRPr="00D263F4">
              <w:rPr>
                <w:color w:val="auto"/>
              </w:rPr>
              <w:t>Бег 150 м (не более 36 с)</w:t>
            </w:r>
          </w:p>
        </w:tc>
      </w:tr>
      <w:tr w:rsidR="008A2688" w:rsidRPr="00D263F4" w:rsidTr="008A2688">
        <w:trPr>
          <w:gridAfter w:val="2"/>
          <w:wAfter w:w="58" w:type="dxa"/>
          <w:trHeight w:hRule="exact" w:val="562"/>
          <w:jc w:val="center"/>
        </w:trPr>
        <w:tc>
          <w:tcPr>
            <w:tcW w:w="2646" w:type="dxa"/>
            <w:vMerge w:val="restart"/>
            <w:tcBorders>
              <w:top w:val="single" w:sz="4" w:space="0" w:color="auto"/>
              <w:left w:val="single" w:sz="4" w:space="0" w:color="auto"/>
            </w:tcBorders>
            <w:shd w:val="clear" w:color="auto" w:fill="FFFFFF"/>
            <w:vAlign w:val="center"/>
          </w:tcPr>
          <w:p w:rsidR="008A2688" w:rsidRPr="00D263F4" w:rsidRDefault="008A2688" w:rsidP="00561269">
            <w:pPr>
              <w:pStyle w:val="a6"/>
              <w:spacing w:line="276" w:lineRule="auto"/>
              <w:ind w:firstLine="0"/>
              <w:jc w:val="both"/>
              <w:rPr>
                <w:color w:val="auto"/>
              </w:rPr>
            </w:pPr>
            <w:r w:rsidRPr="00D263F4">
              <w:rPr>
                <w:color w:val="auto"/>
              </w:rPr>
              <w:t>Скоростно-силовые способности</w:t>
            </w:r>
          </w:p>
        </w:tc>
        <w:tc>
          <w:tcPr>
            <w:tcW w:w="7597" w:type="dxa"/>
            <w:tcBorders>
              <w:top w:val="single" w:sz="4" w:space="0" w:color="auto"/>
              <w:left w:val="single" w:sz="4" w:space="0" w:color="auto"/>
              <w:right w:val="single" w:sz="4" w:space="0" w:color="auto"/>
            </w:tcBorders>
            <w:shd w:val="clear" w:color="auto" w:fill="FFFFFF"/>
            <w:vAlign w:val="bottom"/>
          </w:tcPr>
          <w:p w:rsidR="008A2688" w:rsidRPr="00D263F4" w:rsidRDefault="008A2688" w:rsidP="00561269">
            <w:pPr>
              <w:pStyle w:val="a6"/>
              <w:spacing w:line="276" w:lineRule="auto"/>
              <w:ind w:firstLine="0"/>
              <w:jc w:val="both"/>
              <w:rPr>
                <w:color w:val="auto"/>
              </w:rPr>
            </w:pPr>
            <w:r w:rsidRPr="00D263F4">
              <w:rPr>
                <w:color w:val="auto"/>
              </w:rPr>
              <w:t>Прыжок в длину с места (не менее 1,70 м)</w:t>
            </w:r>
          </w:p>
        </w:tc>
      </w:tr>
      <w:tr w:rsidR="008A2688" w:rsidRPr="00D263F4" w:rsidTr="008A2688">
        <w:trPr>
          <w:gridAfter w:val="2"/>
          <w:wAfter w:w="58" w:type="dxa"/>
          <w:trHeight w:hRule="exact" w:val="562"/>
          <w:jc w:val="center"/>
        </w:trPr>
        <w:tc>
          <w:tcPr>
            <w:tcW w:w="2646" w:type="dxa"/>
            <w:vMerge/>
            <w:tcBorders>
              <w:left w:val="single" w:sz="4" w:space="0" w:color="auto"/>
            </w:tcBorders>
            <w:shd w:val="clear" w:color="auto" w:fill="FFFFFF"/>
            <w:vAlign w:val="center"/>
          </w:tcPr>
          <w:p w:rsidR="008A2688" w:rsidRPr="00D263F4" w:rsidRDefault="008A2688" w:rsidP="00561269">
            <w:pPr>
              <w:spacing w:line="276" w:lineRule="auto"/>
              <w:jc w:val="both"/>
              <w:rPr>
                <w:rFonts w:ascii="Times New Roman" w:hAnsi="Times New Roman" w:cs="Times New Roman"/>
                <w:color w:val="auto"/>
              </w:rPr>
            </w:pPr>
          </w:p>
        </w:tc>
        <w:tc>
          <w:tcPr>
            <w:tcW w:w="7597" w:type="dxa"/>
            <w:tcBorders>
              <w:top w:val="single" w:sz="4" w:space="0" w:color="auto"/>
              <w:left w:val="single" w:sz="4" w:space="0" w:color="auto"/>
              <w:right w:val="single" w:sz="4" w:space="0" w:color="auto"/>
            </w:tcBorders>
            <w:shd w:val="clear" w:color="auto" w:fill="FFFFFF"/>
            <w:vAlign w:val="bottom"/>
          </w:tcPr>
          <w:p w:rsidR="008A2688" w:rsidRPr="00D263F4" w:rsidRDefault="008A2688" w:rsidP="00561269">
            <w:pPr>
              <w:pStyle w:val="a6"/>
              <w:spacing w:line="276" w:lineRule="auto"/>
              <w:ind w:firstLine="0"/>
              <w:jc w:val="both"/>
              <w:rPr>
                <w:color w:val="auto"/>
              </w:rPr>
            </w:pPr>
            <w:r w:rsidRPr="00D263F4">
              <w:rPr>
                <w:color w:val="auto"/>
              </w:rPr>
              <w:t>Тройной прыжок в длину с места (не менее 5 м)</w:t>
            </w:r>
          </w:p>
        </w:tc>
      </w:tr>
      <w:tr w:rsidR="008A2688" w:rsidRPr="00D263F4" w:rsidTr="008A2688">
        <w:trPr>
          <w:gridAfter w:val="2"/>
          <w:wAfter w:w="58" w:type="dxa"/>
          <w:trHeight w:hRule="exact" w:val="562"/>
          <w:jc w:val="center"/>
        </w:trPr>
        <w:tc>
          <w:tcPr>
            <w:tcW w:w="2646" w:type="dxa"/>
            <w:vMerge/>
            <w:tcBorders>
              <w:left w:val="single" w:sz="4" w:space="0" w:color="auto"/>
            </w:tcBorders>
            <w:shd w:val="clear" w:color="auto" w:fill="FFFFFF"/>
            <w:vAlign w:val="center"/>
          </w:tcPr>
          <w:p w:rsidR="008A2688" w:rsidRPr="00D263F4" w:rsidRDefault="008A2688" w:rsidP="00561269">
            <w:pPr>
              <w:spacing w:line="276" w:lineRule="auto"/>
              <w:jc w:val="both"/>
              <w:rPr>
                <w:rFonts w:ascii="Times New Roman" w:hAnsi="Times New Roman" w:cs="Times New Roman"/>
                <w:color w:val="auto"/>
              </w:rPr>
            </w:pPr>
          </w:p>
        </w:tc>
        <w:tc>
          <w:tcPr>
            <w:tcW w:w="7597" w:type="dxa"/>
            <w:tcBorders>
              <w:top w:val="single" w:sz="4" w:space="0" w:color="auto"/>
              <w:left w:val="single" w:sz="4" w:space="0" w:color="auto"/>
              <w:right w:val="single" w:sz="4" w:space="0" w:color="auto"/>
            </w:tcBorders>
            <w:shd w:val="clear" w:color="auto" w:fill="FFFFFF"/>
            <w:vAlign w:val="bottom"/>
          </w:tcPr>
          <w:p w:rsidR="008A2688" w:rsidRPr="00D263F4" w:rsidRDefault="008A2688" w:rsidP="00561269">
            <w:pPr>
              <w:pStyle w:val="a6"/>
              <w:spacing w:line="276" w:lineRule="auto"/>
              <w:ind w:firstLine="0"/>
              <w:jc w:val="both"/>
              <w:rPr>
                <w:color w:val="auto"/>
              </w:rPr>
            </w:pPr>
            <w:r w:rsidRPr="00D263F4">
              <w:rPr>
                <w:color w:val="auto"/>
              </w:rPr>
              <w:t>Бег на 30 м (не более 7 с)</w:t>
            </w:r>
          </w:p>
        </w:tc>
      </w:tr>
      <w:tr w:rsidR="008A2688" w:rsidRPr="00D263F4" w:rsidTr="008A2688">
        <w:trPr>
          <w:gridAfter w:val="2"/>
          <w:wAfter w:w="58" w:type="dxa"/>
          <w:trHeight w:hRule="exact" w:val="562"/>
          <w:jc w:val="center"/>
        </w:trPr>
        <w:tc>
          <w:tcPr>
            <w:tcW w:w="2646" w:type="dxa"/>
            <w:vMerge/>
            <w:tcBorders>
              <w:left w:val="single" w:sz="4" w:space="0" w:color="auto"/>
            </w:tcBorders>
            <w:shd w:val="clear" w:color="auto" w:fill="FFFFFF"/>
            <w:vAlign w:val="center"/>
          </w:tcPr>
          <w:p w:rsidR="008A2688" w:rsidRPr="00D263F4" w:rsidRDefault="008A2688" w:rsidP="00561269">
            <w:pPr>
              <w:spacing w:line="276" w:lineRule="auto"/>
              <w:jc w:val="both"/>
              <w:rPr>
                <w:rFonts w:ascii="Times New Roman" w:hAnsi="Times New Roman" w:cs="Times New Roman"/>
                <w:color w:val="auto"/>
              </w:rPr>
            </w:pPr>
          </w:p>
        </w:tc>
        <w:tc>
          <w:tcPr>
            <w:tcW w:w="7597" w:type="dxa"/>
            <w:tcBorders>
              <w:top w:val="single" w:sz="4" w:space="0" w:color="auto"/>
              <w:left w:val="single" w:sz="4" w:space="0" w:color="auto"/>
              <w:right w:val="single" w:sz="4" w:space="0" w:color="auto"/>
            </w:tcBorders>
            <w:shd w:val="clear" w:color="auto" w:fill="FFFFFF"/>
            <w:vAlign w:val="bottom"/>
          </w:tcPr>
          <w:p w:rsidR="008A2688" w:rsidRPr="00D263F4" w:rsidRDefault="008A2688" w:rsidP="00561269">
            <w:pPr>
              <w:pStyle w:val="a6"/>
              <w:spacing w:line="276" w:lineRule="auto"/>
              <w:ind w:firstLine="0"/>
              <w:jc w:val="both"/>
              <w:rPr>
                <w:color w:val="auto"/>
              </w:rPr>
            </w:pPr>
            <w:r w:rsidRPr="00D263F4">
              <w:rPr>
                <w:color w:val="auto"/>
              </w:rPr>
              <w:t>Бег на 30 м с ходу (не более 6 с)</w:t>
            </w:r>
          </w:p>
        </w:tc>
      </w:tr>
      <w:tr w:rsidR="008A2688" w:rsidRPr="00D263F4" w:rsidTr="008A2688">
        <w:trPr>
          <w:gridAfter w:val="2"/>
          <w:wAfter w:w="58" w:type="dxa"/>
          <w:trHeight w:hRule="exact" w:val="835"/>
          <w:jc w:val="center"/>
        </w:trPr>
        <w:tc>
          <w:tcPr>
            <w:tcW w:w="10243" w:type="dxa"/>
            <w:gridSpan w:val="2"/>
            <w:tcBorders>
              <w:top w:val="single" w:sz="4" w:space="0" w:color="auto"/>
              <w:left w:val="single" w:sz="4" w:space="0" w:color="auto"/>
              <w:right w:val="single" w:sz="4" w:space="0" w:color="auto"/>
            </w:tcBorders>
            <w:shd w:val="clear" w:color="auto" w:fill="FFFFFF"/>
            <w:vAlign w:val="bottom"/>
          </w:tcPr>
          <w:p w:rsidR="008A2688" w:rsidRPr="00D263F4" w:rsidRDefault="008A2688" w:rsidP="00561269">
            <w:pPr>
              <w:pStyle w:val="a6"/>
              <w:spacing w:line="276" w:lineRule="auto"/>
              <w:ind w:firstLine="0"/>
              <w:jc w:val="both"/>
              <w:rPr>
                <w:color w:val="auto"/>
              </w:rPr>
            </w:pPr>
            <w:r w:rsidRPr="00D263F4">
              <w:rPr>
                <w:color w:val="auto"/>
              </w:rPr>
              <w:t>Легкая атлетика - метания I функциональная группа мужчины</w:t>
            </w:r>
          </w:p>
        </w:tc>
      </w:tr>
      <w:tr w:rsidR="008A2688" w:rsidRPr="00D263F4" w:rsidTr="008A2688">
        <w:trPr>
          <w:gridAfter w:val="2"/>
          <w:wAfter w:w="58" w:type="dxa"/>
          <w:trHeight w:hRule="exact" w:val="571"/>
          <w:jc w:val="center"/>
        </w:trPr>
        <w:tc>
          <w:tcPr>
            <w:tcW w:w="2646" w:type="dxa"/>
            <w:tcBorders>
              <w:top w:val="single" w:sz="4" w:space="0" w:color="auto"/>
              <w:left w:val="single" w:sz="4" w:space="0" w:color="auto"/>
              <w:bottom w:val="single" w:sz="4" w:space="0" w:color="auto"/>
            </w:tcBorders>
            <w:shd w:val="clear" w:color="auto" w:fill="FFFFFF"/>
            <w:vAlign w:val="center"/>
          </w:tcPr>
          <w:p w:rsidR="008A2688" w:rsidRPr="00D263F4" w:rsidRDefault="008A2688" w:rsidP="00561269">
            <w:pPr>
              <w:pStyle w:val="a6"/>
              <w:spacing w:line="276" w:lineRule="auto"/>
              <w:ind w:firstLine="0"/>
              <w:jc w:val="both"/>
              <w:rPr>
                <w:color w:val="auto"/>
              </w:rPr>
            </w:pPr>
            <w:r w:rsidRPr="00D263F4">
              <w:rPr>
                <w:color w:val="auto"/>
              </w:rPr>
              <w:t>Сила</w:t>
            </w:r>
          </w:p>
        </w:tc>
        <w:tc>
          <w:tcPr>
            <w:tcW w:w="7597" w:type="dxa"/>
            <w:tcBorders>
              <w:top w:val="single" w:sz="4" w:space="0" w:color="auto"/>
              <w:left w:val="single" w:sz="4" w:space="0" w:color="auto"/>
              <w:bottom w:val="single" w:sz="4" w:space="0" w:color="auto"/>
              <w:right w:val="single" w:sz="4" w:space="0" w:color="auto"/>
            </w:tcBorders>
            <w:shd w:val="clear" w:color="auto" w:fill="FFFFFF"/>
            <w:vAlign w:val="bottom"/>
          </w:tcPr>
          <w:p w:rsidR="008A2688" w:rsidRPr="00D263F4" w:rsidRDefault="008A2688" w:rsidP="00561269">
            <w:pPr>
              <w:pStyle w:val="a6"/>
              <w:spacing w:line="276" w:lineRule="auto"/>
              <w:ind w:firstLine="0"/>
              <w:jc w:val="both"/>
              <w:rPr>
                <w:color w:val="auto"/>
              </w:rPr>
            </w:pPr>
            <w:r w:rsidRPr="00D263F4">
              <w:rPr>
                <w:color w:val="auto"/>
              </w:rPr>
              <w:t>Сгибание-разгибание рук в висе на перекладине (не менее 6 раз)</w:t>
            </w:r>
          </w:p>
        </w:tc>
      </w:tr>
      <w:tr w:rsidR="008A2688" w:rsidRPr="00D263F4" w:rsidTr="008A2688">
        <w:trPr>
          <w:gridAfter w:val="2"/>
          <w:wAfter w:w="58" w:type="dxa"/>
          <w:trHeight w:hRule="exact" w:val="571"/>
          <w:jc w:val="center"/>
        </w:trPr>
        <w:tc>
          <w:tcPr>
            <w:tcW w:w="2646" w:type="dxa"/>
            <w:tcBorders>
              <w:top w:val="single" w:sz="4" w:space="0" w:color="auto"/>
              <w:left w:val="single" w:sz="4" w:space="0" w:color="auto"/>
              <w:bottom w:val="single" w:sz="4" w:space="0" w:color="auto"/>
            </w:tcBorders>
            <w:shd w:val="clear" w:color="auto" w:fill="FFFFFF"/>
            <w:vAlign w:val="center"/>
          </w:tcPr>
          <w:p w:rsidR="008A2688" w:rsidRPr="00D263F4" w:rsidRDefault="008A2688" w:rsidP="00561269">
            <w:pPr>
              <w:pStyle w:val="a6"/>
              <w:spacing w:line="276" w:lineRule="auto"/>
              <w:ind w:firstLine="0"/>
              <w:jc w:val="both"/>
              <w:rPr>
                <w:color w:val="auto"/>
              </w:rPr>
            </w:pPr>
          </w:p>
        </w:tc>
        <w:tc>
          <w:tcPr>
            <w:tcW w:w="7597" w:type="dxa"/>
            <w:tcBorders>
              <w:top w:val="single" w:sz="4" w:space="0" w:color="auto"/>
              <w:left w:val="single" w:sz="4" w:space="0" w:color="auto"/>
              <w:bottom w:val="single" w:sz="4" w:space="0" w:color="auto"/>
              <w:right w:val="single" w:sz="4" w:space="0" w:color="auto"/>
            </w:tcBorders>
            <w:shd w:val="clear" w:color="auto" w:fill="FFFFFF"/>
            <w:vAlign w:val="bottom"/>
          </w:tcPr>
          <w:p w:rsidR="008A2688" w:rsidRPr="00D263F4" w:rsidRDefault="008A2688" w:rsidP="00561269">
            <w:pPr>
              <w:pStyle w:val="a6"/>
              <w:spacing w:line="276" w:lineRule="auto"/>
              <w:ind w:firstLine="0"/>
              <w:jc w:val="both"/>
              <w:rPr>
                <w:color w:val="auto"/>
              </w:rPr>
            </w:pPr>
          </w:p>
        </w:tc>
      </w:tr>
      <w:tr w:rsidR="008A2688" w:rsidRPr="00D263F4" w:rsidTr="008A2688">
        <w:trPr>
          <w:gridAfter w:val="2"/>
          <w:wAfter w:w="58" w:type="dxa"/>
          <w:trHeight w:hRule="exact" w:val="840"/>
          <w:jc w:val="center"/>
        </w:trPr>
        <w:tc>
          <w:tcPr>
            <w:tcW w:w="2646" w:type="dxa"/>
            <w:vMerge w:val="restart"/>
            <w:tcBorders>
              <w:top w:val="single" w:sz="4" w:space="0" w:color="auto"/>
              <w:left w:val="single" w:sz="4" w:space="0" w:color="auto"/>
            </w:tcBorders>
            <w:shd w:val="clear" w:color="auto" w:fill="FFFFFF"/>
          </w:tcPr>
          <w:p w:rsidR="008A2688" w:rsidRPr="00D263F4" w:rsidRDefault="008A2688" w:rsidP="00561269">
            <w:pPr>
              <w:spacing w:line="276" w:lineRule="auto"/>
              <w:jc w:val="both"/>
              <w:rPr>
                <w:rFonts w:ascii="Times New Roman" w:hAnsi="Times New Roman" w:cs="Times New Roman"/>
                <w:color w:val="auto"/>
              </w:rPr>
            </w:pPr>
          </w:p>
        </w:tc>
        <w:tc>
          <w:tcPr>
            <w:tcW w:w="7597" w:type="dxa"/>
            <w:tcBorders>
              <w:top w:val="single" w:sz="4" w:space="0" w:color="auto"/>
              <w:left w:val="single" w:sz="4" w:space="0" w:color="auto"/>
              <w:right w:val="single" w:sz="4" w:space="0" w:color="auto"/>
            </w:tcBorders>
            <w:shd w:val="clear" w:color="auto" w:fill="FFFFFF"/>
            <w:vAlign w:val="bottom"/>
          </w:tcPr>
          <w:p w:rsidR="008A2688" w:rsidRPr="00D263F4" w:rsidRDefault="008A2688" w:rsidP="00561269">
            <w:pPr>
              <w:pStyle w:val="a6"/>
              <w:spacing w:line="276" w:lineRule="auto"/>
              <w:ind w:firstLine="0"/>
              <w:jc w:val="both"/>
              <w:rPr>
                <w:color w:val="auto"/>
              </w:rPr>
            </w:pPr>
            <w:r w:rsidRPr="00D263F4">
              <w:rPr>
                <w:color w:val="auto"/>
              </w:rPr>
              <w:t>В положении сидя выпрямление рук вперёд с грифом штанги весом 5 кг (не менее 6 раз)</w:t>
            </w:r>
          </w:p>
        </w:tc>
      </w:tr>
      <w:tr w:rsidR="008A2688" w:rsidRPr="00D263F4" w:rsidTr="008A2688">
        <w:trPr>
          <w:gridAfter w:val="2"/>
          <w:wAfter w:w="58" w:type="dxa"/>
          <w:trHeight w:hRule="exact" w:val="840"/>
          <w:jc w:val="center"/>
        </w:trPr>
        <w:tc>
          <w:tcPr>
            <w:tcW w:w="2646" w:type="dxa"/>
            <w:vMerge/>
            <w:tcBorders>
              <w:left w:val="single" w:sz="4" w:space="0" w:color="auto"/>
            </w:tcBorders>
            <w:shd w:val="clear" w:color="auto" w:fill="FFFFFF"/>
          </w:tcPr>
          <w:p w:rsidR="008A2688" w:rsidRPr="00D263F4" w:rsidRDefault="008A2688" w:rsidP="00561269">
            <w:pPr>
              <w:spacing w:line="276" w:lineRule="auto"/>
              <w:jc w:val="both"/>
              <w:rPr>
                <w:rFonts w:ascii="Times New Roman" w:hAnsi="Times New Roman" w:cs="Times New Roman"/>
                <w:color w:val="auto"/>
              </w:rPr>
            </w:pPr>
          </w:p>
        </w:tc>
        <w:tc>
          <w:tcPr>
            <w:tcW w:w="7597" w:type="dxa"/>
            <w:tcBorders>
              <w:top w:val="single" w:sz="4" w:space="0" w:color="auto"/>
              <w:left w:val="single" w:sz="4" w:space="0" w:color="auto"/>
              <w:right w:val="single" w:sz="4" w:space="0" w:color="auto"/>
            </w:tcBorders>
            <w:shd w:val="clear" w:color="auto" w:fill="FFFFFF"/>
            <w:vAlign w:val="bottom"/>
          </w:tcPr>
          <w:p w:rsidR="008A2688" w:rsidRPr="00D263F4" w:rsidRDefault="008A2688" w:rsidP="00561269">
            <w:pPr>
              <w:pStyle w:val="a6"/>
              <w:spacing w:line="276" w:lineRule="auto"/>
              <w:ind w:firstLine="0"/>
              <w:jc w:val="both"/>
              <w:rPr>
                <w:color w:val="auto"/>
              </w:rPr>
            </w:pPr>
            <w:r w:rsidRPr="00D263F4">
              <w:rPr>
                <w:color w:val="auto"/>
              </w:rPr>
              <w:t>В положении сидя поднимание рук вверх с грифом штанги весом 5 кг (не менее 6 раз)</w:t>
            </w:r>
          </w:p>
        </w:tc>
      </w:tr>
      <w:tr w:rsidR="008A2688" w:rsidRPr="00D263F4" w:rsidTr="008A2688">
        <w:trPr>
          <w:gridAfter w:val="2"/>
          <w:wAfter w:w="58" w:type="dxa"/>
          <w:trHeight w:hRule="exact" w:val="835"/>
          <w:jc w:val="center"/>
        </w:trPr>
        <w:tc>
          <w:tcPr>
            <w:tcW w:w="2646" w:type="dxa"/>
            <w:vMerge w:val="restart"/>
            <w:tcBorders>
              <w:top w:val="single" w:sz="4" w:space="0" w:color="auto"/>
              <w:left w:val="single" w:sz="4" w:space="0" w:color="auto"/>
            </w:tcBorders>
            <w:shd w:val="clear" w:color="auto" w:fill="FFFFFF"/>
            <w:vAlign w:val="center"/>
          </w:tcPr>
          <w:p w:rsidR="008A2688" w:rsidRPr="00D263F4" w:rsidRDefault="008A2688" w:rsidP="00561269">
            <w:pPr>
              <w:pStyle w:val="a6"/>
              <w:spacing w:line="276" w:lineRule="auto"/>
              <w:ind w:firstLine="0"/>
              <w:jc w:val="both"/>
              <w:rPr>
                <w:color w:val="auto"/>
              </w:rPr>
            </w:pPr>
            <w:r w:rsidRPr="00D263F4">
              <w:rPr>
                <w:color w:val="auto"/>
              </w:rPr>
              <w:t>Скоростно-силовые способности</w:t>
            </w:r>
          </w:p>
        </w:tc>
        <w:tc>
          <w:tcPr>
            <w:tcW w:w="7597" w:type="dxa"/>
            <w:tcBorders>
              <w:top w:val="single" w:sz="4" w:space="0" w:color="auto"/>
              <w:left w:val="single" w:sz="4" w:space="0" w:color="auto"/>
              <w:right w:val="single" w:sz="4" w:space="0" w:color="auto"/>
            </w:tcBorders>
            <w:shd w:val="clear" w:color="auto" w:fill="FFFFFF"/>
            <w:vAlign w:val="bottom"/>
          </w:tcPr>
          <w:p w:rsidR="008A2688" w:rsidRPr="00D263F4" w:rsidRDefault="008A2688" w:rsidP="00561269">
            <w:pPr>
              <w:pStyle w:val="a6"/>
              <w:spacing w:line="276" w:lineRule="auto"/>
              <w:ind w:firstLine="0"/>
              <w:jc w:val="both"/>
              <w:rPr>
                <w:color w:val="auto"/>
              </w:rPr>
            </w:pPr>
            <w:r w:rsidRPr="00D263F4">
              <w:rPr>
                <w:color w:val="auto"/>
              </w:rPr>
              <w:t>Бросок теннисного мяча правой рукой для правши (левой рукой для левши) (не менее 15 м)</w:t>
            </w:r>
          </w:p>
        </w:tc>
      </w:tr>
      <w:tr w:rsidR="008A2688" w:rsidRPr="00D263F4" w:rsidTr="008A2688">
        <w:trPr>
          <w:gridAfter w:val="2"/>
          <w:wAfter w:w="58" w:type="dxa"/>
          <w:trHeight w:hRule="exact" w:val="840"/>
          <w:jc w:val="center"/>
        </w:trPr>
        <w:tc>
          <w:tcPr>
            <w:tcW w:w="2646" w:type="dxa"/>
            <w:vMerge/>
            <w:tcBorders>
              <w:left w:val="single" w:sz="4" w:space="0" w:color="auto"/>
            </w:tcBorders>
            <w:shd w:val="clear" w:color="auto" w:fill="FFFFFF"/>
            <w:vAlign w:val="center"/>
          </w:tcPr>
          <w:p w:rsidR="008A2688" w:rsidRPr="00D263F4" w:rsidRDefault="008A2688" w:rsidP="00561269">
            <w:pPr>
              <w:spacing w:line="276" w:lineRule="auto"/>
              <w:jc w:val="both"/>
              <w:rPr>
                <w:rFonts w:ascii="Times New Roman" w:hAnsi="Times New Roman" w:cs="Times New Roman"/>
                <w:color w:val="auto"/>
              </w:rPr>
            </w:pPr>
          </w:p>
        </w:tc>
        <w:tc>
          <w:tcPr>
            <w:tcW w:w="7597" w:type="dxa"/>
            <w:tcBorders>
              <w:top w:val="single" w:sz="4" w:space="0" w:color="auto"/>
              <w:left w:val="single" w:sz="4" w:space="0" w:color="auto"/>
              <w:right w:val="single" w:sz="4" w:space="0" w:color="auto"/>
            </w:tcBorders>
            <w:shd w:val="clear" w:color="auto" w:fill="FFFFFF"/>
            <w:vAlign w:val="bottom"/>
          </w:tcPr>
          <w:p w:rsidR="008A2688" w:rsidRPr="00D263F4" w:rsidRDefault="008A2688" w:rsidP="00561269">
            <w:pPr>
              <w:pStyle w:val="a6"/>
              <w:spacing w:line="276" w:lineRule="auto"/>
              <w:ind w:firstLine="0"/>
              <w:jc w:val="both"/>
              <w:rPr>
                <w:color w:val="auto"/>
              </w:rPr>
            </w:pPr>
            <w:r w:rsidRPr="00D263F4">
              <w:rPr>
                <w:color w:val="auto"/>
              </w:rPr>
              <w:t>Бросок теннисного мяча левой рукой для правши (правой рукой для левши) (не менее 12 м)</w:t>
            </w:r>
          </w:p>
        </w:tc>
      </w:tr>
      <w:tr w:rsidR="008A2688" w:rsidRPr="00D263F4" w:rsidTr="008A2688">
        <w:trPr>
          <w:gridAfter w:val="2"/>
          <w:wAfter w:w="58" w:type="dxa"/>
          <w:trHeight w:hRule="exact" w:val="562"/>
          <w:jc w:val="center"/>
        </w:trPr>
        <w:tc>
          <w:tcPr>
            <w:tcW w:w="2646" w:type="dxa"/>
            <w:vMerge/>
            <w:tcBorders>
              <w:left w:val="single" w:sz="4" w:space="0" w:color="auto"/>
            </w:tcBorders>
            <w:shd w:val="clear" w:color="auto" w:fill="FFFFFF"/>
            <w:vAlign w:val="center"/>
          </w:tcPr>
          <w:p w:rsidR="008A2688" w:rsidRPr="00D263F4" w:rsidRDefault="008A2688" w:rsidP="00561269">
            <w:pPr>
              <w:spacing w:line="276" w:lineRule="auto"/>
              <w:jc w:val="both"/>
              <w:rPr>
                <w:rFonts w:ascii="Times New Roman" w:hAnsi="Times New Roman" w:cs="Times New Roman"/>
                <w:color w:val="auto"/>
              </w:rPr>
            </w:pPr>
          </w:p>
        </w:tc>
        <w:tc>
          <w:tcPr>
            <w:tcW w:w="7597" w:type="dxa"/>
            <w:tcBorders>
              <w:top w:val="single" w:sz="4" w:space="0" w:color="auto"/>
              <w:left w:val="single" w:sz="4" w:space="0" w:color="auto"/>
              <w:right w:val="single" w:sz="4" w:space="0" w:color="auto"/>
            </w:tcBorders>
            <w:shd w:val="clear" w:color="auto" w:fill="FFFFFF"/>
            <w:vAlign w:val="bottom"/>
          </w:tcPr>
          <w:p w:rsidR="008A2688" w:rsidRPr="00D263F4" w:rsidRDefault="008A2688" w:rsidP="00561269">
            <w:pPr>
              <w:pStyle w:val="a6"/>
              <w:spacing w:line="276" w:lineRule="auto"/>
              <w:ind w:firstLine="0"/>
              <w:jc w:val="both"/>
              <w:rPr>
                <w:color w:val="auto"/>
              </w:rPr>
            </w:pPr>
            <w:r w:rsidRPr="00D263F4">
              <w:rPr>
                <w:color w:val="auto"/>
              </w:rPr>
              <w:t>Бросок ядра вперед двумя руками от груди весом 2 кг (не менее 3,50 м)</w:t>
            </w:r>
          </w:p>
        </w:tc>
      </w:tr>
      <w:tr w:rsidR="008A2688" w:rsidRPr="00D263F4" w:rsidTr="008A2688">
        <w:trPr>
          <w:gridAfter w:val="2"/>
          <w:wAfter w:w="58" w:type="dxa"/>
          <w:trHeight w:hRule="exact" w:val="840"/>
          <w:jc w:val="center"/>
        </w:trPr>
        <w:tc>
          <w:tcPr>
            <w:tcW w:w="10243" w:type="dxa"/>
            <w:gridSpan w:val="2"/>
            <w:tcBorders>
              <w:top w:val="single" w:sz="4" w:space="0" w:color="auto"/>
              <w:left w:val="single" w:sz="4" w:space="0" w:color="auto"/>
              <w:right w:val="single" w:sz="4" w:space="0" w:color="auto"/>
            </w:tcBorders>
            <w:shd w:val="clear" w:color="auto" w:fill="FFFFFF"/>
            <w:vAlign w:val="bottom"/>
          </w:tcPr>
          <w:p w:rsidR="008A2688" w:rsidRPr="00D263F4" w:rsidRDefault="008A2688" w:rsidP="00561269">
            <w:pPr>
              <w:pStyle w:val="a6"/>
              <w:spacing w:line="276" w:lineRule="auto"/>
              <w:ind w:firstLine="0"/>
              <w:jc w:val="both"/>
              <w:rPr>
                <w:color w:val="auto"/>
              </w:rPr>
            </w:pPr>
            <w:r w:rsidRPr="00D263F4">
              <w:rPr>
                <w:color w:val="auto"/>
              </w:rPr>
              <w:t>Легкая атлетика - метания II функциональная группа мужчины</w:t>
            </w:r>
          </w:p>
        </w:tc>
      </w:tr>
      <w:tr w:rsidR="008A2688" w:rsidRPr="00D263F4" w:rsidTr="008A2688">
        <w:trPr>
          <w:gridAfter w:val="2"/>
          <w:wAfter w:w="58" w:type="dxa"/>
          <w:trHeight w:hRule="exact" w:val="571"/>
          <w:jc w:val="center"/>
        </w:trPr>
        <w:tc>
          <w:tcPr>
            <w:tcW w:w="2646" w:type="dxa"/>
            <w:tcBorders>
              <w:top w:val="single" w:sz="4" w:space="0" w:color="auto"/>
              <w:left w:val="single" w:sz="4" w:space="0" w:color="auto"/>
            </w:tcBorders>
            <w:shd w:val="clear" w:color="auto" w:fill="FFFFFF"/>
            <w:vAlign w:val="center"/>
          </w:tcPr>
          <w:p w:rsidR="008A2688" w:rsidRPr="00D263F4" w:rsidRDefault="008A2688" w:rsidP="00561269">
            <w:pPr>
              <w:pStyle w:val="a6"/>
              <w:spacing w:line="276" w:lineRule="auto"/>
              <w:ind w:firstLine="0"/>
              <w:jc w:val="both"/>
              <w:rPr>
                <w:color w:val="auto"/>
              </w:rPr>
            </w:pPr>
            <w:r w:rsidRPr="00D263F4">
              <w:rPr>
                <w:color w:val="auto"/>
              </w:rPr>
              <w:t>Сила</w:t>
            </w:r>
          </w:p>
        </w:tc>
        <w:tc>
          <w:tcPr>
            <w:tcW w:w="7597" w:type="dxa"/>
            <w:tcBorders>
              <w:top w:val="single" w:sz="4" w:space="0" w:color="auto"/>
              <w:left w:val="single" w:sz="4" w:space="0" w:color="auto"/>
              <w:right w:val="single" w:sz="4" w:space="0" w:color="auto"/>
            </w:tcBorders>
            <w:shd w:val="clear" w:color="auto" w:fill="FFFFFF"/>
            <w:vAlign w:val="bottom"/>
          </w:tcPr>
          <w:p w:rsidR="008A2688" w:rsidRPr="00D263F4" w:rsidRDefault="008A2688" w:rsidP="00561269">
            <w:pPr>
              <w:pStyle w:val="a6"/>
              <w:spacing w:line="276" w:lineRule="auto"/>
              <w:ind w:firstLine="0"/>
              <w:jc w:val="both"/>
              <w:rPr>
                <w:color w:val="auto"/>
              </w:rPr>
            </w:pPr>
            <w:r w:rsidRPr="00D263F4">
              <w:rPr>
                <w:color w:val="auto"/>
              </w:rPr>
              <w:t>Сгибание-разгибание рук в висе на перекладине (не менее 4 раз)</w:t>
            </w:r>
          </w:p>
        </w:tc>
      </w:tr>
      <w:tr w:rsidR="008A2688" w:rsidRPr="00D263F4" w:rsidTr="008A2688">
        <w:trPr>
          <w:gridAfter w:val="2"/>
          <w:wAfter w:w="58" w:type="dxa"/>
          <w:trHeight w:hRule="exact" w:val="562"/>
          <w:jc w:val="center"/>
        </w:trPr>
        <w:tc>
          <w:tcPr>
            <w:tcW w:w="2646" w:type="dxa"/>
            <w:vMerge w:val="restart"/>
            <w:tcBorders>
              <w:top w:val="single" w:sz="4" w:space="0" w:color="auto"/>
              <w:left w:val="single" w:sz="4" w:space="0" w:color="auto"/>
            </w:tcBorders>
            <w:shd w:val="clear" w:color="auto" w:fill="FFFFFF"/>
            <w:vAlign w:val="center"/>
          </w:tcPr>
          <w:p w:rsidR="008A2688" w:rsidRPr="00D263F4" w:rsidRDefault="008A2688" w:rsidP="00561269">
            <w:pPr>
              <w:pStyle w:val="a6"/>
              <w:spacing w:line="276" w:lineRule="auto"/>
              <w:ind w:firstLine="0"/>
              <w:jc w:val="both"/>
              <w:rPr>
                <w:color w:val="auto"/>
              </w:rPr>
            </w:pPr>
            <w:r w:rsidRPr="00D263F4">
              <w:rPr>
                <w:color w:val="auto"/>
              </w:rPr>
              <w:t>Скоростно-силовые способности</w:t>
            </w:r>
          </w:p>
        </w:tc>
        <w:tc>
          <w:tcPr>
            <w:tcW w:w="7597" w:type="dxa"/>
            <w:tcBorders>
              <w:top w:val="single" w:sz="4" w:space="0" w:color="auto"/>
              <w:left w:val="single" w:sz="4" w:space="0" w:color="auto"/>
              <w:right w:val="single" w:sz="4" w:space="0" w:color="auto"/>
            </w:tcBorders>
            <w:shd w:val="clear" w:color="auto" w:fill="FFFFFF"/>
            <w:vAlign w:val="bottom"/>
          </w:tcPr>
          <w:p w:rsidR="008A2688" w:rsidRPr="00D263F4" w:rsidRDefault="008A2688" w:rsidP="00561269">
            <w:pPr>
              <w:pStyle w:val="a6"/>
              <w:spacing w:line="276" w:lineRule="auto"/>
              <w:ind w:firstLine="0"/>
              <w:jc w:val="both"/>
              <w:rPr>
                <w:color w:val="auto"/>
              </w:rPr>
            </w:pPr>
            <w:r w:rsidRPr="00D263F4">
              <w:rPr>
                <w:color w:val="auto"/>
              </w:rPr>
              <w:t>Прыжок в длину с места (не менее 1,75 м)</w:t>
            </w:r>
          </w:p>
        </w:tc>
      </w:tr>
      <w:tr w:rsidR="008A2688" w:rsidRPr="00D263F4" w:rsidTr="008A2688">
        <w:trPr>
          <w:gridAfter w:val="2"/>
          <w:wAfter w:w="58" w:type="dxa"/>
          <w:trHeight w:hRule="exact" w:val="562"/>
          <w:jc w:val="center"/>
        </w:trPr>
        <w:tc>
          <w:tcPr>
            <w:tcW w:w="2646" w:type="dxa"/>
            <w:vMerge/>
            <w:tcBorders>
              <w:left w:val="single" w:sz="4" w:space="0" w:color="auto"/>
            </w:tcBorders>
            <w:shd w:val="clear" w:color="auto" w:fill="FFFFFF"/>
            <w:vAlign w:val="center"/>
          </w:tcPr>
          <w:p w:rsidR="008A2688" w:rsidRPr="00D263F4" w:rsidRDefault="008A2688" w:rsidP="00561269">
            <w:pPr>
              <w:spacing w:line="276" w:lineRule="auto"/>
              <w:jc w:val="both"/>
              <w:rPr>
                <w:rFonts w:ascii="Times New Roman" w:hAnsi="Times New Roman" w:cs="Times New Roman"/>
                <w:color w:val="auto"/>
              </w:rPr>
            </w:pPr>
          </w:p>
        </w:tc>
        <w:tc>
          <w:tcPr>
            <w:tcW w:w="7597" w:type="dxa"/>
            <w:tcBorders>
              <w:top w:val="single" w:sz="4" w:space="0" w:color="auto"/>
              <w:left w:val="single" w:sz="4" w:space="0" w:color="auto"/>
              <w:right w:val="single" w:sz="4" w:space="0" w:color="auto"/>
            </w:tcBorders>
            <w:shd w:val="clear" w:color="auto" w:fill="FFFFFF"/>
            <w:vAlign w:val="bottom"/>
          </w:tcPr>
          <w:p w:rsidR="008A2688" w:rsidRPr="00D263F4" w:rsidRDefault="008A2688" w:rsidP="00561269">
            <w:pPr>
              <w:pStyle w:val="a6"/>
              <w:spacing w:line="276" w:lineRule="auto"/>
              <w:ind w:firstLine="0"/>
              <w:jc w:val="both"/>
              <w:rPr>
                <w:color w:val="auto"/>
              </w:rPr>
            </w:pPr>
            <w:r w:rsidRPr="00D263F4">
              <w:rPr>
                <w:color w:val="auto"/>
              </w:rPr>
              <w:t>Бег на 30 м с ходу (не более 6 с)</w:t>
            </w:r>
          </w:p>
        </w:tc>
      </w:tr>
      <w:tr w:rsidR="008A2688" w:rsidRPr="00D263F4" w:rsidTr="008A2688">
        <w:trPr>
          <w:gridAfter w:val="2"/>
          <w:wAfter w:w="58" w:type="dxa"/>
          <w:trHeight w:hRule="exact" w:val="840"/>
          <w:jc w:val="center"/>
        </w:trPr>
        <w:tc>
          <w:tcPr>
            <w:tcW w:w="2646" w:type="dxa"/>
            <w:vMerge/>
            <w:tcBorders>
              <w:left w:val="single" w:sz="4" w:space="0" w:color="auto"/>
            </w:tcBorders>
            <w:shd w:val="clear" w:color="auto" w:fill="FFFFFF"/>
            <w:vAlign w:val="center"/>
          </w:tcPr>
          <w:p w:rsidR="008A2688" w:rsidRPr="00D263F4" w:rsidRDefault="008A2688" w:rsidP="00561269">
            <w:pPr>
              <w:spacing w:line="276" w:lineRule="auto"/>
              <w:jc w:val="both"/>
              <w:rPr>
                <w:rFonts w:ascii="Times New Roman" w:hAnsi="Times New Roman" w:cs="Times New Roman"/>
                <w:color w:val="auto"/>
              </w:rPr>
            </w:pPr>
          </w:p>
        </w:tc>
        <w:tc>
          <w:tcPr>
            <w:tcW w:w="7597" w:type="dxa"/>
            <w:tcBorders>
              <w:top w:val="single" w:sz="4" w:space="0" w:color="auto"/>
              <w:left w:val="single" w:sz="4" w:space="0" w:color="auto"/>
              <w:right w:val="single" w:sz="4" w:space="0" w:color="auto"/>
            </w:tcBorders>
            <w:shd w:val="clear" w:color="auto" w:fill="FFFFFF"/>
            <w:vAlign w:val="bottom"/>
          </w:tcPr>
          <w:p w:rsidR="008A2688" w:rsidRPr="00D263F4" w:rsidRDefault="008A2688" w:rsidP="00561269">
            <w:pPr>
              <w:pStyle w:val="a6"/>
              <w:spacing w:line="276" w:lineRule="auto"/>
              <w:ind w:firstLine="0"/>
              <w:jc w:val="both"/>
              <w:rPr>
                <w:color w:val="auto"/>
              </w:rPr>
            </w:pPr>
            <w:r w:rsidRPr="00D263F4">
              <w:rPr>
                <w:color w:val="auto"/>
              </w:rPr>
              <w:t>Бросок теннисного мяча правой рукой для правши (левой рукой для левши)</w:t>
            </w:r>
          </w:p>
          <w:p w:rsidR="008A2688" w:rsidRPr="00D263F4" w:rsidRDefault="008A2688" w:rsidP="00561269">
            <w:pPr>
              <w:pStyle w:val="a6"/>
              <w:spacing w:line="276" w:lineRule="auto"/>
              <w:ind w:firstLine="0"/>
              <w:jc w:val="both"/>
              <w:rPr>
                <w:color w:val="auto"/>
              </w:rPr>
            </w:pPr>
            <w:r w:rsidRPr="00D263F4">
              <w:rPr>
                <w:color w:val="auto"/>
              </w:rPr>
              <w:t>(не менее 10,50 м)</w:t>
            </w:r>
          </w:p>
        </w:tc>
      </w:tr>
      <w:tr w:rsidR="008A2688" w:rsidRPr="00D263F4" w:rsidTr="008A2688">
        <w:trPr>
          <w:gridAfter w:val="2"/>
          <w:wAfter w:w="58" w:type="dxa"/>
          <w:trHeight w:hRule="exact" w:val="835"/>
          <w:jc w:val="center"/>
        </w:trPr>
        <w:tc>
          <w:tcPr>
            <w:tcW w:w="2646" w:type="dxa"/>
            <w:vMerge/>
            <w:tcBorders>
              <w:left w:val="single" w:sz="4" w:space="0" w:color="auto"/>
            </w:tcBorders>
            <w:shd w:val="clear" w:color="auto" w:fill="FFFFFF"/>
            <w:vAlign w:val="center"/>
          </w:tcPr>
          <w:p w:rsidR="008A2688" w:rsidRPr="00D263F4" w:rsidRDefault="008A2688" w:rsidP="00561269">
            <w:pPr>
              <w:spacing w:line="276" w:lineRule="auto"/>
              <w:jc w:val="both"/>
              <w:rPr>
                <w:rFonts w:ascii="Times New Roman" w:hAnsi="Times New Roman" w:cs="Times New Roman"/>
                <w:color w:val="auto"/>
              </w:rPr>
            </w:pPr>
          </w:p>
        </w:tc>
        <w:tc>
          <w:tcPr>
            <w:tcW w:w="7597" w:type="dxa"/>
            <w:tcBorders>
              <w:top w:val="single" w:sz="4" w:space="0" w:color="auto"/>
              <w:left w:val="single" w:sz="4" w:space="0" w:color="auto"/>
              <w:right w:val="single" w:sz="4" w:space="0" w:color="auto"/>
            </w:tcBorders>
            <w:shd w:val="clear" w:color="auto" w:fill="FFFFFF"/>
            <w:vAlign w:val="bottom"/>
          </w:tcPr>
          <w:p w:rsidR="008A2688" w:rsidRPr="00D263F4" w:rsidRDefault="008A2688" w:rsidP="00561269">
            <w:pPr>
              <w:pStyle w:val="a6"/>
              <w:spacing w:line="276" w:lineRule="auto"/>
              <w:ind w:firstLine="0"/>
              <w:jc w:val="both"/>
              <w:rPr>
                <w:color w:val="auto"/>
              </w:rPr>
            </w:pPr>
            <w:r w:rsidRPr="00D263F4">
              <w:rPr>
                <w:color w:val="auto"/>
              </w:rPr>
              <w:t>Бросок теннисного мяча левой рукой для правши (правой рукой для левши) (не менее 7,50 м)</w:t>
            </w:r>
          </w:p>
        </w:tc>
      </w:tr>
      <w:tr w:rsidR="008A2688" w:rsidRPr="00D263F4" w:rsidTr="008A2688">
        <w:trPr>
          <w:gridAfter w:val="2"/>
          <w:wAfter w:w="58" w:type="dxa"/>
          <w:trHeight w:hRule="exact" w:val="562"/>
          <w:jc w:val="center"/>
        </w:trPr>
        <w:tc>
          <w:tcPr>
            <w:tcW w:w="2646" w:type="dxa"/>
            <w:vMerge/>
            <w:tcBorders>
              <w:left w:val="single" w:sz="4" w:space="0" w:color="auto"/>
            </w:tcBorders>
            <w:shd w:val="clear" w:color="auto" w:fill="FFFFFF"/>
            <w:vAlign w:val="center"/>
          </w:tcPr>
          <w:p w:rsidR="008A2688" w:rsidRPr="00D263F4" w:rsidRDefault="008A2688" w:rsidP="00561269">
            <w:pPr>
              <w:spacing w:line="276" w:lineRule="auto"/>
              <w:jc w:val="both"/>
              <w:rPr>
                <w:rFonts w:ascii="Times New Roman" w:hAnsi="Times New Roman" w:cs="Times New Roman"/>
                <w:color w:val="auto"/>
              </w:rPr>
            </w:pPr>
          </w:p>
        </w:tc>
        <w:tc>
          <w:tcPr>
            <w:tcW w:w="7597" w:type="dxa"/>
            <w:tcBorders>
              <w:top w:val="single" w:sz="4" w:space="0" w:color="auto"/>
              <w:left w:val="single" w:sz="4" w:space="0" w:color="auto"/>
              <w:right w:val="single" w:sz="4" w:space="0" w:color="auto"/>
            </w:tcBorders>
            <w:shd w:val="clear" w:color="auto" w:fill="FFFFFF"/>
            <w:vAlign w:val="bottom"/>
          </w:tcPr>
          <w:p w:rsidR="008A2688" w:rsidRPr="00D263F4" w:rsidRDefault="008A2688" w:rsidP="00561269">
            <w:pPr>
              <w:pStyle w:val="a6"/>
              <w:spacing w:line="276" w:lineRule="auto"/>
              <w:ind w:firstLine="0"/>
              <w:jc w:val="both"/>
              <w:rPr>
                <w:color w:val="auto"/>
              </w:rPr>
            </w:pPr>
            <w:r w:rsidRPr="00D263F4">
              <w:rPr>
                <w:color w:val="auto"/>
              </w:rPr>
              <w:t>Бросок ядра вперед двумя руками от груди весом 2 кг (не менее 4,50 м)</w:t>
            </w:r>
          </w:p>
        </w:tc>
      </w:tr>
      <w:tr w:rsidR="008A2688" w:rsidRPr="00D263F4" w:rsidTr="008A2688">
        <w:trPr>
          <w:gridAfter w:val="2"/>
          <w:wAfter w:w="58" w:type="dxa"/>
          <w:trHeight w:hRule="exact" w:val="840"/>
          <w:jc w:val="center"/>
        </w:trPr>
        <w:tc>
          <w:tcPr>
            <w:tcW w:w="10243" w:type="dxa"/>
            <w:gridSpan w:val="2"/>
            <w:tcBorders>
              <w:top w:val="single" w:sz="4" w:space="0" w:color="auto"/>
              <w:left w:val="single" w:sz="4" w:space="0" w:color="auto"/>
              <w:right w:val="single" w:sz="4" w:space="0" w:color="auto"/>
            </w:tcBorders>
            <w:shd w:val="clear" w:color="auto" w:fill="FFFFFF"/>
            <w:vAlign w:val="bottom"/>
          </w:tcPr>
          <w:p w:rsidR="008A2688" w:rsidRPr="00D263F4" w:rsidRDefault="008A2688" w:rsidP="00561269">
            <w:pPr>
              <w:pStyle w:val="a6"/>
              <w:spacing w:line="276" w:lineRule="auto"/>
              <w:ind w:firstLine="0"/>
              <w:jc w:val="both"/>
              <w:rPr>
                <w:color w:val="auto"/>
              </w:rPr>
            </w:pPr>
            <w:r w:rsidRPr="00D263F4">
              <w:rPr>
                <w:color w:val="auto"/>
              </w:rPr>
              <w:t>Легкая атлетика - метания III функциональная группа мужчины</w:t>
            </w:r>
          </w:p>
        </w:tc>
      </w:tr>
      <w:tr w:rsidR="008A2688" w:rsidRPr="00D263F4" w:rsidTr="008A2688">
        <w:trPr>
          <w:gridAfter w:val="2"/>
          <w:wAfter w:w="58" w:type="dxa"/>
          <w:trHeight w:hRule="exact" w:val="562"/>
          <w:jc w:val="center"/>
        </w:trPr>
        <w:tc>
          <w:tcPr>
            <w:tcW w:w="2646" w:type="dxa"/>
            <w:vMerge w:val="restart"/>
            <w:tcBorders>
              <w:top w:val="single" w:sz="4" w:space="0" w:color="auto"/>
              <w:left w:val="single" w:sz="4" w:space="0" w:color="auto"/>
            </w:tcBorders>
            <w:shd w:val="clear" w:color="auto" w:fill="FFFFFF"/>
            <w:vAlign w:val="center"/>
          </w:tcPr>
          <w:p w:rsidR="008A2688" w:rsidRPr="00D263F4" w:rsidRDefault="008A2688" w:rsidP="00561269">
            <w:pPr>
              <w:pStyle w:val="a6"/>
              <w:spacing w:line="276" w:lineRule="auto"/>
              <w:ind w:firstLine="0"/>
              <w:jc w:val="both"/>
              <w:rPr>
                <w:color w:val="auto"/>
              </w:rPr>
            </w:pPr>
            <w:r w:rsidRPr="00D263F4">
              <w:rPr>
                <w:color w:val="auto"/>
              </w:rPr>
              <w:t>Сила</w:t>
            </w:r>
          </w:p>
        </w:tc>
        <w:tc>
          <w:tcPr>
            <w:tcW w:w="7597" w:type="dxa"/>
            <w:tcBorders>
              <w:top w:val="single" w:sz="4" w:space="0" w:color="auto"/>
              <w:left w:val="single" w:sz="4" w:space="0" w:color="auto"/>
              <w:right w:val="single" w:sz="4" w:space="0" w:color="auto"/>
            </w:tcBorders>
            <w:shd w:val="clear" w:color="auto" w:fill="FFFFFF"/>
            <w:vAlign w:val="bottom"/>
          </w:tcPr>
          <w:p w:rsidR="008A2688" w:rsidRPr="00D263F4" w:rsidRDefault="008A2688" w:rsidP="00561269">
            <w:pPr>
              <w:pStyle w:val="a6"/>
              <w:spacing w:line="276" w:lineRule="auto"/>
              <w:ind w:firstLine="0"/>
              <w:jc w:val="both"/>
              <w:rPr>
                <w:color w:val="auto"/>
              </w:rPr>
            </w:pPr>
            <w:r w:rsidRPr="00D263F4">
              <w:rPr>
                <w:color w:val="auto"/>
              </w:rPr>
              <w:t>Сгибание-разгибание рук в висе на перекладине (не менее 6 раз)</w:t>
            </w:r>
          </w:p>
        </w:tc>
      </w:tr>
      <w:tr w:rsidR="008A2688" w:rsidRPr="00D263F4" w:rsidTr="008A2688">
        <w:trPr>
          <w:gridAfter w:val="2"/>
          <w:wAfter w:w="58" w:type="dxa"/>
          <w:trHeight w:hRule="exact" w:val="835"/>
          <w:jc w:val="center"/>
        </w:trPr>
        <w:tc>
          <w:tcPr>
            <w:tcW w:w="2646" w:type="dxa"/>
            <w:vMerge/>
            <w:tcBorders>
              <w:left w:val="single" w:sz="4" w:space="0" w:color="auto"/>
            </w:tcBorders>
            <w:shd w:val="clear" w:color="auto" w:fill="FFFFFF"/>
            <w:vAlign w:val="center"/>
          </w:tcPr>
          <w:p w:rsidR="008A2688" w:rsidRPr="00D263F4" w:rsidRDefault="008A2688" w:rsidP="00561269">
            <w:pPr>
              <w:spacing w:line="276" w:lineRule="auto"/>
              <w:jc w:val="both"/>
              <w:rPr>
                <w:rFonts w:ascii="Times New Roman" w:hAnsi="Times New Roman" w:cs="Times New Roman"/>
                <w:color w:val="auto"/>
              </w:rPr>
            </w:pPr>
          </w:p>
        </w:tc>
        <w:tc>
          <w:tcPr>
            <w:tcW w:w="7597" w:type="dxa"/>
            <w:tcBorders>
              <w:top w:val="single" w:sz="4" w:space="0" w:color="auto"/>
              <w:left w:val="single" w:sz="4" w:space="0" w:color="auto"/>
              <w:right w:val="single" w:sz="4" w:space="0" w:color="auto"/>
            </w:tcBorders>
            <w:shd w:val="clear" w:color="auto" w:fill="FFFFFF"/>
            <w:vAlign w:val="bottom"/>
          </w:tcPr>
          <w:p w:rsidR="008A2688" w:rsidRPr="00D263F4" w:rsidRDefault="008A2688" w:rsidP="00561269">
            <w:pPr>
              <w:pStyle w:val="a6"/>
              <w:spacing w:line="276" w:lineRule="auto"/>
              <w:ind w:firstLine="0"/>
              <w:jc w:val="both"/>
              <w:rPr>
                <w:color w:val="auto"/>
              </w:rPr>
            </w:pPr>
            <w:r w:rsidRPr="00D263F4">
              <w:rPr>
                <w:color w:val="auto"/>
              </w:rPr>
              <w:t>В положении сидя поднимание рук вверх с грифом штанги весом 15 кг от груди (не менее 6 раз)</w:t>
            </w:r>
          </w:p>
        </w:tc>
      </w:tr>
      <w:tr w:rsidR="008A2688" w:rsidRPr="00D263F4" w:rsidTr="008A2688">
        <w:trPr>
          <w:gridAfter w:val="2"/>
          <w:wAfter w:w="58" w:type="dxa"/>
          <w:trHeight w:hRule="exact" w:val="562"/>
          <w:jc w:val="center"/>
        </w:trPr>
        <w:tc>
          <w:tcPr>
            <w:tcW w:w="2646" w:type="dxa"/>
            <w:vMerge w:val="restart"/>
            <w:tcBorders>
              <w:top w:val="single" w:sz="4" w:space="0" w:color="auto"/>
              <w:left w:val="single" w:sz="4" w:space="0" w:color="auto"/>
            </w:tcBorders>
            <w:shd w:val="clear" w:color="auto" w:fill="FFFFFF"/>
            <w:vAlign w:val="center"/>
          </w:tcPr>
          <w:p w:rsidR="008A2688" w:rsidRPr="00D263F4" w:rsidRDefault="008A2688" w:rsidP="00561269">
            <w:pPr>
              <w:pStyle w:val="a6"/>
              <w:spacing w:line="276" w:lineRule="auto"/>
              <w:ind w:firstLine="0"/>
              <w:jc w:val="both"/>
              <w:rPr>
                <w:color w:val="auto"/>
              </w:rPr>
            </w:pPr>
            <w:r w:rsidRPr="00D263F4">
              <w:rPr>
                <w:color w:val="auto"/>
              </w:rPr>
              <w:t xml:space="preserve">Скоростно-силовые </w:t>
            </w:r>
            <w:r w:rsidRPr="00D263F4">
              <w:rPr>
                <w:color w:val="auto"/>
              </w:rPr>
              <w:lastRenderedPageBreak/>
              <w:t>способности</w:t>
            </w:r>
          </w:p>
        </w:tc>
        <w:tc>
          <w:tcPr>
            <w:tcW w:w="7597" w:type="dxa"/>
            <w:tcBorders>
              <w:top w:val="single" w:sz="4" w:space="0" w:color="auto"/>
              <w:left w:val="single" w:sz="4" w:space="0" w:color="auto"/>
              <w:right w:val="single" w:sz="4" w:space="0" w:color="auto"/>
            </w:tcBorders>
            <w:shd w:val="clear" w:color="auto" w:fill="FFFFFF"/>
            <w:vAlign w:val="bottom"/>
          </w:tcPr>
          <w:p w:rsidR="008A2688" w:rsidRPr="00D263F4" w:rsidRDefault="008A2688" w:rsidP="00561269">
            <w:pPr>
              <w:pStyle w:val="a6"/>
              <w:spacing w:line="276" w:lineRule="auto"/>
              <w:ind w:firstLine="0"/>
              <w:jc w:val="both"/>
              <w:rPr>
                <w:color w:val="auto"/>
              </w:rPr>
            </w:pPr>
            <w:r w:rsidRPr="00D263F4">
              <w:rPr>
                <w:color w:val="auto"/>
              </w:rPr>
              <w:lastRenderedPageBreak/>
              <w:t>Прыжок в длину с места (не менее 1,90 м)</w:t>
            </w:r>
          </w:p>
        </w:tc>
      </w:tr>
      <w:tr w:rsidR="008A2688" w:rsidRPr="00D263F4" w:rsidTr="008A2688">
        <w:trPr>
          <w:gridAfter w:val="2"/>
          <w:wAfter w:w="58" w:type="dxa"/>
          <w:trHeight w:hRule="exact" w:val="566"/>
          <w:jc w:val="center"/>
        </w:trPr>
        <w:tc>
          <w:tcPr>
            <w:tcW w:w="2646" w:type="dxa"/>
            <w:vMerge/>
            <w:tcBorders>
              <w:left w:val="single" w:sz="4" w:space="0" w:color="auto"/>
            </w:tcBorders>
            <w:shd w:val="clear" w:color="auto" w:fill="FFFFFF"/>
            <w:vAlign w:val="center"/>
          </w:tcPr>
          <w:p w:rsidR="008A2688" w:rsidRPr="00D263F4" w:rsidRDefault="008A2688" w:rsidP="00561269">
            <w:pPr>
              <w:spacing w:line="276" w:lineRule="auto"/>
              <w:jc w:val="both"/>
              <w:rPr>
                <w:rFonts w:ascii="Times New Roman" w:hAnsi="Times New Roman" w:cs="Times New Roman"/>
                <w:color w:val="auto"/>
              </w:rPr>
            </w:pPr>
          </w:p>
        </w:tc>
        <w:tc>
          <w:tcPr>
            <w:tcW w:w="7597" w:type="dxa"/>
            <w:tcBorders>
              <w:top w:val="single" w:sz="4" w:space="0" w:color="auto"/>
              <w:left w:val="single" w:sz="4" w:space="0" w:color="auto"/>
              <w:right w:val="single" w:sz="4" w:space="0" w:color="auto"/>
            </w:tcBorders>
            <w:shd w:val="clear" w:color="auto" w:fill="FFFFFF"/>
            <w:vAlign w:val="bottom"/>
          </w:tcPr>
          <w:p w:rsidR="008A2688" w:rsidRPr="00D263F4" w:rsidRDefault="008A2688" w:rsidP="00561269">
            <w:pPr>
              <w:pStyle w:val="a6"/>
              <w:spacing w:line="276" w:lineRule="auto"/>
              <w:ind w:firstLine="0"/>
              <w:jc w:val="both"/>
              <w:rPr>
                <w:color w:val="auto"/>
              </w:rPr>
            </w:pPr>
            <w:r w:rsidRPr="00D263F4">
              <w:rPr>
                <w:color w:val="auto"/>
              </w:rPr>
              <w:t>Бег на 30 м с ходу (не более 5,5 с)</w:t>
            </w:r>
          </w:p>
        </w:tc>
      </w:tr>
      <w:tr w:rsidR="008A2688" w:rsidRPr="00D263F4" w:rsidTr="008A2688">
        <w:trPr>
          <w:gridAfter w:val="2"/>
          <w:wAfter w:w="58" w:type="dxa"/>
          <w:trHeight w:hRule="exact" w:val="835"/>
          <w:jc w:val="center"/>
        </w:trPr>
        <w:tc>
          <w:tcPr>
            <w:tcW w:w="2646" w:type="dxa"/>
            <w:vMerge/>
            <w:tcBorders>
              <w:left w:val="single" w:sz="4" w:space="0" w:color="auto"/>
            </w:tcBorders>
            <w:shd w:val="clear" w:color="auto" w:fill="FFFFFF"/>
            <w:vAlign w:val="center"/>
          </w:tcPr>
          <w:p w:rsidR="008A2688" w:rsidRPr="00D263F4" w:rsidRDefault="008A2688" w:rsidP="00561269">
            <w:pPr>
              <w:spacing w:line="276" w:lineRule="auto"/>
              <w:jc w:val="both"/>
              <w:rPr>
                <w:rFonts w:ascii="Times New Roman" w:hAnsi="Times New Roman" w:cs="Times New Roman"/>
                <w:color w:val="auto"/>
              </w:rPr>
            </w:pPr>
          </w:p>
        </w:tc>
        <w:tc>
          <w:tcPr>
            <w:tcW w:w="7597" w:type="dxa"/>
            <w:tcBorders>
              <w:top w:val="single" w:sz="4" w:space="0" w:color="auto"/>
              <w:left w:val="single" w:sz="4" w:space="0" w:color="auto"/>
              <w:right w:val="single" w:sz="4" w:space="0" w:color="auto"/>
            </w:tcBorders>
            <w:shd w:val="clear" w:color="auto" w:fill="FFFFFF"/>
            <w:vAlign w:val="bottom"/>
          </w:tcPr>
          <w:p w:rsidR="008A2688" w:rsidRPr="00D263F4" w:rsidRDefault="008A2688" w:rsidP="00561269">
            <w:pPr>
              <w:pStyle w:val="a6"/>
              <w:spacing w:line="276" w:lineRule="auto"/>
              <w:ind w:firstLine="0"/>
              <w:jc w:val="both"/>
              <w:rPr>
                <w:color w:val="auto"/>
              </w:rPr>
            </w:pPr>
            <w:r w:rsidRPr="00D263F4">
              <w:rPr>
                <w:color w:val="auto"/>
              </w:rPr>
              <w:t>Бросок теннисного мяча правой рукой для правши (левой рукой для левши)</w:t>
            </w:r>
          </w:p>
          <w:p w:rsidR="008A2688" w:rsidRPr="00D263F4" w:rsidRDefault="008A2688" w:rsidP="00561269">
            <w:pPr>
              <w:pStyle w:val="a6"/>
              <w:spacing w:line="276" w:lineRule="auto"/>
              <w:ind w:firstLine="0"/>
              <w:jc w:val="both"/>
              <w:rPr>
                <w:color w:val="auto"/>
              </w:rPr>
            </w:pPr>
            <w:r w:rsidRPr="00D263F4">
              <w:rPr>
                <w:color w:val="auto"/>
              </w:rPr>
              <w:t>(не менее 16,50 м)</w:t>
            </w:r>
          </w:p>
        </w:tc>
      </w:tr>
      <w:tr w:rsidR="008A2688" w:rsidRPr="00D263F4" w:rsidTr="008A2688">
        <w:trPr>
          <w:gridAfter w:val="2"/>
          <w:wAfter w:w="58" w:type="dxa"/>
          <w:trHeight w:hRule="exact" w:val="840"/>
          <w:jc w:val="center"/>
        </w:trPr>
        <w:tc>
          <w:tcPr>
            <w:tcW w:w="2646" w:type="dxa"/>
            <w:vMerge/>
            <w:tcBorders>
              <w:left w:val="single" w:sz="4" w:space="0" w:color="auto"/>
            </w:tcBorders>
            <w:shd w:val="clear" w:color="auto" w:fill="FFFFFF"/>
            <w:vAlign w:val="center"/>
          </w:tcPr>
          <w:p w:rsidR="008A2688" w:rsidRPr="00D263F4" w:rsidRDefault="008A2688" w:rsidP="00561269">
            <w:pPr>
              <w:spacing w:line="276" w:lineRule="auto"/>
              <w:jc w:val="both"/>
              <w:rPr>
                <w:rFonts w:ascii="Times New Roman" w:hAnsi="Times New Roman" w:cs="Times New Roman"/>
                <w:color w:val="auto"/>
              </w:rPr>
            </w:pPr>
          </w:p>
        </w:tc>
        <w:tc>
          <w:tcPr>
            <w:tcW w:w="7597" w:type="dxa"/>
            <w:tcBorders>
              <w:top w:val="single" w:sz="4" w:space="0" w:color="auto"/>
              <w:left w:val="single" w:sz="4" w:space="0" w:color="auto"/>
              <w:right w:val="single" w:sz="4" w:space="0" w:color="auto"/>
            </w:tcBorders>
            <w:shd w:val="clear" w:color="auto" w:fill="FFFFFF"/>
            <w:vAlign w:val="bottom"/>
          </w:tcPr>
          <w:p w:rsidR="008A2688" w:rsidRPr="00D263F4" w:rsidRDefault="008A2688" w:rsidP="00561269">
            <w:pPr>
              <w:pStyle w:val="a6"/>
              <w:spacing w:line="276" w:lineRule="auto"/>
              <w:ind w:firstLine="0"/>
              <w:jc w:val="both"/>
              <w:rPr>
                <w:color w:val="auto"/>
              </w:rPr>
            </w:pPr>
            <w:r w:rsidRPr="00D263F4">
              <w:rPr>
                <w:color w:val="auto"/>
              </w:rPr>
              <w:t>Бросок теннисного мяча левой рукой для правши (правой рукой для левши)</w:t>
            </w:r>
          </w:p>
          <w:p w:rsidR="008A2688" w:rsidRPr="00D263F4" w:rsidRDefault="008A2688" w:rsidP="00561269">
            <w:pPr>
              <w:pStyle w:val="a6"/>
              <w:spacing w:line="276" w:lineRule="auto"/>
              <w:ind w:firstLine="0"/>
              <w:jc w:val="both"/>
              <w:rPr>
                <w:color w:val="auto"/>
              </w:rPr>
            </w:pPr>
            <w:r w:rsidRPr="00D263F4">
              <w:rPr>
                <w:color w:val="auto"/>
              </w:rPr>
              <w:t>(не менее 13,50 м)</w:t>
            </w:r>
          </w:p>
        </w:tc>
      </w:tr>
      <w:tr w:rsidR="008A2688" w:rsidRPr="00D263F4" w:rsidTr="008A2688">
        <w:trPr>
          <w:gridAfter w:val="2"/>
          <w:wAfter w:w="58" w:type="dxa"/>
          <w:trHeight w:hRule="exact" w:val="571"/>
          <w:jc w:val="center"/>
        </w:trPr>
        <w:tc>
          <w:tcPr>
            <w:tcW w:w="2646" w:type="dxa"/>
            <w:vMerge/>
            <w:tcBorders>
              <w:left w:val="single" w:sz="4" w:space="0" w:color="auto"/>
            </w:tcBorders>
            <w:shd w:val="clear" w:color="auto" w:fill="FFFFFF"/>
            <w:vAlign w:val="center"/>
          </w:tcPr>
          <w:p w:rsidR="008A2688" w:rsidRPr="00D263F4" w:rsidRDefault="008A2688" w:rsidP="00561269">
            <w:pPr>
              <w:spacing w:line="276" w:lineRule="auto"/>
              <w:jc w:val="both"/>
              <w:rPr>
                <w:rFonts w:ascii="Times New Roman" w:hAnsi="Times New Roman" w:cs="Times New Roman"/>
                <w:color w:val="auto"/>
              </w:rPr>
            </w:pPr>
          </w:p>
        </w:tc>
        <w:tc>
          <w:tcPr>
            <w:tcW w:w="7597" w:type="dxa"/>
            <w:tcBorders>
              <w:top w:val="single" w:sz="4" w:space="0" w:color="auto"/>
              <w:left w:val="single" w:sz="4" w:space="0" w:color="auto"/>
              <w:bottom w:val="single" w:sz="4" w:space="0" w:color="auto"/>
              <w:right w:val="single" w:sz="4" w:space="0" w:color="auto"/>
            </w:tcBorders>
            <w:shd w:val="clear" w:color="auto" w:fill="FFFFFF"/>
            <w:vAlign w:val="bottom"/>
          </w:tcPr>
          <w:p w:rsidR="008A2688" w:rsidRPr="00D263F4" w:rsidRDefault="008A2688" w:rsidP="00561269">
            <w:pPr>
              <w:pStyle w:val="a6"/>
              <w:spacing w:line="276" w:lineRule="auto"/>
              <w:ind w:firstLine="0"/>
              <w:jc w:val="both"/>
              <w:rPr>
                <w:color w:val="auto"/>
              </w:rPr>
            </w:pPr>
            <w:r w:rsidRPr="00D263F4">
              <w:rPr>
                <w:color w:val="auto"/>
              </w:rPr>
              <w:t>Бросок ядра вперед двумя руками от груди весом 2 кг (не менее 5,50 м)</w:t>
            </w:r>
          </w:p>
        </w:tc>
      </w:tr>
      <w:tr w:rsidR="008A2688" w:rsidRPr="00D263F4" w:rsidTr="008A2688">
        <w:trPr>
          <w:gridAfter w:val="2"/>
          <w:wAfter w:w="58" w:type="dxa"/>
          <w:trHeight w:hRule="exact" w:val="571"/>
          <w:jc w:val="center"/>
        </w:trPr>
        <w:tc>
          <w:tcPr>
            <w:tcW w:w="2646" w:type="dxa"/>
            <w:tcBorders>
              <w:left w:val="single" w:sz="4" w:space="0" w:color="auto"/>
              <w:bottom w:val="single" w:sz="4" w:space="0" w:color="auto"/>
            </w:tcBorders>
            <w:shd w:val="clear" w:color="auto" w:fill="FFFFFF"/>
            <w:vAlign w:val="center"/>
          </w:tcPr>
          <w:p w:rsidR="008A2688" w:rsidRPr="00D263F4" w:rsidRDefault="008A2688" w:rsidP="00561269">
            <w:pPr>
              <w:spacing w:line="276" w:lineRule="auto"/>
              <w:jc w:val="both"/>
              <w:rPr>
                <w:rFonts w:ascii="Times New Roman" w:hAnsi="Times New Roman" w:cs="Times New Roman"/>
                <w:color w:val="auto"/>
              </w:rPr>
            </w:pPr>
          </w:p>
        </w:tc>
        <w:tc>
          <w:tcPr>
            <w:tcW w:w="7597" w:type="dxa"/>
            <w:tcBorders>
              <w:top w:val="single" w:sz="4" w:space="0" w:color="auto"/>
              <w:left w:val="single" w:sz="4" w:space="0" w:color="auto"/>
              <w:bottom w:val="single" w:sz="4" w:space="0" w:color="auto"/>
              <w:right w:val="single" w:sz="4" w:space="0" w:color="auto"/>
            </w:tcBorders>
            <w:shd w:val="clear" w:color="auto" w:fill="FFFFFF"/>
            <w:vAlign w:val="bottom"/>
          </w:tcPr>
          <w:p w:rsidR="008A2688" w:rsidRPr="00D263F4" w:rsidRDefault="008A2688" w:rsidP="00561269">
            <w:pPr>
              <w:pStyle w:val="a6"/>
              <w:spacing w:line="276" w:lineRule="auto"/>
              <w:ind w:firstLine="0"/>
              <w:jc w:val="both"/>
              <w:rPr>
                <w:color w:val="auto"/>
              </w:rPr>
            </w:pPr>
          </w:p>
        </w:tc>
      </w:tr>
      <w:tr w:rsidR="008A2688" w:rsidRPr="00D263F4" w:rsidTr="008A2688">
        <w:trPr>
          <w:gridAfter w:val="2"/>
          <w:wAfter w:w="58" w:type="dxa"/>
          <w:trHeight w:hRule="exact" w:val="840"/>
          <w:jc w:val="center"/>
        </w:trPr>
        <w:tc>
          <w:tcPr>
            <w:tcW w:w="10243" w:type="dxa"/>
            <w:gridSpan w:val="2"/>
            <w:tcBorders>
              <w:top w:val="single" w:sz="4" w:space="0" w:color="auto"/>
              <w:left w:val="single" w:sz="4" w:space="0" w:color="auto"/>
              <w:right w:val="single" w:sz="4" w:space="0" w:color="auto"/>
            </w:tcBorders>
            <w:shd w:val="clear" w:color="auto" w:fill="FFFFFF"/>
            <w:vAlign w:val="bottom"/>
          </w:tcPr>
          <w:p w:rsidR="008A2688" w:rsidRPr="00D263F4" w:rsidRDefault="008A2688" w:rsidP="00561269">
            <w:pPr>
              <w:pStyle w:val="a6"/>
              <w:spacing w:line="276" w:lineRule="auto"/>
              <w:ind w:firstLine="0"/>
              <w:jc w:val="both"/>
              <w:rPr>
                <w:color w:val="auto"/>
              </w:rPr>
            </w:pPr>
            <w:r w:rsidRPr="00D263F4">
              <w:rPr>
                <w:color w:val="auto"/>
              </w:rPr>
              <w:t>Легкая атлетика - метания I функциональная группа женщины</w:t>
            </w:r>
          </w:p>
        </w:tc>
      </w:tr>
      <w:tr w:rsidR="008A2688" w:rsidRPr="00D263F4" w:rsidTr="008A2688">
        <w:trPr>
          <w:gridAfter w:val="2"/>
          <w:wAfter w:w="58" w:type="dxa"/>
          <w:trHeight w:hRule="exact" w:val="562"/>
          <w:jc w:val="center"/>
        </w:trPr>
        <w:tc>
          <w:tcPr>
            <w:tcW w:w="2646" w:type="dxa"/>
            <w:vMerge w:val="restart"/>
            <w:tcBorders>
              <w:top w:val="single" w:sz="4" w:space="0" w:color="auto"/>
              <w:left w:val="single" w:sz="4" w:space="0" w:color="auto"/>
            </w:tcBorders>
            <w:shd w:val="clear" w:color="auto" w:fill="FFFFFF"/>
            <w:vAlign w:val="center"/>
          </w:tcPr>
          <w:p w:rsidR="008A2688" w:rsidRPr="00D263F4" w:rsidRDefault="008A2688" w:rsidP="00561269">
            <w:pPr>
              <w:pStyle w:val="a6"/>
              <w:spacing w:line="276" w:lineRule="auto"/>
              <w:ind w:firstLine="0"/>
              <w:jc w:val="both"/>
              <w:rPr>
                <w:color w:val="auto"/>
              </w:rPr>
            </w:pPr>
            <w:r w:rsidRPr="00D263F4">
              <w:rPr>
                <w:color w:val="auto"/>
              </w:rPr>
              <w:t>Сила</w:t>
            </w:r>
          </w:p>
        </w:tc>
        <w:tc>
          <w:tcPr>
            <w:tcW w:w="7597" w:type="dxa"/>
            <w:tcBorders>
              <w:top w:val="single" w:sz="4" w:space="0" w:color="auto"/>
              <w:left w:val="single" w:sz="4" w:space="0" w:color="auto"/>
              <w:right w:val="single" w:sz="4" w:space="0" w:color="auto"/>
            </w:tcBorders>
            <w:shd w:val="clear" w:color="auto" w:fill="FFFFFF"/>
            <w:vAlign w:val="bottom"/>
          </w:tcPr>
          <w:p w:rsidR="008A2688" w:rsidRPr="00D263F4" w:rsidRDefault="008A2688" w:rsidP="00561269">
            <w:pPr>
              <w:pStyle w:val="a6"/>
              <w:spacing w:line="276" w:lineRule="auto"/>
              <w:ind w:firstLine="0"/>
              <w:jc w:val="both"/>
              <w:rPr>
                <w:color w:val="auto"/>
              </w:rPr>
            </w:pPr>
            <w:r w:rsidRPr="00D263F4">
              <w:rPr>
                <w:color w:val="auto"/>
              </w:rPr>
              <w:t>Сгибание-разгибание рук в висе на перекладине (не менее 4 раз)</w:t>
            </w:r>
          </w:p>
        </w:tc>
      </w:tr>
      <w:tr w:rsidR="008A2688" w:rsidRPr="00D263F4" w:rsidTr="008A2688">
        <w:trPr>
          <w:gridAfter w:val="2"/>
          <w:wAfter w:w="58" w:type="dxa"/>
          <w:trHeight w:hRule="exact" w:val="840"/>
          <w:jc w:val="center"/>
        </w:trPr>
        <w:tc>
          <w:tcPr>
            <w:tcW w:w="2646" w:type="dxa"/>
            <w:vMerge/>
            <w:tcBorders>
              <w:left w:val="single" w:sz="4" w:space="0" w:color="auto"/>
            </w:tcBorders>
            <w:shd w:val="clear" w:color="auto" w:fill="FFFFFF"/>
            <w:vAlign w:val="center"/>
          </w:tcPr>
          <w:p w:rsidR="008A2688" w:rsidRPr="00D263F4" w:rsidRDefault="008A2688" w:rsidP="00561269">
            <w:pPr>
              <w:spacing w:line="276" w:lineRule="auto"/>
              <w:jc w:val="both"/>
              <w:rPr>
                <w:rFonts w:ascii="Times New Roman" w:hAnsi="Times New Roman" w:cs="Times New Roman"/>
                <w:color w:val="auto"/>
              </w:rPr>
            </w:pPr>
          </w:p>
        </w:tc>
        <w:tc>
          <w:tcPr>
            <w:tcW w:w="7597" w:type="dxa"/>
            <w:tcBorders>
              <w:top w:val="single" w:sz="4" w:space="0" w:color="auto"/>
              <w:left w:val="single" w:sz="4" w:space="0" w:color="auto"/>
              <w:right w:val="single" w:sz="4" w:space="0" w:color="auto"/>
            </w:tcBorders>
            <w:shd w:val="clear" w:color="auto" w:fill="FFFFFF"/>
            <w:vAlign w:val="bottom"/>
          </w:tcPr>
          <w:p w:rsidR="008A2688" w:rsidRPr="00D263F4" w:rsidRDefault="008A2688" w:rsidP="00561269">
            <w:pPr>
              <w:pStyle w:val="a6"/>
              <w:spacing w:line="276" w:lineRule="auto"/>
              <w:ind w:firstLine="0"/>
              <w:jc w:val="both"/>
              <w:rPr>
                <w:color w:val="auto"/>
              </w:rPr>
            </w:pPr>
            <w:r w:rsidRPr="00D263F4">
              <w:rPr>
                <w:color w:val="auto"/>
              </w:rPr>
              <w:t>В положении сидя выпрямление рук вперёд с грифом штанги весом 5 кг от груди (не менее 4 раз)</w:t>
            </w:r>
          </w:p>
        </w:tc>
      </w:tr>
      <w:tr w:rsidR="008A2688" w:rsidRPr="00D263F4" w:rsidTr="008A2688">
        <w:trPr>
          <w:gridAfter w:val="2"/>
          <w:wAfter w:w="58" w:type="dxa"/>
          <w:trHeight w:hRule="exact" w:val="835"/>
          <w:jc w:val="center"/>
        </w:trPr>
        <w:tc>
          <w:tcPr>
            <w:tcW w:w="2646" w:type="dxa"/>
            <w:vMerge/>
            <w:tcBorders>
              <w:left w:val="single" w:sz="4" w:space="0" w:color="auto"/>
            </w:tcBorders>
            <w:shd w:val="clear" w:color="auto" w:fill="FFFFFF"/>
            <w:vAlign w:val="center"/>
          </w:tcPr>
          <w:p w:rsidR="008A2688" w:rsidRPr="00D263F4" w:rsidRDefault="008A2688" w:rsidP="00561269">
            <w:pPr>
              <w:spacing w:line="276" w:lineRule="auto"/>
              <w:jc w:val="both"/>
              <w:rPr>
                <w:rFonts w:ascii="Times New Roman" w:hAnsi="Times New Roman" w:cs="Times New Roman"/>
                <w:color w:val="auto"/>
              </w:rPr>
            </w:pPr>
          </w:p>
        </w:tc>
        <w:tc>
          <w:tcPr>
            <w:tcW w:w="7597" w:type="dxa"/>
            <w:tcBorders>
              <w:top w:val="single" w:sz="4" w:space="0" w:color="auto"/>
              <w:left w:val="single" w:sz="4" w:space="0" w:color="auto"/>
              <w:right w:val="single" w:sz="4" w:space="0" w:color="auto"/>
            </w:tcBorders>
            <w:shd w:val="clear" w:color="auto" w:fill="FFFFFF"/>
            <w:vAlign w:val="bottom"/>
          </w:tcPr>
          <w:p w:rsidR="008A2688" w:rsidRPr="00D263F4" w:rsidRDefault="008A2688" w:rsidP="00561269">
            <w:pPr>
              <w:pStyle w:val="a6"/>
              <w:spacing w:line="276" w:lineRule="auto"/>
              <w:ind w:firstLine="0"/>
              <w:jc w:val="both"/>
              <w:rPr>
                <w:color w:val="auto"/>
              </w:rPr>
            </w:pPr>
            <w:r w:rsidRPr="00D263F4">
              <w:rPr>
                <w:color w:val="auto"/>
              </w:rPr>
              <w:t>В положении сидя поднимание рук вверх с грифом штанги весом 5 кг от груди (не менее 4 раз)</w:t>
            </w:r>
          </w:p>
        </w:tc>
      </w:tr>
      <w:tr w:rsidR="008A2688" w:rsidRPr="00D263F4" w:rsidTr="008A2688">
        <w:trPr>
          <w:gridAfter w:val="2"/>
          <w:wAfter w:w="58" w:type="dxa"/>
          <w:trHeight w:hRule="exact" w:val="840"/>
          <w:jc w:val="center"/>
        </w:trPr>
        <w:tc>
          <w:tcPr>
            <w:tcW w:w="2646" w:type="dxa"/>
            <w:vMerge w:val="restart"/>
            <w:tcBorders>
              <w:top w:val="single" w:sz="4" w:space="0" w:color="auto"/>
              <w:left w:val="single" w:sz="4" w:space="0" w:color="auto"/>
            </w:tcBorders>
            <w:shd w:val="clear" w:color="auto" w:fill="FFFFFF"/>
            <w:vAlign w:val="center"/>
          </w:tcPr>
          <w:p w:rsidR="008A2688" w:rsidRPr="00D263F4" w:rsidRDefault="008A2688" w:rsidP="00561269">
            <w:pPr>
              <w:pStyle w:val="a6"/>
              <w:spacing w:line="276" w:lineRule="auto"/>
              <w:ind w:firstLine="0"/>
              <w:jc w:val="both"/>
              <w:rPr>
                <w:color w:val="auto"/>
              </w:rPr>
            </w:pPr>
            <w:r w:rsidRPr="00D263F4">
              <w:rPr>
                <w:color w:val="auto"/>
              </w:rPr>
              <w:t>Скоростно-силовые способности</w:t>
            </w:r>
          </w:p>
        </w:tc>
        <w:tc>
          <w:tcPr>
            <w:tcW w:w="7597" w:type="dxa"/>
            <w:tcBorders>
              <w:top w:val="single" w:sz="4" w:space="0" w:color="auto"/>
              <w:left w:val="single" w:sz="4" w:space="0" w:color="auto"/>
              <w:right w:val="single" w:sz="4" w:space="0" w:color="auto"/>
            </w:tcBorders>
            <w:shd w:val="clear" w:color="auto" w:fill="FFFFFF"/>
            <w:vAlign w:val="bottom"/>
          </w:tcPr>
          <w:p w:rsidR="008A2688" w:rsidRPr="00D263F4" w:rsidRDefault="008A2688" w:rsidP="00561269">
            <w:pPr>
              <w:pStyle w:val="a6"/>
              <w:spacing w:line="276" w:lineRule="auto"/>
              <w:ind w:firstLine="0"/>
              <w:jc w:val="both"/>
              <w:rPr>
                <w:color w:val="auto"/>
              </w:rPr>
            </w:pPr>
            <w:r w:rsidRPr="00D263F4">
              <w:rPr>
                <w:color w:val="auto"/>
              </w:rPr>
              <w:t>Бросок теннисного мяча правой рукой для правши (левой рукой для левши) (не менее 13 м)</w:t>
            </w:r>
          </w:p>
        </w:tc>
      </w:tr>
      <w:tr w:rsidR="008A2688" w:rsidRPr="00D263F4" w:rsidTr="008A2688">
        <w:trPr>
          <w:gridAfter w:val="2"/>
          <w:wAfter w:w="58" w:type="dxa"/>
          <w:trHeight w:hRule="exact" w:val="840"/>
          <w:jc w:val="center"/>
        </w:trPr>
        <w:tc>
          <w:tcPr>
            <w:tcW w:w="2646" w:type="dxa"/>
            <w:vMerge/>
            <w:tcBorders>
              <w:left w:val="single" w:sz="4" w:space="0" w:color="auto"/>
            </w:tcBorders>
            <w:shd w:val="clear" w:color="auto" w:fill="FFFFFF"/>
            <w:vAlign w:val="center"/>
          </w:tcPr>
          <w:p w:rsidR="008A2688" w:rsidRPr="00D263F4" w:rsidRDefault="008A2688" w:rsidP="00561269">
            <w:pPr>
              <w:spacing w:line="276" w:lineRule="auto"/>
              <w:jc w:val="both"/>
              <w:rPr>
                <w:rFonts w:ascii="Times New Roman" w:hAnsi="Times New Roman" w:cs="Times New Roman"/>
                <w:color w:val="auto"/>
              </w:rPr>
            </w:pPr>
          </w:p>
        </w:tc>
        <w:tc>
          <w:tcPr>
            <w:tcW w:w="7597" w:type="dxa"/>
            <w:tcBorders>
              <w:top w:val="single" w:sz="4" w:space="0" w:color="auto"/>
              <w:left w:val="single" w:sz="4" w:space="0" w:color="auto"/>
              <w:right w:val="single" w:sz="4" w:space="0" w:color="auto"/>
            </w:tcBorders>
            <w:shd w:val="clear" w:color="auto" w:fill="FFFFFF"/>
            <w:vAlign w:val="bottom"/>
          </w:tcPr>
          <w:p w:rsidR="008A2688" w:rsidRPr="00D263F4" w:rsidRDefault="008A2688" w:rsidP="00561269">
            <w:pPr>
              <w:pStyle w:val="a6"/>
              <w:spacing w:line="276" w:lineRule="auto"/>
              <w:ind w:firstLine="0"/>
              <w:jc w:val="both"/>
              <w:rPr>
                <w:color w:val="auto"/>
              </w:rPr>
            </w:pPr>
            <w:r w:rsidRPr="00D263F4">
              <w:rPr>
                <w:color w:val="auto"/>
              </w:rPr>
              <w:t>Бросок теннисного мяча левой рукой для правши (правой рукой для левши) (не менее 10 м)</w:t>
            </w:r>
          </w:p>
        </w:tc>
      </w:tr>
      <w:tr w:rsidR="008A2688" w:rsidRPr="00D263F4" w:rsidTr="008A2688">
        <w:trPr>
          <w:gridAfter w:val="2"/>
          <w:wAfter w:w="58" w:type="dxa"/>
          <w:trHeight w:hRule="exact" w:val="562"/>
          <w:jc w:val="center"/>
        </w:trPr>
        <w:tc>
          <w:tcPr>
            <w:tcW w:w="2646" w:type="dxa"/>
            <w:vMerge/>
            <w:tcBorders>
              <w:left w:val="single" w:sz="4" w:space="0" w:color="auto"/>
            </w:tcBorders>
            <w:shd w:val="clear" w:color="auto" w:fill="FFFFFF"/>
            <w:vAlign w:val="center"/>
          </w:tcPr>
          <w:p w:rsidR="008A2688" w:rsidRPr="00D263F4" w:rsidRDefault="008A2688" w:rsidP="00561269">
            <w:pPr>
              <w:spacing w:line="276" w:lineRule="auto"/>
              <w:jc w:val="both"/>
              <w:rPr>
                <w:rFonts w:ascii="Times New Roman" w:hAnsi="Times New Roman" w:cs="Times New Roman"/>
                <w:color w:val="auto"/>
              </w:rPr>
            </w:pPr>
          </w:p>
        </w:tc>
        <w:tc>
          <w:tcPr>
            <w:tcW w:w="7597" w:type="dxa"/>
            <w:tcBorders>
              <w:top w:val="single" w:sz="4" w:space="0" w:color="auto"/>
              <w:left w:val="single" w:sz="4" w:space="0" w:color="auto"/>
              <w:right w:val="single" w:sz="4" w:space="0" w:color="auto"/>
            </w:tcBorders>
            <w:shd w:val="clear" w:color="auto" w:fill="FFFFFF"/>
            <w:vAlign w:val="bottom"/>
          </w:tcPr>
          <w:p w:rsidR="008A2688" w:rsidRPr="00D263F4" w:rsidRDefault="008A2688" w:rsidP="00561269">
            <w:pPr>
              <w:pStyle w:val="a6"/>
              <w:spacing w:line="276" w:lineRule="auto"/>
              <w:ind w:firstLine="0"/>
              <w:jc w:val="both"/>
              <w:rPr>
                <w:color w:val="auto"/>
              </w:rPr>
            </w:pPr>
            <w:r w:rsidRPr="00D263F4">
              <w:rPr>
                <w:color w:val="auto"/>
              </w:rPr>
              <w:t>Бросок ядра вперед двумя руками от груди весом 2 кг (не менее 2,80 м)</w:t>
            </w:r>
          </w:p>
        </w:tc>
      </w:tr>
      <w:tr w:rsidR="008A2688" w:rsidRPr="00D263F4" w:rsidTr="008A2688">
        <w:trPr>
          <w:gridAfter w:val="2"/>
          <w:wAfter w:w="58" w:type="dxa"/>
          <w:trHeight w:hRule="exact" w:val="835"/>
          <w:jc w:val="center"/>
        </w:trPr>
        <w:tc>
          <w:tcPr>
            <w:tcW w:w="10243" w:type="dxa"/>
            <w:gridSpan w:val="2"/>
            <w:tcBorders>
              <w:top w:val="single" w:sz="4" w:space="0" w:color="auto"/>
              <w:left w:val="single" w:sz="4" w:space="0" w:color="auto"/>
              <w:right w:val="single" w:sz="4" w:space="0" w:color="auto"/>
            </w:tcBorders>
            <w:shd w:val="clear" w:color="auto" w:fill="FFFFFF"/>
            <w:vAlign w:val="bottom"/>
          </w:tcPr>
          <w:p w:rsidR="008A2688" w:rsidRPr="00D263F4" w:rsidRDefault="008A2688" w:rsidP="00561269">
            <w:pPr>
              <w:pStyle w:val="a6"/>
              <w:spacing w:line="276" w:lineRule="auto"/>
              <w:ind w:firstLine="0"/>
              <w:jc w:val="both"/>
              <w:rPr>
                <w:color w:val="auto"/>
              </w:rPr>
            </w:pPr>
            <w:r w:rsidRPr="00D263F4">
              <w:rPr>
                <w:color w:val="auto"/>
              </w:rPr>
              <w:t xml:space="preserve">Легкая атлетика </w:t>
            </w:r>
            <w:r w:rsidR="00DC38A4" w:rsidRPr="00D263F4">
              <w:rPr>
                <w:color w:val="auto"/>
              </w:rPr>
              <w:t>–</w:t>
            </w:r>
            <w:r w:rsidRPr="00D263F4">
              <w:rPr>
                <w:color w:val="auto"/>
              </w:rPr>
              <w:t xml:space="preserve"> </w:t>
            </w:r>
            <w:r w:rsidR="00D263F4" w:rsidRPr="00D263F4">
              <w:rPr>
                <w:color w:val="auto"/>
              </w:rPr>
              <w:t>метания II</w:t>
            </w:r>
            <w:r w:rsidRPr="00D263F4">
              <w:rPr>
                <w:color w:val="auto"/>
              </w:rPr>
              <w:t xml:space="preserve"> функциональная группа женщины</w:t>
            </w:r>
          </w:p>
        </w:tc>
      </w:tr>
      <w:tr w:rsidR="008A2688" w:rsidRPr="00D263F4" w:rsidTr="008A2688">
        <w:trPr>
          <w:gridAfter w:val="2"/>
          <w:wAfter w:w="58" w:type="dxa"/>
          <w:trHeight w:hRule="exact" w:val="571"/>
          <w:jc w:val="center"/>
        </w:trPr>
        <w:tc>
          <w:tcPr>
            <w:tcW w:w="2646" w:type="dxa"/>
            <w:tcBorders>
              <w:top w:val="single" w:sz="4" w:space="0" w:color="auto"/>
              <w:left w:val="single" w:sz="4" w:space="0" w:color="auto"/>
            </w:tcBorders>
            <w:shd w:val="clear" w:color="auto" w:fill="FFFFFF"/>
            <w:vAlign w:val="center"/>
          </w:tcPr>
          <w:p w:rsidR="008A2688" w:rsidRPr="00D263F4" w:rsidRDefault="008A2688" w:rsidP="00561269">
            <w:pPr>
              <w:pStyle w:val="a6"/>
              <w:spacing w:line="276" w:lineRule="auto"/>
              <w:ind w:firstLine="0"/>
              <w:jc w:val="both"/>
              <w:rPr>
                <w:color w:val="auto"/>
              </w:rPr>
            </w:pPr>
            <w:r w:rsidRPr="00D263F4">
              <w:rPr>
                <w:color w:val="auto"/>
              </w:rPr>
              <w:t>Сила</w:t>
            </w:r>
          </w:p>
        </w:tc>
        <w:tc>
          <w:tcPr>
            <w:tcW w:w="7597" w:type="dxa"/>
            <w:tcBorders>
              <w:top w:val="single" w:sz="4" w:space="0" w:color="auto"/>
              <w:left w:val="single" w:sz="4" w:space="0" w:color="auto"/>
              <w:right w:val="single" w:sz="4" w:space="0" w:color="auto"/>
            </w:tcBorders>
            <w:shd w:val="clear" w:color="auto" w:fill="FFFFFF"/>
            <w:vAlign w:val="bottom"/>
          </w:tcPr>
          <w:p w:rsidR="008A2688" w:rsidRPr="00D263F4" w:rsidRDefault="008A2688" w:rsidP="00561269">
            <w:pPr>
              <w:pStyle w:val="a6"/>
              <w:spacing w:line="276" w:lineRule="auto"/>
              <w:ind w:firstLine="0"/>
              <w:jc w:val="both"/>
              <w:rPr>
                <w:color w:val="auto"/>
              </w:rPr>
            </w:pPr>
            <w:r w:rsidRPr="00D263F4">
              <w:rPr>
                <w:color w:val="auto"/>
              </w:rPr>
              <w:t>Сгибание-разгибание рук из упора лежа (не менее 15 раз)</w:t>
            </w:r>
          </w:p>
        </w:tc>
      </w:tr>
      <w:tr w:rsidR="008A2688" w:rsidRPr="00D263F4" w:rsidTr="008A2688">
        <w:trPr>
          <w:gridAfter w:val="2"/>
          <w:wAfter w:w="58" w:type="dxa"/>
          <w:trHeight w:hRule="exact" w:val="566"/>
          <w:jc w:val="center"/>
        </w:trPr>
        <w:tc>
          <w:tcPr>
            <w:tcW w:w="2646" w:type="dxa"/>
            <w:vMerge w:val="restart"/>
            <w:tcBorders>
              <w:top w:val="single" w:sz="4" w:space="0" w:color="auto"/>
              <w:left w:val="single" w:sz="4" w:space="0" w:color="auto"/>
            </w:tcBorders>
            <w:shd w:val="clear" w:color="auto" w:fill="FFFFFF"/>
            <w:vAlign w:val="center"/>
          </w:tcPr>
          <w:p w:rsidR="008A2688" w:rsidRPr="00D263F4" w:rsidRDefault="008A2688" w:rsidP="00561269">
            <w:pPr>
              <w:pStyle w:val="a6"/>
              <w:spacing w:line="276" w:lineRule="auto"/>
              <w:ind w:firstLine="0"/>
              <w:jc w:val="both"/>
              <w:rPr>
                <w:color w:val="auto"/>
              </w:rPr>
            </w:pPr>
            <w:r w:rsidRPr="00D263F4">
              <w:rPr>
                <w:color w:val="auto"/>
              </w:rPr>
              <w:t>Скоростно-силовые способности</w:t>
            </w:r>
          </w:p>
        </w:tc>
        <w:tc>
          <w:tcPr>
            <w:tcW w:w="7597" w:type="dxa"/>
            <w:tcBorders>
              <w:top w:val="single" w:sz="4" w:space="0" w:color="auto"/>
              <w:left w:val="single" w:sz="4" w:space="0" w:color="auto"/>
              <w:right w:val="single" w:sz="4" w:space="0" w:color="auto"/>
            </w:tcBorders>
            <w:shd w:val="clear" w:color="auto" w:fill="FFFFFF"/>
            <w:vAlign w:val="bottom"/>
          </w:tcPr>
          <w:p w:rsidR="008A2688" w:rsidRPr="00D263F4" w:rsidRDefault="008A2688" w:rsidP="00561269">
            <w:pPr>
              <w:pStyle w:val="a6"/>
              <w:spacing w:line="276" w:lineRule="auto"/>
              <w:ind w:firstLine="0"/>
              <w:jc w:val="both"/>
              <w:rPr>
                <w:color w:val="auto"/>
              </w:rPr>
            </w:pPr>
            <w:r w:rsidRPr="00D263F4">
              <w:rPr>
                <w:color w:val="auto"/>
              </w:rPr>
              <w:t>Прыжок в длину с места (не менее 1,60 м)</w:t>
            </w:r>
          </w:p>
        </w:tc>
      </w:tr>
      <w:tr w:rsidR="008A2688" w:rsidRPr="00D263F4" w:rsidTr="008A2688">
        <w:trPr>
          <w:gridAfter w:val="2"/>
          <w:wAfter w:w="58" w:type="dxa"/>
          <w:trHeight w:hRule="exact" w:val="562"/>
          <w:jc w:val="center"/>
        </w:trPr>
        <w:tc>
          <w:tcPr>
            <w:tcW w:w="2646" w:type="dxa"/>
            <w:vMerge/>
            <w:tcBorders>
              <w:left w:val="single" w:sz="4" w:space="0" w:color="auto"/>
            </w:tcBorders>
            <w:shd w:val="clear" w:color="auto" w:fill="FFFFFF"/>
            <w:vAlign w:val="center"/>
          </w:tcPr>
          <w:p w:rsidR="008A2688" w:rsidRPr="00D263F4" w:rsidRDefault="008A2688" w:rsidP="00561269">
            <w:pPr>
              <w:spacing w:line="276" w:lineRule="auto"/>
              <w:jc w:val="both"/>
              <w:rPr>
                <w:rFonts w:ascii="Times New Roman" w:hAnsi="Times New Roman" w:cs="Times New Roman"/>
                <w:color w:val="auto"/>
              </w:rPr>
            </w:pPr>
          </w:p>
        </w:tc>
        <w:tc>
          <w:tcPr>
            <w:tcW w:w="7597" w:type="dxa"/>
            <w:tcBorders>
              <w:top w:val="single" w:sz="4" w:space="0" w:color="auto"/>
              <w:left w:val="single" w:sz="4" w:space="0" w:color="auto"/>
              <w:right w:val="single" w:sz="4" w:space="0" w:color="auto"/>
            </w:tcBorders>
            <w:shd w:val="clear" w:color="auto" w:fill="FFFFFF"/>
            <w:vAlign w:val="bottom"/>
          </w:tcPr>
          <w:p w:rsidR="008A2688" w:rsidRPr="00D263F4" w:rsidRDefault="008A2688" w:rsidP="00561269">
            <w:pPr>
              <w:pStyle w:val="a6"/>
              <w:spacing w:line="276" w:lineRule="auto"/>
              <w:ind w:firstLine="0"/>
              <w:jc w:val="both"/>
              <w:rPr>
                <w:color w:val="auto"/>
              </w:rPr>
            </w:pPr>
            <w:r w:rsidRPr="00D263F4">
              <w:rPr>
                <w:color w:val="auto"/>
              </w:rPr>
              <w:t>Бег на 30 м с ходу (не более 6,5 с)</w:t>
            </w:r>
          </w:p>
        </w:tc>
      </w:tr>
      <w:tr w:rsidR="008A2688" w:rsidRPr="00D263F4" w:rsidTr="008A2688">
        <w:trPr>
          <w:gridAfter w:val="2"/>
          <w:wAfter w:w="58" w:type="dxa"/>
          <w:trHeight w:hRule="exact" w:val="835"/>
          <w:jc w:val="center"/>
        </w:trPr>
        <w:tc>
          <w:tcPr>
            <w:tcW w:w="2646" w:type="dxa"/>
            <w:vMerge/>
            <w:tcBorders>
              <w:left w:val="single" w:sz="4" w:space="0" w:color="auto"/>
            </w:tcBorders>
            <w:shd w:val="clear" w:color="auto" w:fill="FFFFFF"/>
            <w:vAlign w:val="center"/>
          </w:tcPr>
          <w:p w:rsidR="008A2688" w:rsidRPr="00D263F4" w:rsidRDefault="008A2688" w:rsidP="00561269">
            <w:pPr>
              <w:spacing w:line="276" w:lineRule="auto"/>
              <w:jc w:val="both"/>
              <w:rPr>
                <w:rFonts w:ascii="Times New Roman" w:hAnsi="Times New Roman" w:cs="Times New Roman"/>
                <w:color w:val="auto"/>
              </w:rPr>
            </w:pPr>
          </w:p>
        </w:tc>
        <w:tc>
          <w:tcPr>
            <w:tcW w:w="7597" w:type="dxa"/>
            <w:tcBorders>
              <w:top w:val="single" w:sz="4" w:space="0" w:color="auto"/>
              <w:left w:val="single" w:sz="4" w:space="0" w:color="auto"/>
              <w:right w:val="single" w:sz="4" w:space="0" w:color="auto"/>
            </w:tcBorders>
            <w:shd w:val="clear" w:color="auto" w:fill="FFFFFF"/>
            <w:vAlign w:val="bottom"/>
          </w:tcPr>
          <w:p w:rsidR="008A2688" w:rsidRPr="00D263F4" w:rsidRDefault="008A2688" w:rsidP="00561269">
            <w:pPr>
              <w:pStyle w:val="a6"/>
              <w:spacing w:line="276" w:lineRule="auto"/>
              <w:ind w:firstLine="0"/>
              <w:jc w:val="both"/>
              <w:rPr>
                <w:color w:val="auto"/>
              </w:rPr>
            </w:pPr>
            <w:r w:rsidRPr="00D263F4">
              <w:rPr>
                <w:color w:val="auto"/>
              </w:rPr>
              <w:t>Бросок теннисного мяча правой рукой для правши (левой рукой для левши) (не менее 7,50 м)</w:t>
            </w:r>
          </w:p>
        </w:tc>
      </w:tr>
      <w:tr w:rsidR="008A2688" w:rsidRPr="00D263F4" w:rsidTr="008A2688">
        <w:trPr>
          <w:gridAfter w:val="2"/>
          <w:wAfter w:w="58" w:type="dxa"/>
          <w:trHeight w:hRule="exact" w:val="840"/>
          <w:jc w:val="center"/>
        </w:trPr>
        <w:tc>
          <w:tcPr>
            <w:tcW w:w="2646" w:type="dxa"/>
            <w:vMerge/>
            <w:tcBorders>
              <w:left w:val="single" w:sz="4" w:space="0" w:color="auto"/>
            </w:tcBorders>
            <w:shd w:val="clear" w:color="auto" w:fill="FFFFFF"/>
            <w:vAlign w:val="center"/>
          </w:tcPr>
          <w:p w:rsidR="008A2688" w:rsidRPr="00D263F4" w:rsidRDefault="008A2688" w:rsidP="00561269">
            <w:pPr>
              <w:spacing w:line="276" w:lineRule="auto"/>
              <w:jc w:val="both"/>
              <w:rPr>
                <w:rFonts w:ascii="Times New Roman" w:hAnsi="Times New Roman" w:cs="Times New Roman"/>
                <w:color w:val="auto"/>
              </w:rPr>
            </w:pPr>
          </w:p>
        </w:tc>
        <w:tc>
          <w:tcPr>
            <w:tcW w:w="7597" w:type="dxa"/>
            <w:tcBorders>
              <w:top w:val="single" w:sz="4" w:space="0" w:color="auto"/>
              <w:left w:val="single" w:sz="4" w:space="0" w:color="auto"/>
              <w:right w:val="single" w:sz="4" w:space="0" w:color="auto"/>
            </w:tcBorders>
            <w:shd w:val="clear" w:color="auto" w:fill="FFFFFF"/>
            <w:vAlign w:val="bottom"/>
          </w:tcPr>
          <w:p w:rsidR="008A2688" w:rsidRPr="00D263F4" w:rsidRDefault="008A2688" w:rsidP="00561269">
            <w:pPr>
              <w:pStyle w:val="a6"/>
              <w:spacing w:line="276" w:lineRule="auto"/>
              <w:ind w:firstLine="0"/>
              <w:jc w:val="both"/>
              <w:rPr>
                <w:color w:val="auto"/>
              </w:rPr>
            </w:pPr>
            <w:r w:rsidRPr="00D263F4">
              <w:rPr>
                <w:color w:val="auto"/>
              </w:rPr>
              <w:t>Бросок теннисного мяча левой рукой для правши (правой рукой для левши) (не менее 6 м)</w:t>
            </w:r>
          </w:p>
        </w:tc>
      </w:tr>
      <w:tr w:rsidR="008A2688" w:rsidRPr="00D263F4" w:rsidTr="008A2688">
        <w:trPr>
          <w:gridAfter w:val="2"/>
          <w:wAfter w:w="58" w:type="dxa"/>
          <w:trHeight w:hRule="exact" w:val="562"/>
          <w:jc w:val="center"/>
        </w:trPr>
        <w:tc>
          <w:tcPr>
            <w:tcW w:w="2646" w:type="dxa"/>
            <w:vMerge/>
            <w:tcBorders>
              <w:left w:val="single" w:sz="4" w:space="0" w:color="auto"/>
            </w:tcBorders>
            <w:shd w:val="clear" w:color="auto" w:fill="FFFFFF"/>
            <w:vAlign w:val="center"/>
          </w:tcPr>
          <w:p w:rsidR="008A2688" w:rsidRPr="00D263F4" w:rsidRDefault="008A2688" w:rsidP="00561269">
            <w:pPr>
              <w:spacing w:line="276" w:lineRule="auto"/>
              <w:jc w:val="both"/>
              <w:rPr>
                <w:rFonts w:ascii="Times New Roman" w:hAnsi="Times New Roman" w:cs="Times New Roman"/>
                <w:color w:val="auto"/>
              </w:rPr>
            </w:pPr>
          </w:p>
        </w:tc>
        <w:tc>
          <w:tcPr>
            <w:tcW w:w="7597" w:type="dxa"/>
            <w:tcBorders>
              <w:top w:val="single" w:sz="4" w:space="0" w:color="auto"/>
              <w:left w:val="single" w:sz="4" w:space="0" w:color="auto"/>
              <w:right w:val="single" w:sz="4" w:space="0" w:color="auto"/>
            </w:tcBorders>
            <w:shd w:val="clear" w:color="auto" w:fill="FFFFFF"/>
            <w:vAlign w:val="bottom"/>
          </w:tcPr>
          <w:p w:rsidR="008A2688" w:rsidRPr="00D263F4" w:rsidRDefault="008A2688" w:rsidP="00561269">
            <w:pPr>
              <w:pStyle w:val="a6"/>
              <w:spacing w:line="276" w:lineRule="auto"/>
              <w:ind w:firstLine="0"/>
              <w:jc w:val="both"/>
              <w:rPr>
                <w:color w:val="auto"/>
              </w:rPr>
            </w:pPr>
            <w:r w:rsidRPr="00D263F4">
              <w:rPr>
                <w:color w:val="auto"/>
              </w:rPr>
              <w:t>Бросок ядра вперед двумя руками от груди весом 2 кг (не менее 2,50 м)</w:t>
            </w:r>
          </w:p>
        </w:tc>
      </w:tr>
      <w:tr w:rsidR="008A2688" w:rsidRPr="00D263F4" w:rsidTr="008A2688">
        <w:trPr>
          <w:gridAfter w:val="2"/>
          <w:wAfter w:w="58" w:type="dxa"/>
          <w:trHeight w:hRule="exact" w:val="835"/>
          <w:jc w:val="center"/>
        </w:trPr>
        <w:tc>
          <w:tcPr>
            <w:tcW w:w="10243" w:type="dxa"/>
            <w:gridSpan w:val="2"/>
            <w:tcBorders>
              <w:top w:val="single" w:sz="4" w:space="0" w:color="auto"/>
              <w:left w:val="single" w:sz="4" w:space="0" w:color="auto"/>
              <w:right w:val="single" w:sz="4" w:space="0" w:color="auto"/>
            </w:tcBorders>
            <w:shd w:val="clear" w:color="auto" w:fill="FFFFFF"/>
            <w:vAlign w:val="bottom"/>
          </w:tcPr>
          <w:p w:rsidR="008A2688" w:rsidRPr="00D263F4" w:rsidRDefault="008A2688" w:rsidP="00561269">
            <w:pPr>
              <w:pStyle w:val="a6"/>
              <w:spacing w:line="276" w:lineRule="auto"/>
              <w:ind w:firstLine="0"/>
              <w:jc w:val="both"/>
              <w:rPr>
                <w:color w:val="auto"/>
              </w:rPr>
            </w:pPr>
            <w:r w:rsidRPr="00D263F4">
              <w:rPr>
                <w:color w:val="auto"/>
              </w:rPr>
              <w:t xml:space="preserve">Легкая атлетика </w:t>
            </w:r>
            <w:r w:rsidR="00DC38A4" w:rsidRPr="00D263F4">
              <w:rPr>
                <w:color w:val="auto"/>
              </w:rPr>
              <w:t>–</w:t>
            </w:r>
            <w:r w:rsidRPr="00D263F4">
              <w:rPr>
                <w:color w:val="auto"/>
              </w:rPr>
              <w:t xml:space="preserve"> </w:t>
            </w:r>
            <w:r w:rsidR="00D263F4" w:rsidRPr="00D263F4">
              <w:rPr>
                <w:color w:val="auto"/>
              </w:rPr>
              <w:t>метания III</w:t>
            </w:r>
            <w:r w:rsidRPr="00D263F4">
              <w:rPr>
                <w:color w:val="auto"/>
              </w:rPr>
              <w:t xml:space="preserve"> функциональная группа женщины</w:t>
            </w:r>
          </w:p>
        </w:tc>
      </w:tr>
      <w:tr w:rsidR="008A2688" w:rsidRPr="00D263F4" w:rsidTr="008A2688">
        <w:trPr>
          <w:gridAfter w:val="2"/>
          <w:wAfter w:w="58" w:type="dxa"/>
          <w:trHeight w:hRule="exact" w:val="562"/>
          <w:jc w:val="center"/>
        </w:trPr>
        <w:tc>
          <w:tcPr>
            <w:tcW w:w="2646" w:type="dxa"/>
            <w:vMerge w:val="restart"/>
            <w:tcBorders>
              <w:top w:val="single" w:sz="4" w:space="0" w:color="auto"/>
              <w:left w:val="single" w:sz="4" w:space="0" w:color="auto"/>
            </w:tcBorders>
            <w:shd w:val="clear" w:color="auto" w:fill="FFFFFF"/>
            <w:vAlign w:val="center"/>
          </w:tcPr>
          <w:p w:rsidR="008A2688" w:rsidRPr="00D263F4" w:rsidRDefault="008A2688" w:rsidP="00561269">
            <w:pPr>
              <w:pStyle w:val="a6"/>
              <w:spacing w:line="276" w:lineRule="auto"/>
              <w:ind w:firstLine="0"/>
              <w:jc w:val="both"/>
              <w:rPr>
                <w:color w:val="auto"/>
              </w:rPr>
            </w:pPr>
            <w:r w:rsidRPr="00D263F4">
              <w:rPr>
                <w:color w:val="auto"/>
              </w:rPr>
              <w:lastRenderedPageBreak/>
              <w:t>Сила</w:t>
            </w:r>
          </w:p>
        </w:tc>
        <w:tc>
          <w:tcPr>
            <w:tcW w:w="7597" w:type="dxa"/>
            <w:tcBorders>
              <w:top w:val="single" w:sz="4" w:space="0" w:color="auto"/>
              <w:left w:val="single" w:sz="4" w:space="0" w:color="auto"/>
              <w:right w:val="single" w:sz="4" w:space="0" w:color="auto"/>
            </w:tcBorders>
            <w:shd w:val="clear" w:color="auto" w:fill="FFFFFF"/>
            <w:vAlign w:val="bottom"/>
          </w:tcPr>
          <w:p w:rsidR="008A2688" w:rsidRPr="00D263F4" w:rsidRDefault="008A2688" w:rsidP="00561269">
            <w:pPr>
              <w:pStyle w:val="a6"/>
              <w:spacing w:line="276" w:lineRule="auto"/>
              <w:ind w:firstLine="0"/>
              <w:jc w:val="both"/>
              <w:rPr>
                <w:color w:val="auto"/>
              </w:rPr>
            </w:pPr>
            <w:r w:rsidRPr="00D263F4">
              <w:rPr>
                <w:color w:val="auto"/>
              </w:rPr>
              <w:t>Сгибание-разгибание рук в висе на перекладине (не менее 1 раза)</w:t>
            </w:r>
          </w:p>
        </w:tc>
      </w:tr>
      <w:tr w:rsidR="008A2688" w:rsidRPr="00D263F4" w:rsidTr="008A2688">
        <w:trPr>
          <w:gridAfter w:val="2"/>
          <w:wAfter w:w="58" w:type="dxa"/>
          <w:trHeight w:hRule="exact" w:val="840"/>
          <w:jc w:val="center"/>
        </w:trPr>
        <w:tc>
          <w:tcPr>
            <w:tcW w:w="2646" w:type="dxa"/>
            <w:vMerge/>
            <w:tcBorders>
              <w:left w:val="single" w:sz="4" w:space="0" w:color="auto"/>
            </w:tcBorders>
            <w:shd w:val="clear" w:color="auto" w:fill="FFFFFF"/>
            <w:vAlign w:val="center"/>
          </w:tcPr>
          <w:p w:rsidR="008A2688" w:rsidRPr="00D263F4" w:rsidRDefault="008A2688" w:rsidP="00561269">
            <w:pPr>
              <w:spacing w:line="276" w:lineRule="auto"/>
              <w:jc w:val="both"/>
              <w:rPr>
                <w:rFonts w:ascii="Times New Roman" w:hAnsi="Times New Roman" w:cs="Times New Roman"/>
                <w:color w:val="auto"/>
              </w:rPr>
            </w:pPr>
          </w:p>
        </w:tc>
        <w:tc>
          <w:tcPr>
            <w:tcW w:w="7597" w:type="dxa"/>
            <w:tcBorders>
              <w:top w:val="single" w:sz="4" w:space="0" w:color="auto"/>
              <w:left w:val="single" w:sz="4" w:space="0" w:color="auto"/>
              <w:right w:val="single" w:sz="4" w:space="0" w:color="auto"/>
            </w:tcBorders>
            <w:shd w:val="clear" w:color="auto" w:fill="FFFFFF"/>
            <w:vAlign w:val="bottom"/>
          </w:tcPr>
          <w:p w:rsidR="008A2688" w:rsidRPr="00D263F4" w:rsidRDefault="008A2688" w:rsidP="00561269">
            <w:pPr>
              <w:pStyle w:val="a6"/>
              <w:spacing w:line="276" w:lineRule="auto"/>
              <w:ind w:firstLine="0"/>
              <w:jc w:val="both"/>
              <w:rPr>
                <w:color w:val="auto"/>
              </w:rPr>
            </w:pPr>
            <w:r w:rsidRPr="00D263F4">
              <w:rPr>
                <w:color w:val="auto"/>
              </w:rPr>
              <w:t>В положении сидя поднимание рук вверх с грифом штанги весом 15 кг от груди (не менее 4 раз)</w:t>
            </w:r>
          </w:p>
        </w:tc>
      </w:tr>
      <w:tr w:rsidR="00DC38A4" w:rsidRPr="00D263F4" w:rsidTr="008A2688">
        <w:trPr>
          <w:gridAfter w:val="2"/>
          <w:wAfter w:w="58" w:type="dxa"/>
          <w:trHeight w:hRule="exact" w:val="562"/>
          <w:jc w:val="center"/>
        </w:trPr>
        <w:tc>
          <w:tcPr>
            <w:tcW w:w="2646" w:type="dxa"/>
            <w:vMerge w:val="restart"/>
            <w:tcBorders>
              <w:top w:val="single" w:sz="4" w:space="0" w:color="auto"/>
              <w:left w:val="single" w:sz="4" w:space="0" w:color="auto"/>
            </w:tcBorders>
            <w:shd w:val="clear" w:color="auto" w:fill="FFFFFF"/>
            <w:vAlign w:val="center"/>
          </w:tcPr>
          <w:p w:rsidR="00DC38A4" w:rsidRPr="00D263F4" w:rsidRDefault="00DC38A4" w:rsidP="00561269">
            <w:pPr>
              <w:pStyle w:val="a6"/>
              <w:spacing w:line="276" w:lineRule="auto"/>
              <w:ind w:firstLine="0"/>
              <w:jc w:val="both"/>
              <w:rPr>
                <w:color w:val="auto"/>
              </w:rPr>
            </w:pPr>
            <w:r w:rsidRPr="00D263F4">
              <w:rPr>
                <w:color w:val="auto"/>
              </w:rPr>
              <w:t>Скоростно-силовые способности</w:t>
            </w:r>
          </w:p>
        </w:tc>
        <w:tc>
          <w:tcPr>
            <w:tcW w:w="7597" w:type="dxa"/>
            <w:tcBorders>
              <w:top w:val="single" w:sz="4" w:space="0" w:color="auto"/>
              <w:left w:val="single" w:sz="4" w:space="0" w:color="auto"/>
              <w:right w:val="single" w:sz="4" w:space="0" w:color="auto"/>
            </w:tcBorders>
            <w:shd w:val="clear" w:color="auto" w:fill="FFFFFF"/>
            <w:vAlign w:val="bottom"/>
          </w:tcPr>
          <w:p w:rsidR="00DC38A4" w:rsidRPr="00D263F4" w:rsidRDefault="00DC38A4" w:rsidP="00561269">
            <w:pPr>
              <w:pStyle w:val="a6"/>
              <w:spacing w:line="276" w:lineRule="auto"/>
              <w:ind w:firstLine="0"/>
              <w:jc w:val="both"/>
              <w:rPr>
                <w:color w:val="auto"/>
              </w:rPr>
            </w:pPr>
            <w:r w:rsidRPr="00D263F4">
              <w:rPr>
                <w:color w:val="auto"/>
              </w:rPr>
              <w:t>Прыжок в длину с места (не менее 1,70 м)</w:t>
            </w:r>
          </w:p>
        </w:tc>
      </w:tr>
      <w:tr w:rsidR="00DC38A4" w:rsidRPr="00D263F4" w:rsidTr="008A2688">
        <w:trPr>
          <w:gridAfter w:val="2"/>
          <w:wAfter w:w="58" w:type="dxa"/>
          <w:trHeight w:hRule="exact" w:val="562"/>
          <w:jc w:val="center"/>
        </w:trPr>
        <w:tc>
          <w:tcPr>
            <w:tcW w:w="2646" w:type="dxa"/>
            <w:vMerge/>
            <w:tcBorders>
              <w:left w:val="single" w:sz="4" w:space="0" w:color="auto"/>
            </w:tcBorders>
            <w:shd w:val="clear" w:color="auto" w:fill="FFFFFF"/>
            <w:vAlign w:val="center"/>
          </w:tcPr>
          <w:p w:rsidR="00DC38A4" w:rsidRPr="00D263F4" w:rsidRDefault="00DC38A4" w:rsidP="00561269">
            <w:pPr>
              <w:spacing w:line="276" w:lineRule="auto"/>
              <w:jc w:val="both"/>
              <w:rPr>
                <w:rFonts w:ascii="Times New Roman" w:hAnsi="Times New Roman" w:cs="Times New Roman"/>
                <w:color w:val="auto"/>
              </w:rPr>
            </w:pPr>
          </w:p>
        </w:tc>
        <w:tc>
          <w:tcPr>
            <w:tcW w:w="7597" w:type="dxa"/>
            <w:tcBorders>
              <w:top w:val="single" w:sz="4" w:space="0" w:color="auto"/>
              <w:left w:val="single" w:sz="4" w:space="0" w:color="auto"/>
              <w:right w:val="single" w:sz="4" w:space="0" w:color="auto"/>
            </w:tcBorders>
            <w:shd w:val="clear" w:color="auto" w:fill="FFFFFF"/>
            <w:vAlign w:val="bottom"/>
          </w:tcPr>
          <w:p w:rsidR="00DC38A4" w:rsidRPr="00D263F4" w:rsidRDefault="00DC38A4" w:rsidP="00561269">
            <w:pPr>
              <w:pStyle w:val="a6"/>
              <w:spacing w:line="276" w:lineRule="auto"/>
              <w:ind w:firstLine="0"/>
              <w:jc w:val="both"/>
              <w:rPr>
                <w:color w:val="auto"/>
              </w:rPr>
            </w:pPr>
            <w:r w:rsidRPr="00D263F4">
              <w:rPr>
                <w:color w:val="auto"/>
              </w:rPr>
              <w:t>Бег на 30 м с ходу (не более 6,2 с)</w:t>
            </w:r>
          </w:p>
        </w:tc>
      </w:tr>
      <w:tr w:rsidR="00DC38A4" w:rsidRPr="00D263F4" w:rsidTr="008A2688">
        <w:trPr>
          <w:gridAfter w:val="2"/>
          <w:wAfter w:w="58" w:type="dxa"/>
          <w:trHeight w:hRule="exact" w:val="850"/>
          <w:jc w:val="center"/>
        </w:trPr>
        <w:tc>
          <w:tcPr>
            <w:tcW w:w="2646" w:type="dxa"/>
            <w:vMerge/>
            <w:tcBorders>
              <w:left w:val="single" w:sz="4" w:space="0" w:color="auto"/>
            </w:tcBorders>
            <w:shd w:val="clear" w:color="auto" w:fill="FFFFFF"/>
            <w:vAlign w:val="center"/>
          </w:tcPr>
          <w:p w:rsidR="00DC38A4" w:rsidRPr="00D263F4" w:rsidRDefault="00DC38A4" w:rsidP="00561269">
            <w:pPr>
              <w:spacing w:line="276" w:lineRule="auto"/>
              <w:jc w:val="both"/>
              <w:rPr>
                <w:rFonts w:ascii="Times New Roman" w:hAnsi="Times New Roman" w:cs="Times New Roman"/>
                <w:color w:val="auto"/>
              </w:rPr>
            </w:pPr>
          </w:p>
        </w:tc>
        <w:tc>
          <w:tcPr>
            <w:tcW w:w="7597" w:type="dxa"/>
            <w:tcBorders>
              <w:top w:val="single" w:sz="4" w:space="0" w:color="auto"/>
              <w:left w:val="single" w:sz="4" w:space="0" w:color="auto"/>
              <w:bottom w:val="single" w:sz="4" w:space="0" w:color="auto"/>
              <w:right w:val="single" w:sz="4" w:space="0" w:color="auto"/>
            </w:tcBorders>
            <w:shd w:val="clear" w:color="auto" w:fill="FFFFFF"/>
            <w:vAlign w:val="bottom"/>
          </w:tcPr>
          <w:p w:rsidR="00DC38A4" w:rsidRPr="00D263F4" w:rsidRDefault="00DC38A4" w:rsidP="00561269">
            <w:pPr>
              <w:pStyle w:val="a6"/>
              <w:spacing w:line="276" w:lineRule="auto"/>
              <w:ind w:firstLine="0"/>
              <w:jc w:val="both"/>
              <w:rPr>
                <w:color w:val="auto"/>
              </w:rPr>
            </w:pPr>
            <w:r w:rsidRPr="00D263F4">
              <w:rPr>
                <w:color w:val="auto"/>
              </w:rPr>
              <w:t>Бросок теннисного мяча правой рукой для правши (левой рукой для левши)</w:t>
            </w:r>
          </w:p>
          <w:p w:rsidR="00DC38A4" w:rsidRPr="00D263F4" w:rsidRDefault="00DC38A4" w:rsidP="00561269">
            <w:pPr>
              <w:pStyle w:val="a6"/>
              <w:spacing w:line="276" w:lineRule="auto"/>
              <w:ind w:firstLine="0"/>
              <w:jc w:val="both"/>
              <w:rPr>
                <w:color w:val="auto"/>
              </w:rPr>
            </w:pPr>
            <w:r w:rsidRPr="00D263F4">
              <w:rPr>
                <w:color w:val="auto"/>
              </w:rPr>
              <w:t>(не менее 12,50 м)</w:t>
            </w:r>
          </w:p>
        </w:tc>
      </w:tr>
      <w:tr w:rsidR="00DC38A4" w:rsidRPr="00D263F4" w:rsidTr="00DC38A4">
        <w:trPr>
          <w:gridAfter w:val="2"/>
          <w:wAfter w:w="58" w:type="dxa"/>
          <w:trHeight w:hRule="exact" w:val="840"/>
          <w:jc w:val="center"/>
        </w:trPr>
        <w:tc>
          <w:tcPr>
            <w:tcW w:w="2646" w:type="dxa"/>
            <w:vMerge/>
            <w:tcBorders>
              <w:left w:val="single" w:sz="4" w:space="0" w:color="auto"/>
            </w:tcBorders>
            <w:shd w:val="clear" w:color="auto" w:fill="FFFFFF"/>
          </w:tcPr>
          <w:p w:rsidR="00DC38A4" w:rsidRPr="00D263F4" w:rsidRDefault="00DC38A4" w:rsidP="00561269">
            <w:pPr>
              <w:spacing w:line="276" w:lineRule="auto"/>
              <w:jc w:val="both"/>
              <w:rPr>
                <w:rFonts w:ascii="Times New Roman" w:hAnsi="Times New Roman" w:cs="Times New Roman"/>
                <w:color w:val="auto"/>
              </w:rPr>
            </w:pPr>
          </w:p>
        </w:tc>
        <w:tc>
          <w:tcPr>
            <w:tcW w:w="7597" w:type="dxa"/>
            <w:tcBorders>
              <w:top w:val="single" w:sz="4" w:space="0" w:color="auto"/>
              <w:left w:val="single" w:sz="4" w:space="0" w:color="auto"/>
              <w:right w:val="single" w:sz="4" w:space="0" w:color="auto"/>
            </w:tcBorders>
            <w:shd w:val="clear" w:color="auto" w:fill="FFFFFF"/>
            <w:vAlign w:val="bottom"/>
          </w:tcPr>
          <w:p w:rsidR="00DC38A4" w:rsidRPr="00D263F4" w:rsidRDefault="00DC38A4" w:rsidP="00561269">
            <w:pPr>
              <w:pStyle w:val="a6"/>
              <w:spacing w:line="276" w:lineRule="auto"/>
              <w:ind w:firstLine="0"/>
              <w:jc w:val="both"/>
              <w:rPr>
                <w:color w:val="auto"/>
              </w:rPr>
            </w:pPr>
            <w:r w:rsidRPr="00D263F4">
              <w:rPr>
                <w:color w:val="auto"/>
              </w:rPr>
              <w:t>Бросок теннисного мяча левой рукой для правши (правой рукой для левши) (не менее 10 м)</w:t>
            </w:r>
          </w:p>
        </w:tc>
      </w:tr>
      <w:tr w:rsidR="00DC38A4" w:rsidRPr="00D263F4" w:rsidTr="008A2688">
        <w:trPr>
          <w:gridAfter w:val="2"/>
          <w:wAfter w:w="58" w:type="dxa"/>
          <w:trHeight w:hRule="exact" w:val="562"/>
          <w:jc w:val="center"/>
        </w:trPr>
        <w:tc>
          <w:tcPr>
            <w:tcW w:w="2646" w:type="dxa"/>
            <w:vMerge/>
            <w:tcBorders>
              <w:left w:val="single" w:sz="4" w:space="0" w:color="auto"/>
            </w:tcBorders>
            <w:shd w:val="clear" w:color="auto" w:fill="FFFFFF"/>
          </w:tcPr>
          <w:p w:rsidR="00DC38A4" w:rsidRPr="00D263F4" w:rsidRDefault="00DC38A4" w:rsidP="00561269">
            <w:pPr>
              <w:spacing w:line="276" w:lineRule="auto"/>
              <w:jc w:val="both"/>
              <w:rPr>
                <w:rFonts w:ascii="Times New Roman" w:hAnsi="Times New Roman" w:cs="Times New Roman"/>
                <w:color w:val="auto"/>
              </w:rPr>
            </w:pPr>
          </w:p>
        </w:tc>
        <w:tc>
          <w:tcPr>
            <w:tcW w:w="7597" w:type="dxa"/>
            <w:tcBorders>
              <w:top w:val="single" w:sz="4" w:space="0" w:color="auto"/>
              <w:left w:val="single" w:sz="4" w:space="0" w:color="auto"/>
              <w:right w:val="single" w:sz="4" w:space="0" w:color="auto"/>
            </w:tcBorders>
            <w:shd w:val="clear" w:color="auto" w:fill="FFFFFF"/>
            <w:vAlign w:val="bottom"/>
          </w:tcPr>
          <w:p w:rsidR="00DC38A4" w:rsidRPr="00D263F4" w:rsidRDefault="00DC38A4" w:rsidP="00561269">
            <w:pPr>
              <w:pStyle w:val="a6"/>
              <w:spacing w:line="276" w:lineRule="auto"/>
              <w:ind w:firstLine="0"/>
              <w:jc w:val="both"/>
              <w:rPr>
                <w:color w:val="auto"/>
              </w:rPr>
            </w:pPr>
            <w:r w:rsidRPr="00D263F4">
              <w:rPr>
                <w:color w:val="auto"/>
              </w:rPr>
              <w:t>Бросок ядра вперед двумя руками от груди весом 2 кг (не менее 3 м)</w:t>
            </w:r>
          </w:p>
        </w:tc>
      </w:tr>
      <w:tr w:rsidR="008A2688" w:rsidRPr="00D263F4" w:rsidTr="008A2688">
        <w:trPr>
          <w:gridAfter w:val="2"/>
          <w:wAfter w:w="58" w:type="dxa"/>
          <w:trHeight w:hRule="exact" w:val="562"/>
          <w:jc w:val="center"/>
        </w:trPr>
        <w:tc>
          <w:tcPr>
            <w:tcW w:w="10243" w:type="dxa"/>
            <w:gridSpan w:val="2"/>
            <w:tcBorders>
              <w:top w:val="single" w:sz="4" w:space="0" w:color="auto"/>
              <w:left w:val="single" w:sz="4" w:space="0" w:color="auto"/>
              <w:right w:val="single" w:sz="4" w:space="0" w:color="auto"/>
            </w:tcBorders>
            <w:shd w:val="clear" w:color="auto" w:fill="FFFFFF"/>
            <w:vAlign w:val="bottom"/>
          </w:tcPr>
          <w:p w:rsidR="008A2688" w:rsidRPr="00D263F4" w:rsidRDefault="008A2688" w:rsidP="00561269">
            <w:pPr>
              <w:pStyle w:val="a6"/>
              <w:spacing w:line="276" w:lineRule="auto"/>
              <w:ind w:firstLine="0"/>
              <w:jc w:val="both"/>
              <w:rPr>
                <w:color w:val="auto"/>
              </w:rPr>
            </w:pPr>
            <w:r w:rsidRPr="00D263F4">
              <w:rPr>
                <w:color w:val="auto"/>
              </w:rPr>
              <w:t>Плавание - I функциональная группа мужчины</w:t>
            </w:r>
          </w:p>
        </w:tc>
      </w:tr>
      <w:tr w:rsidR="008A2688" w:rsidRPr="00D263F4" w:rsidTr="008A2688">
        <w:trPr>
          <w:gridAfter w:val="2"/>
          <w:wAfter w:w="58" w:type="dxa"/>
          <w:trHeight w:hRule="exact" w:val="571"/>
          <w:jc w:val="center"/>
        </w:trPr>
        <w:tc>
          <w:tcPr>
            <w:tcW w:w="2646" w:type="dxa"/>
            <w:tcBorders>
              <w:top w:val="single" w:sz="4" w:space="0" w:color="auto"/>
              <w:left w:val="single" w:sz="4" w:space="0" w:color="auto"/>
              <w:bottom w:val="single" w:sz="4" w:space="0" w:color="auto"/>
            </w:tcBorders>
            <w:shd w:val="clear" w:color="auto" w:fill="FFFFFF"/>
            <w:vAlign w:val="bottom"/>
          </w:tcPr>
          <w:p w:rsidR="008A2688" w:rsidRPr="00D263F4" w:rsidRDefault="008A2688" w:rsidP="00561269">
            <w:pPr>
              <w:pStyle w:val="a6"/>
              <w:spacing w:line="276" w:lineRule="auto"/>
              <w:ind w:firstLine="0"/>
              <w:jc w:val="both"/>
              <w:rPr>
                <w:color w:val="auto"/>
              </w:rPr>
            </w:pPr>
            <w:r w:rsidRPr="00D263F4">
              <w:rPr>
                <w:color w:val="auto"/>
              </w:rPr>
              <w:t>Выносливость, координация</w:t>
            </w:r>
          </w:p>
        </w:tc>
        <w:tc>
          <w:tcPr>
            <w:tcW w:w="7597" w:type="dxa"/>
            <w:tcBorders>
              <w:top w:val="single" w:sz="4" w:space="0" w:color="auto"/>
              <w:left w:val="single" w:sz="4" w:space="0" w:color="auto"/>
              <w:bottom w:val="single" w:sz="4" w:space="0" w:color="auto"/>
              <w:right w:val="single" w:sz="4" w:space="0" w:color="auto"/>
            </w:tcBorders>
            <w:shd w:val="clear" w:color="auto" w:fill="FFFFFF"/>
            <w:vAlign w:val="bottom"/>
          </w:tcPr>
          <w:p w:rsidR="008A2688" w:rsidRPr="00D263F4" w:rsidRDefault="008A2688" w:rsidP="00561269">
            <w:pPr>
              <w:pStyle w:val="a6"/>
              <w:spacing w:line="276" w:lineRule="auto"/>
              <w:ind w:firstLine="0"/>
              <w:jc w:val="both"/>
              <w:rPr>
                <w:color w:val="auto"/>
              </w:rPr>
            </w:pPr>
            <w:r w:rsidRPr="00D263F4">
              <w:rPr>
                <w:color w:val="auto"/>
              </w:rPr>
              <w:t>Маховые движения рук в положении лежа на спине (не менее 30 с)</w:t>
            </w:r>
          </w:p>
        </w:tc>
      </w:tr>
      <w:tr w:rsidR="008A2688" w:rsidRPr="00D263F4" w:rsidTr="008A2688">
        <w:trPr>
          <w:gridAfter w:val="2"/>
          <w:wAfter w:w="58" w:type="dxa"/>
          <w:trHeight w:hRule="exact" w:val="566"/>
          <w:jc w:val="center"/>
        </w:trPr>
        <w:tc>
          <w:tcPr>
            <w:tcW w:w="2646" w:type="dxa"/>
            <w:tcBorders>
              <w:top w:val="single" w:sz="4" w:space="0" w:color="auto"/>
              <w:left w:val="single" w:sz="4" w:space="0" w:color="auto"/>
            </w:tcBorders>
            <w:shd w:val="clear" w:color="auto" w:fill="FFFFFF"/>
            <w:vAlign w:val="center"/>
          </w:tcPr>
          <w:p w:rsidR="008A2688" w:rsidRPr="00D263F4" w:rsidRDefault="008A2688" w:rsidP="00561269">
            <w:pPr>
              <w:pStyle w:val="a6"/>
              <w:spacing w:line="276" w:lineRule="auto"/>
              <w:ind w:firstLine="140"/>
              <w:jc w:val="both"/>
              <w:rPr>
                <w:color w:val="auto"/>
              </w:rPr>
            </w:pPr>
            <w:r w:rsidRPr="00D263F4">
              <w:rPr>
                <w:color w:val="auto"/>
              </w:rPr>
              <w:t>Силовая выносливость</w:t>
            </w:r>
          </w:p>
        </w:tc>
        <w:tc>
          <w:tcPr>
            <w:tcW w:w="7597" w:type="dxa"/>
            <w:tcBorders>
              <w:top w:val="single" w:sz="4" w:space="0" w:color="auto"/>
              <w:left w:val="single" w:sz="4" w:space="0" w:color="auto"/>
              <w:right w:val="single" w:sz="4" w:space="0" w:color="auto"/>
            </w:tcBorders>
            <w:shd w:val="clear" w:color="auto" w:fill="FFFFFF"/>
            <w:vAlign w:val="bottom"/>
          </w:tcPr>
          <w:p w:rsidR="008A2688" w:rsidRPr="00D263F4" w:rsidRDefault="008A2688" w:rsidP="00561269">
            <w:pPr>
              <w:pStyle w:val="a6"/>
              <w:spacing w:line="276" w:lineRule="auto"/>
              <w:ind w:firstLine="0"/>
              <w:jc w:val="both"/>
              <w:rPr>
                <w:color w:val="auto"/>
              </w:rPr>
            </w:pPr>
            <w:r w:rsidRPr="00D263F4">
              <w:rPr>
                <w:color w:val="auto"/>
              </w:rPr>
              <w:t>Жим гантелей в положении лежа на спине весом 1 кг (не менее 5 раз)</w:t>
            </w:r>
          </w:p>
        </w:tc>
      </w:tr>
      <w:tr w:rsidR="008A2688" w:rsidRPr="00D263F4" w:rsidTr="008A2688">
        <w:trPr>
          <w:gridAfter w:val="2"/>
          <w:wAfter w:w="58" w:type="dxa"/>
          <w:trHeight w:hRule="exact" w:val="562"/>
          <w:jc w:val="center"/>
        </w:trPr>
        <w:tc>
          <w:tcPr>
            <w:tcW w:w="2646" w:type="dxa"/>
            <w:tcBorders>
              <w:top w:val="single" w:sz="4" w:space="0" w:color="auto"/>
              <w:left w:val="single" w:sz="4" w:space="0" w:color="auto"/>
            </w:tcBorders>
            <w:shd w:val="clear" w:color="auto" w:fill="FFFFFF"/>
            <w:vAlign w:val="bottom"/>
          </w:tcPr>
          <w:p w:rsidR="008A2688" w:rsidRPr="00D263F4" w:rsidRDefault="008A2688" w:rsidP="00561269">
            <w:pPr>
              <w:pStyle w:val="a6"/>
              <w:spacing w:line="276" w:lineRule="auto"/>
              <w:ind w:firstLine="0"/>
              <w:jc w:val="both"/>
              <w:rPr>
                <w:color w:val="auto"/>
              </w:rPr>
            </w:pPr>
            <w:r w:rsidRPr="00D263F4">
              <w:rPr>
                <w:color w:val="auto"/>
              </w:rPr>
              <w:t>Скоростно-силовые способности</w:t>
            </w:r>
          </w:p>
        </w:tc>
        <w:tc>
          <w:tcPr>
            <w:tcW w:w="7597" w:type="dxa"/>
            <w:tcBorders>
              <w:top w:val="single" w:sz="4" w:space="0" w:color="auto"/>
              <w:left w:val="single" w:sz="4" w:space="0" w:color="auto"/>
              <w:right w:val="single" w:sz="4" w:space="0" w:color="auto"/>
            </w:tcBorders>
            <w:shd w:val="clear" w:color="auto" w:fill="FFFFFF"/>
            <w:vAlign w:val="bottom"/>
          </w:tcPr>
          <w:p w:rsidR="008A2688" w:rsidRPr="00D263F4" w:rsidRDefault="008A2688" w:rsidP="00561269">
            <w:pPr>
              <w:pStyle w:val="a6"/>
              <w:spacing w:line="276" w:lineRule="auto"/>
              <w:ind w:firstLine="0"/>
              <w:jc w:val="both"/>
              <w:rPr>
                <w:color w:val="auto"/>
              </w:rPr>
            </w:pPr>
            <w:r w:rsidRPr="00D263F4">
              <w:rPr>
                <w:color w:val="auto"/>
              </w:rPr>
              <w:t>Жим гантелей в положении лежа на спине (не менее 6 кг)</w:t>
            </w:r>
          </w:p>
        </w:tc>
      </w:tr>
      <w:tr w:rsidR="008A2688" w:rsidRPr="00D263F4" w:rsidTr="008A2688">
        <w:trPr>
          <w:gridAfter w:val="2"/>
          <w:wAfter w:w="58" w:type="dxa"/>
          <w:trHeight w:hRule="exact" w:val="562"/>
          <w:jc w:val="center"/>
        </w:trPr>
        <w:tc>
          <w:tcPr>
            <w:tcW w:w="10243" w:type="dxa"/>
            <w:gridSpan w:val="2"/>
            <w:tcBorders>
              <w:top w:val="single" w:sz="4" w:space="0" w:color="auto"/>
              <w:left w:val="single" w:sz="4" w:space="0" w:color="auto"/>
              <w:right w:val="single" w:sz="4" w:space="0" w:color="auto"/>
            </w:tcBorders>
            <w:shd w:val="clear" w:color="auto" w:fill="FFFFFF"/>
            <w:vAlign w:val="bottom"/>
          </w:tcPr>
          <w:p w:rsidR="008A2688" w:rsidRPr="00D263F4" w:rsidRDefault="008A2688" w:rsidP="00561269">
            <w:pPr>
              <w:pStyle w:val="a6"/>
              <w:spacing w:line="276" w:lineRule="auto"/>
              <w:ind w:firstLine="0"/>
              <w:jc w:val="both"/>
              <w:rPr>
                <w:color w:val="auto"/>
              </w:rPr>
            </w:pPr>
            <w:r w:rsidRPr="00D263F4">
              <w:rPr>
                <w:color w:val="auto"/>
              </w:rPr>
              <w:t>Плавание - II функциональная группа мужчины</w:t>
            </w:r>
          </w:p>
        </w:tc>
      </w:tr>
      <w:tr w:rsidR="008A2688" w:rsidRPr="00D263F4" w:rsidTr="008A2688">
        <w:trPr>
          <w:gridAfter w:val="2"/>
          <w:wAfter w:w="58" w:type="dxa"/>
          <w:trHeight w:hRule="exact" w:val="562"/>
          <w:jc w:val="center"/>
        </w:trPr>
        <w:tc>
          <w:tcPr>
            <w:tcW w:w="2646" w:type="dxa"/>
            <w:vMerge w:val="restart"/>
            <w:tcBorders>
              <w:top w:val="single" w:sz="4" w:space="0" w:color="auto"/>
              <w:left w:val="single" w:sz="4" w:space="0" w:color="auto"/>
            </w:tcBorders>
            <w:shd w:val="clear" w:color="auto" w:fill="FFFFFF"/>
            <w:vAlign w:val="center"/>
          </w:tcPr>
          <w:p w:rsidR="008A2688" w:rsidRPr="00D263F4" w:rsidRDefault="008A2688" w:rsidP="00561269">
            <w:pPr>
              <w:pStyle w:val="a6"/>
              <w:spacing w:line="276" w:lineRule="auto"/>
              <w:ind w:firstLine="0"/>
              <w:jc w:val="both"/>
              <w:rPr>
                <w:color w:val="auto"/>
              </w:rPr>
            </w:pPr>
            <w:r w:rsidRPr="00D263F4">
              <w:rPr>
                <w:color w:val="auto"/>
              </w:rPr>
              <w:t>Выносливость, координация</w:t>
            </w:r>
          </w:p>
        </w:tc>
        <w:tc>
          <w:tcPr>
            <w:tcW w:w="7597" w:type="dxa"/>
            <w:tcBorders>
              <w:top w:val="single" w:sz="4" w:space="0" w:color="auto"/>
              <w:left w:val="single" w:sz="4" w:space="0" w:color="auto"/>
              <w:right w:val="single" w:sz="4" w:space="0" w:color="auto"/>
            </w:tcBorders>
            <w:shd w:val="clear" w:color="auto" w:fill="FFFFFF"/>
            <w:vAlign w:val="bottom"/>
          </w:tcPr>
          <w:p w:rsidR="008A2688" w:rsidRPr="00D263F4" w:rsidRDefault="008A2688" w:rsidP="00561269">
            <w:pPr>
              <w:pStyle w:val="a6"/>
              <w:spacing w:line="276" w:lineRule="auto"/>
              <w:ind w:firstLine="0"/>
              <w:jc w:val="both"/>
              <w:rPr>
                <w:color w:val="auto"/>
              </w:rPr>
            </w:pPr>
            <w:r w:rsidRPr="00D263F4">
              <w:rPr>
                <w:color w:val="auto"/>
              </w:rPr>
              <w:t>Маховые движения рук в положении лежа на спине (не менее 1 мин)</w:t>
            </w:r>
          </w:p>
        </w:tc>
      </w:tr>
      <w:tr w:rsidR="008A2688" w:rsidRPr="00D263F4" w:rsidTr="008A2688">
        <w:trPr>
          <w:gridAfter w:val="2"/>
          <w:wAfter w:w="58" w:type="dxa"/>
          <w:trHeight w:hRule="exact" w:val="562"/>
          <w:jc w:val="center"/>
        </w:trPr>
        <w:tc>
          <w:tcPr>
            <w:tcW w:w="2646" w:type="dxa"/>
            <w:vMerge/>
            <w:tcBorders>
              <w:left w:val="single" w:sz="4" w:space="0" w:color="auto"/>
            </w:tcBorders>
            <w:shd w:val="clear" w:color="auto" w:fill="FFFFFF"/>
            <w:vAlign w:val="center"/>
          </w:tcPr>
          <w:p w:rsidR="008A2688" w:rsidRPr="00D263F4" w:rsidRDefault="008A2688" w:rsidP="00561269">
            <w:pPr>
              <w:spacing w:line="276" w:lineRule="auto"/>
              <w:jc w:val="both"/>
              <w:rPr>
                <w:rFonts w:ascii="Times New Roman" w:hAnsi="Times New Roman" w:cs="Times New Roman"/>
                <w:color w:val="auto"/>
              </w:rPr>
            </w:pPr>
          </w:p>
        </w:tc>
        <w:tc>
          <w:tcPr>
            <w:tcW w:w="7597" w:type="dxa"/>
            <w:tcBorders>
              <w:top w:val="single" w:sz="4" w:space="0" w:color="auto"/>
              <w:left w:val="single" w:sz="4" w:space="0" w:color="auto"/>
              <w:right w:val="single" w:sz="4" w:space="0" w:color="auto"/>
            </w:tcBorders>
            <w:shd w:val="clear" w:color="auto" w:fill="FFFFFF"/>
            <w:vAlign w:val="bottom"/>
          </w:tcPr>
          <w:p w:rsidR="008A2688" w:rsidRPr="00D263F4" w:rsidRDefault="008A2688" w:rsidP="00561269">
            <w:pPr>
              <w:pStyle w:val="a6"/>
              <w:spacing w:line="276" w:lineRule="auto"/>
              <w:ind w:firstLine="0"/>
              <w:jc w:val="both"/>
              <w:rPr>
                <w:color w:val="auto"/>
              </w:rPr>
            </w:pPr>
            <w:r w:rsidRPr="00D263F4">
              <w:rPr>
                <w:color w:val="auto"/>
              </w:rPr>
              <w:t>Бег 200 м (без учета времени)</w:t>
            </w:r>
          </w:p>
        </w:tc>
      </w:tr>
      <w:tr w:rsidR="008A2688" w:rsidRPr="00D263F4" w:rsidTr="008A2688">
        <w:trPr>
          <w:gridAfter w:val="2"/>
          <w:wAfter w:w="58" w:type="dxa"/>
          <w:trHeight w:hRule="exact" w:val="562"/>
          <w:jc w:val="center"/>
        </w:trPr>
        <w:tc>
          <w:tcPr>
            <w:tcW w:w="2646" w:type="dxa"/>
            <w:vMerge w:val="restart"/>
            <w:tcBorders>
              <w:top w:val="single" w:sz="4" w:space="0" w:color="auto"/>
              <w:left w:val="single" w:sz="4" w:space="0" w:color="auto"/>
            </w:tcBorders>
            <w:shd w:val="clear" w:color="auto" w:fill="FFFFFF"/>
            <w:vAlign w:val="center"/>
          </w:tcPr>
          <w:p w:rsidR="008A2688" w:rsidRPr="00D263F4" w:rsidRDefault="008A2688" w:rsidP="00561269">
            <w:pPr>
              <w:pStyle w:val="a6"/>
              <w:spacing w:line="276" w:lineRule="auto"/>
              <w:ind w:firstLine="140"/>
              <w:jc w:val="both"/>
              <w:rPr>
                <w:color w:val="auto"/>
              </w:rPr>
            </w:pPr>
            <w:r w:rsidRPr="00D263F4">
              <w:rPr>
                <w:color w:val="auto"/>
              </w:rPr>
              <w:t>Силовая выносливость</w:t>
            </w:r>
          </w:p>
        </w:tc>
        <w:tc>
          <w:tcPr>
            <w:tcW w:w="7597" w:type="dxa"/>
            <w:tcBorders>
              <w:top w:val="single" w:sz="4" w:space="0" w:color="auto"/>
              <w:left w:val="single" w:sz="4" w:space="0" w:color="auto"/>
              <w:right w:val="single" w:sz="4" w:space="0" w:color="auto"/>
            </w:tcBorders>
            <w:shd w:val="clear" w:color="auto" w:fill="FFFFFF"/>
            <w:vAlign w:val="bottom"/>
          </w:tcPr>
          <w:p w:rsidR="008A2688" w:rsidRPr="00D263F4" w:rsidRDefault="008A2688" w:rsidP="00561269">
            <w:pPr>
              <w:pStyle w:val="a6"/>
              <w:spacing w:line="276" w:lineRule="auto"/>
              <w:ind w:firstLine="0"/>
              <w:jc w:val="both"/>
              <w:rPr>
                <w:color w:val="auto"/>
              </w:rPr>
            </w:pPr>
            <w:r w:rsidRPr="00D263F4">
              <w:rPr>
                <w:color w:val="auto"/>
              </w:rPr>
              <w:t>Жим гантелей в положении лежа на спине весом 1 кг (не менее 8 раз)</w:t>
            </w:r>
          </w:p>
        </w:tc>
      </w:tr>
      <w:tr w:rsidR="008A2688" w:rsidRPr="00D263F4" w:rsidTr="008A2688">
        <w:trPr>
          <w:gridAfter w:val="2"/>
          <w:wAfter w:w="58" w:type="dxa"/>
          <w:trHeight w:hRule="exact" w:val="562"/>
          <w:jc w:val="center"/>
        </w:trPr>
        <w:tc>
          <w:tcPr>
            <w:tcW w:w="2646" w:type="dxa"/>
            <w:vMerge/>
            <w:tcBorders>
              <w:left w:val="single" w:sz="4" w:space="0" w:color="auto"/>
            </w:tcBorders>
            <w:shd w:val="clear" w:color="auto" w:fill="FFFFFF"/>
            <w:vAlign w:val="center"/>
          </w:tcPr>
          <w:p w:rsidR="008A2688" w:rsidRPr="00D263F4" w:rsidRDefault="008A2688" w:rsidP="00561269">
            <w:pPr>
              <w:spacing w:line="276" w:lineRule="auto"/>
              <w:jc w:val="both"/>
              <w:rPr>
                <w:rFonts w:ascii="Times New Roman" w:hAnsi="Times New Roman" w:cs="Times New Roman"/>
                <w:color w:val="auto"/>
              </w:rPr>
            </w:pPr>
          </w:p>
        </w:tc>
        <w:tc>
          <w:tcPr>
            <w:tcW w:w="7597" w:type="dxa"/>
            <w:tcBorders>
              <w:top w:val="single" w:sz="4" w:space="0" w:color="auto"/>
              <w:left w:val="single" w:sz="4" w:space="0" w:color="auto"/>
              <w:right w:val="single" w:sz="4" w:space="0" w:color="auto"/>
            </w:tcBorders>
            <w:shd w:val="clear" w:color="auto" w:fill="FFFFFF"/>
            <w:vAlign w:val="bottom"/>
          </w:tcPr>
          <w:p w:rsidR="008A2688" w:rsidRPr="00D263F4" w:rsidRDefault="008A2688" w:rsidP="00561269">
            <w:pPr>
              <w:pStyle w:val="a6"/>
              <w:spacing w:line="276" w:lineRule="auto"/>
              <w:ind w:firstLine="0"/>
              <w:jc w:val="both"/>
              <w:rPr>
                <w:color w:val="auto"/>
              </w:rPr>
            </w:pPr>
            <w:proofErr w:type="spellStart"/>
            <w:r w:rsidRPr="00D263F4">
              <w:rPr>
                <w:color w:val="auto"/>
              </w:rPr>
              <w:t>Многоскок</w:t>
            </w:r>
            <w:proofErr w:type="spellEnd"/>
            <w:r w:rsidRPr="00D263F4">
              <w:rPr>
                <w:color w:val="auto"/>
              </w:rPr>
              <w:t xml:space="preserve"> 5 прыжков (не менее 1,80 м)</w:t>
            </w:r>
          </w:p>
        </w:tc>
      </w:tr>
      <w:tr w:rsidR="008A2688" w:rsidRPr="00D263F4" w:rsidTr="008A2688">
        <w:trPr>
          <w:gridAfter w:val="2"/>
          <w:wAfter w:w="58" w:type="dxa"/>
          <w:trHeight w:hRule="exact" w:val="840"/>
          <w:jc w:val="center"/>
        </w:trPr>
        <w:tc>
          <w:tcPr>
            <w:tcW w:w="2646" w:type="dxa"/>
            <w:vMerge/>
            <w:tcBorders>
              <w:left w:val="single" w:sz="4" w:space="0" w:color="auto"/>
            </w:tcBorders>
            <w:shd w:val="clear" w:color="auto" w:fill="FFFFFF"/>
            <w:vAlign w:val="center"/>
          </w:tcPr>
          <w:p w:rsidR="008A2688" w:rsidRPr="00D263F4" w:rsidRDefault="008A2688" w:rsidP="00561269">
            <w:pPr>
              <w:spacing w:line="276" w:lineRule="auto"/>
              <w:jc w:val="both"/>
              <w:rPr>
                <w:rFonts w:ascii="Times New Roman" w:hAnsi="Times New Roman" w:cs="Times New Roman"/>
                <w:color w:val="auto"/>
              </w:rPr>
            </w:pPr>
          </w:p>
        </w:tc>
        <w:tc>
          <w:tcPr>
            <w:tcW w:w="7597" w:type="dxa"/>
            <w:tcBorders>
              <w:top w:val="single" w:sz="4" w:space="0" w:color="auto"/>
              <w:left w:val="single" w:sz="4" w:space="0" w:color="auto"/>
              <w:right w:val="single" w:sz="4" w:space="0" w:color="auto"/>
            </w:tcBorders>
            <w:shd w:val="clear" w:color="auto" w:fill="FFFFFF"/>
            <w:vAlign w:val="bottom"/>
          </w:tcPr>
          <w:p w:rsidR="008A2688" w:rsidRPr="00D263F4" w:rsidRDefault="008A2688" w:rsidP="00561269">
            <w:pPr>
              <w:pStyle w:val="a6"/>
              <w:spacing w:line="276" w:lineRule="auto"/>
              <w:ind w:firstLine="0"/>
              <w:jc w:val="both"/>
              <w:rPr>
                <w:color w:val="auto"/>
              </w:rPr>
            </w:pPr>
            <w:r w:rsidRPr="00D263F4">
              <w:rPr>
                <w:color w:val="auto"/>
              </w:rPr>
              <w:t>Сгибания-разгибания рук в упоре от гимнастической скамьи (не менее 2 раз)</w:t>
            </w:r>
          </w:p>
        </w:tc>
      </w:tr>
      <w:tr w:rsidR="008A2688" w:rsidRPr="00D263F4" w:rsidTr="008A2688">
        <w:trPr>
          <w:gridAfter w:val="2"/>
          <w:wAfter w:w="58" w:type="dxa"/>
          <w:trHeight w:hRule="exact" w:val="706"/>
          <w:jc w:val="center"/>
        </w:trPr>
        <w:tc>
          <w:tcPr>
            <w:tcW w:w="2646" w:type="dxa"/>
            <w:vMerge w:val="restart"/>
            <w:tcBorders>
              <w:top w:val="single" w:sz="4" w:space="0" w:color="auto"/>
              <w:left w:val="single" w:sz="4" w:space="0" w:color="auto"/>
            </w:tcBorders>
            <w:shd w:val="clear" w:color="auto" w:fill="FFFFFF"/>
            <w:vAlign w:val="center"/>
          </w:tcPr>
          <w:p w:rsidR="008A2688" w:rsidRPr="00D263F4" w:rsidRDefault="008A2688" w:rsidP="00561269">
            <w:pPr>
              <w:pStyle w:val="a6"/>
              <w:spacing w:line="276" w:lineRule="auto"/>
              <w:ind w:firstLine="0"/>
              <w:jc w:val="both"/>
              <w:rPr>
                <w:color w:val="auto"/>
              </w:rPr>
            </w:pPr>
            <w:r w:rsidRPr="00D263F4">
              <w:rPr>
                <w:color w:val="auto"/>
              </w:rPr>
              <w:t>Скоростно-силовые способности</w:t>
            </w:r>
          </w:p>
        </w:tc>
        <w:tc>
          <w:tcPr>
            <w:tcW w:w="7597" w:type="dxa"/>
            <w:tcBorders>
              <w:top w:val="single" w:sz="4" w:space="0" w:color="auto"/>
              <w:left w:val="single" w:sz="4" w:space="0" w:color="auto"/>
              <w:right w:val="single" w:sz="4" w:space="0" w:color="auto"/>
            </w:tcBorders>
            <w:shd w:val="clear" w:color="auto" w:fill="FFFFFF"/>
            <w:vAlign w:val="bottom"/>
          </w:tcPr>
          <w:p w:rsidR="008A2688" w:rsidRPr="00D263F4" w:rsidRDefault="008A2688" w:rsidP="00561269">
            <w:pPr>
              <w:pStyle w:val="a6"/>
              <w:spacing w:line="276" w:lineRule="auto"/>
              <w:ind w:firstLine="0"/>
              <w:jc w:val="both"/>
              <w:rPr>
                <w:color w:val="auto"/>
              </w:rPr>
            </w:pPr>
            <w:r w:rsidRPr="00D263F4">
              <w:rPr>
                <w:color w:val="auto"/>
              </w:rPr>
              <w:t>Жим гантелей в положении лежа на спине (не менее 8 кг)</w:t>
            </w:r>
          </w:p>
        </w:tc>
      </w:tr>
      <w:tr w:rsidR="008A2688" w:rsidRPr="00D263F4" w:rsidTr="008A2688">
        <w:trPr>
          <w:gridAfter w:val="2"/>
          <w:wAfter w:w="58" w:type="dxa"/>
          <w:trHeight w:hRule="exact" w:val="562"/>
          <w:jc w:val="center"/>
        </w:trPr>
        <w:tc>
          <w:tcPr>
            <w:tcW w:w="2646" w:type="dxa"/>
            <w:vMerge/>
            <w:tcBorders>
              <w:left w:val="single" w:sz="4" w:space="0" w:color="auto"/>
            </w:tcBorders>
            <w:shd w:val="clear" w:color="auto" w:fill="FFFFFF"/>
            <w:vAlign w:val="center"/>
          </w:tcPr>
          <w:p w:rsidR="008A2688" w:rsidRPr="00D263F4" w:rsidRDefault="008A2688" w:rsidP="00561269">
            <w:pPr>
              <w:spacing w:line="276" w:lineRule="auto"/>
              <w:jc w:val="both"/>
              <w:rPr>
                <w:rFonts w:ascii="Times New Roman" w:hAnsi="Times New Roman" w:cs="Times New Roman"/>
                <w:color w:val="auto"/>
              </w:rPr>
            </w:pPr>
          </w:p>
        </w:tc>
        <w:tc>
          <w:tcPr>
            <w:tcW w:w="7597" w:type="dxa"/>
            <w:tcBorders>
              <w:top w:val="single" w:sz="4" w:space="0" w:color="auto"/>
              <w:left w:val="single" w:sz="4" w:space="0" w:color="auto"/>
              <w:right w:val="single" w:sz="4" w:space="0" w:color="auto"/>
            </w:tcBorders>
            <w:shd w:val="clear" w:color="auto" w:fill="FFFFFF"/>
            <w:vAlign w:val="bottom"/>
          </w:tcPr>
          <w:p w:rsidR="008A2688" w:rsidRPr="00D263F4" w:rsidRDefault="008A2688" w:rsidP="00561269">
            <w:pPr>
              <w:pStyle w:val="a6"/>
              <w:spacing w:line="276" w:lineRule="auto"/>
              <w:ind w:firstLine="0"/>
              <w:jc w:val="both"/>
              <w:rPr>
                <w:color w:val="auto"/>
              </w:rPr>
            </w:pPr>
            <w:r w:rsidRPr="00D263F4">
              <w:rPr>
                <w:color w:val="auto"/>
              </w:rPr>
              <w:t>Прыжок в длину с места (не менее 0,40 м)</w:t>
            </w:r>
          </w:p>
        </w:tc>
      </w:tr>
      <w:tr w:rsidR="008A2688" w:rsidRPr="00D263F4" w:rsidTr="008A2688">
        <w:trPr>
          <w:gridAfter w:val="2"/>
          <w:wAfter w:w="58" w:type="dxa"/>
          <w:trHeight w:hRule="exact" w:val="562"/>
          <w:jc w:val="center"/>
        </w:trPr>
        <w:tc>
          <w:tcPr>
            <w:tcW w:w="10243" w:type="dxa"/>
            <w:gridSpan w:val="2"/>
            <w:tcBorders>
              <w:top w:val="single" w:sz="4" w:space="0" w:color="auto"/>
              <w:left w:val="single" w:sz="4" w:space="0" w:color="auto"/>
              <w:right w:val="single" w:sz="4" w:space="0" w:color="auto"/>
            </w:tcBorders>
            <w:shd w:val="clear" w:color="auto" w:fill="FFFFFF"/>
            <w:vAlign w:val="bottom"/>
          </w:tcPr>
          <w:p w:rsidR="008A2688" w:rsidRPr="00D263F4" w:rsidRDefault="008A2688" w:rsidP="00561269">
            <w:pPr>
              <w:pStyle w:val="a6"/>
              <w:spacing w:line="276" w:lineRule="auto"/>
              <w:ind w:firstLine="0"/>
              <w:jc w:val="both"/>
              <w:rPr>
                <w:color w:val="auto"/>
              </w:rPr>
            </w:pPr>
            <w:r w:rsidRPr="00D263F4">
              <w:rPr>
                <w:color w:val="auto"/>
              </w:rPr>
              <w:t>Плавание - III функциональная группа мужчины</w:t>
            </w:r>
          </w:p>
        </w:tc>
      </w:tr>
      <w:tr w:rsidR="008A2688" w:rsidRPr="00D263F4" w:rsidTr="008A2688">
        <w:trPr>
          <w:gridAfter w:val="2"/>
          <w:wAfter w:w="58" w:type="dxa"/>
          <w:trHeight w:hRule="exact" w:val="562"/>
          <w:jc w:val="center"/>
        </w:trPr>
        <w:tc>
          <w:tcPr>
            <w:tcW w:w="2646" w:type="dxa"/>
            <w:vMerge w:val="restart"/>
            <w:tcBorders>
              <w:top w:val="single" w:sz="4" w:space="0" w:color="auto"/>
              <w:left w:val="single" w:sz="4" w:space="0" w:color="auto"/>
            </w:tcBorders>
            <w:shd w:val="clear" w:color="auto" w:fill="FFFFFF"/>
            <w:vAlign w:val="center"/>
          </w:tcPr>
          <w:p w:rsidR="008A2688" w:rsidRPr="00D263F4" w:rsidRDefault="008A2688" w:rsidP="00561269">
            <w:pPr>
              <w:pStyle w:val="a6"/>
              <w:spacing w:line="276" w:lineRule="auto"/>
              <w:ind w:firstLine="0"/>
              <w:jc w:val="both"/>
              <w:rPr>
                <w:color w:val="auto"/>
              </w:rPr>
            </w:pPr>
            <w:r w:rsidRPr="00D263F4">
              <w:rPr>
                <w:color w:val="auto"/>
              </w:rPr>
              <w:t>Выносливость, координация</w:t>
            </w:r>
          </w:p>
        </w:tc>
        <w:tc>
          <w:tcPr>
            <w:tcW w:w="7597" w:type="dxa"/>
            <w:tcBorders>
              <w:top w:val="single" w:sz="4" w:space="0" w:color="auto"/>
              <w:left w:val="single" w:sz="4" w:space="0" w:color="auto"/>
              <w:right w:val="single" w:sz="4" w:space="0" w:color="auto"/>
            </w:tcBorders>
            <w:shd w:val="clear" w:color="auto" w:fill="FFFFFF"/>
            <w:vAlign w:val="bottom"/>
          </w:tcPr>
          <w:p w:rsidR="008A2688" w:rsidRPr="00D263F4" w:rsidRDefault="008A2688" w:rsidP="00561269">
            <w:pPr>
              <w:pStyle w:val="a6"/>
              <w:spacing w:line="276" w:lineRule="auto"/>
              <w:ind w:firstLine="0"/>
              <w:jc w:val="both"/>
              <w:rPr>
                <w:color w:val="auto"/>
              </w:rPr>
            </w:pPr>
            <w:r w:rsidRPr="00D263F4">
              <w:rPr>
                <w:color w:val="auto"/>
              </w:rPr>
              <w:t>Маховые движения рук в положении лежа на спине (не менее 1 мин)</w:t>
            </w:r>
          </w:p>
        </w:tc>
      </w:tr>
      <w:tr w:rsidR="008A2688" w:rsidRPr="00D263F4" w:rsidTr="008A2688">
        <w:trPr>
          <w:gridAfter w:val="2"/>
          <w:wAfter w:w="58" w:type="dxa"/>
          <w:trHeight w:hRule="exact" w:val="562"/>
          <w:jc w:val="center"/>
        </w:trPr>
        <w:tc>
          <w:tcPr>
            <w:tcW w:w="2646" w:type="dxa"/>
            <w:vMerge/>
            <w:tcBorders>
              <w:left w:val="single" w:sz="4" w:space="0" w:color="auto"/>
            </w:tcBorders>
            <w:shd w:val="clear" w:color="auto" w:fill="FFFFFF"/>
            <w:vAlign w:val="center"/>
          </w:tcPr>
          <w:p w:rsidR="008A2688" w:rsidRPr="00D263F4" w:rsidRDefault="008A2688" w:rsidP="00561269">
            <w:pPr>
              <w:spacing w:line="276" w:lineRule="auto"/>
              <w:jc w:val="both"/>
              <w:rPr>
                <w:rFonts w:ascii="Times New Roman" w:hAnsi="Times New Roman" w:cs="Times New Roman"/>
                <w:color w:val="auto"/>
              </w:rPr>
            </w:pPr>
          </w:p>
        </w:tc>
        <w:tc>
          <w:tcPr>
            <w:tcW w:w="7597" w:type="dxa"/>
            <w:tcBorders>
              <w:top w:val="single" w:sz="4" w:space="0" w:color="auto"/>
              <w:left w:val="single" w:sz="4" w:space="0" w:color="auto"/>
              <w:right w:val="single" w:sz="4" w:space="0" w:color="auto"/>
            </w:tcBorders>
            <w:shd w:val="clear" w:color="auto" w:fill="FFFFFF"/>
            <w:vAlign w:val="bottom"/>
          </w:tcPr>
          <w:p w:rsidR="008A2688" w:rsidRPr="00D263F4" w:rsidRDefault="008A2688" w:rsidP="00561269">
            <w:pPr>
              <w:pStyle w:val="a6"/>
              <w:spacing w:line="276" w:lineRule="auto"/>
              <w:ind w:firstLine="0"/>
              <w:jc w:val="both"/>
              <w:rPr>
                <w:color w:val="auto"/>
              </w:rPr>
            </w:pPr>
            <w:r w:rsidRPr="00D263F4">
              <w:rPr>
                <w:color w:val="auto"/>
              </w:rPr>
              <w:t>Бег 600 м (без учета времени)</w:t>
            </w:r>
          </w:p>
        </w:tc>
      </w:tr>
      <w:tr w:rsidR="008A2688" w:rsidRPr="00D263F4" w:rsidTr="008A2688">
        <w:trPr>
          <w:gridAfter w:val="2"/>
          <w:wAfter w:w="58" w:type="dxa"/>
          <w:trHeight w:hRule="exact" w:val="562"/>
          <w:jc w:val="center"/>
        </w:trPr>
        <w:tc>
          <w:tcPr>
            <w:tcW w:w="2646" w:type="dxa"/>
            <w:vMerge w:val="restart"/>
            <w:tcBorders>
              <w:top w:val="single" w:sz="4" w:space="0" w:color="auto"/>
              <w:left w:val="single" w:sz="4" w:space="0" w:color="auto"/>
            </w:tcBorders>
            <w:shd w:val="clear" w:color="auto" w:fill="FFFFFF"/>
            <w:vAlign w:val="center"/>
          </w:tcPr>
          <w:p w:rsidR="008A2688" w:rsidRPr="00D263F4" w:rsidRDefault="008A2688" w:rsidP="00561269">
            <w:pPr>
              <w:pStyle w:val="a6"/>
              <w:spacing w:line="276" w:lineRule="auto"/>
              <w:ind w:firstLine="140"/>
              <w:jc w:val="both"/>
              <w:rPr>
                <w:color w:val="auto"/>
              </w:rPr>
            </w:pPr>
            <w:r w:rsidRPr="00D263F4">
              <w:rPr>
                <w:color w:val="auto"/>
              </w:rPr>
              <w:t>Силовая выносливость</w:t>
            </w:r>
          </w:p>
        </w:tc>
        <w:tc>
          <w:tcPr>
            <w:tcW w:w="7597" w:type="dxa"/>
            <w:tcBorders>
              <w:top w:val="single" w:sz="4" w:space="0" w:color="auto"/>
              <w:left w:val="single" w:sz="4" w:space="0" w:color="auto"/>
              <w:right w:val="single" w:sz="4" w:space="0" w:color="auto"/>
            </w:tcBorders>
            <w:shd w:val="clear" w:color="auto" w:fill="FFFFFF"/>
            <w:vAlign w:val="bottom"/>
          </w:tcPr>
          <w:p w:rsidR="008A2688" w:rsidRPr="00D263F4" w:rsidRDefault="008A2688" w:rsidP="00561269">
            <w:pPr>
              <w:pStyle w:val="a6"/>
              <w:spacing w:line="276" w:lineRule="auto"/>
              <w:ind w:firstLine="0"/>
              <w:jc w:val="both"/>
              <w:rPr>
                <w:color w:val="auto"/>
              </w:rPr>
            </w:pPr>
            <w:r w:rsidRPr="00D263F4">
              <w:rPr>
                <w:color w:val="auto"/>
              </w:rPr>
              <w:t>Жим гантелей в положении лежа на спине весом 1 кг (не менее 12 раз)</w:t>
            </w:r>
          </w:p>
        </w:tc>
      </w:tr>
      <w:tr w:rsidR="008A2688" w:rsidRPr="00D263F4" w:rsidTr="008A2688">
        <w:trPr>
          <w:gridAfter w:val="2"/>
          <w:wAfter w:w="58" w:type="dxa"/>
          <w:trHeight w:hRule="exact" w:val="566"/>
          <w:jc w:val="center"/>
        </w:trPr>
        <w:tc>
          <w:tcPr>
            <w:tcW w:w="2646" w:type="dxa"/>
            <w:vMerge/>
            <w:tcBorders>
              <w:left w:val="single" w:sz="4" w:space="0" w:color="auto"/>
            </w:tcBorders>
            <w:shd w:val="clear" w:color="auto" w:fill="FFFFFF"/>
            <w:vAlign w:val="center"/>
          </w:tcPr>
          <w:p w:rsidR="008A2688" w:rsidRPr="00D263F4" w:rsidRDefault="008A2688" w:rsidP="00561269">
            <w:pPr>
              <w:spacing w:line="276" w:lineRule="auto"/>
              <w:jc w:val="both"/>
              <w:rPr>
                <w:rFonts w:ascii="Times New Roman" w:hAnsi="Times New Roman" w:cs="Times New Roman"/>
                <w:color w:val="auto"/>
              </w:rPr>
            </w:pPr>
          </w:p>
        </w:tc>
        <w:tc>
          <w:tcPr>
            <w:tcW w:w="7597" w:type="dxa"/>
            <w:tcBorders>
              <w:top w:val="single" w:sz="4" w:space="0" w:color="auto"/>
              <w:left w:val="single" w:sz="4" w:space="0" w:color="auto"/>
              <w:right w:val="single" w:sz="4" w:space="0" w:color="auto"/>
            </w:tcBorders>
            <w:shd w:val="clear" w:color="auto" w:fill="FFFFFF"/>
            <w:vAlign w:val="bottom"/>
          </w:tcPr>
          <w:p w:rsidR="008A2688" w:rsidRPr="00D263F4" w:rsidRDefault="008A2688" w:rsidP="00561269">
            <w:pPr>
              <w:pStyle w:val="a6"/>
              <w:spacing w:line="276" w:lineRule="auto"/>
              <w:ind w:firstLine="0"/>
              <w:jc w:val="both"/>
              <w:rPr>
                <w:color w:val="auto"/>
              </w:rPr>
            </w:pPr>
            <w:proofErr w:type="spellStart"/>
            <w:r w:rsidRPr="00D263F4">
              <w:rPr>
                <w:color w:val="auto"/>
              </w:rPr>
              <w:t>Многоскок</w:t>
            </w:r>
            <w:proofErr w:type="spellEnd"/>
            <w:r w:rsidRPr="00D263F4">
              <w:rPr>
                <w:color w:val="auto"/>
              </w:rPr>
              <w:t xml:space="preserve"> 5 прыжков (не менее 2 м)</w:t>
            </w:r>
          </w:p>
        </w:tc>
      </w:tr>
      <w:tr w:rsidR="008A2688" w:rsidRPr="00D263F4" w:rsidTr="008A2688">
        <w:trPr>
          <w:gridAfter w:val="2"/>
          <w:wAfter w:w="58" w:type="dxa"/>
          <w:trHeight w:hRule="exact" w:val="835"/>
          <w:jc w:val="center"/>
        </w:trPr>
        <w:tc>
          <w:tcPr>
            <w:tcW w:w="2646" w:type="dxa"/>
            <w:vMerge/>
            <w:tcBorders>
              <w:left w:val="single" w:sz="4" w:space="0" w:color="auto"/>
            </w:tcBorders>
            <w:shd w:val="clear" w:color="auto" w:fill="FFFFFF"/>
            <w:vAlign w:val="center"/>
          </w:tcPr>
          <w:p w:rsidR="008A2688" w:rsidRPr="00D263F4" w:rsidRDefault="008A2688" w:rsidP="00561269">
            <w:pPr>
              <w:spacing w:line="276" w:lineRule="auto"/>
              <w:jc w:val="both"/>
              <w:rPr>
                <w:rFonts w:ascii="Times New Roman" w:hAnsi="Times New Roman" w:cs="Times New Roman"/>
                <w:color w:val="auto"/>
              </w:rPr>
            </w:pPr>
          </w:p>
        </w:tc>
        <w:tc>
          <w:tcPr>
            <w:tcW w:w="7597" w:type="dxa"/>
            <w:tcBorders>
              <w:top w:val="single" w:sz="4" w:space="0" w:color="auto"/>
              <w:left w:val="single" w:sz="4" w:space="0" w:color="auto"/>
              <w:right w:val="single" w:sz="4" w:space="0" w:color="auto"/>
            </w:tcBorders>
            <w:shd w:val="clear" w:color="auto" w:fill="FFFFFF"/>
            <w:vAlign w:val="bottom"/>
          </w:tcPr>
          <w:p w:rsidR="008A2688" w:rsidRPr="00D263F4" w:rsidRDefault="008A2688" w:rsidP="00561269">
            <w:pPr>
              <w:pStyle w:val="a6"/>
              <w:spacing w:line="276" w:lineRule="auto"/>
              <w:ind w:firstLine="0"/>
              <w:jc w:val="both"/>
              <w:rPr>
                <w:color w:val="auto"/>
              </w:rPr>
            </w:pPr>
            <w:r w:rsidRPr="00D263F4">
              <w:rPr>
                <w:color w:val="auto"/>
              </w:rPr>
              <w:t>Сгибание-разгибание рук в упоре от гимнастической скамьи (не менее 4 раз)</w:t>
            </w:r>
          </w:p>
        </w:tc>
      </w:tr>
      <w:tr w:rsidR="008A2688" w:rsidRPr="00D263F4" w:rsidTr="008A2688">
        <w:trPr>
          <w:gridAfter w:val="2"/>
          <w:wAfter w:w="58" w:type="dxa"/>
          <w:trHeight w:hRule="exact" w:val="562"/>
          <w:jc w:val="center"/>
        </w:trPr>
        <w:tc>
          <w:tcPr>
            <w:tcW w:w="2646" w:type="dxa"/>
            <w:vMerge w:val="restart"/>
            <w:tcBorders>
              <w:top w:val="single" w:sz="4" w:space="0" w:color="auto"/>
              <w:left w:val="single" w:sz="4" w:space="0" w:color="auto"/>
            </w:tcBorders>
            <w:shd w:val="clear" w:color="auto" w:fill="FFFFFF"/>
          </w:tcPr>
          <w:p w:rsidR="008A2688" w:rsidRPr="00D263F4" w:rsidRDefault="008A2688" w:rsidP="00561269">
            <w:pPr>
              <w:pStyle w:val="a6"/>
              <w:spacing w:before="120" w:line="276" w:lineRule="auto"/>
              <w:ind w:firstLine="0"/>
              <w:jc w:val="both"/>
              <w:rPr>
                <w:color w:val="auto"/>
              </w:rPr>
            </w:pPr>
            <w:r w:rsidRPr="00D263F4">
              <w:rPr>
                <w:color w:val="auto"/>
              </w:rPr>
              <w:t>Скоростно-силовые способности</w:t>
            </w:r>
          </w:p>
        </w:tc>
        <w:tc>
          <w:tcPr>
            <w:tcW w:w="7597" w:type="dxa"/>
            <w:tcBorders>
              <w:top w:val="single" w:sz="4" w:space="0" w:color="auto"/>
              <w:left w:val="single" w:sz="4" w:space="0" w:color="auto"/>
              <w:right w:val="single" w:sz="4" w:space="0" w:color="auto"/>
            </w:tcBorders>
            <w:shd w:val="clear" w:color="auto" w:fill="FFFFFF"/>
            <w:vAlign w:val="bottom"/>
          </w:tcPr>
          <w:p w:rsidR="008A2688" w:rsidRPr="00D263F4" w:rsidRDefault="008A2688" w:rsidP="00561269">
            <w:pPr>
              <w:pStyle w:val="a6"/>
              <w:spacing w:line="276" w:lineRule="auto"/>
              <w:ind w:firstLine="0"/>
              <w:jc w:val="both"/>
              <w:rPr>
                <w:color w:val="auto"/>
              </w:rPr>
            </w:pPr>
            <w:r w:rsidRPr="00D263F4">
              <w:rPr>
                <w:color w:val="auto"/>
              </w:rPr>
              <w:t>Жим гантелей в положении лежа на спине (не менее 10 кг)</w:t>
            </w:r>
          </w:p>
        </w:tc>
      </w:tr>
      <w:tr w:rsidR="008A2688" w:rsidRPr="00D263F4" w:rsidTr="008A2688">
        <w:trPr>
          <w:gridAfter w:val="2"/>
          <w:wAfter w:w="58" w:type="dxa"/>
          <w:trHeight w:hRule="exact" w:val="562"/>
          <w:jc w:val="center"/>
        </w:trPr>
        <w:tc>
          <w:tcPr>
            <w:tcW w:w="2646" w:type="dxa"/>
            <w:vMerge/>
            <w:tcBorders>
              <w:left w:val="single" w:sz="4" w:space="0" w:color="auto"/>
            </w:tcBorders>
            <w:shd w:val="clear" w:color="auto" w:fill="FFFFFF"/>
          </w:tcPr>
          <w:p w:rsidR="008A2688" w:rsidRPr="00D263F4" w:rsidRDefault="008A2688" w:rsidP="00561269">
            <w:pPr>
              <w:spacing w:line="276" w:lineRule="auto"/>
              <w:jc w:val="both"/>
              <w:rPr>
                <w:rFonts w:ascii="Times New Roman" w:hAnsi="Times New Roman" w:cs="Times New Roman"/>
                <w:color w:val="auto"/>
              </w:rPr>
            </w:pPr>
          </w:p>
        </w:tc>
        <w:tc>
          <w:tcPr>
            <w:tcW w:w="7597" w:type="dxa"/>
            <w:tcBorders>
              <w:top w:val="single" w:sz="4" w:space="0" w:color="auto"/>
              <w:left w:val="single" w:sz="4" w:space="0" w:color="auto"/>
              <w:right w:val="single" w:sz="4" w:space="0" w:color="auto"/>
            </w:tcBorders>
            <w:shd w:val="clear" w:color="auto" w:fill="FFFFFF"/>
            <w:vAlign w:val="bottom"/>
          </w:tcPr>
          <w:p w:rsidR="008A2688" w:rsidRPr="00D263F4" w:rsidRDefault="008A2688" w:rsidP="00561269">
            <w:pPr>
              <w:pStyle w:val="a6"/>
              <w:spacing w:line="276" w:lineRule="auto"/>
              <w:ind w:firstLine="0"/>
              <w:jc w:val="both"/>
              <w:rPr>
                <w:color w:val="auto"/>
              </w:rPr>
            </w:pPr>
            <w:r w:rsidRPr="00D263F4">
              <w:rPr>
                <w:color w:val="auto"/>
              </w:rPr>
              <w:t>Прыжок в длину с места (не менее 0,50 м)</w:t>
            </w:r>
          </w:p>
        </w:tc>
      </w:tr>
      <w:tr w:rsidR="008A2688" w:rsidRPr="00D263F4" w:rsidTr="008A2688">
        <w:trPr>
          <w:gridAfter w:val="2"/>
          <w:wAfter w:w="58" w:type="dxa"/>
          <w:trHeight w:hRule="exact" w:val="562"/>
          <w:jc w:val="center"/>
        </w:trPr>
        <w:tc>
          <w:tcPr>
            <w:tcW w:w="10243" w:type="dxa"/>
            <w:gridSpan w:val="2"/>
            <w:tcBorders>
              <w:top w:val="single" w:sz="4" w:space="0" w:color="auto"/>
              <w:left w:val="single" w:sz="4" w:space="0" w:color="auto"/>
              <w:right w:val="single" w:sz="4" w:space="0" w:color="auto"/>
            </w:tcBorders>
            <w:shd w:val="clear" w:color="auto" w:fill="FFFFFF"/>
            <w:vAlign w:val="bottom"/>
          </w:tcPr>
          <w:p w:rsidR="008A2688" w:rsidRPr="00D263F4" w:rsidRDefault="008A2688" w:rsidP="00561269">
            <w:pPr>
              <w:pStyle w:val="a6"/>
              <w:spacing w:line="276" w:lineRule="auto"/>
              <w:ind w:firstLine="0"/>
              <w:jc w:val="both"/>
              <w:rPr>
                <w:color w:val="auto"/>
              </w:rPr>
            </w:pPr>
            <w:r w:rsidRPr="00D263F4">
              <w:rPr>
                <w:color w:val="auto"/>
              </w:rPr>
              <w:t>Плавание - I функциональная группа женщины</w:t>
            </w:r>
          </w:p>
        </w:tc>
      </w:tr>
      <w:tr w:rsidR="008A2688" w:rsidRPr="00D263F4" w:rsidTr="008A2688">
        <w:trPr>
          <w:gridAfter w:val="2"/>
          <w:wAfter w:w="58" w:type="dxa"/>
          <w:trHeight w:hRule="exact" w:val="562"/>
          <w:jc w:val="center"/>
        </w:trPr>
        <w:tc>
          <w:tcPr>
            <w:tcW w:w="2646" w:type="dxa"/>
            <w:tcBorders>
              <w:top w:val="single" w:sz="4" w:space="0" w:color="auto"/>
              <w:left w:val="single" w:sz="4" w:space="0" w:color="auto"/>
            </w:tcBorders>
            <w:shd w:val="clear" w:color="auto" w:fill="FFFFFF"/>
            <w:vAlign w:val="bottom"/>
          </w:tcPr>
          <w:p w:rsidR="008A2688" w:rsidRPr="00D263F4" w:rsidRDefault="008A2688" w:rsidP="00561269">
            <w:pPr>
              <w:pStyle w:val="a6"/>
              <w:spacing w:line="276" w:lineRule="auto"/>
              <w:ind w:firstLine="0"/>
              <w:jc w:val="both"/>
              <w:rPr>
                <w:color w:val="auto"/>
              </w:rPr>
            </w:pPr>
            <w:r w:rsidRPr="00D263F4">
              <w:rPr>
                <w:color w:val="auto"/>
              </w:rPr>
              <w:t>Выносливость, координация</w:t>
            </w:r>
          </w:p>
        </w:tc>
        <w:tc>
          <w:tcPr>
            <w:tcW w:w="7597" w:type="dxa"/>
            <w:tcBorders>
              <w:top w:val="single" w:sz="4" w:space="0" w:color="auto"/>
              <w:left w:val="single" w:sz="4" w:space="0" w:color="auto"/>
              <w:right w:val="single" w:sz="4" w:space="0" w:color="auto"/>
            </w:tcBorders>
            <w:shd w:val="clear" w:color="auto" w:fill="FFFFFF"/>
            <w:vAlign w:val="bottom"/>
          </w:tcPr>
          <w:p w:rsidR="008A2688" w:rsidRPr="00D263F4" w:rsidRDefault="008A2688" w:rsidP="00561269">
            <w:pPr>
              <w:pStyle w:val="a6"/>
              <w:spacing w:line="276" w:lineRule="auto"/>
              <w:ind w:firstLine="0"/>
              <w:jc w:val="both"/>
              <w:rPr>
                <w:color w:val="auto"/>
              </w:rPr>
            </w:pPr>
            <w:r w:rsidRPr="00D263F4">
              <w:rPr>
                <w:color w:val="auto"/>
              </w:rPr>
              <w:t>Маховые движения рук в положении лежа на спине (не менее 20 с)</w:t>
            </w:r>
          </w:p>
        </w:tc>
      </w:tr>
      <w:tr w:rsidR="008A2688" w:rsidRPr="00D263F4" w:rsidTr="008A2688">
        <w:trPr>
          <w:gridAfter w:val="2"/>
          <w:wAfter w:w="58" w:type="dxa"/>
          <w:trHeight w:hRule="exact" w:val="562"/>
          <w:jc w:val="center"/>
        </w:trPr>
        <w:tc>
          <w:tcPr>
            <w:tcW w:w="2646" w:type="dxa"/>
            <w:tcBorders>
              <w:top w:val="single" w:sz="4" w:space="0" w:color="auto"/>
              <w:left w:val="single" w:sz="4" w:space="0" w:color="auto"/>
            </w:tcBorders>
            <w:shd w:val="clear" w:color="auto" w:fill="FFFFFF"/>
            <w:vAlign w:val="center"/>
          </w:tcPr>
          <w:p w:rsidR="008A2688" w:rsidRPr="00D263F4" w:rsidRDefault="008A2688" w:rsidP="00561269">
            <w:pPr>
              <w:pStyle w:val="a6"/>
              <w:spacing w:line="276" w:lineRule="auto"/>
              <w:ind w:firstLine="140"/>
              <w:jc w:val="both"/>
              <w:rPr>
                <w:color w:val="auto"/>
              </w:rPr>
            </w:pPr>
            <w:r w:rsidRPr="00D263F4">
              <w:rPr>
                <w:color w:val="auto"/>
              </w:rPr>
              <w:t>Силовая выносливость</w:t>
            </w:r>
          </w:p>
        </w:tc>
        <w:tc>
          <w:tcPr>
            <w:tcW w:w="7597" w:type="dxa"/>
            <w:tcBorders>
              <w:top w:val="single" w:sz="4" w:space="0" w:color="auto"/>
              <w:left w:val="single" w:sz="4" w:space="0" w:color="auto"/>
              <w:right w:val="single" w:sz="4" w:space="0" w:color="auto"/>
            </w:tcBorders>
            <w:shd w:val="clear" w:color="auto" w:fill="FFFFFF"/>
            <w:vAlign w:val="bottom"/>
          </w:tcPr>
          <w:p w:rsidR="008A2688" w:rsidRPr="00D263F4" w:rsidRDefault="008A2688" w:rsidP="00561269">
            <w:pPr>
              <w:pStyle w:val="a6"/>
              <w:spacing w:line="276" w:lineRule="auto"/>
              <w:ind w:firstLine="0"/>
              <w:jc w:val="both"/>
              <w:rPr>
                <w:color w:val="auto"/>
              </w:rPr>
            </w:pPr>
            <w:r w:rsidRPr="00D263F4">
              <w:rPr>
                <w:color w:val="auto"/>
              </w:rPr>
              <w:t>Жим гантелей в положении лежа на спине весом 1 кг (не менее 3 раз)</w:t>
            </w:r>
          </w:p>
        </w:tc>
      </w:tr>
      <w:tr w:rsidR="008A2688" w:rsidRPr="00D263F4" w:rsidTr="008A2688">
        <w:trPr>
          <w:gridAfter w:val="2"/>
          <w:wAfter w:w="58" w:type="dxa"/>
          <w:trHeight w:hRule="exact" w:val="566"/>
          <w:jc w:val="center"/>
        </w:trPr>
        <w:tc>
          <w:tcPr>
            <w:tcW w:w="2646" w:type="dxa"/>
            <w:tcBorders>
              <w:top w:val="single" w:sz="4" w:space="0" w:color="auto"/>
              <w:left w:val="single" w:sz="4" w:space="0" w:color="auto"/>
            </w:tcBorders>
            <w:shd w:val="clear" w:color="auto" w:fill="FFFFFF"/>
            <w:vAlign w:val="bottom"/>
          </w:tcPr>
          <w:p w:rsidR="008A2688" w:rsidRPr="00D263F4" w:rsidRDefault="008A2688" w:rsidP="00561269">
            <w:pPr>
              <w:pStyle w:val="a6"/>
              <w:spacing w:line="276" w:lineRule="auto"/>
              <w:ind w:firstLine="0"/>
              <w:jc w:val="both"/>
              <w:rPr>
                <w:color w:val="auto"/>
              </w:rPr>
            </w:pPr>
            <w:r w:rsidRPr="00D263F4">
              <w:rPr>
                <w:color w:val="auto"/>
              </w:rPr>
              <w:t>Скоростно-силовые способности</w:t>
            </w:r>
          </w:p>
        </w:tc>
        <w:tc>
          <w:tcPr>
            <w:tcW w:w="7597" w:type="dxa"/>
            <w:tcBorders>
              <w:top w:val="single" w:sz="4" w:space="0" w:color="auto"/>
              <w:left w:val="single" w:sz="4" w:space="0" w:color="auto"/>
              <w:right w:val="single" w:sz="4" w:space="0" w:color="auto"/>
            </w:tcBorders>
            <w:shd w:val="clear" w:color="auto" w:fill="FFFFFF"/>
            <w:vAlign w:val="bottom"/>
          </w:tcPr>
          <w:p w:rsidR="008A2688" w:rsidRPr="00D263F4" w:rsidRDefault="008A2688" w:rsidP="00561269">
            <w:pPr>
              <w:pStyle w:val="a6"/>
              <w:spacing w:line="276" w:lineRule="auto"/>
              <w:ind w:firstLine="0"/>
              <w:jc w:val="both"/>
              <w:rPr>
                <w:color w:val="auto"/>
              </w:rPr>
            </w:pPr>
            <w:r w:rsidRPr="00D263F4">
              <w:rPr>
                <w:color w:val="auto"/>
              </w:rPr>
              <w:t>Жим гантелей в положении лежа на спине (не менее 3 кг)</w:t>
            </w:r>
          </w:p>
        </w:tc>
      </w:tr>
      <w:tr w:rsidR="008A2688" w:rsidRPr="00D263F4" w:rsidTr="008A2688">
        <w:trPr>
          <w:gridAfter w:val="2"/>
          <w:wAfter w:w="58" w:type="dxa"/>
          <w:trHeight w:hRule="exact" w:val="562"/>
          <w:jc w:val="center"/>
        </w:trPr>
        <w:tc>
          <w:tcPr>
            <w:tcW w:w="10243" w:type="dxa"/>
            <w:gridSpan w:val="2"/>
            <w:tcBorders>
              <w:top w:val="single" w:sz="4" w:space="0" w:color="auto"/>
              <w:left w:val="single" w:sz="4" w:space="0" w:color="auto"/>
              <w:right w:val="single" w:sz="4" w:space="0" w:color="auto"/>
            </w:tcBorders>
            <w:shd w:val="clear" w:color="auto" w:fill="FFFFFF"/>
            <w:vAlign w:val="bottom"/>
          </w:tcPr>
          <w:p w:rsidR="008A2688" w:rsidRPr="00D263F4" w:rsidRDefault="008A2688" w:rsidP="00561269">
            <w:pPr>
              <w:pStyle w:val="a6"/>
              <w:spacing w:line="276" w:lineRule="auto"/>
              <w:ind w:firstLine="0"/>
              <w:jc w:val="both"/>
              <w:rPr>
                <w:color w:val="auto"/>
              </w:rPr>
            </w:pPr>
            <w:r w:rsidRPr="00D263F4">
              <w:rPr>
                <w:color w:val="auto"/>
              </w:rPr>
              <w:t>Плавание - II функциональная группа женщины</w:t>
            </w:r>
          </w:p>
        </w:tc>
      </w:tr>
      <w:tr w:rsidR="008A2688" w:rsidRPr="00D263F4" w:rsidTr="008A2688">
        <w:trPr>
          <w:gridAfter w:val="2"/>
          <w:wAfter w:w="58" w:type="dxa"/>
          <w:trHeight w:hRule="exact" w:val="571"/>
          <w:jc w:val="center"/>
        </w:trPr>
        <w:tc>
          <w:tcPr>
            <w:tcW w:w="2646" w:type="dxa"/>
            <w:tcBorders>
              <w:top w:val="single" w:sz="4" w:space="0" w:color="auto"/>
              <w:left w:val="single" w:sz="4" w:space="0" w:color="auto"/>
              <w:bottom w:val="single" w:sz="4" w:space="0" w:color="auto"/>
            </w:tcBorders>
            <w:shd w:val="clear" w:color="auto" w:fill="FFFFFF"/>
            <w:vAlign w:val="bottom"/>
          </w:tcPr>
          <w:p w:rsidR="008A2688" w:rsidRPr="00D263F4" w:rsidRDefault="008A2688" w:rsidP="00561269">
            <w:pPr>
              <w:pStyle w:val="a6"/>
              <w:spacing w:line="276" w:lineRule="auto"/>
              <w:ind w:firstLine="0"/>
              <w:jc w:val="both"/>
              <w:rPr>
                <w:color w:val="auto"/>
              </w:rPr>
            </w:pPr>
            <w:r w:rsidRPr="00D263F4">
              <w:rPr>
                <w:color w:val="auto"/>
              </w:rPr>
              <w:t>Выносливость, координация</w:t>
            </w:r>
          </w:p>
        </w:tc>
        <w:tc>
          <w:tcPr>
            <w:tcW w:w="7597" w:type="dxa"/>
            <w:tcBorders>
              <w:top w:val="single" w:sz="4" w:space="0" w:color="auto"/>
              <w:left w:val="single" w:sz="4" w:space="0" w:color="auto"/>
              <w:bottom w:val="single" w:sz="4" w:space="0" w:color="auto"/>
              <w:right w:val="single" w:sz="4" w:space="0" w:color="auto"/>
            </w:tcBorders>
            <w:shd w:val="clear" w:color="auto" w:fill="FFFFFF"/>
            <w:vAlign w:val="bottom"/>
          </w:tcPr>
          <w:p w:rsidR="008A2688" w:rsidRPr="00D263F4" w:rsidRDefault="008A2688" w:rsidP="00561269">
            <w:pPr>
              <w:pStyle w:val="a6"/>
              <w:spacing w:line="276" w:lineRule="auto"/>
              <w:ind w:firstLine="0"/>
              <w:jc w:val="both"/>
              <w:rPr>
                <w:color w:val="auto"/>
              </w:rPr>
            </w:pPr>
            <w:r w:rsidRPr="00D263F4">
              <w:rPr>
                <w:color w:val="auto"/>
              </w:rPr>
              <w:t>Маховые движения рук в положении лежа на спине (не менее 45 с)</w:t>
            </w:r>
          </w:p>
        </w:tc>
      </w:tr>
      <w:tr w:rsidR="008A2688" w:rsidRPr="00D263F4" w:rsidTr="00844714">
        <w:trPr>
          <w:gridAfter w:val="2"/>
          <w:wAfter w:w="58" w:type="dxa"/>
          <w:trHeight w:hRule="exact" w:val="566"/>
          <w:jc w:val="center"/>
        </w:trPr>
        <w:tc>
          <w:tcPr>
            <w:tcW w:w="2646" w:type="dxa"/>
            <w:tcBorders>
              <w:top w:val="single" w:sz="4" w:space="0" w:color="auto"/>
              <w:left w:val="single" w:sz="4" w:space="0" w:color="auto"/>
            </w:tcBorders>
            <w:shd w:val="clear" w:color="auto" w:fill="FFFFFF"/>
          </w:tcPr>
          <w:p w:rsidR="008A2688" w:rsidRPr="00D263F4" w:rsidRDefault="008A2688" w:rsidP="00561269">
            <w:pPr>
              <w:spacing w:line="276" w:lineRule="auto"/>
              <w:jc w:val="both"/>
              <w:rPr>
                <w:rFonts w:ascii="Times New Roman" w:hAnsi="Times New Roman" w:cs="Times New Roman"/>
                <w:color w:val="auto"/>
              </w:rPr>
            </w:pPr>
          </w:p>
        </w:tc>
        <w:tc>
          <w:tcPr>
            <w:tcW w:w="7597" w:type="dxa"/>
            <w:tcBorders>
              <w:top w:val="single" w:sz="4" w:space="0" w:color="auto"/>
              <w:left w:val="single" w:sz="4" w:space="0" w:color="auto"/>
              <w:right w:val="single" w:sz="4" w:space="0" w:color="auto"/>
            </w:tcBorders>
            <w:shd w:val="clear" w:color="auto" w:fill="FFFFFF"/>
            <w:vAlign w:val="bottom"/>
          </w:tcPr>
          <w:p w:rsidR="008A2688" w:rsidRPr="00D263F4" w:rsidRDefault="008A2688" w:rsidP="00561269">
            <w:pPr>
              <w:pStyle w:val="a6"/>
              <w:spacing w:line="276" w:lineRule="auto"/>
              <w:ind w:firstLine="0"/>
              <w:jc w:val="both"/>
              <w:rPr>
                <w:color w:val="auto"/>
              </w:rPr>
            </w:pPr>
            <w:r w:rsidRPr="00D263F4">
              <w:rPr>
                <w:color w:val="auto"/>
              </w:rPr>
              <w:t>Бег 200 м (без учета времени)</w:t>
            </w:r>
          </w:p>
        </w:tc>
      </w:tr>
      <w:tr w:rsidR="008A2688" w:rsidRPr="00D263F4" w:rsidTr="00844714">
        <w:trPr>
          <w:gridAfter w:val="2"/>
          <w:wAfter w:w="58" w:type="dxa"/>
          <w:trHeight w:hRule="exact" w:val="562"/>
          <w:jc w:val="center"/>
        </w:trPr>
        <w:tc>
          <w:tcPr>
            <w:tcW w:w="2646" w:type="dxa"/>
            <w:vMerge w:val="restart"/>
            <w:tcBorders>
              <w:top w:val="single" w:sz="4" w:space="0" w:color="auto"/>
              <w:left w:val="single" w:sz="4" w:space="0" w:color="auto"/>
            </w:tcBorders>
            <w:shd w:val="clear" w:color="auto" w:fill="FFFFFF"/>
            <w:vAlign w:val="center"/>
          </w:tcPr>
          <w:p w:rsidR="008A2688" w:rsidRPr="00D263F4" w:rsidRDefault="008A2688" w:rsidP="00561269">
            <w:pPr>
              <w:pStyle w:val="a6"/>
              <w:spacing w:line="276" w:lineRule="auto"/>
              <w:ind w:firstLine="140"/>
              <w:jc w:val="both"/>
              <w:rPr>
                <w:color w:val="auto"/>
              </w:rPr>
            </w:pPr>
            <w:r w:rsidRPr="00D263F4">
              <w:rPr>
                <w:color w:val="auto"/>
              </w:rPr>
              <w:t>Силовая выносливость</w:t>
            </w:r>
          </w:p>
        </w:tc>
        <w:tc>
          <w:tcPr>
            <w:tcW w:w="7597" w:type="dxa"/>
            <w:tcBorders>
              <w:top w:val="single" w:sz="4" w:space="0" w:color="auto"/>
              <w:left w:val="single" w:sz="4" w:space="0" w:color="auto"/>
              <w:right w:val="single" w:sz="4" w:space="0" w:color="auto"/>
            </w:tcBorders>
            <w:shd w:val="clear" w:color="auto" w:fill="FFFFFF"/>
            <w:vAlign w:val="bottom"/>
          </w:tcPr>
          <w:p w:rsidR="008A2688" w:rsidRPr="00D263F4" w:rsidRDefault="008A2688" w:rsidP="00561269">
            <w:pPr>
              <w:pStyle w:val="a6"/>
              <w:spacing w:line="276" w:lineRule="auto"/>
              <w:ind w:firstLine="0"/>
              <w:jc w:val="both"/>
              <w:rPr>
                <w:color w:val="auto"/>
              </w:rPr>
            </w:pPr>
            <w:r w:rsidRPr="00D263F4">
              <w:rPr>
                <w:color w:val="auto"/>
              </w:rPr>
              <w:t>Жим гантелей в положении лежа на спине весом 1 кг (не менее 5 раз)</w:t>
            </w:r>
          </w:p>
        </w:tc>
      </w:tr>
      <w:tr w:rsidR="008A2688" w:rsidRPr="00D263F4" w:rsidTr="00844714">
        <w:trPr>
          <w:gridAfter w:val="2"/>
          <w:wAfter w:w="58" w:type="dxa"/>
          <w:trHeight w:hRule="exact" w:val="562"/>
          <w:jc w:val="center"/>
        </w:trPr>
        <w:tc>
          <w:tcPr>
            <w:tcW w:w="2646" w:type="dxa"/>
            <w:vMerge/>
            <w:tcBorders>
              <w:left w:val="single" w:sz="4" w:space="0" w:color="auto"/>
            </w:tcBorders>
            <w:shd w:val="clear" w:color="auto" w:fill="FFFFFF"/>
            <w:vAlign w:val="center"/>
          </w:tcPr>
          <w:p w:rsidR="008A2688" w:rsidRPr="00D263F4" w:rsidRDefault="008A2688" w:rsidP="00561269">
            <w:pPr>
              <w:spacing w:line="276" w:lineRule="auto"/>
              <w:jc w:val="both"/>
              <w:rPr>
                <w:rFonts w:ascii="Times New Roman" w:hAnsi="Times New Roman" w:cs="Times New Roman"/>
                <w:color w:val="auto"/>
              </w:rPr>
            </w:pPr>
          </w:p>
        </w:tc>
        <w:tc>
          <w:tcPr>
            <w:tcW w:w="7597" w:type="dxa"/>
            <w:tcBorders>
              <w:top w:val="single" w:sz="4" w:space="0" w:color="auto"/>
              <w:left w:val="single" w:sz="4" w:space="0" w:color="auto"/>
              <w:right w:val="single" w:sz="4" w:space="0" w:color="auto"/>
            </w:tcBorders>
            <w:shd w:val="clear" w:color="auto" w:fill="FFFFFF"/>
            <w:vAlign w:val="bottom"/>
          </w:tcPr>
          <w:p w:rsidR="008A2688" w:rsidRPr="00D263F4" w:rsidRDefault="008A2688" w:rsidP="00561269">
            <w:pPr>
              <w:pStyle w:val="a6"/>
              <w:spacing w:line="276" w:lineRule="auto"/>
              <w:ind w:firstLine="0"/>
              <w:jc w:val="both"/>
              <w:rPr>
                <w:color w:val="auto"/>
              </w:rPr>
            </w:pPr>
            <w:proofErr w:type="spellStart"/>
            <w:r w:rsidRPr="00D263F4">
              <w:rPr>
                <w:color w:val="auto"/>
              </w:rPr>
              <w:t>Многоскок</w:t>
            </w:r>
            <w:proofErr w:type="spellEnd"/>
            <w:r w:rsidRPr="00D263F4">
              <w:rPr>
                <w:color w:val="auto"/>
              </w:rPr>
              <w:t xml:space="preserve"> 5 прыжков (не менее 1,50 м)</w:t>
            </w:r>
          </w:p>
        </w:tc>
      </w:tr>
      <w:tr w:rsidR="008A2688" w:rsidRPr="00D263F4" w:rsidTr="00844714">
        <w:trPr>
          <w:gridAfter w:val="2"/>
          <w:wAfter w:w="58" w:type="dxa"/>
          <w:trHeight w:hRule="exact" w:val="562"/>
          <w:jc w:val="center"/>
        </w:trPr>
        <w:tc>
          <w:tcPr>
            <w:tcW w:w="2646" w:type="dxa"/>
            <w:vMerge w:val="restart"/>
            <w:tcBorders>
              <w:top w:val="single" w:sz="4" w:space="0" w:color="auto"/>
              <w:left w:val="single" w:sz="4" w:space="0" w:color="auto"/>
            </w:tcBorders>
            <w:shd w:val="clear" w:color="auto" w:fill="FFFFFF"/>
          </w:tcPr>
          <w:p w:rsidR="008A2688" w:rsidRPr="00D263F4" w:rsidRDefault="008A2688" w:rsidP="00561269">
            <w:pPr>
              <w:pStyle w:val="a6"/>
              <w:spacing w:before="120" w:line="276" w:lineRule="auto"/>
              <w:ind w:firstLine="0"/>
              <w:jc w:val="both"/>
              <w:rPr>
                <w:color w:val="auto"/>
              </w:rPr>
            </w:pPr>
            <w:r w:rsidRPr="00D263F4">
              <w:rPr>
                <w:color w:val="auto"/>
              </w:rPr>
              <w:t>Скоростно-силовые способности</w:t>
            </w:r>
          </w:p>
        </w:tc>
        <w:tc>
          <w:tcPr>
            <w:tcW w:w="7597" w:type="dxa"/>
            <w:tcBorders>
              <w:top w:val="single" w:sz="4" w:space="0" w:color="auto"/>
              <w:left w:val="single" w:sz="4" w:space="0" w:color="auto"/>
              <w:right w:val="single" w:sz="4" w:space="0" w:color="auto"/>
            </w:tcBorders>
            <w:shd w:val="clear" w:color="auto" w:fill="FFFFFF"/>
            <w:vAlign w:val="bottom"/>
          </w:tcPr>
          <w:p w:rsidR="008A2688" w:rsidRPr="00D263F4" w:rsidRDefault="008A2688" w:rsidP="00561269">
            <w:pPr>
              <w:pStyle w:val="a6"/>
              <w:spacing w:line="276" w:lineRule="auto"/>
              <w:ind w:firstLine="0"/>
              <w:jc w:val="both"/>
              <w:rPr>
                <w:color w:val="auto"/>
              </w:rPr>
            </w:pPr>
            <w:r w:rsidRPr="00D263F4">
              <w:rPr>
                <w:color w:val="auto"/>
              </w:rPr>
              <w:t>Жим гантелей в положении лежа на спине (не менее 4 кг)</w:t>
            </w:r>
          </w:p>
        </w:tc>
      </w:tr>
      <w:tr w:rsidR="008A2688" w:rsidRPr="00D263F4" w:rsidTr="00844714">
        <w:trPr>
          <w:gridAfter w:val="2"/>
          <w:wAfter w:w="58" w:type="dxa"/>
          <w:trHeight w:hRule="exact" w:val="562"/>
          <w:jc w:val="center"/>
        </w:trPr>
        <w:tc>
          <w:tcPr>
            <w:tcW w:w="2646" w:type="dxa"/>
            <w:vMerge/>
            <w:tcBorders>
              <w:left w:val="single" w:sz="4" w:space="0" w:color="auto"/>
            </w:tcBorders>
            <w:shd w:val="clear" w:color="auto" w:fill="FFFFFF"/>
          </w:tcPr>
          <w:p w:rsidR="008A2688" w:rsidRPr="00D263F4" w:rsidRDefault="008A2688" w:rsidP="00561269">
            <w:pPr>
              <w:spacing w:line="276" w:lineRule="auto"/>
              <w:jc w:val="both"/>
              <w:rPr>
                <w:rFonts w:ascii="Times New Roman" w:hAnsi="Times New Roman" w:cs="Times New Roman"/>
                <w:color w:val="auto"/>
              </w:rPr>
            </w:pPr>
          </w:p>
        </w:tc>
        <w:tc>
          <w:tcPr>
            <w:tcW w:w="7597" w:type="dxa"/>
            <w:tcBorders>
              <w:top w:val="single" w:sz="4" w:space="0" w:color="auto"/>
              <w:left w:val="single" w:sz="4" w:space="0" w:color="auto"/>
              <w:right w:val="single" w:sz="4" w:space="0" w:color="auto"/>
            </w:tcBorders>
            <w:shd w:val="clear" w:color="auto" w:fill="FFFFFF"/>
            <w:vAlign w:val="bottom"/>
          </w:tcPr>
          <w:p w:rsidR="008A2688" w:rsidRPr="00D263F4" w:rsidRDefault="008A2688" w:rsidP="00561269">
            <w:pPr>
              <w:pStyle w:val="a6"/>
              <w:spacing w:line="276" w:lineRule="auto"/>
              <w:ind w:firstLine="0"/>
              <w:jc w:val="both"/>
              <w:rPr>
                <w:color w:val="auto"/>
              </w:rPr>
            </w:pPr>
            <w:r w:rsidRPr="00D263F4">
              <w:rPr>
                <w:color w:val="auto"/>
              </w:rPr>
              <w:t>Прыжок в длину с места (не менее 0,35 м)</w:t>
            </w:r>
          </w:p>
        </w:tc>
      </w:tr>
      <w:tr w:rsidR="008A2688" w:rsidRPr="00D263F4" w:rsidTr="008A2688">
        <w:trPr>
          <w:gridAfter w:val="2"/>
          <w:wAfter w:w="58" w:type="dxa"/>
          <w:trHeight w:hRule="exact" w:val="562"/>
          <w:jc w:val="center"/>
        </w:trPr>
        <w:tc>
          <w:tcPr>
            <w:tcW w:w="10243" w:type="dxa"/>
            <w:gridSpan w:val="2"/>
            <w:tcBorders>
              <w:top w:val="single" w:sz="4" w:space="0" w:color="auto"/>
              <w:left w:val="single" w:sz="4" w:space="0" w:color="auto"/>
              <w:right w:val="single" w:sz="4" w:space="0" w:color="auto"/>
            </w:tcBorders>
            <w:shd w:val="clear" w:color="auto" w:fill="FFFFFF"/>
            <w:vAlign w:val="bottom"/>
          </w:tcPr>
          <w:p w:rsidR="008A2688" w:rsidRPr="00D263F4" w:rsidRDefault="008A2688" w:rsidP="00561269">
            <w:pPr>
              <w:pStyle w:val="a6"/>
              <w:spacing w:line="276" w:lineRule="auto"/>
              <w:ind w:firstLine="0"/>
              <w:jc w:val="both"/>
              <w:rPr>
                <w:color w:val="auto"/>
              </w:rPr>
            </w:pPr>
            <w:r w:rsidRPr="00D263F4">
              <w:rPr>
                <w:color w:val="auto"/>
              </w:rPr>
              <w:t>Плавание - III функциональная группа женщины</w:t>
            </w:r>
          </w:p>
        </w:tc>
      </w:tr>
      <w:tr w:rsidR="008A2688" w:rsidRPr="00D263F4" w:rsidTr="00844714">
        <w:trPr>
          <w:gridAfter w:val="2"/>
          <w:wAfter w:w="58" w:type="dxa"/>
          <w:trHeight w:hRule="exact" w:val="562"/>
          <w:jc w:val="center"/>
        </w:trPr>
        <w:tc>
          <w:tcPr>
            <w:tcW w:w="2646" w:type="dxa"/>
            <w:vMerge w:val="restart"/>
            <w:tcBorders>
              <w:top w:val="single" w:sz="4" w:space="0" w:color="auto"/>
              <w:left w:val="single" w:sz="4" w:space="0" w:color="auto"/>
            </w:tcBorders>
            <w:shd w:val="clear" w:color="auto" w:fill="FFFFFF"/>
            <w:vAlign w:val="center"/>
          </w:tcPr>
          <w:p w:rsidR="008A2688" w:rsidRPr="00D263F4" w:rsidRDefault="008A2688" w:rsidP="00561269">
            <w:pPr>
              <w:pStyle w:val="a6"/>
              <w:spacing w:line="276" w:lineRule="auto"/>
              <w:ind w:firstLine="0"/>
              <w:jc w:val="both"/>
              <w:rPr>
                <w:color w:val="auto"/>
              </w:rPr>
            </w:pPr>
            <w:r w:rsidRPr="00D263F4">
              <w:rPr>
                <w:color w:val="auto"/>
              </w:rPr>
              <w:t>Выносливость, координация</w:t>
            </w:r>
          </w:p>
        </w:tc>
        <w:tc>
          <w:tcPr>
            <w:tcW w:w="7597" w:type="dxa"/>
            <w:tcBorders>
              <w:top w:val="single" w:sz="4" w:space="0" w:color="auto"/>
              <w:left w:val="single" w:sz="4" w:space="0" w:color="auto"/>
              <w:right w:val="single" w:sz="4" w:space="0" w:color="auto"/>
            </w:tcBorders>
            <w:shd w:val="clear" w:color="auto" w:fill="FFFFFF"/>
            <w:vAlign w:val="bottom"/>
          </w:tcPr>
          <w:p w:rsidR="008A2688" w:rsidRPr="00D263F4" w:rsidRDefault="008A2688" w:rsidP="00561269">
            <w:pPr>
              <w:pStyle w:val="a6"/>
              <w:spacing w:line="276" w:lineRule="auto"/>
              <w:ind w:firstLine="0"/>
              <w:jc w:val="both"/>
              <w:rPr>
                <w:color w:val="auto"/>
              </w:rPr>
            </w:pPr>
            <w:r w:rsidRPr="00D263F4">
              <w:rPr>
                <w:color w:val="auto"/>
              </w:rPr>
              <w:t>Маховые движения рук в положении лежа на спине (не менее 60 с)</w:t>
            </w:r>
          </w:p>
        </w:tc>
      </w:tr>
      <w:tr w:rsidR="008A2688" w:rsidRPr="00D263F4" w:rsidTr="00844714">
        <w:trPr>
          <w:gridAfter w:val="2"/>
          <w:wAfter w:w="58" w:type="dxa"/>
          <w:trHeight w:hRule="exact" w:val="562"/>
          <w:jc w:val="center"/>
        </w:trPr>
        <w:tc>
          <w:tcPr>
            <w:tcW w:w="2646" w:type="dxa"/>
            <w:vMerge/>
            <w:tcBorders>
              <w:left w:val="single" w:sz="4" w:space="0" w:color="auto"/>
            </w:tcBorders>
            <w:shd w:val="clear" w:color="auto" w:fill="FFFFFF"/>
            <w:vAlign w:val="center"/>
          </w:tcPr>
          <w:p w:rsidR="008A2688" w:rsidRPr="00D263F4" w:rsidRDefault="008A2688" w:rsidP="00561269">
            <w:pPr>
              <w:spacing w:line="276" w:lineRule="auto"/>
              <w:jc w:val="both"/>
              <w:rPr>
                <w:rFonts w:ascii="Times New Roman" w:hAnsi="Times New Roman" w:cs="Times New Roman"/>
                <w:color w:val="auto"/>
              </w:rPr>
            </w:pPr>
          </w:p>
        </w:tc>
        <w:tc>
          <w:tcPr>
            <w:tcW w:w="7597" w:type="dxa"/>
            <w:tcBorders>
              <w:top w:val="single" w:sz="4" w:space="0" w:color="auto"/>
              <w:left w:val="single" w:sz="4" w:space="0" w:color="auto"/>
              <w:right w:val="single" w:sz="4" w:space="0" w:color="auto"/>
            </w:tcBorders>
            <w:shd w:val="clear" w:color="auto" w:fill="FFFFFF"/>
            <w:vAlign w:val="bottom"/>
          </w:tcPr>
          <w:p w:rsidR="008A2688" w:rsidRPr="00D263F4" w:rsidRDefault="008A2688" w:rsidP="00561269">
            <w:pPr>
              <w:pStyle w:val="a6"/>
              <w:spacing w:line="276" w:lineRule="auto"/>
              <w:ind w:firstLine="0"/>
              <w:jc w:val="both"/>
              <w:rPr>
                <w:color w:val="auto"/>
              </w:rPr>
            </w:pPr>
            <w:r w:rsidRPr="00D263F4">
              <w:rPr>
                <w:color w:val="auto"/>
              </w:rPr>
              <w:t>Бег 400 м (без времени)</w:t>
            </w:r>
          </w:p>
        </w:tc>
      </w:tr>
      <w:tr w:rsidR="008A2688" w:rsidRPr="00D263F4" w:rsidTr="00844714">
        <w:trPr>
          <w:gridAfter w:val="2"/>
          <w:wAfter w:w="58" w:type="dxa"/>
          <w:trHeight w:hRule="exact" w:val="562"/>
          <w:jc w:val="center"/>
        </w:trPr>
        <w:tc>
          <w:tcPr>
            <w:tcW w:w="2646" w:type="dxa"/>
            <w:vMerge w:val="restart"/>
            <w:tcBorders>
              <w:top w:val="single" w:sz="4" w:space="0" w:color="auto"/>
              <w:left w:val="single" w:sz="4" w:space="0" w:color="auto"/>
            </w:tcBorders>
            <w:shd w:val="clear" w:color="auto" w:fill="FFFFFF"/>
            <w:vAlign w:val="center"/>
          </w:tcPr>
          <w:p w:rsidR="008A2688" w:rsidRPr="00D263F4" w:rsidRDefault="008A2688" w:rsidP="00561269">
            <w:pPr>
              <w:pStyle w:val="a6"/>
              <w:spacing w:line="276" w:lineRule="auto"/>
              <w:ind w:firstLine="140"/>
              <w:jc w:val="both"/>
              <w:rPr>
                <w:color w:val="auto"/>
              </w:rPr>
            </w:pPr>
            <w:r w:rsidRPr="00D263F4">
              <w:rPr>
                <w:color w:val="auto"/>
              </w:rPr>
              <w:t>Силовая выносливость</w:t>
            </w:r>
          </w:p>
        </w:tc>
        <w:tc>
          <w:tcPr>
            <w:tcW w:w="7597" w:type="dxa"/>
            <w:tcBorders>
              <w:top w:val="single" w:sz="4" w:space="0" w:color="auto"/>
              <w:left w:val="single" w:sz="4" w:space="0" w:color="auto"/>
              <w:right w:val="single" w:sz="4" w:space="0" w:color="auto"/>
            </w:tcBorders>
            <w:shd w:val="clear" w:color="auto" w:fill="FFFFFF"/>
            <w:vAlign w:val="bottom"/>
          </w:tcPr>
          <w:p w:rsidR="008A2688" w:rsidRPr="00D263F4" w:rsidRDefault="008A2688" w:rsidP="00561269">
            <w:pPr>
              <w:pStyle w:val="a6"/>
              <w:spacing w:line="276" w:lineRule="auto"/>
              <w:ind w:firstLine="0"/>
              <w:jc w:val="both"/>
              <w:rPr>
                <w:color w:val="auto"/>
              </w:rPr>
            </w:pPr>
            <w:r w:rsidRPr="00D263F4">
              <w:rPr>
                <w:color w:val="auto"/>
              </w:rPr>
              <w:t>Жим гантелей в положении лежа на спине весом 1 кг (не менее 8 раз)</w:t>
            </w:r>
          </w:p>
        </w:tc>
      </w:tr>
      <w:tr w:rsidR="008A2688" w:rsidRPr="00D263F4" w:rsidTr="00844714">
        <w:trPr>
          <w:gridAfter w:val="2"/>
          <w:wAfter w:w="58" w:type="dxa"/>
          <w:trHeight w:hRule="exact" w:val="562"/>
          <w:jc w:val="center"/>
        </w:trPr>
        <w:tc>
          <w:tcPr>
            <w:tcW w:w="2646" w:type="dxa"/>
            <w:vMerge/>
            <w:tcBorders>
              <w:left w:val="single" w:sz="4" w:space="0" w:color="auto"/>
            </w:tcBorders>
            <w:shd w:val="clear" w:color="auto" w:fill="FFFFFF"/>
            <w:vAlign w:val="center"/>
          </w:tcPr>
          <w:p w:rsidR="008A2688" w:rsidRPr="00D263F4" w:rsidRDefault="008A2688" w:rsidP="00561269">
            <w:pPr>
              <w:spacing w:line="276" w:lineRule="auto"/>
              <w:jc w:val="both"/>
              <w:rPr>
                <w:rFonts w:ascii="Times New Roman" w:hAnsi="Times New Roman" w:cs="Times New Roman"/>
                <w:color w:val="auto"/>
              </w:rPr>
            </w:pPr>
          </w:p>
        </w:tc>
        <w:tc>
          <w:tcPr>
            <w:tcW w:w="7597" w:type="dxa"/>
            <w:tcBorders>
              <w:top w:val="single" w:sz="4" w:space="0" w:color="auto"/>
              <w:left w:val="single" w:sz="4" w:space="0" w:color="auto"/>
              <w:right w:val="single" w:sz="4" w:space="0" w:color="auto"/>
            </w:tcBorders>
            <w:shd w:val="clear" w:color="auto" w:fill="FFFFFF"/>
            <w:vAlign w:val="bottom"/>
          </w:tcPr>
          <w:p w:rsidR="008A2688" w:rsidRPr="00D263F4" w:rsidRDefault="008A2688" w:rsidP="00561269">
            <w:pPr>
              <w:pStyle w:val="a6"/>
              <w:spacing w:line="276" w:lineRule="auto"/>
              <w:ind w:firstLine="0"/>
              <w:jc w:val="both"/>
              <w:rPr>
                <w:color w:val="auto"/>
              </w:rPr>
            </w:pPr>
            <w:proofErr w:type="spellStart"/>
            <w:r w:rsidRPr="00D263F4">
              <w:rPr>
                <w:color w:val="auto"/>
              </w:rPr>
              <w:t>Многоскок</w:t>
            </w:r>
            <w:proofErr w:type="spellEnd"/>
            <w:r w:rsidRPr="00D263F4">
              <w:rPr>
                <w:color w:val="auto"/>
              </w:rPr>
              <w:t xml:space="preserve"> 5 прыжков (не менее 2 м)</w:t>
            </w:r>
          </w:p>
        </w:tc>
      </w:tr>
      <w:tr w:rsidR="008A2688" w:rsidRPr="00D263F4" w:rsidTr="00844714">
        <w:trPr>
          <w:gridAfter w:val="2"/>
          <w:wAfter w:w="58" w:type="dxa"/>
          <w:trHeight w:hRule="exact" w:val="840"/>
          <w:jc w:val="center"/>
        </w:trPr>
        <w:tc>
          <w:tcPr>
            <w:tcW w:w="2646" w:type="dxa"/>
            <w:vMerge/>
            <w:tcBorders>
              <w:left w:val="single" w:sz="4" w:space="0" w:color="auto"/>
              <w:bottom w:val="single" w:sz="4" w:space="0" w:color="auto"/>
            </w:tcBorders>
            <w:shd w:val="clear" w:color="auto" w:fill="FFFFFF"/>
            <w:vAlign w:val="center"/>
          </w:tcPr>
          <w:p w:rsidR="008A2688" w:rsidRPr="00D263F4" w:rsidRDefault="008A2688" w:rsidP="00561269">
            <w:pPr>
              <w:spacing w:line="276" w:lineRule="auto"/>
              <w:jc w:val="both"/>
              <w:rPr>
                <w:rFonts w:ascii="Times New Roman" w:hAnsi="Times New Roman" w:cs="Times New Roman"/>
                <w:color w:val="auto"/>
              </w:rPr>
            </w:pPr>
          </w:p>
        </w:tc>
        <w:tc>
          <w:tcPr>
            <w:tcW w:w="7597" w:type="dxa"/>
            <w:tcBorders>
              <w:top w:val="single" w:sz="4" w:space="0" w:color="auto"/>
              <w:left w:val="single" w:sz="4" w:space="0" w:color="auto"/>
              <w:right w:val="single" w:sz="4" w:space="0" w:color="auto"/>
            </w:tcBorders>
            <w:shd w:val="clear" w:color="auto" w:fill="FFFFFF"/>
            <w:vAlign w:val="bottom"/>
          </w:tcPr>
          <w:p w:rsidR="008A2688" w:rsidRPr="00D263F4" w:rsidRDefault="008A2688" w:rsidP="00561269">
            <w:pPr>
              <w:pStyle w:val="a6"/>
              <w:spacing w:line="276" w:lineRule="auto"/>
              <w:ind w:firstLine="0"/>
              <w:jc w:val="both"/>
              <w:rPr>
                <w:color w:val="auto"/>
              </w:rPr>
            </w:pPr>
            <w:r w:rsidRPr="00D263F4">
              <w:rPr>
                <w:color w:val="auto"/>
              </w:rPr>
              <w:t>Сгибание-разгибание рук в упоре от гимнастической скамьи (не менее 2 раз)</w:t>
            </w:r>
          </w:p>
        </w:tc>
      </w:tr>
      <w:tr w:rsidR="008A2688" w:rsidRPr="00D263F4" w:rsidTr="00844714">
        <w:trPr>
          <w:gridAfter w:val="2"/>
          <w:wAfter w:w="58" w:type="dxa"/>
          <w:trHeight w:hRule="exact" w:val="562"/>
          <w:jc w:val="center"/>
        </w:trPr>
        <w:tc>
          <w:tcPr>
            <w:tcW w:w="2646" w:type="dxa"/>
            <w:vMerge w:val="restart"/>
            <w:tcBorders>
              <w:top w:val="single" w:sz="4" w:space="0" w:color="auto"/>
              <w:left w:val="single" w:sz="4" w:space="0" w:color="auto"/>
              <w:bottom w:val="single" w:sz="4" w:space="0" w:color="auto"/>
            </w:tcBorders>
            <w:shd w:val="clear" w:color="auto" w:fill="FFFFFF"/>
            <w:vAlign w:val="center"/>
          </w:tcPr>
          <w:p w:rsidR="008A2688" w:rsidRPr="00D263F4" w:rsidRDefault="008A2688" w:rsidP="00561269">
            <w:pPr>
              <w:pStyle w:val="a6"/>
              <w:spacing w:line="276" w:lineRule="auto"/>
              <w:ind w:firstLine="0"/>
              <w:jc w:val="both"/>
              <w:rPr>
                <w:color w:val="auto"/>
              </w:rPr>
            </w:pPr>
            <w:r w:rsidRPr="00D263F4">
              <w:rPr>
                <w:color w:val="auto"/>
              </w:rPr>
              <w:t>Скоростно-силовые способности</w:t>
            </w:r>
          </w:p>
        </w:tc>
        <w:tc>
          <w:tcPr>
            <w:tcW w:w="7597" w:type="dxa"/>
            <w:tcBorders>
              <w:top w:val="single" w:sz="4" w:space="0" w:color="auto"/>
              <w:left w:val="single" w:sz="4" w:space="0" w:color="auto"/>
              <w:right w:val="single" w:sz="4" w:space="0" w:color="auto"/>
            </w:tcBorders>
            <w:shd w:val="clear" w:color="auto" w:fill="FFFFFF"/>
            <w:vAlign w:val="bottom"/>
          </w:tcPr>
          <w:p w:rsidR="008A2688" w:rsidRPr="00D263F4" w:rsidRDefault="008A2688" w:rsidP="00561269">
            <w:pPr>
              <w:pStyle w:val="a6"/>
              <w:spacing w:line="276" w:lineRule="auto"/>
              <w:ind w:firstLine="0"/>
              <w:jc w:val="both"/>
              <w:rPr>
                <w:color w:val="auto"/>
              </w:rPr>
            </w:pPr>
            <w:r w:rsidRPr="00D263F4">
              <w:rPr>
                <w:color w:val="auto"/>
              </w:rPr>
              <w:t>Жим гантелей в положении лежа на спине (не менее 5 кг)</w:t>
            </w:r>
          </w:p>
        </w:tc>
      </w:tr>
      <w:tr w:rsidR="008A2688" w:rsidRPr="00D263F4" w:rsidTr="00844714">
        <w:trPr>
          <w:gridAfter w:val="2"/>
          <w:wAfter w:w="58" w:type="dxa"/>
          <w:trHeight w:hRule="exact" w:val="562"/>
          <w:jc w:val="center"/>
        </w:trPr>
        <w:tc>
          <w:tcPr>
            <w:tcW w:w="2646" w:type="dxa"/>
            <w:vMerge/>
            <w:tcBorders>
              <w:top w:val="single" w:sz="4" w:space="0" w:color="auto"/>
              <w:left w:val="single" w:sz="4" w:space="0" w:color="auto"/>
              <w:bottom w:val="single" w:sz="4" w:space="0" w:color="auto"/>
            </w:tcBorders>
            <w:shd w:val="clear" w:color="auto" w:fill="FFFFFF"/>
            <w:vAlign w:val="center"/>
          </w:tcPr>
          <w:p w:rsidR="008A2688" w:rsidRPr="00D263F4" w:rsidRDefault="008A2688" w:rsidP="00561269">
            <w:pPr>
              <w:spacing w:line="276" w:lineRule="auto"/>
              <w:jc w:val="both"/>
              <w:rPr>
                <w:rFonts w:ascii="Times New Roman" w:hAnsi="Times New Roman" w:cs="Times New Roman"/>
                <w:color w:val="auto"/>
              </w:rPr>
            </w:pPr>
          </w:p>
        </w:tc>
        <w:tc>
          <w:tcPr>
            <w:tcW w:w="7597" w:type="dxa"/>
            <w:tcBorders>
              <w:top w:val="single" w:sz="4" w:space="0" w:color="auto"/>
              <w:left w:val="single" w:sz="4" w:space="0" w:color="auto"/>
              <w:bottom w:val="single" w:sz="4" w:space="0" w:color="auto"/>
              <w:right w:val="single" w:sz="4" w:space="0" w:color="auto"/>
            </w:tcBorders>
            <w:shd w:val="clear" w:color="auto" w:fill="FFFFFF"/>
            <w:vAlign w:val="bottom"/>
          </w:tcPr>
          <w:p w:rsidR="008A2688" w:rsidRPr="00D263F4" w:rsidRDefault="008A2688" w:rsidP="00561269">
            <w:pPr>
              <w:pStyle w:val="a6"/>
              <w:spacing w:line="276" w:lineRule="auto"/>
              <w:ind w:firstLine="0"/>
              <w:jc w:val="both"/>
              <w:rPr>
                <w:color w:val="auto"/>
              </w:rPr>
            </w:pPr>
            <w:r w:rsidRPr="00D263F4">
              <w:rPr>
                <w:color w:val="auto"/>
              </w:rPr>
              <w:t>Прыжок в длину с места (не менее 0,45 м)</w:t>
            </w:r>
          </w:p>
        </w:tc>
      </w:tr>
      <w:tr w:rsidR="00844714" w:rsidRPr="00D263F4" w:rsidTr="006E7570">
        <w:trPr>
          <w:gridAfter w:val="2"/>
          <w:wAfter w:w="58" w:type="dxa"/>
          <w:trHeight w:hRule="exact" w:val="562"/>
          <w:jc w:val="center"/>
        </w:trPr>
        <w:tc>
          <w:tcPr>
            <w:tcW w:w="102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44714" w:rsidRPr="00D263F4" w:rsidRDefault="00D263F4" w:rsidP="00561269">
            <w:pPr>
              <w:pStyle w:val="a6"/>
              <w:spacing w:line="276" w:lineRule="auto"/>
              <w:ind w:firstLine="0"/>
              <w:jc w:val="both"/>
              <w:rPr>
                <w:color w:val="auto"/>
              </w:rPr>
            </w:pPr>
            <w:r w:rsidRPr="00D263F4">
              <w:rPr>
                <w:color w:val="auto"/>
              </w:rPr>
              <w:t>Триатлон -</w:t>
            </w:r>
            <w:r w:rsidR="00DC38A4" w:rsidRPr="00D263F4">
              <w:rPr>
                <w:color w:val="auto"/>
              </w:rPr>
              <w:t xml:space="preserve"> I функциональная группа мужчины</w:t>
            </w:r>
          </w:p>
        </w:tc>
      </w:tr>
      <w:tr w:rsidR="00DC38A4" w:rsidRPr="00D263F4" w:rsidTr="00DC38A4">
        <w:trPr>
          <w:gridAfter w:val="2"/>
          <w:wAfter w:w="58" w:type="dxa"/>
          <w:trHeight w:hRule="exact" w:val="571"/>
          <w:jc w:val="center"/>
        </w:trPr>
        <w:tc>
          <w:tcPr>
            <w:tcW w:w="2646" w:type="dxa"/>
            <w:tcBorders>
              <w:top w:val="single" w:sz="4" w:space="0" w:color="auto"/>
              <w:left w:val="single" w:sz="4" w:space="0" w:color="auto"/>
              <w:bottom w:val="single" w:sz="4" w:space="0" w:color="auto"/>
            </w:tcBorders>
            <w:shd w:val="clear" w:color="auto" w:fill="FFFFFF"/>
            <w:vAlign w:val="bottom"/>
          </w:tcPr>
          <w:p w:rsidR="00DC38A4" w:rsidRPr="00D263F4" w:rsidRDefault="00DC38A4" w:rsidP="00561269">
            <w:pPr>
              <w:pStyle w:val="a6"/>
              <w:spacing w:line="276" w:lineRule="auto"/>
              <w:ind w:firstLine="0"/>
              <w:jc w:val="both"/>
              <w:rPr>
                <w:color w:val="auto"/>
              </w:rPr>
            </w:pPr>
            <w:r w:rsidRPr="00D263F4">
              <w:rPr>
                <w:color w:val="auto"/>
              </w:rPr>
              <w:lastRenderedPageBreak/>
              <w:t>Выносливость, координация</w:t>
            </w:r>
          </w:p>
        </w:tc>
        <w:tc>
          <w:tcPr>
            <w:tcW w:w="7597" w:type="dxa"/>
            <w:tcBorders>
              <w:top w:val="single" w:sz="4" w:space="0" w:color="auto"/>
              <w:left w:val="single" w:sz="4" w:space="0" w:color="auto"/>
              <w:bottom w:val="single" w:sz="4" w:space="0" w:color="auto"/>
              <w:right w:val="single" w:sz="4" w:space="0" w:color="auto"/>
            </w:tcBorders>
            <w:shd w:val="clear" w:color="auto" w:fill="FFFFFF"/>
            <w:vAlign w:val="bottom"/>
          </w:tcPr>
          <w:p w:rsidR="00DC38A4" w:rsidRPr="00D263F4" w:rsidRDefault="00DC38A4" w:rsidP="00561269">
            <w:pPr>
              <w:pStyle w:val="a6"/>
              <w:spacing w:line="276" w:lineRule="auto"/>
              <w:ind w:firstLine="0"/>
              <w:jc w:val="both"/>
              <w:rPr>
                <w:color w:val="auto"/>
              </w:rPr>
            </w:pPr>
            <w:r w:rsidRPr="00D263F4">
              <w:rPr>
                <w:color w:val="auto"/>
              </w:rPr>
              <w:t>Маховые движения рук в положении лежа на спине (не менее 30 с)</w:t>
            </w:r>
          </w:p>
        </w:tc>
      </w:tr>
      <w:tr w:rsidR="00DC38A4" w:rsidRPr="00D263F4" w:rsidTr="00DC38A4">
        <w:trPr>
          <w:gridAfter w:val="2"/>
          <w:wAfter w:w="58" w:type="dxa"/>
          <w:trHeight w:hRule="exact" w:val="566"/>
          <w:jc w:val="center"/>
        </w:trPr>
        <w:tc>
          <w:tcPr>
            <w:tcW w:w="2646" w:type="dxa"/>
            <w:tcBorders>
              <w:top w:val="single" w:sz="4" w:space="0" w:color="auto"/>
              <w:left w:val="single" w:sz="4" w:space="0" w:color="auto"/>
            </w:tcBorders>
            <w:shd w:val="clear" w:color="auto" w:fill="FFFFFF"/>
            <w:vAlign w:val="center"/>
          </w:tcPr>
          <w:p w:rsidR="00DC38A4" w:rsidRPr="00D263F4" w:rsidRDefault="00DC38A4" w:rsidP="00561269">
            <w:pPr>
              <w:pStyle w:val="a6"/>
              <w:spacing w:line="276" w:lineRule="auto"/>
              <w:ind w:firstLine="140"/>
              <w:jc w:val="both"/>
              <w:rPr>
                <w:color w:val="auto"/>
              </w:rPr>
            </w:pPr>
            <w:r w:rsidRPr="00D263F4">
              <w:rPr>
                <w:color w:val="auto"/>
              </w:rPr>
              <w:t>Силовая выносливость</w:t>
            </w:r>
          </w:p>
        </w:tc>
        <w:tc>
          <w:tcPr>
            <w:tcW w:w="7597" w:type="dxa"/>
            <w:tcBorders>
              <w:top w:val="single" w:sz="4" w:space="0" w:color="auto"/>
              <w:left w:val="single" w:sz="4" w:space="0" w:color="auto"/>
              <w:right w:val="single" w:sz="4" w:space="0" w:color="auto"/>
            </w:tcBorders>
            <w:shd w:val="clear" w:color="auto" w:fill="FFFFFF"/>
            <w:vAlign w:val="bottom"/>
          </w:tcPr>
          <w:p w:rsidR="00DC38A4" w:rsidRPr="00D263F4" w:rsidRDefault="00DC38A4" w:rsidP="00561269">
            <w:pPr>
              <w:pStyle w:val="a6"/>
              <w:spacing w:line="276" w:lineRule="auto"/>
              <w:ind w:firstLine="0"/>
              <w:jc w:val="both"/>
              <w:rPr>
                <w:color w:val="auto"/>
              </w:rPr>
            </w:pPr>
            <w:r w:rsidRPr="00D263F4">
              <w:rPr>
                <w:color w:val="auto"/>
              </w:rPr>
              <w:t>Жим гантелей в положении лежа на спине весом 1 кг (не менее 5 раз)</w:t>
            </w:r>
          </w:p>
        </w:tc>
      </w:tr>
      <w:tr w:rsidR="00DC38A4" w:rsidRPr="00D263F4" w:rsidTr="00DC38A4">
        <w:trPr>
          <w:gridAfter w:val="2"/>
          <w:wAfter w:w="58" w:type="dxa"/>
          <w:trHeight w:hRule="exact" w:val="562"/>
          <w:jc w:val="center"/>
        </w:trPr>
        <w:tc>
          <w:tcPr>
            <w:tcW w:w="2646" w:type="dxa"/>
            <w:tcBorders>
              <w:top w:val="single" w:sz="4" w:space="0" w:color="auto"/>
              <w:left w:val="single" w:sz="4" w:space="0" w:color="auto"/>
            </w:tcBorders>
            <w:shd w:val="clear" w:color="auto" w:fill="FFFFFF"/>
            <w:vAlign w:val="bottom"/>
          </w:tcPr>
          <w:p w:rsidR="00DC38A4" w:rsidRPr="00D263F4" w:rsidRDefault="00DC38A4" w:rsidP="00561269">
            <w:pPr>
              <w:pStyle w:val="a6"/>
              <w:spacing w:line="276" w:lineRule="auto"/>
              <w:ind w:firstLine="0"/>
              <w:jc w:val="both"/>
              <w:rPr>
                <w:color w:val="auto"/>
              </w:rPr>
            </w:pPr>
            <w:r w:rsidRPr="00D263F4">
              <w:rPr>
                <w:color w:val="auto"/>
              </w:rPr>
              <w:t>Скоростно-силовые способности</w:t>
            </w:r>
          </w:p>
        </w:tc>
        <w:tc>
          <w:tcPr>
            <w:tcW w:w="7597" w:type="dxa"/>
            <w:tcBorders>
              <w:top w:val="single" w:sz="4" w:space="0" w:color="auto"/>
              <w:left w:val="single" w:sz="4" w:space="0" w:color="auto"/>
              <w:right w:val="single" w:sz="4" w:space="0" w:color="auto"/>
            </w:tcBorders>
            <w:shd w:val="clear" w:color="auto" w:fill="FFFFFF"/>
            <w:vAlign w:val="bottom"/>
          </w:tcPr>
          <w:p w:rsidR="00DC38A4" w:rsidRPr="00D263F4" w:rsidRDefault="00DC38A4" w:rsidP="00561269">
            <w:pPr>
              <w:pStyle w:val="a6"/>
              <w:spacing w:line="276" w:lineRule="auto"/>
              <w:ind w:firstLine="0"/>
              <w:jc w:val="both"/>
              <w:rPr>
                <w:color w:val="auto"/>
              </w:rPr>
            </w:pPr>
            <w:r w:rsidRPr="00D263F4">
              <w:rPr>
                <w:color w:val="auto"/>
              </w:rPr>
              <w:t>Жим гантелей в положении лежа на спине (не менее 6 кг)</w:t>
            </w:r>
          </w:p>
        </w:tc>
      </w:tr>
      <w:tr w:rsidR="00DC38A4" w:rsidRPr="00D263F4" w:rsidTr="00DC38A4">
        <w:trPr>
          <w:gridAfter w:val="2"/>
          <w:wAfter w:w="58" w:type="dxa"/>
          <w:trHeight w:hRule="exact" w:val="562"/>
          <w:jc w:val="center"/>
        </w:trPr>
        <w:tc>
          <w:tcPr>
            <w:tcW w:w="10243" w:type="dxa"/>
            <w:gridSpan w:val="2"/>
            <w:tcBorders>
              <w:top w:val="single" w:sz="4" w:space="0" w:color="auto"/>
              <w:left w:val="single" w:sz="4" w:space="0" w:color="auto"/>
              <w:right w:val="single" w:sz="4" w:space="0" w:color="auto"/>
            </w:tcBorders>
            <w:shd w:val="clear" w:color="auto" w:fill="FFFFFF"/>
            <w:vAlign w:val="bottom"/>
          </w:tcPr>
          <w:p w:rsidR="00DC38A4" w:rsidRPr="00D263F4" w:rsidRDefault="00DC38A4" w:rsidP="00561269">
            <w:pPr>
              <w:pStyle w:val="a6"/>
              <w:spacing w:line="276" w:lineRule="auto"/>
              <w:ind w:firstLine="0"/>
              <w:jc w:val="both"/>
              <w:rPr>
                <w:color w:val="auto"/>
              </w:rPr>
            </w:pPr>
            <w:r w:rsidRPr="00D263F4">
              <w:rPr>
                <w:color w:val="auto"/>
              </w:rPr>
              <w:t>Триатлон - II функциональная группа мужчины</w:t>
            </w:r>
          </w:p>
        </w:tc>
      </w:tr>
      <w:tr w:rsidR="00DC38A4" w:rsidRPr="00D263F4" w:rsidTr="00DC38A4">
        <w:trPr>
          <w:gridAfter w:val="2"/>
          <w:wAfter w:w="58" w:type="dxa"/>
          <w:trHeight w:hRule="exact" w:val="562"/>
          <w:jc w:val="center"/>
        </w:trPr>
        <w:tc>
          <w:tcPr>
            <w:tcW w:w="2646" w:type="dxa"/>
            <w:vMerge w:val="restart"/>
            <w:tcBorders>
              <w:top w:val="single" w:sz="4" w:space="0" w:color="auto"/>
              <w:left w:val="single" w:sz="4" w:space="0" w:color="auto"/>
            </w:tcBorders>
            <w:shd w:val="clear" w:color="auto" w:fill="FFFFFF"/>
            <w:vAlign w:val="center"/>
          </w:tcPr>
          <w:p w:rsidR="00DC38A4" w:rsidRPr="00D263F4" w:rsidRDefault="00DC38A4" w:rsidP="00561269">
            <w:pPr>
              <w:pStyle w:val="a6"/>
              <w:spacing w:line="276" w:lineRule="auto"/>
              <w:ind w:firstLine="0"/>
              <w:jc w:val="both"/>
              <w:rPr>
                <w:color w:val="auto"/>
              </w:rPr>
            </w:pPr>
            <w:r w:rsidRPr="00D263F4">
              <w:rPr>
                <w:color w:val="auto"/>
              </w:rPr>
              <w:t>Выносливость, координация</w:t>
            </w:r>
          </w:p>
        </w:tc>
        <w:tc>
          <w:tcPr>
            <w:tcW w:w="7597" w:type="dxa"/>
            <w:tcBorders>
              <w:top w:val="single" w:sz="4" w:space="0" w:color="auto"/>
              <w:left w:val="single" w:sz="4" w:space="0" w:color="auto"/>
              <w:right w:val="single" w:sz="4" w:space="0" w:color="auto"/>
            </w:tcBorders>
            <w:shd w:val="clear" w:color="auto" w:fill="FFFFFF"/>
            <w:vAlign w:val="bottom"/>
          </w:tcPr>
          <w:p w:rsidR="00DC38A4" w:rsidRPr="00D263F4" w:rsidRDefault="00DC38A4" w:rsidP="00561269">
            <w:pPr>
              <w:pStyle w:val="a6"/>
              <w:spacing w:line="276" w:lineRule="auto"/>
              <w:ind w:firstLine="0"/>
              <w:jc w:val="both"/>
              <w:rPr>
                <w:color w:val="auto"/>
              </w:rPr>
            </w:pPr>
            <w:r w:rsidRPr="00D263F4">
              <w:rPr>
                <w:color w:val="auto"/>
              </w:rPr>
              <w:t>Маховые движения рук в положении лежа на спине (не менее 1 мин)</w:t>
            </w:r>
          </w:p>
        </w:tc>
      </w:tr>
      <w:tr w:rsidR="00DC38A4" w:rsidRPr="00D263F4" w:rsidTr="00DC38A4">
        <w:trPr>
          <w:gridAfter w:val="2"/>
          <w:wAfter w:w="58" w:type="dxa"/>
          <w:trHeight w:hRule="exact" w:val="562"/>
          <w:jc w:val="center"/>
        </w:trPr>
        <w:tc>
          <w:tcPr>
            <w:tcW w:w="2646" w:type="dxa"/>
            <w:vMerge/>
            <w:tcBorders>
              <w:left w:val="single" w:sz="4" w:space="0" w:color="auto"/>
            </w:tcBorders>
            <w:shd w:val="clear" w:color="auto" w:fill="FFFFFF"/>
            <w:vAlign w:val="center"/>
          </w:tcPr>
          <w:p w:rsidR="00DC38A4" w:rsidRPr="00D263F4" w:rsidRDefault="00DC38A4" w:rsidP="00561269">
            <w:pPr>
              <w:spacing w:line="276" w:lineRule="auto"/>
              <w:jc w:val="both"/>
              <w:rPr>
                <w:rFonts w:ascii="Times New Roman" w:hAnsi="Times New Roman" w:cs="Times New Roman"/>
                <w:color w:val="auto"/>
              </w:rPr>
            </w:pPr>
          </w:p>
        </w:tc>
        <w:tc>
          <w:tcPr>
            <w:tcW w:w="7597" w:type="dxa"/>
            <w:tcBorders>
              <w:top w:val="single" w:sz="4" w:space="0" w:color="auto"/>
              <w:left w:val="single" w:sz="4" w:space="0" w:color="auto"/>
              <w:right w:val="single" w:sz="4" w:space="0" w:color="auto"/>
            </w:tcBorders>
            <w:shd w:val="clear" w:color="auto" w:fill="FFFFFF"/>
            <w:vAlign w:val="bottom"/>
          </w:tcPr>
          <w:p w:rsidR="00DC38A4" w:rsidRPr="00D263F4" w:rsidRDefault="00DC38A4" w:rsidP="00561269">
            <w:pPr>
              <w:pStyle w:val="a6"/>
              <w:spacing w:line="276" w:lineRule="auto"/>
              <w:ind w:firstLine="0"/>
              <w:jc w:val="both"/>
              <w:rPr>
                <w:color w:val="auto"/>
              </w:rPr>
            </w:pPr>
            <w:r w:rsidRPr="00D263F4">
              <w:rPr>
                <w:color w:val="auto"/>
              </w:rPr>
              <w:t>Бег 200 м (без учета времени)</w:t>
            </w:r>
          </w:p>
        </w:tc>
      </w:tr>
      <w:tr w:rsidR="00DC38A4" w:rsidRPr="00D263F4" w:rsidTr="00DC38A4">
        <w:trPr>
          <w:gridAfter w:val="2"/>
          <w:wAfter w:w="58" w:type="dxa"/>
          <w:trHeight w:hRule="exact" w:val="562"/>
          <w:jc w:val="center"/>
        </w:trPr>
        <w:tc>
          <w:tcPr>
            <w:tcW w:w="2646" w:type="dxa"/>
            <w:vMerge w:val="restart"/>
            <w:tcBorders>
              <w:top w:val="single" w:sz="4" w:space="0" w:color="auto"/>
              <w:left w:val="single" w:sz="4" w:space="0" w:color="auto"/>
            </w:tcBorders>
            <w:shd w:val="clear" w:color="auto" w:fill="FFFFFF"/>
            <w:vAlign w:val="center"/>
          </w:tcPr>
          <w:p w:rsidR="00DC38A4" w:rsidRPr="00D263F4" w:rsidRDefault="00DC38A4" w:rsidP="00561269">
            <w:pPr>
              <w:pStyle w:val="a6"/>
              <w:spacing w:line="276" w:lineRule="auto"/>
              <w:ind w:firstLine="140"/>
              <w:jc w:val="both"/>
              <w:rPr>
                <w:color w:val="auto"/>
              </w:rPr>
            </w:pPr>
            <w:r w:rsidRPr="00D263F4">
              <w:rPr>
                <w:color w:val="auto"/>
              </w:rPr>
              <w:t>Силовая выносливость</w:t>
            </w:r>
          </w:p>
        </w:tc>
        <w:tc>
          <w:tcPr>
            <w:tcW w:w="7597" w:type="dxa"/>
            <w:tcBorders>
              <w:top w:val="single" w:sz="4" w:space="0" w:color="auto"/>
              <w:left w:val="single" w:sz="4" w:space="0" w:color="auto"/>
              <w:right w:val="single" w:sz="4" w:space="0" w:color="auto"/>
            </w:tcBorders>
            <w:shd w:val="clear" w:color="auto" w:fill="FFFFFF"/>
            <w:vAlign w:val="bottom"/>
          </w:tcPr>
          <w:p w:rsidR="00DC38A4" w:rsidRPr="00D263F4" w:rsidRDefault="00DC38A4" w:rsidP="00561269">
            <w:pPr>
              <w:pStyle w:val="a6"/>
              <w:spacing w:line="276" w:lineRule="auto"/>
              <w:ind w:firstLine="0"/>
              <w:jc w:val="both"/>
              <w:rPr>
                <w:color w:val="auto"/>
              </w:rPr>
            </w:pPr>
            <w:r w:rsidRPr="00D263F4">
              <w:rPr>
                <w:color w:val="auto"/>
              </w:rPr>
              <w:t>Жим гантелей в положении лежа на спине весом 1 кг (не менее 8 раз)</w:t>
            </w:r>
          </w:p>
        </w:tc>
      </w:tr>
      <w:tr w:rsidR="00DC38A4" w:rsidRPr="00D263F4" w:rsidTr="00DC38A4">
        <w:trPr>
          <w:gridAfter w:val="2"/>
          <w:wAfter w:w="58" w:type="dxa"/>
          <w:trHeight w:hRule="exact" w:val="562"/>
          <w:jc w:val="center"/>
        </w:trPr>
        <w:tc>
          <w:tcPr>
            <w:tcW w:w="2646" w:type="dxa"/>
            <w:vMerge/>
            <w:tcBorders>
              <w:left w:val="single" w:sz="4" w:space="0" w:color="auto"/>
            </w:tcBorders>
            <w:shd w:val="clear" w:color="auto" w:fill="FFFFFF"/>
            <w:vAlign w:val="center"/>
          </w:tcPr>
          <w:p w:rsidR="00DC38A4" w:rsidRPr="00D263F4" w:rsidRDefault="00DC38A4" w:rsidP="00561269">
            <w:pPr>
              <w:spacing w:line="276" w:lineRule="auto"/>
              <w:jc w:val="both"/>
              <w:rPr>
                <w:rFonts w:ascii="Times New Roman" w:hAnsi="Times New Roman" w:cs="Times New Roman"/>
                <w:color w:val="auto"/>
              </w:rPr>
            </w:pPr>
          </w:p>
        </w:tc>
        <w:tc>
          <w:tcPr>
            <w:tcW w:w="7597" w:type="dxa"/>
            <w:tcBorders>
              <w:top w:val="single" w:sz="4" w:space="0" w:color="auto"/>
              <w:left w:val="single" w:sz="4" w:space="0" w:color="auto"/>
              <w:right w:val="single" w:sz="4" w:space="0" w:color="auto"/>
            </w:tcBorders>
            <w:shd w:val="clear" w:color="auto" w:fill="FFFFFF"/>
            <w:vAlign w:val="bottom"/>
          </w:tcPr>
          <w:p w:rsidR="00DC38A4" w:rsidRPr="00D263F4" w:rsidRDefault="00DC38A4" w:rsidP="00561269">
            <w:pPr>
              <w:pStyle w:val="a6"/>
              <w:spacing w:line="276" w:lineRule="auto"/>
              <w:ind w:firstLine="0"/>
              <w:jc w:val="both"/>
              <w:rPr>
                <w:color w:val="auto"/>
              </w:rPr>
            </w:pPr>
            <w:proofErr w:type="spellStart"/>
            <w:r w:rsidRPr="00D263F4">
              <w:rPr>
                <w:color w:val="auto"/>
              </w:rPr>
              <w:t>Многоскок</w:t>
            </w:r>
            <w:proofErr w:type="spellEnd"/>
            <w:r w:rsidRPr="00D263F4">
              <w:rPr>
                <w:color w:val="auto"/>
              </w:rPr>
              <w:t xml:space="preserve"> 5 прыжков (не менее 1,80 м)</w:t>
            </w:r>
          </w:p>
        </w:tc>
      </w:tr>
      <w:tr w:rsidR="00DC38A4" w:rsidRPr="00D263F4" w:rsidTr="00DC38A4">
        <w:trPr>
          <w:gridAfter w:val="2"/>
          <w:wAfter w:w="58" w:type="dxa"/>
          <w:trHeight w:hRule="exact" w:val="840"/>
          <w:jc w:val="center"/>
        </w:trPr>
        <w:tc>
          <w:tcPr>
            <w:tcW w:w="2646" w:type="dxa"/>
            <w:vMerge/>
            <w:tcBorders>
              <w:left w:val="single" w:sz="4" w:space="0" w:color="auto"/>
            </w:tcBorders>
            <w:shd w:val="clear" w:color="auto" w:fill="FFFFFF"/>
            <w:vAlign w:val="center"/>
          </w:tcPr>
          <w:p w:rsidR="00DC38A4" w:rsidRPr="00D263F4" w:rsidRDefault="00DC38A4" w:rsidP="00561269">
            <w:pPr>
              <w:spacing w:line="276" w:lineRule="auto"/>
              <w:jc w:val="both"/>
              <w:rPr>
                <w:rFonts w:ascii="Times New Roman" w:hAnsi="Times New Roman" w:cs="Times New Roman"/>
                <w:color w:val="auto"/>
              </w:rPr>
            </w:pPr>
          </w:p>
        </w:tc>
        <w:tc>
          <w:tcPr>
            <w:tcW w:w="7597" w:type="dxa"/>
            <w:tcBorders>
              <w:top w:val="single" w:sz="4" w:space="0" w:color="auto"/>
              <w:left w:val="single" w:sz="4" w:space="0" w:color="auto"/>
              <w:right w:val="single" w:sz="4" w:space="0" w:color="auto"/>
            </w:tcBorders>
            <w:shd w:val="clear" w:color="auto" w:fill="FFFFFF"/>
            <w:vAlign w:val="bottom"/>
          </w:tcPr>
          <w:p w:rsidR="00DC38A4" w:rsidRPr="00D263F4" w:rsidRDefault="00DC38A4" w:rsidP="00561269">
            <w:pPr>
              <w:pStyle w:val="a6"/>
              <w:spacing w:line="276" w:lineRule="auto"/>
              <w:ind w:firstLine="0"/>
              <w:jc w:val="both"/>
              <w:rPr>
                <w:color w:val="auto"/>
              </w:rPr>
            </w:pPr>
            <w:r w:rsidRPr="00D263F4">
              <w:rPr>
                <w:color w:val="auto"/>
              </w:rPr>
              <w:t>Сгибания-разгибания рук в упоре от гимнастической скамьи (не менее 2 раз)</w:t>
            </w:r>
          </w:p>
        </w:tc>
      </w:tr>
      <w:tr w:rsidR="00DC38A4" w:rsidRPr="00D263F4" w:rsidTr="00DC38A4">
        <w:trPr>
          <w:gridAfter w:val="2"/>
          <w:wAfter w:w="58" w:type="dxa"/>
          <w:trHeight w:hRule="exact" w:val="706"/>
          <w:jc w:val="center"/>
        </w:trPr>
        <w:tc>
          <w:tcPr>
            <w:tcW w:w="2646" w:type="dxa"/>
            <w:vMerge w:val="restart"/>
            <w:tcBorders>
              <w:top w:val="single" w:sz="4" w:space="0" w:color="auto"/>
              <w:left w:val="single" w:sz="4" w:space="0" w:color="auto"/>
            </w:tcBorders>
            <w:shd w:val="clear" w:color="auto" w:fill="FFFFFF"/>
            <w:vAlign w:val="center"/>
          </w:tcPr>
          <w:p w:rsidR="00DC38A4" w:rsidRPr="00D263F4" w:rsidRDefault="00DC38A4" w:rsidP="00561269">
            <w:pPr>
              <w:pStyle w:val="a6"/>
              <w:spacing w:line="276" w:lineRule="auto"/>
              <w:ind w:firstLine="0"/>
              <w:jc w:val="both"/>
              <w:rPr>
                <w:color w:val="auto"/>
              </w:rPr>
            </w:pPr>
            <w:r w:rsidRPr="00D263F4">
              <w:rPr>
                <w:color w:val="auto"/>
              </w:rPr>
              <w:t>Скоростно-силовые способности</w:t>
            </w:r>
          </w:p>
        </w:tc>
        <w:tc>
          <w:tcPr>
            <w:tcW w:w="7597" w:type="dxa"/>
            <w:tcBorders>
              <w:top w:val="single" w:sz="4" w:space="0" w:color="auto"/>
              <w:left w:val="single" w:sz="4" w:space="0" w:color="auto"/>
              <w:right w:val="single" w:sz="4" w:space="0" w:color="auto"/>
            </w:tcBorders>
            <w:shd w:val="clear" w:color="auto" w:fill="FFFFFF"/>
            <w:vAlign w:val="bottom"/>
          </w:tcPr>
          <w:p w:rsidR="00DC38A4" w:rsidRPr="00D263F4" w:rsidRDefault="00DC38A4" w:rsidP="00561269">
            <w:pPr>
              <w:pStyle w:val="a6"/>
              <w:spacing w:line="276" w:lineRule="auto"/>
              <w:ind w:firstLine="0"/>
              <w:jc w:val="both"/>
              <w:rPr>
                <w:color w:val="auto"/>
              </w:rPr>
            </w:pPr>
            <w:r w:rsidRPr="00D263F4">
              <w:rPr>
                <w:color w:val="auto"/>
              </w:rPr>
              <w:t>Жим гантелей в положении лежа на спине (не менее 8 кг)</w:t>
            </w:r>
          </w:p>
        </w:tc>
      </w:tr>
      <w:tr w:rsidR="00DC38A4" w:rsidRPr="00D263F4" w:rsidTr="00DC38A4">
        <w:trPr>
          <w:gridAfter w:val="2"/>
          <w:wAfter w:w="58" w:type="dxa"/>
          <w:trHeight w:hRule="exact" w:val="562"/>
          <w:jc w:val="center"/>
        </w:trPr>
        <w:tc>
          <w:tcPr>
            <w:tcW w:w="2646" w:type="dxa"/>
            <w:vMerge/>
            <w:tcBorders>
              <w:left w:val="single" w:sz="4" w:space="0" w:color="auto"/>
            </w:tcBorders>
            <w:shd w:val="clear" w:color="auto" w:fill="FFFFFF"/>
            <w:vAlign w:val="center"/>
          </w:tcPr>
          <w:p w:rsidR="00DC38A4" w:rsidRPr="00D263F4" w:rsidRDefault="00DC38A4" w:rsidP="00561269">
            <w:pPr>
              <w:spacing w:line="276" w:lineRule="auto"/>
              <w:jc w:val="both"/>
              <w:rPr>
                <w:rFonts w:ascii="Times New Roman" w:hAnsi="Times New Roman" w:cs="Times New Roman"/>
                <w:color w:val="auto"/>
              </w:rPr>
            </w:pPr>
          </w:p>
        </w:tc>
        <w:tc>
          <w:tcPr>
            <w:tcW w:w="7597" w:type="dxa"/>
            <w:tcBorders>
              <w:top w:val="single" w:sz="4" w:space="0" w:color="auto"/>
              <w:left w:val="single" w:sz="4" w:space="0" w:color="auto"/>
              <w:right w:val="single" w:sz="4" w:space="0" w:color="auto"/>
            </w:tcBorders>
            <w:shd w:val="clear" w:color="auto" w:fill="FFFFFF"/>
            <w:vAlign w:val="bottom"/>
          </w:tcPr>
          <w:p w:rsidR="00DC38A4" w:rsidRPr="00D263F4" w:rsidRDefault="00DC38A4" w:rsidP="00561269">
            <w:pPr>
              <w:pStyle w:val="a6"/>
              <w:spacing w:line="276" w:lineRule="auto"/>
              <w:ind w:firstLine="0"/>
              <w:jc w:val="both"/>
              <w:rPr>
                <w:color w:val="auto"/>
              </w:rPr>
            </w:pPr>
            <w:r w:rsidRPr="00D263F4">
              <w:rPr>
                <w:color w:val="auto"/>
              </w:rPr>
              <w:t>Прыжок в длину с места (не менее 0,40 м)</w:t>
            </w:r>
          </w:p>
        </w:tc>
      </w:tr>
      <w:tr w:rsidR="00DC38A4" w:rsidRPr="00D263F4" w:rsidTr="00DC38A4">
        <w:trPr>
          <w:gridAfter w:val="2"/>
          <w:wAfter w:w="58" w:type="dxa"/>
          <w:trHeight w:hRule="exact" w:val="562"/>
          <w:jc w:val="center"/>
        </w:trPr>
        <w:tc>
          <w:tcPr>
            <w:tcW w:w="10243" w:type="dxa"/>
            <w:gridSpan w:val="2"/>
            <w:tcBorders>
              <w:top w:val="single" w:sz="4" w:space="0" w:color="auto"/>
              <w:left w:val="single" w:sz="4" w:space="0" w:color="auto"/>
              <w:right w:val="single" w:sz="4" w:space="0" w:color="auto"/>
            </w:tcBorders>
            <w:shd w:val="clear" w:color="auto" w:fill="FFFFFF"/>
            <w:vAlign w:val="bottom"/>
          </w:tcPr>
          <w:p w:rsidR="00DC38A4" w:rsidRPr="00D263F4" w:rsidRDefault="00DC38A4" w:rsidP="00561269">
            <w:pPr>
              <w:pStyle w:val="a6"/>
              <w:spacing w:line="276" w:lineRule="auto"/>
              <w:ind w:firstLine="0"/>
              <w:jc w:val="both"/>
              <w:rPr>
                <w:color w:val="auto"/>
              </w:rPr>
            </w:pPr>
            <w:r w:rsidRPr="00D263F4">
              <w:rPr>
                <w:color w:val="auto"/>
              </w:rPr>
              <w:t>Триатлон - III функциональная группа мужчины</w:t>
            </w:r>
          </w:p>
        </w:tc>
      </w:tr>
      <w:tr w:rsidR="00DC38A4" w:rsidRPr="00D263F4" w:rsidTr="00DC38A4">
        <w:trPr>
          <w:gridAfter w:val="2"/>
          <w:wAfter w:w="58" w:type="dxa"/>
          <w:trHeight w:hRule="exact" w:val="562"/>
          <w:jc w:val="center"/>
        </w:trPr>
        <w:tc>
          <w:tcPr>
            <w:tcW w:w="2646" w:type="dxa"/>
            <w:vMerge w:val="restart"/>
            <w:tcBorders>
              <w:top w:val="single" w:sz="4" w:space="0" w:color="auto"/>
              <w:left w:val="single" w:sz="4" w:space="0" w:color="auto"/>
            </w:tcBorders>
            <w:shd w:val="clear" w:color="auto" w:fill="FFFFFF"/>
            <w:vAlign w:val="center"/>
          </w:tcPr>
          <w:p w:rsidR="00DC38A4" w:rsidRPr="00D263F4" w:rsidRDefault="00DC38A4" w:rsidP="00561269">
            <w:pPr>
              <w:pStyle w:val="a6"/>
              <w:spacing w:line="276" w:lineRule="auto"/>
              <w:ind w:firstLine="0"/>
              <w:jc w:val="both"/>
              <w:rPr>
                <w:color w:val="auto"/>
              </w:rPr>
            </w:pPr>
            <w:r w:rsidRPr="00D263F4">
              <w:rPr>
                <w:color w:val="auto"/>
              </w:rPr>
              <w:t>Выносливость, координация</w:t>
            </w:r>
          </w:p>
        </w:tc>
        <w:tc>
          <w:tcPr>
            <w:tcW w:w="7597" w:type="dxa"/>
            <w:tcBorders>
              <w:top w:val="single" w:sz="4" w:space="0" w:color="auto"/>
              <w:left w:val="single" w:sz="4" w:space="0" w:color="auto"/>
              <w:right w:val="single" w:sz="4" w:space="0" w:color="auto"/>
            </w:tcBorders>
            <w:shd w:val="clear" w:color="auto" w:fill="FFFFFF"/>
            <w:vAlign w:val="bottom"/>
          </w:tcPr>
          <w:p w:rsidR="00DC38A4" w:rsidRPr="00D263F4" w:rsidRDefault="00DC38A4" w:rsidP="00561269">
            <w:pPr>
              <w:pStyle w:val="a6"/>
              <w:spacing w:line="276" w:lineRule="auto"/>
              <w:ind w:firstLine="0"/>
              <w:jc w:val="both"/>
              <w:rPr>
                <w:color w:val="auto"/>
              </w:rPr>
            </w:pPr>
            <w:r w:rsidRPr="00D263F4">
              <w:rPr>
                <w:color w:val="auto"/>
              </w:rPr>
              <w:t>Маховые движения рук в положении лежа на спине (не менее 1 мин)</w:t>
            </w:r>
          </w:p>
        </w:tc>
      </w:tr>
      <w:tr w:rsidR="00DC38A4" w:rsidRPr="00D263F4" w:rsidTr="00DC38A4">
        <w:trPr>
          <w:gridAfter w:val="2"/>
          <w:wAfter w:w="58" w:type="dxa"/>
          <w:trHeight w:hRule="exact" w:val="562"/>
          <w:jc w:val="center"/>
        </w:trPr>
        <w:tc>
          <w:tcPr>
            <w:tcW w:w="2646" w:type="dxa"/>
            <w:vMerge/>
            <w:tcBorders>
              <w:left w:val="single" w:sz="4" w:space="0" w:color="auto"/>
            </w:tcBorders>
            <w:shd w:val="clear" w:color="auto" w:fill="FFFFFF"/>
            <w:vAlign w:val="center"/>
          </w:tcPr>
          <w:p w:rsidR="00DC38A4" w:rsidRPr="00D263F4" w:rsidRDefault="00DC38A4" w:rsidP="00561269">
            <w:pPr>
              <w:spacing w:line="276" w:lineRule="auto"/>
              <w:jc w:val="both"/>
              <w:rPr>
                <w:rFonts w:ascii="Times New Roman" w:hAnsi="Times New Roman" w:cs="Times New Roman"/>
                <w:color w:val="auto"/>
              </w:rPr>
            </w:pPr>
          </w:p>
        </w:tc>
        <w:tc>
          <w:tcPr>
            <w:tcW w:w="7597" w:type="dxa"/>
            <w:tcBorders>
              <w:top w:val="single" w:sz="4" w:space="0" w:color="auto"/>
              <w:left w:val="single" w:sz="4" w:space="0" w:color="auto"/>
              <w:right w:val="single" w:sz="4" w:space="0" w:color="auto"/>
            </w:tcBorders>
            <w:shd w:val="clear" w:color="auto" w:fill="FFFFFF"/>
            <w:vAlign w:val="bottom"/>
          </w:tcPr>
          <w:p w:rsidR="00DC38A4" w:rsidRPr="00D263F4" w:rsidRDefault="00DC38A4" w:rsidP="00561269">
            <w:pPr>
              <w:pStyle w:val="a6"/>
              <w:spacing w:line="276" w:lineRule="auto"/>
              <w:ind w:firstLine="0"/>
              <w:jc w:val="both"/>
              <w:rPr>
                <w:color w:val="auto"/>
              </w:rPr>
            </w:pPr>
            <w:r w:rsidRPr="00D263F4">
              <w:rPr>
                <w:color w:val="auto"/>
              </w:rPr>
              <w:t>Бег 600 м (без учета времени)</w:t>
            </w:r>
          </w:p>
        </w:tc>
      </w:tr>
      <w:tr w:rsidR="00DC38A4" w:rsidRPr="00D263F4" w:rsidTr="00DC38A4">
        <w:trPr>
          <w:gridAfter w:val="2"/>
          <w:wAfter w:w="58" w:type="dxa"/>
          <w:trHeight w:hRule="exact" w:val="562"/>
          <w:jc w:val="center"/>
        </w:trPr>
        <w:tc>
          <w:tcPr>
            <w:tcW w:w="2646" w:type="dxa"/>
            <w:vMerge w:val="restart"/>
            <w:tcBorders>
              <w:top w:val="single" w:sz="4" w:space="0" w:color="auto"/>
              <w:left w:val="single" w:sz="4" w:space="0" w:color="auto"/>
            </w:tcBorders>
            <w:shd w:val="clear" w:color="auto" w:fill="FFFFFF"/>
            <w:vAlign w:val="center"/>
          </w:tcPr>
          <w:p w:rsidR="00DC38A4" w:rsidRPr="00D263F4" w:rsidRDefault="00DC38A4" w:rsidP="00561269">
            <w:pPr>
              <w:pStyle w:val="a6"/>
              <w:spacing w:line="276" w:lineRule="auto"/>
              <w:ind w:firstLine="140"/>
              <w:jc w:val="both"/>
              <w:rPr>
                <w:color w:val="auto"/>
              </w:rPr>
            </w:pPr>
            <w:r w:rsidRPr="00D263F4">
              <w:rPr>
                <w:color w:val="auto"/>
              </w:rPr>
              <w:t>Силовая выносливость</w:t>
            </w:r>
          </w:p>
        </w:tc>
        <w:tc>
          <w:tcPr>
            <w:tcW w:w="7597" w:type="dxa"/>
            <w:tcBorders>
              <w:top w:val="single" w:sz="4" w:space="0" w:color="auto"/>
              <w:left w:val="single" w:sz="4" w:space="0" w:color="auto"/>
              <w:right w:val="single" w:sz="4" w:space="0" w:color="auto"/>
            </w:tcBorders>
            <w:shd w:val="clear" w:color="auto" w:fill="FFFFFF"/>
            <w:vAlign w:val="bottom"/>
          </w:tcPr>
          <w:p w:rsidR="00DC38A4" w:rsidRPr="00D263F4" w:rsidRDefault="00DC38A4" w:rsidP="00561269">
            <w:pPr>
              <w:pStyle w:val="a6"/>
              <w:spacing w:line="276" w:lineRule="auto"/>
              <w:ind w:firstLine="0"/>
              <w:jc w:val="both"/>
              <w:rPr>
                <w:color w:val="auto"/>
              </w:rPr>
            </w:pPr>
            <w:r w:rsidRPr="00D263F4">
              <w:rPr>
                <w:color w:val="auto"/>
              </w:rPr>
              <w:t>Жим гантелей в положении лежа на спине весом 1 кг (не менее 12 раз)</w:t>
            </w:r>
          </w:p>
        </w:tc>
      </w:tr>
      <w:tr w:rsidR="00DC38A4" w:rsidRPr="00D263F4" w:rsidTr="00DC38A4">
        <w:trPr>
          <w:gridAfter w:val="2"/>
          <w:wAfter w:w="58" w:type="dxa"/>
          <w:trHeight w:hRule="exact" w:val="566"/>
          <w:jc w:val="center"/>
        </w:trPr>
        <w:tc>
          <w:tcPr>
            <w:tcW w:w="2646" w:type="dxa"/>
            <w:vMerge/>
            <w:tcBorders>
              <w:left w:val="single" w:sz="4" w:space="0" w:color="auto"/>
            </w:tcBorders>
            <w:shd w:val="clear" w:color="auto" w:fill="FFFFFF"/>
            <w:vAlign w:val="center"/>
          </w:tcPr>
          <w:p w:rsidR="00DC38A4" w:rsidRPr="00D263F4" w:rsidRDefault="00DC38A4" w:rsidP="00561269">
            <w:pPr>
              <w:spacing w:line="276" w:lineRule="auto"/>
              <w:jc w:val="both"/>
              <w:rPr>
                <w:rFonts w:ascii="Times New Roman" w:hAnsi="Times New Roman" w:cs="Times New Roman"/>
                <w:color w:val="auto"/>
              </w:rPr>
            </w:pPr>
          </w:p>
        </w:tc>
        <w:tc>
          <w:tcPr>
            <w:tcW w:w="7597" w:type="dxa"/>
            <w:tcBorders>
              <w:top w:val="single" w:sz="4" w:space="0" w:color="auto"/>
              <w:left w:val="single" w:sz="4" w:space="0" w:color="auto"/>
              <w:right w:val="single" w:sz="4" w:space="0" w:color="auto"/>
            </w:tcBorders>
            <w:shd w:val="clear" w:color="auto" w:fill="FFFFFF"/>
            <w:vAlign w:val="bottom"/>
          </w:tcPr>
          <w:p w:rsidR="00DC38A4" w:rsidRPr="00D263F4" w:rsidRDefault="00DC38A4" w:rsidP="00561269">
            <w:pPr>
              <w:pStyle w:val="a6"/>
              <w:spacing w:line="276" w:lineRule="auto"/>
              <w:ind w:firstLine="0"/>
              <w:jc w:val="both"/>
              <w:rPr>
                <w:color w:val="auto"/>
              </w:rPr>
            </w:pPr>
            <w:proofErr w:type="spellStart"/>
            <w:r w:rsidRPr="00D263F4">
              <w:rPr>
                <w:color w:val="auto"/>
              </w:rPr>
              <w:t>Многоскок</w:t>
            </w:r>
            <w:proofErr w:type="spellEnd"/>
            <w:r w:rsidRPr="00D263F4">
              <w:rPr>
                <w:color w:val="auto"/>
              </w:rPr>
              <w:t xml:space="preserve"> 5 прыжков (не менее 2 м)</w:t>
            </w:r>
          </w:p>
        </w:tc>
      </w:tr>
      <w:tr w:rsidR="00DC38A4" w:rsidRPr="00D263F4" w:rsidTr="00DC38A4">
        <w:trPr>
          <w:gridAfter w:val="2"/>
          <w:wAfter w:w="58" w:type="dxa"/>
          <w:trHeight w:hRule="exact" w:val="835"/>
          <w:jc w:val="center"/>
        </w:trPr>
        <w:tc>
          <w:tcPr>
            <w:tcW w:w="2646" w:type="dxa"/>
            <w:vMerge/>
            <w:tcBorders>
              <w:left w:val="single" w:sz="4" w:space="0" w:color="auto"/>
            </w:tcBorders>
            <w:shd w:val="clear" w:color="auto" w:fill="FFFFFF"/>
            <w:vAlign w:val="center"/>
          </w:tcPr>
          <w:p w:rsidR="00DC38A4" w:rsidRPr="00D263F4" w:rsidRDefault="00DC38A4" w:rsidP="00561269">
            <w:pPr>
              <w:spacing w:line="276" w:lineRule="auto"/>
              <w:jc w:val="both"/>
              <w:rPr>
                <w:rFonts w:ascii="Times New Roman" w:hAnsi="Times New Roman" w:cs="Times New Roman"/>
                <w:color w:val="auto"/>
              </w:rPr>
            </w:pPr>
          </w:p>
        </w:tc>
        <w:tc>
          <w:tcPr>
            <w:tcW w:w="7597" w:type="dxa"/>
            <w:tcBorders>
              <w:top w:val="single" w:sz="4" w:space="0" w:color="auto"/>
              <w:left w:val="single" w:sz="4" w:space="0" w:color="auto"/>
              <w:right w:val="single" w:sz="4" w:space="0" w:color="auto"/>
            </w:tcBorders>
            <w:shd w:val="clear" w:color="auto" w:fill="FFFFFF"/>
            <w:vAlign w:val="bottom"/>
          </w:tcPr>
          <w:p w:rsidR="00DC38A4" w:rsidRPr="00D263F4" w:rsidRDefault="00DC38A4" w:rsidP="00561269">
            <w:pPr>
              <w:pStyle w:val="a6"/>
              <w:spacing w:line="276" w:lineRule="auto"/>
              <w:ind w:firstLine="0"/>
              <w:jc w:val="both"/>
              <w:rPr>
                <w:color w:val="auto"/>
              </w:rPr>
            </w:pPr>
            <w:r w:rsidRPr="00D263F4">
              <w:rPr>
                <w:color w:val="auto"/>
              </w:rPr>
              <w:t>Сгибание-разгибание рук в упоре от гимнастической скамьи (не менее 4 раз)</w:t>
            </w:r>
          </w:p>
        </w:tc>
      </w:tr>
      <w:tr w:rsidR="00DC38A4" w:rsidRPr="00D263F4" w:rsidTr="00DC38A4">
        <w:trPr>
          <w:gridAfter w:val="2"/>
          <w:wAfter w:w="58" w:type="dxa"/>
          <w:trHeight w:hRule="exact" w:val="562"/>
          <w:jc w:val="center"/>
        </w:trPr>
        <w:tc>
          <w:tcPr>
            <w:tcW w:w="2646" w:type="dxa"/>
            <w:vMerge w:val="restart"/>
            <w:tcBorders>
              <w:top w:val="single" w:sz="4" w:space="0" w:color="auto"/>
              <w:left w:val="single" w:sz="4" w:space="0" w:color="auto"/>
            </w:tcBorders>
            <w:shd w:val="clear" w:color="auto" w:fill="FFFFFF"/>
          </w:tcPr>
          <w:p w:rsidR="00DC38A4" w:rsidRPr="00D263F4" w:rsidRDefault="00DC38A4" w:rsidP="00561269">
            <w:pPr>
              <w:pStyle w:val="a6"/>
              <w:spacing w:before="120" w:line="276" w:lineRule="auto"/>
              <w:ind w:firstLine="0"/>
              <w:jc w:val="both"/>
              <w:rPr>
                <w:color w:val="auto"/>
              </w:rPr>
            </w:pPr>
            <w:r w:rsidRPr="00D263F4">
              <w:rPr>
                <w:color w:val="auto"/>
              </w:rPr>
              <w:t>Скоростно-силовые способности</w:t>
            </w:r>
          </w:p>
        </w:tc>
        <w:tc>
          <w:tcPr>
            <w:tcW w:w="7597" w:type="dxa"/>
            <w:tcBorders>
              <w:top w:val="single" w:sz="4" w:space="0" w:color="auto"/>
              <w:left w:val="single" w:sz="4" w:space="0" w:color="auto"/>
              <w:right w:val="single" w:sz="4" w:space="0" w:color="auto"/>
            </w:tcBorders>
            <w:shd w:val="clear" w:color="auto" w:fill="FFFFFF"/>
            <w:vAlign w:val="bottom"/>
          </w:tcPr>
          <w:p w:rsidR="00DC38A4" w:rsidRPr="00D263F4" w:rsidRDefault="00DC38A4" w:rsidP="00561269">
            <w:pPr>
              <w:pStyle w:val="a6"/>
              <w:spacing w:line="276" w:lineRule="auto"/>
              <w:ind w:firstLine="0"/>
              <w:jc w:val="both"/>
              <w:rPr>
                <w:color w:val="auto"/>
              </w:rPr>
            </w:pPr>
            <w:r w:rsidRPr="00D263F4">
              <w:rPr>
                <w:color w:val="auto"/>
              </w:rPr>
              <w:t>Жим гантелей в положении лежа на спине (не менее 10 кг)</w:t>
            </w:r>
          </w:p>
        </w:tc>
      </w:tr>
      <w:tr w:rsidR="00DC38A4" w:rsidRPr="00D263F4" w:rsidTr="00DC38A4">
        <w:trPr>
          <w:gridAfter w:val="2"/>
          <w:wAfter w:w="58" w:type="dxa"/>
          <w:trHeight w:hRule="exact" w:val="562"/>
          <w:jc w:val="center"/>
        </w:trPr>
        <w:tc>
          <w:tcPr>
            <w:tcW w:w="2646" w:type="dxa"/>
            <w:vMerge/>
            <w:tcBorders>
              <w:left w:val="single" w:sz="4" w:space="0" w:color="auto"/>
            </w:tcBorders>
            <w:shd w:val="clear" w:color="auto" w:fill="FFFFFF"/>
          </w:tcPr>
          <w:p w:rsidR="00DC38A4" w:rsidRPr="00D263F4" w:rsidRDefault="00DC38A4" w:rsidP="00561269">
            <w:pPr>
              <w:spacing w:line="276" w:lineRule="auto"/>
              <w:jc w:val="both"/>
              <w:rPr>
                <w:rFonts w:ascii="Times New Roman" w:hAnsi="Times New Roman" w:cs="Times New Roman"/>
                <w:color w:val="auto"/>
              </w:rPr>
            </w:pPr>
          </w:p>
        </w:tc>
        <w:tc>
          <w:tcPr>
            <w:tcW w:w="7597" w:type="dxa"/>
            <w:tcBorders>
              <w:top w:val="single" w:sz="4" w:space="0" w:color="auto"/>
              <w:left w:val="single" w:sz="4" w:space="0" w:color="auto"/>
              <w:right w:val="single" w:sz="4" w:space="0" w:color="auto"/>
            </w:tcBorders>
            <w:shd w:val="clear" w:color="auto" w:fill="FFFFFF"/>
            <w:vAlign w:val="bottom"/>
          </w:tcPr>
          <w:p w:rsidR="00DC38A4" w:rsidRPr="00D263F4" w:rsidRDefault="00DC38A4" w:rsidP="00561269">
            <w:pPr>
              <w:pStyle w:val="a6"/>
              <w:spacing w:line="276" w:lineRule="auto"/>
              <w:ind w:firstLine="0"/>
              <w:jc w:val="both"/>
              <w:rPr>
                <w:color w:val="auto"/>
              </w:rPr>
            </w:pPr>
            <w:r w:rsidRPr="00D263F4">
              <w:rPr>
                <w:color w:val="auto"/>
              </w:rPr>
              <w:t>Прыжок в длину с места (не менее 0,50 м)</w:t>
            </w:r>
          </w:p>
        </w:tc>
      </w:tr>
      <w:tr w:rsidR="00DC38A4" w:rsidRPr="00D263F4" w:rsidTr="00DC38A4">
        <w:trPr>
          <w:gridAfter w:val="2"/>
          <w:wAfter w:w="58" w:type="dxa"/>
          <w:trHeight w:hRule="exact" w:val="562"/>
          <w:jc w:val="center"/>
        </w:trPr>
        <w:tc>
          <w:tcPr>
            <w:tcW w:w="10243" w:type="dxa"/>
            <w:gridSpan w:val="2"/>
            <w:tcBorders>
              <w:top w:val="single" w:sz="4" w:space="0" w:color="auto"/>
              <w:left w:val="single" w:sz="4" w:space="0" w:color="auto"/>
              <w:right w:val="single" w:sz="4" w:space="0" w:color="auto"/>
            </w:tcBorders>
            <w:shd w:val="clear" w:color="auto" w:fill="FFFFFF"/>
            <w:vAlign w:val="bottom"/>
          </w:tcPr>
          <w:p w:rsidR="00DC38A4" w:rsidRPr="00D263F4" w:rsidRDefault="00DC38A4" w:rsidP="00561269">
            <w:pPr>
              <w:pStyle w:val="a6"/>
              <w:spacing w:line="276" w:lineRule="auto"/>
              <w:ind w:firstLine="0"/>
              <w:jc w:val="both"/>
              <w:rPr>
                <w:color w:val="auto"/>
              </w:rPr>
            </w:pPr>
            <w:r w:rsidRPr="00D263F4">
              <w:rPr>
                <w:color w:val="auto"/>
              </w:rPr>
              <w:t>Триатлон - I функциональная группа женщины</w:t>
            </w:r>
          </w:p>
        </w:tc>
      </w:tr>
      <w:tr w:rsidR="00DC38A4" w:rsidRPr="00D263F4" w:rsidTr="00DC38A4">
        <w:trPr>
          <w:gridAfter w:val="2"/>
          <w:wAfter w:w="58" w:type="dxa"/>
          <w:trHeight w:hRule="exact" w:val="562"/>
          <w:jc w:val="center"/>
        </w:trPr>
        <w:tc>
          <w:tcPr>
            <w:tcW w:w="2646" w:type="dxa"/>
            <w:tcBorders>
              <w:top w:val="single" w:sz="4" w:space="0" w:color="auto"/>
              <w:left w:val="single" w:sz="4" w:space="0" w:color="auto"/>
            </w:tcBorders>
            <w:shd w:val="clear" w:color="auto" w:fill="FFFFFF"/>
            <w:vAlign w:val="bottom"/>
          </w:tcPr>
          <w:p w:rsidR="00DC38A4" w:rsidRPr="00D263F4" w:rsidRDefault="00DC38A4" w:rsidP="00561269">
            <w:pPr>
              <w:pStyle w:val="a6"/>
              <w:spacing w:line="276" w:lineRule="auto"/>
              <w:ind w:firstLine="0"/>
              <w:jc w:val="both"/>
              <w:rPr>
                <w:color w:val="auto"/>
              </w:rPr>
            </w:pPr>
            <w:r w:rsidRPr="00D263F4">
              <w:rPr>
                <w:color w:val="auto"/>
              </w:rPr>
              <w:t>Выносливость, координация</w:t>
            </w:r>
          </w:p>
        </w:tc>
        <w:tc>
          <w:tcPr>
            <w:tcW w:w="7597" w:type="dxa"/>
            <w:tcBorders>
              <w:top w:val="single" w:sz="4" w:space="0" w:color="auto"/>
              <w:left w:val="single" w:sz="4" w:space="0" w:color="auto"/>
              <w:right w:val="single" w:sz="4" w:space="0" w:color="auto"/>
            </w:tcBorders>
            <w:shd w:val="clear" w:color="auto" w:fill="FFFFFF"/>
            <w:vAlign w:val="bottom"/>
          </w:tcPr>
          <w:p w:rsidR="00DC38A4" w:rsidRPr="00D263F4" w:rsidRDefault="00DC38A4" w:rsidP="00561269">
            <w:pPr>
              <w:pStyle w:val="a6"/>
              <w:spacing w:line="276" w:lineRule="auto"/>
              <w:ind w:firstLine="0"/>
              <w:jc w:val="both"/>
              <w:rPr>
                <w:color w:val="auto"/>
              </w:rPr>
            </w:pPr>
            <w:r w:rsidRPr="00D263F4">
              <w:rPr>
                <w:color w:val="auto"/>
              </w:rPr>
              <w:t>Маховые движения рук в положении лежа на спине (не менее 20 с)</w:t>
            </w:r>
          </w:p>
        </w:tc>
      </w:tr>
      <w:tr w:rsidR="00DC38A4" w:rsidRPr="00D263F4" w:rsidTr="00DC38A4">
        <w:trPr>
          <w:gridAfter w:val="2"/>
          <w:wAfter w:w="58" w:type="dxa"/>
          <w:trHeight w:hRule="exact" w:val="562"/>
          <w:jc w:val="center"/>
        </w:trPr>
        <w:tc>
          <w:tcPr>
            <w:tcW w:w="2646" w:type="dxa"/>
            <w:tcBorders>
              <w:top w:val="single" w:sz="4" w:space="0" w:color="auto"/>
              <w:left w:val="single" w:sz="4" w:space="0" w:color="auto"/>
            </w:tcBorders>
            <w:shd w:val="clear" w:color="auto" w:fill="FFFFFF"/>
            <w:vAlign w:val="center"/>
          </w:tcPr>
          <w:p w:rsidR="00DC38A4" w:rsidRPr="00D263F4" w:rsidRDefault="00DC38A4" w:rsidP="00561269">
            <w:pPr>
              <w:pStyle w:val="a6"/>
              <w:spacing w:line="276" w:lineRule="auto"/>
              <w:ind w:firstLine="140"/>
              <w:jc w:val="both"/>
              <w:rPr>
                <w:color w:val="auto"/>
              </w:rPr>
            </w:pPr>
            <w:r w:rsidRPr="00D263F4">
              <w:rPr>
                <w:color w:val="auto"/>
              </w:rPr>
              <w:t>Силовая выносливость</w:t>
            </w:r>
          </w:p>
        </w:tc>
        <w:tc>
          <w:tcPr>
            <w:tcW w:w="7597" w:type="dxa"/>
            <w:tcBorders>
              <w:top w:val="single" w:sz="4" w:space="0" w:color="auto"/>
              <w:left w:val="single" w:sz="4" w:space="0" w:color="auto"/>
              <w:right w:val="single" w:sz="4" w:space="0" w:color="auto"/>
            </w:tcBorders>
            <w:shd w:val="clear" w:color="auto" w:fill="FFFFFF"/>
            <w:vAlign w:val="bottom"/>
          </w:tcPr>
          <w:p w:rsidR="00DC38A4" w:rsidRPr="00D263F4" w:rsidRDefault="00DC38A4" w:rsidP="00561269">
            <w:pPr>
              <w:pStyle w:val="a6"/>
              <w:spacing w:line="276" w:lineRule="auto"/>
              <w:ind w:firstLine="0"/>
              <w:jc w:val="both"/>
              <w:rPr>
                <w:color w:val="auto"/>
              </w:rPr>
            </w:pPr>
            <w:r w:rsidRPr="00D263F4">
              <w:rPr>
                <w:color w:val="auto"/>
              </w:rPr>
              <w:t>Жим гантелей в положении лежа на спине весом 1 кг (не менее 3 раз)</w:t>
            </w:r>
          </w:p>
        </w:tc>
      </w:tr>
      <w:tr w:rsidR="00DC38A4" w:rsidRPr="00D263F4" w:rsidTr="00DC38A4">
        <w:trPr>
          <w:gridAfter w:val="2"/>
          <w:wAfter w:w="58" w:type="dxa"/>
          <w:trHeight w:hRule="exact" w:val="566"/>
          <w:jc w:val="center"/>
        </w:trPr>
        <w:tc>
          <w:tcPr>
            <w:tcW w:w="2646" w:type="dxa"/>
            <w:tcBorders>
              <w:top w:val="single" w:sz="4" w:space="0" w:color="auto"/>
              <w:left w:val="single" w:sz="4" w:space="0" w:color="auto"/>
            </w:tcBorders>
            <w:shd w:val="clear" w:color="auto" w:fill="FFFFFF"/>
            <w:vAlign w:val="bottom"/>
          </w:tcPr>
          <w:p w:rsidR="00DC38A4" w:rsidRPr="00D263F4" w:rsidRDefault="00DC38A4" w:rsidP="00561269">
            <w:pPr>
              <w:pStyle w:val="a6"/>
              <w:spacing w:line="276" w:lineRule="auto"/>
              <w:ind w:firstLine="0"/>
              <w:jc w:val="both"/>
              <w:rPr>
                <w:color w:val="auto"/>
              </w:rPr>
            </w:pPr>
            <w:r w:rsidRPr="00D263F4">
              <w:rPr>
                <w:color w:val="auto"/>
              </w:rPr>
              <w:t>Скоростно-силовые способности</w:t>
            </w:r>
          </w:p>
        </w:tc>
        <w:tc>
          <w:tcPr>
            <w:tcW w:w="7597" w:type="dxa"/>
            <w:tcBorders>
              <w:top w:val="single" w:sz="4" w:space="0" w:color="auto"/>
              <w:left w:val="single" w:sz="4" w:space="0" w:color="auto"/>
              <w:right w:val="single" w:sz="4" w:space="0" w:color="auto"/>
            </w:tcBorders>
            <w:shd w:val="clear" w:color="auto" w:fill="FFFFFF"/>
            <w:vAlign w:val="bottom"/>
          </w:tcPr>
          <w:p w:rsidR="00DC38A4" w:rsidRPr="00D263F4" w:rsidRDefault="00DC38A4" w:rsidP="00561269">
            <w:pPr>
              <w:pStyle w:val="a6"/>
              <w:spacing w:line="276" w:lineRule="auto"/>
              <w:ind w:firstLine="0"/>
              <w:jc w:val="both"/>
              <w:rPr>
                <w:color w:val="auto"/>
              </w:rPr>
            </w:pPr>
            <w:r w:rsidRPr="00D263F4">
              <w:rPr>
                <w:color w:val="auto"/>
              </w:rPr>
              <w:t>Жим гантелей в положении лежа на спине (не менее 3 кг)</w:t>
            </w:r>
          </w:p>
        </w:tc>
      </w:tr>
      <w:tr w:rsidR="00DC38A4" w:rsidRPr="00D263F4" w:rsidTr="00DC38A4">
        <w:trPr>
          <w:gridAfter w:val="2"/>
          <w:wAfter w:w="58" w:type="dxa"/>
          <w:trHeight w:hRule="exact" w:val="562"/>
          <w:jc w:val="center"/>
        </w:trPr>
        <w:tc>
          <w:tcPr>
            <w:tcW w:w="10243" w:type="dxa"/>
            <w:gridSpan w:val="2"/>
            <w:tcBorders>
              <w:top w:val="single" w:sz="4" w:space="0" w:color="auto"/>
              <w:left w:val="single" w:sz="4" w:space="0" w:color="auto"/>
              <w:right w:val="single" w:sz="4" w:space="0" w:color="auto"/>
            </w:tcBorders>
            <w:shd w:val="clear" w:color="auto" w:fill="FFFFFF"/>
            <w:vAlign w:val="bottom"/>
          </w:tcPr>
          <w:p w:rsidR="00DC38A4" w:rsidRPr="00D263F4" w:rsidRDefault="00DC38A4" w:rsidP="00561269">
            <w:pPr>
              <w:pStyle w:val="a6"/>
              <w:spacing w:line="276" w:lineRule="auto"/>
              <w:ind w:firstLine="0"/>
              <w:jc w:val="both"/>
              <w:rPr>
                <w:color w:val="auto"/>
              </w:rPr>
            </w:pPr>
            <w:r w:rsidRPr="00D263F4">
              <w:rPr>
                <w:color w:val="auto"/>
              </w:rPr>
              <w:t>Триатлон - II функциональная группа женщины</w:t>
            </w:r>
          </w:p>
        </w:tc>
      </w:tr>
      <w:tr w:rsidR="00DC38A4" w:rsidRPr="00D263F4" w:rsidTr="00DC38A4">
        <w:trPr>
          <w:gridAfter w:val="2"/>
          <w:wAfter w:w="58" w:type="dxa"/>
          <w:trHeight w:hRule="exact" w:val="571"/>
          <w:jc w:val="center"/>
        </w:trPr>
        <w:tc>
          <w:tcPr>
            <w:tcW w:w="2646" w:type="dxa"/>
            <w:tcBorders>
              <w:top w:val="single" w:sz="4" w:space="0" w:color="auto"/>
              <w:left w:val="single" w:sz="4" w:space="0" w:color="auto"/>
              <w:bottom w:val="single" w:sz="4" w:space="0" w:color="auto"/>
            </w:tcBorders>
            <w:shd w:val="clear" w:color="auto" w:fill="FFFFFF"/>
            <w:vAlign w:val="bottom"/>
          </w:tcPr>
          <w:p w:rsidR="00DC38A4" w:rsidRPr="00D263F4" w:rsidRDefault="00DC38A4" w:rsidP="00561269">
            <w:pPr>
              <w:pStyle w:val="a6"/>
              <w:spacing w:line="276" w:lineRule="auto"/>
              <w:ind w:firstLine="0"/>
              <w:jc w:val="both"/>
              <w:rPr>
                <w:color w:val="auto"/>
              </w:rPr>
            </w:pPr>
            <w:r w:rsidRPr="00D263F4">
              <w:rPr>
                <w:color w:val="auto"/>
              </w:rPr>
              <w:lastRenderedPageBreak/>
              <w:t>Выносливость, координация</w:t>
            </w:r>
          </w:p>
        </w:tc>
        <w:tc>
          <w:tcPr>
            <w:tcW w:w="7597" w:type="dxa"/>
            <w:tcBorders>
              <w:top w:val="single" w:sz="4" w:space="0" w:color="auto"/>
              <w:left w:val="single" w:sz="4" w:space="0" w:color="auto"/>
              <w:bottom w:val="single" w:sz="4" w:space="0" w:color="auto"/>
              <w:right w:val="single" w:sz="4" w:space="0" w:color="auto"/>
            </w:tcBorders>
            <w:shd w:val="clear" w:color="auto" w:fill="FFFFFF"/>
            <w:vAlign w:val="bottom"/>
          </w:tcPr>
          <w:p w:rsidR="00DC38A4" w:rsidRPr="00D263F4" w:rsidRDefault="00DC38A4" w:rsidP="00561269">
            <w:pPr>
              <w:pStyle w:val="a6"/>
              <w:spacing w:line="276" w:lineRule="auto"/>
              <w:ind w:firstLine="0"/>
              <w:jc w:val="both"/>
              <w:rPr>
                <w:color w:val="auto"/>
              </w:rPr>
            </w:pPr>
            <w:r w:rsidRPr="00D263F4">
              <w:rPr>
                <w:color w:val="auto"/>
              </w:rPr>
              <w:t>Маховые движения рук в положении лежа на спине (не менее 45 с)</w:t>
            </w:r>
          </w:p>
        </w:tc>
      </w:tr>
      <w:tr w:rsidR="00DC38A4" w:rsidRPr="00D263F4" w:rsidTr="00DC38A4">
        <w:trPr>
          <w:gridAfter w:val="2"/>
          <w:wAfter w:w="58" w:type="dxa"/>
          <w:trHeight w:hRule="exact" w:val="566"/>
          <w:jc w:val="center"/>
        </w:trPr>
        <w:tc>
          <w:tcPr>
            <w:tcW w:w="2646" w:type="dxa"/>
            <w:tcBorders>
              <w:top w:val="single" w:sz="4" w:space="0" w:color="auto"/>
              <w:left w:val="single" w:sz="4" w:space="0" w:color="auto"/>
            </w:tcBorders>
            <w:shd w:val="clear" w:color="auto" w:fill="FFFFFF"/>
          </w:tcPr>
          <w:p w:rsidR="00DC38A4" w:rsidRPr="00D263F4" w:rsidRDefault="00DC38A4" w:rsidP="00561269">
            <w:pPr>
              <w:spacing w:line="276" w:lineRule="auto"/>
              <w:jc w:val="both"/>
              <w:rPr>
                <w:rFonts w:ascii="Times New Roman" w:hAnsi="Times New Roman" w:cs="Times New Roman"/>
                <w:color w:val="auto"/>
              </w:rPr>
            </w:pPr>
          </w:p>
        </w:tc>
        <w:tc>
          <w:tcPr>
            <w:tcW w:w="7597" w:type="dxa"/>
            <w:tcBorders>
              <w:top w:val="single" w:sz="4" w:space="0" w:color="auto"/>
              <w:left w:val="single" w:sz="4" w:space="0" w:color="auto"/>
              <w:right w:val="single" w:sz="4" w:space="0" w:color="auto"/>
            </w:tcBorders>
            <w:shd w:val="clear" w:color="auto" w:fill="FFFFFF"/>
            <w:vAlign w:val="bottom"/>
          </w:tcPr>
          <w:p w:rsidR="00DC38A4" w:rsidRPr="00D263F4" w:rsidRDefault="00DC38A4" w:rsidP="00561269">
            <w:pPr>
              <w:pStyle w:val="a6"/>
              <w:spacing w:line="276" w:lineRule="auto"/>
              <w:ind w:firstLine="0"/>
              <w:jc w:val="both"/>
              <w:rPr>
                <w:color w:val="auto"/>
              </w:rPr>
            </w:pPr>
            <w:r w:rsidRPr="00D263F4">
              <w:rPr>
                <w:color w:val="auto"/>
              </w:rPr>
              <w:t>Бег 200 м (без учета времени)</w:t>
            </w:r>
          </w:p>
        </w:tc>
      </w:tr>
      <w:tr w:rsidR="00DC38A4" w:rsidRPr="00D263F4" w:rsidTr="00DC38A4">
        <w:trPr>
          <w:gridAfter w:val="2"/>
          <w:wAfter w:w="58" w:type="dxa"/>
          <w:trHeight w:hRule="exact" w:val="562"/>
          <w:jc w:val="center"/>
        </w:trPr>
        <w:tc>
          <w:tcPr>
            <w:tcW w:w="2646" w:type="dxa"/>
            <w:vMerge w:val="restart"/>
            <w:tcBorders>
              <w:top w:val="single" w:sz="4" w:space="0" w:color="auto"/>
              <w:left w:val="single" w:sz="4" w:space="0" w:color="auto"/>
            </w:tcBorders>
            <w:shd w:val="clear" w:color="auto" w:fill="FFFFFF"/>
            <w:vAlign w:val="center"/>
          </w:tcPr>
          <w:p w:rsidR="00DC38A4" w:rsidRPr="00D263F4" w:rsidRDefault="00DC38A4" w:rsidP="00561269">
            <w:pPr>
              <w:pStyle w:val="a6"/>
              <w:spacing w:line="276" w:lineRule="auto"/>
              <w:ind w:firstLine="140"/>
              <w:jc w:val="both"/>
              <w:rPr>
                <w:color w:val="auto"/>
              </w:rPr>
            </w:pPr>
            <w:r w:rsidRPr="00D263F4">
              <w:rPr>
                <w:color w:val="auto"/>
              </w:rPr>
              <w:t>Силовая выносливость</w:t>
            </w:r>
          </w:p>
        </w:tc>
        <w:tc>
          <w:tcPr>
            <w:tcW w:w="7597" w:type="dxa"/>
            <w:tcBorders>
              <w:top w:val="single" w:sz="4" w:space="0" w:color="auto"/>
              <w:left w:val="single" w:sz="4" w:space="0" w:color="auto"/>
              <w:right w:val="single" w:sz="4" w:space="0" w:color="auto"/>
            </w:tcBorders>
            <w:shd w:val="clear" w:color="auto" w:fill="FFFFFF"/>
            <w:vAlign w:val="bottom"/>
          </w:tcPr>
          <w:p w:rsidR="00DC38A4" w:rsidRPr="00D263F4" w:rsidRDefault="00DC38A4" w:rsidP="00561269">
            <w:pPr>
              <w:pStyle w:val="a6"/>
              <w:spacing w:line="276" w:lineRule="auto"/>
              <w:ind w:firstLine="0"/>
              <w:jc w:val="both"/>
              <w:rPr>
                <w:color w:val="auto"/>
              </w:rPr>
            </w:pPr>
            <w:r w:rsidRPr="00D263F4">
              <w:rPr>
                <w:color w:val="auto"/>
              </w:rPr>
              <w:t>Жим гантелей в положении лежа на спине весом 1 кг (не менее 5 раз)</w:t>
            </w:r>
          </w:p>
        </w:tc>
      </w:tr>
      <w:tr w:rsidR="00DC38A4" w:rsidRPr="00D263F4" w:rsidTr="00DC38A4">
        <w:trPr>
          <w:gridAfter w:val="2"/>
          <w:wAfter w:w="58" w:type="dxa"/>
          <w:trHeight w:hRule="exact" w:val="562"/>
          <w:jc w:val="center"/>
        </w:trPr>
        <w:tc>
          <w:tcPr>
            <w:tcW w:w="2646" w:type="dxa"/>
            <w:vMerge/>
            <w:tcBorders>
              <w:left w:val="single" w:sz="4" w:space="0" w:color="auto"/>
            </w:tcBorders>
            <w:shd w:val="clear" w:color="auto" w:fill="FFFFFF"/>
            <w:vAlign w:val="center"/>
          </w:tcPr>
          <w:p w:rsidR="00DC38A4" w:rsidRPr="00D263F4" w:rsidRDefault="00DC38A4" w:rsidP="00561269">
            <w:pPr>
              <w:spacing w:line="276" w:lineRule="auto"/>
              <w:jc w:val="both"/>
              <w:rPr>
                <w:rFonts w:ascii="Times New Roman" w:hAnsi="Times New Roman" w:cs="Times New Roman"/>
                <w:color w:val="auto"/>
              </w:rPr>
            </w:pPr>
          </w:p>
        </w:tc>
        <w:tc>
          <w:tcPr>
            <w:tcW w:w="7597" w:type="dxa"/>
            <w:tcBorders>
              <w:top w:val="single" w:sz="4" w:space="0" w:color="auto"/>
              <w:left w:val="single" w:sz="4" w:space="0" w:color="auto"/>
              <w:right w:val="single" w:sz="4" w:space="0" w:color="auto"/>
            </w:tcBorders>
            <w:shd w:val="clear" w:color="auto" w:fill="FFFFFF"/>
            <w:vAlign w:val="bottom"/>
          </w:tcPr>
          <w:p w:rsidR="00DC38A4" w:rsidRPr="00D263F4" w:rsidRDefault="00DC38A4" w:rsidP="00561269">
            <w:pPr>
              <w:pStyle w:val="a6"/>
              <w:spacing w:line="276" w:lineRule="auto"/>
              <w:ind w:firstLine="0"/>
              <w:jc w:val="both"/>
              <w:rPr>
                <w:color w:val="auto"/>
              </w:rPr>
            </w:pPr>
            <w:proofErr w:type="spellStart"/>
            <w:r w:rsidRPr="00D263F4">
              <w:rPr>
                <w:color w:val="auto"/>
              </w:rPr>
              <w:t>Многоскок</w:t>
            </w:r>
            <w:proofErr w:type="spellEnd"/>
            <w:r w:rsidRPr="00D263F4">
              <w:rPr>
                <w:color w:val="auto"/>
              </w:rPr>
              <w:t xml:space="preserve"> 5 прыжков (не менее 1,50 м)</w:t>
            </w:r>
          </w:p>
        </w:tc>
      </w:tr>
      <w:tr w:rsidR="00DC38A4" w:rsidRPr="00D263F4" w:rsidTr="00DC38A4">
        <w:trPr>
          <w:gridAfter w:val="2"/>
          <w:wAfter w:w="58" w:type="dxa"/>
          <w:trHeight w:hRule="exact" w:val="562"/>
          <w:jc w:val="center"/>
        </w:trPr>
        <w:tc>
          <w:tcPr>
            <w:tcW w:w="2646" w:type="dxa"/>
            <w:vMerge w:val="restart"/>
            <w:tcBorders>
              <w:top w:val="single" w:sz="4" w:space="0" w:color="auto"/>
              <w:left w:val="single" w:sz="4" w:space="0" w:color="auto"/>
            </w:tcBorders>
            <w:shd w:val="clear" w:color="auto" w:fill="FFFFFF"/>
          </w:tcPr>
          <w:p w:rsidR="00DC38A4" w:rsidRPr="00D263F4" w:rsidRDefault="00DC38A4" w:rsidP="00561269">
            <w:pPr>
              <w:pStyle w:val="a6"/>
              <w:spacing w:before="120" w:line="276" w:lineRule="auto"/>
              <w:ind w:firstLine="0"/>
              <w:jc w:val="both"/>
              <w:rPr>
                <w:color w:val="auto"/>
              </w:rPr>
            </w:pPr>
            <w:r w:rsidRPr="00D263F4">
              <w:rPr>
                <w:color w:val="auto"/>
              </w:rPr>
              <w:t>Скоростно-силовые способности</w:t>
            </w:r>
          </w:p>
        </w:tc>
        <w:tc>
          <w:tcPr>
            <w:tcW w:w="7597" w:type="dxa"/>
            <w:tcBorders>
              <w:top w:val="single" w:sz="4" w:space="0" w:color="auto"/>
              <w:left w:val="single" w:sz="4" w:space="0" w:color="auto"/>
              <w:right w:val="single" w:sz="4" w:space="0" w:color="auto"/>
            </w:tcBorders>
            <w:shd w:val="clear" w:color="auto" w:fill="FFFFFF"/>
            <w:vAlign w:val="bottom"/>
          </w:tcPr>
          <w:p w:rsidR="00DC38A4" w:rsidRPr="00D263F4" w:rsidRDefault="00DC38A4" w:rsidP="00561269">
            <w:pPr>
              <w:pStyle w:val="a6"/>
              <w:spacing w:line="276" w:lineRule="auto"/>
              <w:ind w:firstLine="0"/>
              <w:jc w:val="both"/>
              <w:rPr>
                <w:color w:val="auto"/>
              </w:rPr>
            </w:pPr>
            <w:r w:rsidRPr="00D263F4">
              <w:rPr>
                <w:color w:val="auto"/>
              </w:rPr>
              <w:t>Жим гантелей в положении лежа на спине (не менее 4 кг)</w:t>
            </w:r>
          </w:p>
        </w:tc>
      </w:tr>
      <w:tr w:rsidR="00DC38A4" w:rsidRPr="00D263F4" w:rsidTr="00DC38A4">
        <w:trPr>
          <w:gridAfter w:val="2"/>
          <w:wAfter w:w="58" w:type="dxa"/>
          <w:trHeight w:hRule="exact" w:val="562"/>
          <w:jc w:val="center"/>
        </w:trPr>
        <w:tc>
          <w:tcPr>
            <w:tcW w:w="2646" w:type="dxa"/>
            <w:vMerge/>
            <w:tcBorders>
              <w:left w:val="single" w:sz="4" w:space="0" w:color="auto"/>
            </w:tcBorders>
            <w:shd w:val="clear" w:color="auto" w:fill="FFFFFF"/>
          </w:tcPr>
          <w:p w:rsidR="00DC38A4" w:rsidRPr="00D263F4" w:rsidRDefault="00DC38A4" w:rsidP="00561269">
            <w:pPr>
              <w:spacing w:line="276" w:lineRule="auto"/>
              <w:jc w:val="both"/>
              <w:rPr>
                <w:rFonts w:ascii="Times New Roman" w:hAnsi="Times New Roman" w:cs="Times New Roman"/>
                <w:color w:val="auto"/>
              </w:rPr>
            </w:pPr>
          </w:p>
        </w:tc>
        <w:tc>
          <w:tcPr>
            <w:tcW w:w="7597" w:type="dxa"/>
            <w:tcBorders>
              <w:top w:val="single" w:sz="4" w:space="0" w:color="auto"/>
              <w:left w:val="single" w:sz="4" w:space="0" w:color="auto"/>
              <w:right w:val="single" w:sz="4" w:space="0" w:color="auto"/>
            </w:tcBorders>
            <w:shd w:val="clear" w:color="auto" w:fill="FFFFFF"/>
            <w:vAlign w:val="bottom"/>
          </w:tcPr>
          <w:p w:rsidR="00DC38A4" w:rsidRPr="00D263F4" w:rsidRDefault="00DC38A4" w:rsidP="00561269">
            <w:pPr>
              <w:pStyle w:val="a6"/>
              <w:spacing w:line="276" w:lineRule="auto"/>
              <w:ind w:firstLine="0"/>
              <w:jc w:val="both"/>
              <w:rPr>
                <w:color w:val="auto"/>
              </w:rPr>
            </w:pPr>
            <w:r w:rsidRPr="00D263F4">
              <w:rPr>
                <w:color w:val="auto"/>
              </w:rPr>
              <w:t>Прыжок в длину с места (не менее 0,35 м)</w:t>
            </w:r>
          </w:p>
        </w:tc>
      </w:tr>
      <w:tr w:rsidR="00DC38A4" w:rsidRPr="00D263F4" w:rsidTr="00DC38A4">
        <w:trPr>
          <w:gridAfter w:val="2"/>
          <w:wAfter w:w="58" w:type="dxa"/>
          <w:trHeight w:hRule="exact" w:val="562"/>
          <w:jc w:val="center"/>
        </w:trPr>
        <w:tc>
          <w:tcPr>
            <w:tcW w:w="10243" w:type="dxa"/>
            <w:gridSpan w:val="2"/>
            <w:tcBorders>
              <w:top w:val="single" w:sz="4" w:space="0" w:color="auto"/>
              <w:left w:val="single" w:sz="4" w:space="0" w:color="auto"/>
              <w:right w:val="single" w:sz="4" w:space="0" w:color="auto"/>
            </w:tcBorders>
            <w:shd w:val="clear" w:color="auto" w:fill="FFFFFF"/>
            <w:vAlign w:val="bottom"/>
          </w:tcPr>
          <w:p w:rsidR="00DC38A4" w:rsidRPr="00D263F4" w:rsidRDefault="00DC38A4" w:rsidP="00561269">
            <w:pPr>
              <w:pStyle w:val="a6"/>
              <w:spacing w:line="276" w:lineRule="auto"/>
              <w:ind w:firstLine="0"/>
              <w:jc w:val="both"/>
              <w:rPr>
                <w:color w:val="auto"/>
              </w:rPr>
            </w:pPr>
            <w:r w:rsidRPr="00D263F4">
              <w:rPr>
                <w:color w:val="auto"/>
              </w:rPr>
              <w:t>Триатлон - III функциональная группа женщины</w:t>
            </w:r>
          </w:p>
        </w:tc>
      </w:tr>
      <w:tr w:rsidR="00DC38A4" w:rsidRPr="00D263F4" w:rsidTr="00DC38A4">
        <w:trPr>
          <w:gridAfter w:val="2"/>
          <w:wAfter w:w="58" w:type="dxa"/>
          <w:trHeight w:hRule="exact" w:val="562"/>
          <w:jc w:val="center"/>
        </w:trPr>
        <w:tc>
          <w:tcPr>
            <w:tcW w:w="2646" w:type="dxa"/>
            <w:vMerge w:val="restart"/>
            <w:tcBorders>
              <w:top w:val="single" w:sz="4" w:space="0" w:color="auto"/>
              <w:left w:val="single" w:sz="4" w:space="0" w:color="auto"/>
            </w:tcBorders>
            <w:shd w:val="clear" w:color="auto" w:fill="FFFFFF"/>
            <w:vAlign w:val="center"/>
          </w:tcPr>
          <w:p w:rsidR="00DC38A4" w:rsidRPr="00D263F4" w:rsidRDefault="00DC38A4" w:rsidP="00561269">
            <w:pPr>
              <w:pStyle w:val="a6"/>
              <w:spacing w:line="276" w:lineRule="auto"/>
              <w:ind w:firstLine="0"/>
              <w:jc w:val="both"/>
              <w:rPr>
                <w:color w:val="auto"/>
              </w:rPr>
            </w:pPr>
            <w:r w:rsidRPr="00D263F4">
              <w:rPr>
                <w:color w:val="auto"/>
              </w:rPr>
              <w:t>Выносливость, координация</w:t>
            </w:r>
          </w:p>
        </w:tc>
        <w:tc>
          <w:tcPr>
            <w:tcW w:w="7597" w:type="dxa"/>
            <w:tcBorders>
              <w:top w:val="single" w:sz="4" w:space="0" w:color="auto"/>
              <w:left w:val="single" w:sz="4" w:space="0" w:color="auto"/>
              <w:right w:val="single" w:sz="4" w:space="0" w:color="auto"/>
            </w:tcBorders>
            <w:shd w:val="clear" w:color="auto" w:fill="FFFFFF"/>
            <w:vAlign w:val="bottom"/>
          </w:tcPr>
          <w:p w:rsidR="00DC38A4" w:rsidRPr="00D263F4" w:rsidRDefault="00DC38A4" w:rsidP="00561269">
            <w:pPr>
              <w:pStyle w:val="a6"/>
              <w:spacing w:line="276" w:lineRule="auto"/>
              <w:ind w:firstLine="0"/>
              <w:jc w:val="both"/>
              <w:rPr>
                <w:color w:val="auto"/>
              </w:rPr>
            </w:pPr>
            <w:r w:rsidRPr="00D263F4">
              <w:rPr>
                <w:color w:val="auto"/>
              </w:rPr>
              <w:t>Маховые движения рук в положении лежа на спине (не менее 60 с)</w:t>
            </w:r>
          </w:p>
        </w:tc>
      </w:tr>
      <w:tr w:rsidR="00DC38A4" w:rsidRPr="00D263F4" w:rsidTr="00DC38A4">
        <w:trPr>
          <w:gridAfter w:val="2"/>
          <w:wAfter w:w="58" w:type="dxa"/>
          <w:trHeight w:hRule="exact" w:val="562"/>
          <w:jc w:val="center"/>
        </w:trPr>
        <w:tc>
          <w:tcPr>
            <w:tcW w:w="2646" w:type="dxa"/>
            <w:vMerge/>
            <w:tcBorders>
              <w:left w:val="single" w:sz="4" w:space="0" w:color="auto"/>
            </w:tcBorders>
            <w:shd w:val="clear" w:color="auto" w:fill="FFFFFF"/>
            <w:vAlign w:val="center"/>
          </w:tcPr>
          <w:p w:rsidR="00DC38A4" w:rsidRPr="00D263F4" w:rsidRDefault="00DC38A4" w:rsidP="00561269">
            <w:pPr>
              <w:spacing w:line="276" w:lineRule="auto"/>
              <w:jc w:val="both"/>
              <w:rPr>
                <w:rFonts w:ascii="Times New Roman" w:hAnsi="Times New Roman" w:cs="Times New Roman"/>
                <w:color w:val="auto"/>
              </w:rPr>
            </w:pPr>
          </w:p>
        </w:tc>
        <w:tc>
          <w:tcPr>
            <w:tcW w:w="7597" w:type="dxa"/>
            <w:tcBorders>
              <w:top w:val="single" w:sz="4" w:space="0" w:color="auto"/>
              <w:left w:val="single" w:sz="4" w:space="0" w:color="auto"/>
              <w:right w:val="single" w:sz="4" w:space="0" w:color="auto"/>
            </w:tcBorders>
            <w:shd w:val="clear" w:color="auto" w:fill="FFFFFF"/>
            <w:vAlign w:val="bottom"/>
          </w:tcPr>
          <w:p w:rsidR="00DC38A4" w:rsidRPr="00D263F4" w:rsidRDefault="00DC38A4" w:rsidP="00561269">
            <w:pPr>
              <w:pStyle w:val="a6"/>
              <w:spacing w:line="276" w:lineRule="auto"/>
              <w:ind w:firstLine="0"/>
              <w:jc w:val="both"/>
              <w:rPr>
                <w:color w:val="auto"/>
              </w:rPr>
            </w:pPr>
            <w:r w:rsidRPr="00D263F4">
              <w:rPr>
                <w:color w:val="auto"/>
              </w:rPr>
              <w:t>Бег 400 м (без времени)</w:t>
            </w:r>
          </w:p>
        </w:tc>
      </w:tr>
      <w:tr w:rsidR="00DC38A4" w:rsidRPr="00D263F4" w:rsidTr="00DC38A4">
        <w:trPr>
          <w:gridAfter w:val="2"/>
          <w:wAfter w:w="58" w:type="dxa"/>
          <w:trHeight w:hRule="exact" w:val="562"/>
          <w:jc w:val="center"/>
        </w:trPr>
        <w:tc>
          <w:tcPr>
            <w:tcW w:w="2646" w:type="dxa"/>
            <w:vMerge w:val="restart"/>
            <w:tcBorders>
              <w:top w:val="single" w:sz="4" w:space="0" w:color="auto"/>
              <w:left w:val="single" w:sz="4" w:space="0" w:color="auto"/>
            </w:tcBorders>
            <w:shd w:val="clear" w:color="auto" w:fill="FFFFFF"/>
            <w:vAlign w:val="center"/>
          </w:tcPr>
          <w:p w:rsidR="00DC38A4" w:rsidRPr="00D263F4" w:rsidRDefault="00DC38A4" w:rsidP="00561269">
            <w:pPr>
              <w:pStyle w:val="a6"/>
              <w:spacing w:line="276" w:lineRule="auto"/>
              <w:ind w:firstLine="140"/>
              <w:jc w:val="both"/>
              <w:rPr>
                <w:color w:val="auto"/>
              </w:rPr>
            </w:pPr>
            <w:r w:rsidRPr="00D263F4">
              <w:rPr>
                <w:color w:val="auto"/>
              </w:rPr>
              <w:t>Силовая выносливость</w:t>
            </w:r>
          </w:p>
        </w:tc>
        <w:tc>
          <w:tcPr>
            <w:tcW w:w="7597" w:type="dxa"/>
            <w:tcBorders>
              <w:top w:val="single" w:sz="4" w:space="0" w:color="auto"/>
              <w:left w:val="single" w:sz="4" w:space="0" w:color="auto"/>
              <w:right w:val="single" w:sz="4" w:space="0" w:color="auto"/>
            </w:tcBorders>
            <w:shd w:val="clear" w:color="auto" w:fill="FFFFFF"/>
            <w:vAlign w:val="bottom"/>
          </w:tcPr>
          <w:p w:rsidR="00DC38A4" w:rsidRPr="00D263F4" w:rsidRDefault="00DC38A4" w:rsidP="00561269">
            <w:pPr>
              <w:pStyle w:val="a6"/>
              <w:spacing w:line="276" w:lineRule="auto"/>
              <w:ind w:firstLine="0"/>
              <w:jc w:val="both"/>
              <w:rPr>
                <w:color w:val="auto"/>
              </w:rPr>
            </w:pPr>
            <w:r w:rsidRPr="00D263F4">
              <w:rPr>
                <w:color w:val="auto"/>
              </w:rPr>
              <w:t>Жим гантелей в положении лежа на спине весом 1 кг (не менее 8 раз)</w:t>
            </w:r>
          </w:p>
        </w:tc>
      </w:tr>
      <w:tr w:rsidR="00DC38A4" w:rsidRPr="00D263F4" w:rsidTr="00DC38A4">
        <w:trPr>
          <w:gridAfter w:val="2"/>
          <w:wAfter w:w="58" w:type="dxa"/>
          <w:trHeight w:hRule="exact" w:val="562"/>
          <w:jc w:val="center"/>
        </w:trPr>
        <w:tc>
          <w:tcPr>
            <w:tcW w:w="2646" w:type="dxa"/>
            <w:vMerge/>
            <w:tcBorders>
              <w:left w:val="single" w:sz="4" w:space="0" w:color="auto"/>
            </w:tcBorders>
            <w:shd w:val="clear" w:color="auto" w:fill="FFFFFF"/>
            <w:vAlign w:val="center"/>
          </w:tcPr>
          <w:p w:rsidR="00DC38A4" w:rsidRPr="00D263F4" w:rsidRDefault="00DC38A4" w:rsidP="00561269">
            <w:pPr>
              <w:spacing w:line="276" w:lineRule="auto"/>
              <w:jc w:val="both"/>
              <w:rPr>
                <w:rFonts w:ascii="Times New Roman" w:hAnsi="Times New Roman" w:cs="Times New Roman"/>
                <w:color w:val="auto"/>
              </w:rPr>
            </w:pPr>
          </w:p>
        </w:tc>
        <w:tc>
          <w:tcPr>
            <w:tcW w:w="7597" w:type="dxa"/>
            <w:tcBorders>
              <w:top w:val="single" w:sz="4" w:space="0" w:color="auto"/>
              <w:left w:val="single" w:sz="4" w:space="0" w:color="auto"/>
              <w:right w:val="single" w:sz="4" w:space="0" w:color="auto"/>
            </w:tcBorders>
            <w:shd w:val="clear" w:color="auto" w:fill="FFFFFF"/>
            <w:vAlign w:val="bottom"/>
          </w:tcPr>
          <w:p w:rsidR="00DC38A4" w:rsidRPr="00D263F4" w:rsidRDefault="00DC38A4" w:rsidP="00561269">
            <w:pPr>
              <w:pStyle w:val="a6"/>
              <w:spacing w:line="276" w:lineRule="auto"/>
              <w:ind w:firstLine="0"/>
              <w:jc w:val="both"/>
              <w:rPr>
                <w:color w:val="auto"/>
              </w:rPr>
            </w:pPr>
            <w:proofErr w:type="spellStart"/>
            <w:r w:rsidRPr="00D263F4">
              <w:rPr>
                <w:color w:val="auto"/>
              </w:rPr>
              <w:t>Многоскок</w:t>
            </w:r>
            <w:proofErr w:type="spellEnd"/>
            <w:r w:rsidRPr="00D263F4">
              <w:rPr>
                <w:color w:val="auto"/>
              </w:rPr>
              <w:t xml:space="preserve"> 5 прыжков (не менее 2 м)</w:t>
            </w:r>
          </w:p>
        </w:tc>
      </w:tr>
      <w:tr w:rsidR="00DC38A4" w:rsidRPr="00D263F4" w:rsidTr="00DC38A4">
        <w:trPr>
          <w:gridAfter w:val="2"/>
          <w:wAfter w:w="58" w:type="dxa"/>
          <w:trHeight w:hRule="exact" w:val="840"/>
          <w:jc w:val="center"/>
        </w:trPr>
        <w:tc>
          <w:tcPr>
            <w:tcW w:w="2646" w:type="dxa"/>
            <w:vMerge/>
            <w:tcBorders>
              <w:left w:val="single" w:sz="4" w:space="0" w:color="auto"/>
              <w:bottom w:val="single" w:sz="4" w:space="0" w:color="auto"/>
            </w:tcBorders>
            <w:shd w:val="clear" w:color="auto" w:fill="FFFFFF"/>
            <w:vAlign w:val="center"/>
          </w:tcPr>
          <w:p w:rsidR="00DC38A4" w:rsidRPr="00D263F4" w:rsidRDefault="00DC38A4" w:rsidP="00561269">
            <w:pPr>
              <w:spacing w:line="276" w:lineRule="auto"/>
              <w:jc w:val="both"/>
              <w:rPr>
                <w:rFonts w:ascii="Times New Roman" w:hAnsi="Times New Roman" w:cs="Times New Roman"/>
                <w:color w:val="auto"/>
              </w:rPr>
            </w:pPr>
          </w:p>
        </w:tc>
        <w:tc>
          <w:tcPr>
            <w:tcW w:w="7597" w:type="dxa"/>
            <w:tcBorders>
              <w:top w:val="single" w:sz="4" w:space="0" w:color="auto"/>
              <w:left w:val="single" w:sz="4" w:space="0" w:color="auto"/>
              <w:right w:val="single" w:sz="4" w:space="0" w:color="auto"/>
            </w:tcBorders>
            <w:shd w:val="clear" w:color="auto" w:fill="FFFFFF"/>
            <w:vAlign w:val="bottom"/>
          </w:tcPr>
          <w:p w:rsidR="00DC38A4" w:rsidRPr="00D263F4" w:rsidRDefault="00DC38A4" w:rsidP="00561269">
            <w:pPr>
              <w:pStyle w:val="a6"/>
              <w:spacing w:line="276" w:lineRule="auto"/>
              <w:ind w:firstLine="0"/>
              <w:jc w:val="both"/>
              <w:rPr>
                <w:color w:val="auto"/>
              </w:rPr>
            </w:pPr>
            <w:r w:rsidRPr="00D263F4">
              <w:rPr>
                <w:color w:val="auto"/>
              </w:rPr>
              <w:t>Сгибание-разгибание рук в упоре от гимнастической скамьи (не менее 2 раз)</w:t>
            </w:r>
          </w:p>
        </w:tc>
      </w:tr>
      <w:tr w:rsidR="00DC38A4" w:rsidRPr="00D263F4" w:rsidTr="00DC38A4">
        <w:trPr>
          <w:gridAfter w:val="2"/>
          <w:wAfter w:w="58" w:type="dxa"/>
          <w:trHeight w:hRule="exact" w:val="562"/>
          <w:jc w:val="center"/>
        </w:trPr>
        <w:tc>
          <w:tcPr>
            <w:tcW w:w="2646" w:type="dxa"/>
            <w:vMerge w:val="restart"/>
            <w:tcBorders>
              <w:top w:val="single" w:sz="4" w:space="0" w:color="auto"/>
              <w:left w:val="single" w:sz="4" w:space="0" w:color="auto"/>
              <w:bottom w:val="single" w:sz="4" w:space="0" w:color="auto"/>
            </w:tcBorders>
            <w:shd w:val="clear" w:color="auto" w:fill="FFFFFF"/>
            <w:vAlign w:val="center"/>
          </w:tcPr>
          <w:p w:rsidR="00DC38A4" w:rsidRPr="00D263F4" w:rsidRDefault="00DC38A4" w:rsidP="00561269">
            <w:pPr>
              <w:pStyle w:val="a6"/>
              <w:spacing w:line="276" w:lineRule="auto"/>
              <w:ind w:firstLine="0"/>
              <w:jc w:val="both"/>
              <w:rPr>
                <w:color w:val="auto"/>
              </w:rPr>
            </w:pPr>
            <w:r w:rsidRPr="00D263F4">
              <w:rPr>
                <w:color w:val="auto"/>
              </w:rPr>
              <w:t>Скоростно-силовые способности</w:t>
            </w:r>
          </w:p>
        </w:tc>
        <w:tc>
          <w:tcPr>
            <w:tcW w:w="7597" w:type="dxa"/>
            <w:tcBorders>
              <w:top w:val="single" w:sz="4" w:space="0" w:color="auto"/>
              <w:left w:val="single" w:sz="4" w:space="0" w:color="auto"/>
              <w:right w:val="single" w:sz="4" w:space="0" w:color="auto"/>
            </w:tcBorders>
            <w:shd w:val="clear" w:color="auto" w:fill="FFFFFF"/>
            <w:vAlign w:val="bottom"/>
          </w:tcPr>
          <w:p w:rsidR="00DC38A4" w:rsidRPr="00D263F4" w:rsidRDefault="00DC38A4" w:rsidP="00561269">
            <w:pPr>
              <w:pStyle w:val="a6"/>
              <w:spacing w:line="276" w:lineRule="auto"/>
              <w:ind w:firstLine="0"/>
              <w:jc w:val="both"/>
              <w:rPr>
                <w:color w:val="auto"/>
              </w:rPr>
            </w:pPr>
            <w:r w:rsidRPr="00D263F4">
              <w:rPr>
                <w:color w:val="auto"/>
              </w:rPr>
              <w:t>Жим гантелей в положении лежа на спине (не менее 5 кг)</w:t>
            </w:r>
          </w:p>
        </w:tc>
      </w:tr>
      <w:tr w:rsidR="00DC38A4" w:rsidRPr="00D263F4" w:rsidTr="00DC38A4">
        <w:trPr>
          <w:gridAfter w:val="2"/>
          <w:wAfter w:w="58" w:type="dxa"/>
          <w:trHeight w:hRule="exact" w:val="562"/>
          <w:jc w:val="center"/>
        </w:trPr>
        <w:tc>
          <w:tcPr>
            <w:tcW w:w="2646" w:type="dxa"/>
            <w:vMerge/>
            <w:tcBorders>
              <w:top w:val="single" w:sz="4" w:space="0" w:color="auto"/>
              <w:left w:val="single" w:sz="4" w:space="0" w:color="auto"/>
              <w:bottom w:val="single" w:sz="4" w:space="0" w:color="auto"/>
            </w:tcBorders>
            <w:shd w:val="clear" w:color="auto" w:fill="FFFFFF"/>
            <w:vAlign w:val="center"/>
          </w:tcPr>
          <w:p w:rsidR="00DC38A4" w:rsidRPr="00D263F4" w:rsidRDefault="00DC38A4" w:rsidP="00561269">
            <w:pPr>
              <w:spacing w:line="276" w:lineRule="auto"/>
              <w:jc w:val="both"/>
              <w:rPr>
                <w:rFonts w:ascii="Times New Roman" w:hAnsi="Times New Roman" w:cs="Times New Roman"/>
                <w:color w:val="auto"/>
              </w:rPr>
            </w:pPr>
          </w:p>
        </w:tc>
        <w:tc>
          <w:tcPr>
            <w:tcW w:w="7597" w:type="dxa"/>
            <w:tcBorders>
              <w:top w:val="single" w:sz="4" w:space="0" w:color="auto"/>
              <w:left w:val="single" w:sz="4" w:space="0" w:color="auto"/>
              <w:bottom w:val="single" w:sz="4" w:space="0" w:color="auto"/>
              <w:right w:val="single" w:sz="4" w:space="0" w:color="auto"/>
            </w:tcBorders>
            <w:shd w:val="clear" w:color="auto" w:fill="FFFFFF"/>
            <w:vAlign w:val="bottom"/>
          </w:tcPr>
          <w:p w:rsidR="00DC38A4" w:rsidRPr="00D263F4" w:rsidRDefault="00DC38A4" w:rsidP="00561269">
            <w:pPr>
              <w:pStyle w:val="a6"/>
              <w:spacing w:line="276" w:lineRule="auto"/>
              <w:ind w:firstLine="0"/>
              <w:jc w:val="both"/>
              <w:rPr>
                <w:color w:val="auto"/>
              </w:rPr>
            </w:pPr>
            <w:r w:rsidRPr="00D263F4">
              <w:rPr>
                <w:color w:val="auto"/>
              </w:rPr>
              <w:t>Прыжок в длину с места (не менее 0,45 м)</w:t>
            </w:r>
          </w:p>
        </w:tc>
      </w:tr>
    </w:tbl>
    <w:p w:rsidR="00A26D12" w:rsidRPr="00D263F4" w:rsidRDefault="00A26D12" w:rsidP="00561269">
      <w:pPr>
        <w:spacing w:line="276" w:lineRule="auto"/>
        <w:jc w:val="both"/>
        <w:rPr>
          <w:rFonts w:ascii="Times New Roman" w:hAnsi="Times New Roman" w:cs="Times New Roman"/>
          <w:color w:val="auto"/>
        </w:rPr>
      </w:pPr>
    </w:p>
    <w:p w:rsidR="0070784F" w:rsidRPr="00D263F4" w:rsidRDefault="00DA2FDD" w:rsidP="00561269">
      <w:pPr>
        <w:spacing w:line="276" w:lineRule="auto"/>
        <w:jc w:val="both"/>
        <w:rPr>
          <w:rFonts w:ascii="Times New Roman" w:hAnsi="Times New Roman" w:cs="Times New Roman"/>
          <w:color w:val="auto"/>
        </w:rPr>
      </w:pPr>
      <w:r w:rsidRPr="00D263F4">
        <w:rPr>
          <w:rFonts w:ascii="Times New Roman" w:hAnsi="Times New Roman" w:cs="Times New Roman"/>
          <w:color w:val="auto"/>
        </w:rPr>
        <w:br w:type="page"/>
      </w:r>
    </w:p>
    <w:p w:rsidR="005A1C5A" w:rsidRPr="00561269" w:rsidRDefault="00DA2FDD" w:rsidP="00561269">
      <w:pPr>
        <w:pStyle w:val="a4"/>
        <w:spacing w:line="276" w:lineRule="auto"/>
        <w:ind w:left="677"/>
        <w:jc w:val="both"/>
        <w:rPr>
          <w:b/>
          <w:bCs/>
          <w:i/>
          <w:iCs/>
          <w:color w:val="auto"/>
          <w:sz w:val="28"/>
          <w:szCs w:val="28"/>
        </w:rPr>
      </w:pPr>
      <w:r w:rsidRPr="00561269">
        <w:rPr>
          <w:b/>
          <w:bCs/>
          <w:i/>
          <w:iCs/>
          <w:color w:val="auto"/>
          <w:sz w:val="28"/>
          <w:szCs w:val="28"/>
        </w:rPr>
        <w:lastRenderedPageBreak/>
        <w:t>На</w:t>
      </w:r>
      <w:r w:rsidR="004441BC" w:rsidRPr="00561269">
        <w:rPr>
          <w:b/>
          <w:bCs/>
          <w:i/>
          <w:iCs/>
          <w:color w:val="auto"/>
          <w:sz w:val="28"/>
          <w:szCs w:val="28"/>
        </w:rPr>
        <w:t xml:space="preserve"> тренировочном</w:t>
      </w:r>
      <w:r w:rsidRPr="00561269">
        <w:rPr>
          <w:b/>
          <w:bCs/>
          <w:i/>
          <w:iCs/>
          <w:color w:val="auto"/>
          <w:sz w:val="28"/>
          <w:szCs w:val="28"/>
        </w:rPr>
        <w:t xml:space="preserve"> этапе:</w:t>
      </w:r>
    </w:p>
    <w:p w:rsidR="004441BC" w:rsidRPr="00561269" w:rsidRDefault="004441BC" w:rsidP="00561269">
      <w:pPr>
        <w:pStyle w:val="a4"/>
        <w:spacing w:line="276" w:lineRule="auto"/>
        <w:ind w:left="677"/>
        <w:jc w:val="both"/>
        <w:rPr>
          <w:color w:val="auto"/>
          <w:sz w:val="28"/>
          <w:szCs w:val="28"/>
        </w:rPr>
      </w:pPr>
    </w:p>
    <w:tbl>
      <w:tblPr>
        <w:tblOverlap w:val="never"/>
        <w:tblW w:w="10330" w:type="dxa"/>
        <w:jc w:val="center"/>
        <w:tblLayout w:type="fixed"/>
        <w:tblCellMar>
          <w:left w:w="10" w:type="dxa"/>
          <w:right w:w="10" w:type="dxa"/>
        </w:tblCellMar>
        <w:tblLook w:val="0000" w:firstRow="0" w:lastRow="0" w:firstColumn="0" w:lastColumn="0" w:noHBand="0" w:noVBand="0"/>
      </w:tblPr>
      <w:tblGrid>
        <w:gridCol w:w="2645"/>
        <w:gridCol w:w="13"/>
        <w:gridCol w:w="7672"/>
      </w:tblGrid>
      <w:tr w:rsidR="005A1C5A" w:rsidRPr="00D263F4" w:rsidTr="00BA2A20">
        <w:trPr>
          <w:trHeight w:hRule="exact" w:val="840"/>
          <w:jc w:val="center"/>
        </w:trPr>
        <w:tc>
          <w:tcPr>
            <w:tcW w:w="10330" w:type="dxa"/>
            <w:gridSpan w:val="3"/>
            <w:tcBorders>
              <w:top w:val="single" w:sz="4" w:space="0" w:color="auto"/>
              <w:left w:val="single" w:sz="4" w:space="0" w:color="auto"/>
              <w:right w:val="single" w:sz="4" w:space="0" w:color="auto"/>
            </w:tcBorders>
            <w:shd w:val="clear" w:color="auto" w:fill="FFFFFF"/>
            <w:vAlign w:val="bottom"/>
          </w:tcPr>
          <w:p w:rsidR="005A1C5A" w:rsidRPr="00D263F4" w:rsidRDefault="005A1C5A" w:rsidP="00561269">
            <w:pPr>
              <w:pStyle w:val="a6"/>
              <w:spacing w:line="276" w:lineRule="auto"/>
              <w:ind w:firstLine="0"/>
              <w:jc w:val="both"/>
              <w:rPr>
                <w:color w:val="auto"/>
              </w:rPr>
            </w:pPr>
            <w:r w:rsidRPr="00D263F4">
              <w:rPr>
                <w:color w:val="auto"/>
              </w:rPr>
              <w:t>Велоспорт - трек, велоспорт - шоссе I функциональная группа мужчины, женщины</w:t>
            </w:r>
          </w:p>
        </w:tc>
      </w:tr>
      <w:tr w:rsidR="005A1C5A" w:rsidRPr="00D263F4" w:rsidTr="00BA2A20">
        <w:trPr>
          <w:trHeight w:hRule="exact" w:val="562"/>
          <w:jc w:val="center"/>
        </w:trPr>
        <w:tc>
          <w:tcPr>
            <w:tcW w:w="2645" w:type="dxa"/>
            <w:tcBorders>
              <w:top w:val="single" w:sz="4" w:space="0" w:color="auto"/>
              <w:left w:val="single" w:sz="4" w:space="0" w:color="auto"/>
            </w:tcBorders>
            <w:shd w:val="clear" w:color="auto" w:fill="FFFFFF"/>
            <w:vAlign w:val="center"/>
          </w:tcPr>
          <w:p w:rsidR="005A1C5A" w:rsidRPr="00D263F4" w:rsidRDefault="005A1C5A" w:rsidP="00561269">
            <w:pPr>
              <w:pStyle w:val="a6"/>
              <w:spacing w:line="276" w:lineRule="auto"/>
              <w:ind w:firstLine="0"/>
              <w:jc w:val="both"/>
              <w:rPr>
                <w:color w:val="auto"/>
              </w:rPr>
            </w:pPr>
            <w:r w:rsidRPr="00D263F4">
              <w:rPr>
                <w:color w:val="auto"/>
              </w:rPr>
              <w:t>Быстрота</w:t>
            </w:r>
          </w:p>
        </w:tc>
        <w:tc>
          <w:tcPr>
            <w:tcW w:w="7685" w:type="dxa"/>
            <w:gridSpan w:val="2"/>
            <w:tcBorders>
              <w:top w:val="single" w:sz="4" w:space="0" w:color="auto"/>
              <w:left w:val="single" w:sz="4" w:space="0" w:color="auto"/>
              <w:right w:val="single" w:sz="4" w:space="0" w:color="auto"/>
            </w:tcBorders>
            <w:shd w:val="clear" w:color="auto" w:fill="FFFFFF"/>
            <w:vAlign w:val="bottom"/>
          </w:tcPr>
          <w:p w:rsidR="005A1C5A" w:rsidRPr="00D263F4" w:rsidRDefault="005A1C5A" w:rsidP="00561269">
            <w:pPr>
              <w:pStyle w:val="a6"/>
              <w:spacing w:line="276" w:lineRule="auto"/>
              <w:ind w:firstLine="0"/>
              <w:jc w:val="both"/>
              <w:rPr>
                <w:color w:val="auto"/>
              </w:rPr>
            </w:pPr>
            <w:r w:rsidRPr="00D263F4">
              <w:rPr>
                <w:color w:val="auto"/>
              </w:rPr>
              <w:t>Бег на колясках 60 м (не более 13 с)</w:t>
            </w:r>
          </w:p>
        </w:tc>
      </w:tr>
      <w:tr w:rsidR="005A1C5A" w:rsidRPr="00D263F4" w:rsidTr="00BA2A20">
        <w:trPr>
          <w:trHeight w:hRule="exact" w:val="802"/>
          <w:jc w:val="center"/>
        </w:trPr>
        <w:tc>
          <w:tcPr>
            <w:tcW w:w="2645" w:type="dxa"/>
            <w:tcBorders>
              <w:top w:val="single" w:sz="4" w:space="0" w:color="auto"/>
              <w:left w:val="single" w:sz="4" w:space="0" w:color="auto"/>
            </w:tcBorders>
            <w:shd w:val="clear" w:color="auto" w:fill="FFFFFF"/>
            <w:vAlign w:val="center"/>
          </w:tcPr>
          <w:p w:rsidR="005A1C5A" w:rsidRPr="00D263F4" w:rsidRDefault="005A1C5A" w:rsidP="00561269">
            <w:pPr>
              <w:pStyle w:val="a6"/>
              <w:spacing w:line="276" w:lineRule="auto"/>
              <w:ind w:firstLine="0"/>
              <w:jc w:val="both"/>
              <w:rPr>
                <w:color w:val="auto"/>
              </w:rPr>
            </w:pPr>
            <w:r w:rsidRPr="00D263F4">
              <w:rPr>
                <w:color w:val="auto"/>
              </w:rPr>
              <w:t>Координация</w:t>
            </w:r>
          </w:p>
        </w:tc>
        <w:tc>
          <w:tcPr>
            <w:tcW w:w="7685" w:type="dxa"/>
            <w:gridSpan w:val="2"/>
            <w:tcBorders>
              <w:top w:val="single" w:sz="4" w:space="0" w:color="auto"/>
              <w:left w:val="single" w:sz="4" w:space="0" w:color="auto"/>
              <w:right w:val="single" w:sz="4" w:space="0" w:color="auto"/>
            </w:tcBorders>
            <w:shd w:val="clear" w:color="auto" w:fill="FFFFFF"/>
          </w:tcPr>
          <w:p w:rsidR="005A1C5A" w:rsidRPr="00D263F4" w:rsidRDefault="005A1C5A" w:rsidP="00561269">
            <w:pPr>
              <w:pStyle w:val="a6"/>
              <w:spacing w:line="276" w:lineRule="auto"/>
              <w:ind w:firstLine="0"/>
              <w:jc w:val="both"/>
              <w:rPr>
                <w:color w:val="auto"/>
              </w:rPr>
            </w:pPr>
            <w:r w:rsidRPr="00D263F4">
              <w:rPr>
                <w:color w:val="auto"/>
              </w:rPr>
              <w:t>Прокат «змейкой» на колясках между 10 вешками (не менее 1 раза)</w:t>
            </w:r>
          </w:p>
        </w:tc>
      </w:tr>
      <w:tr w:rsidR="005A1C5A" w:rsidRPr="00D263F4" w:rsidTr="00BA2A20">
        <w:trPr>
          <w:trHeight w:hRule="exact" w:val="562"/>
          <w:jc w:val="center"/>
        </w:trPr>
        <w:tc>
          <w:tcPr>
            <w:tcW w:w="2645" w:type="dxa"/>
            <w:tcBorders>
              <w:top w:val="single" w:sz="4" w:space="0" w:color="auto"/>
              <w:left w:val="single" w:sz="4" w:space="0" w:color="auto"/>
            </w:tcBorders>
            <w:shd w:val="clear" w:color="auto" w:fill="FFFFFF"/>
            <w:vAlign w:val="center"/>
          </w:tcPr>
          <w:p w:rsidR="005A1C5A" w:rsidRPr="00D263F4" w:rsidRDefault="005A1C5A" w:rsidP="00561269">
            <w:pPr>
              <w:pStyle w:val="a6"/>
              <w:spacing w:line="276" w:lineRule="auto"/>
              <w:ind w:firstLine="0"/>
              <w:jc w:val="both"/>
              <w:rPr>
                <w:color w:val="auto"/>
              </w:rPr>
            </w:pPr>
            <w:r w:rsidRPr="00D263F4">
              <w:rPr>
                <w:color w:val="auto"/>
              </w:rPr>
              <w:t>Выносливость</w:t>
            </w:r>
          </w:p>
        </w:tc>
        <w:tc>
          <w:tcPr>
            <w:tcW w:w="7685" w:type="dxa"/>
            <w:gridSpan w:val="2"/>
            <w:tcBorders>
              <w:top w:val="single" w:sz="4" w:space="0" w:color="auto"/>
              <w:left w:val="single" w:sz="4" w:space="0" w:color="auto"/>
              <w:right w:val="single" w:sz="4" w:space="0" w:color="auto"/>
            </w:tcBorders>
            <w:shd w:val="clear" w:color="auto" w:fill="FFFFFF"/>
            <w:vAlign w:val="bottom"/>
          </w:tcPr>
          <w:p w:rsidR="005A1C5A" w:rsidRPr="00D263F4" w:rsidRDefault="005A1C5A" w:rsidP="00561269">
            <w:pPr>
              <w:pStyle w:val="a6"/>
              <w:spacing w:line="276" w:lineRule="auto"/>
              <w:ind w:firstLine="0"/>
              <w:jc w:val="both"/>
              <w:rPr>
                <w:color w:val="auto"/>
              </w:rPr>
            </w:pPr>
            <w:r w:rsidRPr="00D263F4">
              <w:rPr>
                <w:color w:val="auto"/>
              </w:rPr>
              <w:t>Бег на колясках 400 м (не более 2 мин)</w:t>
            </w:r>
          </w:p>
        </w:tc>
      </w:tr>
      <w:tr w:rsidR="005A1C5A" w:rsidRPr="00D263F4" w:rsidTr="00BA2A20">
        <w:trPr>
          <w:trHeight w:hRule="exact" w:val="629"/>
          <w:jc w:val="center"/>
        </w:trPr>
        <w:tc>
          <w:tcPr>
            <w:tcW w:w="2645" w:type="dxa"/>
            <w:tcBorders>
              <w:top w:val="single" w:sz="4" w:space="0" w:color="auto"/>
              <w:left w:val="single" w:sz="4" w:space="0" w:color="auto"/>
            </w:tcBorders>
            <w:shd w:val="clear" w:color="auto" w:fill="FFFFFF"/>
            <w:vAlign w:val="center"/>
          </w:tcPr>
          <w:p w:rsidR="005A1C5A" w:rsidRPr="00D263F4" w:rsidRDefault="005A1C5A" w:rsidP="00561269">
            <w:pPr>
              <w:pStyle w:val="a6"/>
              <w:spacing w:line="276" w:lineRule="auto"/>
              <w:ind w:firstLine="0"/>
              <w:jc w:val="both"/>
              <w:rPr>
                <w:color w:val="auto"/>
              </w:rPr>
            </w:pPr>
            <w:r w:rsidRPr="00D263F4">
              <w:rPr>
                <w:color w:val="auto"/>
              </w:rPr>
              <w:t>Сила</w:t>
            </w:r>
          </w:p>
        </w:tc>
        <w:tc>
          <w:tcPr>
            <w:tcW w:w="7685" w:type="dxa"/>
            <w:gridSpan w:val="2"/>
            <w:tcBorders>
              <w:top w:val="single" w:sz="4" w:space="0" w:color="auto"/>
              <w:left w:val="single" w:sz="4" w:space="0" w:color="auto"/>
              <w:right w:val="single" w:sz="4" w:space="0" w:color="auto"/>
            </w:tcBorders>
            <w:shd w:val="clear" w:color="auto" w:fill="FFFFFF"/>
            <w:vAlign w:val="bottom"/>
          </w:tcPr>
          <w:p w:rsidR="005A1C5A" w:rsidRPr="00D263F4" w:rsidRDefault="005A1C5A" w:rsidP="00561269">
            <w:pPr>
              <w:pStyle w:val="a6"/>
              <w:spacing w:line="276" w:lineRule="auto"/>
              <w:ind w:firstLine="0"/>
              <w:jc w:val="both"/>
              <w:rPr>
                <w:color w:val="auto"/>
              </w:rPr>
            </w:pPr>
            <w:r w:rsidRPr="00D263F4">
              <w:rPr>
                <w:color w:val="auto"/>
              </w:rPr>
              <w:t>Подъем из положения сидя в упор на руках (самостоятельно) (не менее 10 раз)</w:t>
            </w:r>
          </w:p>
        </w:tc>
      </w:tr>
      <w:tr w:rsidR="005A1C5A" w:rsidRPr="00D263F4" w:rsidTr="00BA2A20">
        <w:trPr>
          <w:trHeight w:hRule="exact" w:val="739"/>
          <w:jc w:val="center"/>
        </w:trPr>
        <w:tc>
          <w:tcPr>
            <w:tcW w:w="2645" w:type="dxa"/>
            <w:vMerge w:val="restart"/>
            <w:tcBorders>
              <w:top w:val="single" w:sz="4" w:space="0" w:color="auto"/>
              <w:left w:val="single" w:sz="4" w:space="0" w:color="auto"/>
            </w:tcBorders>
            <w:shd w:val="clear" w:color="auto" w:fill="FFFFFF"/>
            <w:vAlign w:val="center"/>
          </w:tcPr>
          <w:p w:rsidR="005A1C5A" w:rsidRPr="00D263F4" w:rsidRDefault="005A1C5A" w:rsidP="00561269">
            <w:pPr>
              <w:pStyle w:val="a6"/>
              <w:spacing w:line="276" w:lineRule="auto"/>
              <w:ind w:firstLine="0"/>
              <w:jc w:val="both"/>
              <w:rPr>
                <w:color w:val="auto"/>
              </w:rPr>
            </w:pPr>
            <w:r w:rsidRPr="00D263F4">
              <w:rPr>
                <w:color w:val="auto"/>
              </w:rPr>
              <w:t>Скоростно-силовые способности</w:t>
            </w:r>
          </w:p>
        </w:tc>
        <w:tc>
          <w:tcPr>
            <w:tcW w:w="7685" w:type="dxa"/>
            <w:gridSpan w:val="2"/>
            <w:tcBorders>
              <w:top w:val="single" w:sz="4" w:space="0" w:color="auto"/>
              <w:left w:val="single" w:sz="4" w:space="0" w:color="auto"/>
              <w:right w:val="single" w:sz="4" w:space="0" w:color="auto"/>
            </w:tcBorders>
            <w:shd w:val="clear" w:color="auto" w:fill="FFFFFF"/>
            <w:vAlign w:val="bottom"/>
          </w:tcPr>
          <w:p w:rsidR="005A1C5A" w:rsidRPr="00D263F4" w:rsidRDefault="005A1C5A" w:rsidP="00561269">
            <w:pPr>
              <w:pStyle w:val="a6"/>
              <w:spacing w:line="276" w:lineRule="auto"/>
              <w:ind w:firstLine="0"/>
              <w:jc w:val="both"/>
              <w:rPr>
                <w:color w:val="auto"/>
              </w:rPr>
            </w:pPr>
            <w:r w:rsidRPr="00D263F4">
              <w:rPr>
                <w:color w:val="auto"/>
              </w:rPr>
              <w:t xml:space="preserve">Толкание </w:t>
            </w:r>
            <w:proofErr w:type="spellStart"/>
            <w:r w:rsidRPr="00D263F4">
              <w:rPr>
                <w:color w:val="auto"/>
              </w:rPr>
              <w:t>медицинбола</w:t>
            </w:r>
            <w:proofErr w:type="spellEnd"/>
            <w:r w:rsidRPr="00D263F4">
              <w:rPr>
                <w:color w:val="auto"/>
              </w:rPr>
              <w:t xml:space="preserve"> (1 кг) правой рукой вперед (не более 5 м)</w:t>
            </w:r>
          </w:p>
        </w:tc>
      </w:tr>
      <w:tr w:rsidR="005A1C5A" w:rsidRPr="00D263F4" w:rsidTr="00BA2A20">
        <w:trPr>
          <w:trHeight w:hRule="exact" w:val="672"/>
          <w:jc w:val="center"/>
        </w:trPr>
        <w:tc>
          <w:tcPr>
            <w:tcW w:w="2645" w:type="dxa"/>
            <w:vMerge/>
            <w:tcBorders>
              <w:left w:val="single" w:sz="4" w:space="0" w:color="auto"/>
            </w:tcBorders>
            <w:shd w:val="clear" w:color="auto" w:fill="FFFFFF"/>
            <w:vAlign w:val="center"/>
          </w:tcPr>
          <w:p w:rsidR="005A1C5A" w:rsidRPr="00D263F4" w:rsidRDefault="005A1C5A" w:rsidP="00561269">
            <w:pPr>
              <w:spacing w:line="276" w:lineRule="auto"/>
              <w:jc w:val="both"/>
              <w:rPr>
                <w:rFonts w:ascii="Times New Roman" w:hAnsi="Times New Roman" w:cs="Times New Roman"/>
                <w:color w:val="auto"/>
              </w:rPr>
            </w:pPr>
          </w:p>
        </w:tc>
        <w:tc>
          <w:tcPr>
            <w:tcW w:w="7685" w:type="dxa"/>
            <w:gridSpan w:val="2"/>
            <w:tcBorders>
              <w:top w:val="single" w:sz="4" w:space="0" w:color="auto"/>
              <w:left w:val="single" w:sz="4" w:space="0" w:color="auto"/>
              <w:right w:val="single" w:sz="4" w:space="0" w:color="auto"/>
            </w:tcBorders>
            <w:shd w:val="clear" w:color="auto" w:fill="FFFFFF"/>
            <w:vAlign w:val="bottom"/>
          </w:tcPr>
          <w:p w:rsidR="005A1C5A" w:rsidRPr="00D263F4" w:rsidRDefault="005A1C5A" w:rsidP="00561269">
            <w:pPr>
              <w:pStyle w:val="a6"/>
              <w:spacing w:line="276" w:lineRule="auto"/>
              <w:ind w:firstLine="0"/>
              <w:jc w:val="both"/>
              <w:rPr>
                <w:color w:val="auto"/>
              </w:rPr>
            </w:pPr>
            <w:r w:rsidRPr="00D263F4">
              <w:rPr>
                <w:color w:val="auto"/>
              </w:rPr>
              <w:t xml:space="preserve">Толкание </w:t>
            </w:r>
            <w:proofErr w:type="spellStart"/>
            <w:r w:rsidRPr="00D263F4">
              <w:rPr>
                <w:color w:val="auto"/>
              </w:rPr>
              <w:t>медицинбола</w:t>
            </w:r>
            <w:proofErr w:type="spellEnd"/>
            <w:r w:rsidRPr="00D263F4">
              <w:rPr>
                <w:color w:val="auto"/>
              </w:rPr>
              <w:t xml:space="preserve"> (1 кг) левой рукой вперед (не более 5 м)</w:t>
            </w:r>
          </w:p>
        </w:tc>
      </w:tr>
      <w:tr w:rsidR="005A1C5A" w:rsidRPr="00D263F4" w:rsidTr="00BA2A20">
        <w:trPr>
          <w:trHeight w:hRule="exact" w:val="835"/>
          <w:jc w:val="center"/>
        </w:trPr>
        <w:tc>
          <w:tcPr>
            <w:tcW w:w="10330" w:type="dxa"/>
            <w:gridSpan w:val="3"/>
            <w:tcBorders>
              <w:top w:val="single" w:sz="4" w:space="0" w:color="auto"/>
              <w:left w:val="single" w:sz="4" w:space="0" w:color="auto"/>
              <w:right w:val="single" w:sz="4" w:space="0" w:color="auto"/>
            </w:tcBorders>
            <w:shd w:val="clear" w:color="auto" w:fill="FFFFFF"/>
            <w:vAlign w:val="bottom"/>
          </w:tcPr>
          <w:p w:rsidR="005A1C5A" w:rsidRPr="00D263F4" w:rsidRDefault="005A1C5A" w:rsidP="00561269">
            <w:pPr>
              <w:pStyle w:val="a6"/>
              <w:spacing w:line="276" w:lineRule="auto"/>
              <w:ind w:firstLine="0"/>
              <w:jc w:val="both"/>
              <w:rPr>
                <w:color w:val="auto"/>
              </w:rPr>
            </w:pPr>
            <w:r w:rsidRPr="00D263F4">
              <w:rPr>
                <w:color w:val="auto"/>
              </w:rPr>
              <w:t>Велоспорт - трек, велоспорт - шоссе II, III функциональные группы мужчины, женщины</w:t>
            </w:r>
          </w:p>
        </w:tc>
      </w:tr>
      <w:tr w:rsidR="005A1C5A" w:rsidRPr="00D263F4" w:rsidTr="00BA2A20">
        <w:trPr>
          <w:trHeight w:hRule="exact" w:val="394"/>
          <w:jc w:val="center"/>
        </w:trPr>
        <w:tc>
          <w:tcPr>
            <w:tcW w:w="2645" w:type="dxa"/>
            <w:tcBorders>
              <w:top w:val="single" w:sz="4" w:space="0" w:color="auto"/>
              <w:left w:val="single" w:sz="4" w:space="0" w:color="auto"/>
              <w:bottom w:val="single" w:sz="4" w:space="0" w:color="auto"/>
            </w:tcBorders>
            <w:shd w:val="clear" w:color="auto" w:fill="FFFFFF"/>
            <w:vAlign w:val="bottom"/>
          </w:tcPr>
          <w:p w:rsidR="005A1C5A" w:rsidRPr="00D263F4" w:rsidRDefault="005A1C5A" w:rsidP="00561269">
            <w:pPr>
              <w:pStyle w:val="a6"/>
              <w:spacing w:line="276" w:lineRule="auto"/>
              <w:ind w:firstLine="0"/>
              <w:jc w:val="both"/>
              <w:rPr>
                <w:color w:val="auto"/>
              </w:rPr>
            </w:pPr>
            <w:r w:rsidRPr="00D263F4">
              <w:rPr>
                <w:color w:val="auto"/>
              </w:rPr>
              <w:t>Быстрота</w:t>
            </w:r>
          </w:p>
        </w:tc>
        <w:tc>
          <w:tcPr>
            <w:tcW w:w="7685"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5A1C5A" w:rsidRPr="00D263F4" w:rsidRDefault="005A1C5A" w:rsidP="00561269">
            <w:pPr>
              <w:pStyle w:val="a6"/>
              <w:spacing w:line="276" w:lineRule="auto"/>
              <w:ind w:firstLine="0"/>
              <w:jc w:val="both"/>
              <w:rPr>
                <w:color w:val="auto"/>
              </w:rPr>
            </w:pPr>
            <w:r w:rsidRPr="00D263F4">
              <w:rPr>
                <w:color w:val="auto"/>
              </w:rPr>
              <w:t>Бег 60 м</w:t>
            </w:r>
            <w:r w:rsidR="004441BC" w:rsidRPr="00D263F4">
              <w:rPr>
                <w:color w:val="auto"/>
              </w:rPr>
              <w:t xml:space="preserve"> (не более 10 с)</w:t>
            </w:r>
          </w:p>
        </w:tc>
      </w:tr>
      <w:tr w:rsidR="004441BC" w:rsidRPr="00D263F4" w:rsidTr="00BA2A20">
        <w:trPr>
          <w:trHeight w:hRule="exact" w:val="562"/>
          <w:jc w:val="center"/>
        </w:trPr>
        <w:tc>
          <w:tcPr>
            <w:tcW w:w="2658" w:type="dxa"/>
            <w:gridSpan w:val="2"/>
            <w:tcBorders>
              <w:top w:val="single" w:sz="4" w:space="0" w:color="auto"/>
              <w:left w:val="single" w:sz="4" w:space="0" w:color="auto"/>
            </w:tcBorders>
            <w:shd w:val="clear" w:color="auto" w:fill="FFFFFF"/>
            <w:vAlign w:val="center"/>
          </w:tcPr>
          <w:p w:rsidR="004441BC" w:rsidRPr="00D263F4" w:rsidRDefault="004441BC" w:rsidP="00561269">
            <w:pPr>
              <w:pStyle w:val="a6"/>
              <w:spacing w:line="276" w:lineRule="auto"/>
              <w:ind w:firstLine="600"/>
              <w:jc w:val="both"/>
              <w:rPr>
                <w:color w:val="auto"/>
              </w:rPr>
            </w:pPr>
            <w:r w:rsidRPr="00D263F4">
              <w:rPr>
                <w:color w:val="auto"/>
              </w:rPr>
              <w:t>Выносливость</w:t>
            </w:r>
          </w:p>
        </w:tc>
        <w:tc>
          <w:tcPr>
            <w:tcW w:w="7672" w:type="dxa"/>
            <w:tcBorders>
              <w:top w:val="single" w:sz="4" w:space="0" w:color="auto"/>
              <w:left w:val="single" w:sz="4" w:space="0" w:color="auto"/>
              <w:right w:val="single" w:sz="4" w:space="0" w:color="auto"/>
            </w:tcBorders>
            <w:shd w:val="clear" w:color="auto" w:fill="FFFFFF"/>
            <w:vAlign w:val="bottom"/>
          </w:tcPr>
          <w:p w:rsidR="004441BC" w:rsidRPr="00D263F4" w:rsidRDefault="004441BC" w:rsidP="00561269">
            <w:pPr>
              <w:pStyle w:val="a6"/>
              <w:spacing w:line="276" w:lineRule="auto"/>
              <w:ind w:firstLine="0"/>
              <w:jc w:val="both"/>
              <w:rPr>
                <w:color w:val="auto"/>
              </w:rPr>
            </w:pPr>
            <w:r w:rsidRPr="00D263F4">
              <w:rPr>
                <w:color w:val="auto"/>
              </w:rPr>
              <w:t>12 минутный бег (не менее 2300 м)</w:t>
            </w:r>
          </w:p>
        </w:tc>
      </w:tr>
      <w:tr w:rsidR="004441BC" w:rsidRPr="00D263F4" w:rsidTr="00BA2A20">
        <w:trPr>
          <w:trHeight w:hRule="exact" w:val="562"/>
          <w:jc w:val="center"/>
        </w:trPr>
        <w:tc>
          <w:tcPr>
            <w:tcW w:w="2658" w:type="dxa"/>
            <w:gridSpan w:val="2"/>
            <w:vMerge w:val="restart"/>
            <w:tcBorders>
              <w:top w:val="single" w:sz="4" w:space="0" w:color="auto"/>
              <w:left w:val="single" w:sz="4" w:space="0" w:color="auto"/>
            </w:tcBorders>
            <w:shd w:val="clear" w:color="auto" w:fill="FFFFFF"/>
            <w:vAlign w:val="center"/>
          </w:tcPr>
          <w:p w:rsidR="004441BC" w:rsidRPr="00D263F4" w:rsidRDefault="004441BC" w:rsidP="00561269">
            <w:pPr>
              <w:pStyle w:val="a6"/>
              <w:spacing w:line="276" w:lineRule="auto"/>
              <w:ind w:firstLine="0"/>
              <w:jc w:val="both"/>
              <w:rPr>
                <w:color w:val="auto"/>
              </w:rPr>
            </w:pPr>
            <w:r w:rsidRPr="00D263F4">
              <w:rPr>
                <w:color w:val="auto"/>
              </w:rPr>
              <w:t>Силовая выносливость</w:t>
            </w:r>
          </w:p>
        </w:tc>
        <w:tc>
          <w:tcPr>
            <w:tcW w:w="7672" w:type="dxa"/>
            <w:tcBorders>
              <w:top w:val="single" w:sz="4" w:space="0" w:color="auto"/>
              <w:left w:val="single" w:sz="4" w:space="0" w:color="auto"/>
              <w:right w:val="single" w:sz="4" w:space="0" w:color="auto"/>
            </w:tcBorders>
            <w:shd w:val="clear" w:color="auto" w:fill="FFFFFF"/>
            <w:vAlign w:val="bottom"/>
          </w:tcPr>
          <w:p w:rsidR="004441BC" w:rsidRPr="00D263F4" w:rsidRDefault="004441BC" w:rsidP="00561269">
            <w:pPr>
              <w:pStyle w:val="a6"/>
              <w:spacing w:line="276" w:lineRule="auto"/>
              <w:ind w:firstLine="0"/>
              <w:jc w:val="both"/>
              <w:rPr>
                <w:color w:val="auto"/>
              </w:rPr>
            </w:pPr>
            <w:r w:rsidRPr="00D263F4">
              <w:rPr>
                <w:color w:val="auto"/>
              </w:rPr>
              <w:t>Подъем туловища из положения лежа на спине (не менее 20 раз)</w:t>
            </w:r>
          </w:p>
        </w:tc>
      </w:tr>
      <w:tr w:rsidR="004441BC" w:rsidRPr="00D263F4" w:rsidTr="00BA2A20">
        <w:trPr>
          <w:trHeight w:hRule="exact" w:val="562"/>
          <w:jc w:val="center"/>
        </w:trPr>
        <w:tc>
          <w:tcPr>
            <w:tcW w:w="2658" w:type="dxa"/>
            <w:gridSpan w:val="2"/>
            <w:vMerge/>
            <w:tcBorders>
              <w:left w:val="single" w:sz="4" w:space="0" w:color="auto"/>
            </w:tcBorders>
            <w:shd w:val="clear" w:color="auto" w:fill="FFFFFF"/>
            <w:vAlign w:val="center"/>
          </w:tcPr>
          <w:p w:rsidR="004441BC" w:rsidRPr="00D263F4" w:rsidRDefault="004441BC" w:rsidP="00561269">
            <w:pPr>
              <w:spacing w:line="276" w:lineRule="auto"/>
              <w:jc w:val="both"/>
              <w:rPr>
                <w:rFonts w:ascii="Times New Roman" w:hAnsi="Times New Roman" w:cs="Times New Roman"/>
                <w:color w:val="auto"/>
              </w:rPr>
            </w:pPr>
          </w:p>
        </w:tc>
        <w:tc>
          <w:tcPr>
            <w:tcW w:w="7672" w:type="dxa"/>
            <w:tcBorders>
              <w:top w:val="single" w:sz="4" w:space="0" w:color="auto"/>
              <w:left w:val="single" w:sz="4" w:space="0" w:color="auto"/>
              <w:right w:val="single" w:sz="4" w:space="0" w:color="auto"/>
            </w:tcBorders>
            <w:shd w:val="clear" w:color="auto" w:fill="FFFFFF"/>
            <w:vAlign w:val="bottom"/>
          </w:tcPr>
          <w:p w:rsidR="004441BC" w:rsidRPr="00D263F4" w:rsidRDefault="004441BC" w:rsidP="00561269">
            <w:pPr>
              <w:pStyle w:val="a6"/>
              <w:spacing w:line="276" w:lineRule="auto"/>
              <w:ind w:firstLine="0"/>
              <w:jc w:val="both"/>
              <w:rPr>
                <w:color w:val="auto"/>
              </w:rPr>
            </w:pPr>
            <w:r w:rsidRPr="00D263F4">
              <w:rPr>
                <w:color w:val="auto"/>
              </w:rPr>
              <w:t>Подъем ног из положения лежа на спине (не менее 15 раз)</w:t>
            </w:r>
          </w:p>
        </w:tc>
      </w:tr>
      <w:tr w:rsidR="004441BC" w:rsidRPr="00D263F4" w:rsidTr="00BA2A20">
        <w:trPr>
          <w:trHeight w:hRule="exact" w:val="562"/>
          <w:jc w:val="center"/>
        </w:trPr>
        <w:tc>
          <w:tcPr>
            <w:tcW w:w="2658" w:type="dxa"/>
            <w:gridSpan w:val="2"/>
            <w:vMerge w:val="restart"/>
            <w:tcBorders>
              <w:top w:val="single" w:sz="4" w:space="0" w:color="auto"/>
              <w:left w:val="single" w:sz="4" w:space="0" w:color="auto"/>
            </w:tcBorders>
            <w:shd w:val="clear" w:color="auto" w:fill="FFFFFF"/>
            <w:vAlign w:val="center"/>
          </w:tcPr>
          <w:p w:rsidR="004441BC" w:rsidRPr="00D263F4" w:rsidRDefault="004441BC" w:rsidP="00561269">
            <w:pPr>
              <w:pStyle w:val="a6"/>
              <w:spacing w:line="276" w:lineRule="auto"/>
              <w:ind w:firstLine="0"/>
              <w:jc w:val="both"/>
              <w:rPr>
                <w:color w:val="auto"/>
              </w:rPr>
            </w:pPr>
            <w:r w:rsidRPr="00D263F4">
              <w:rPr>
                <w:color w:val="auto"/>
              </w:rPr>
              <w:t>Скоростно-силовые способности</w:t>
            </w:r>
          </w:p>
        </w:tc>
        <w:tc>
          <w:tcPr>
            <w:tcW w:w="7672" w:type="dxa"/>
            <w:tcBorders>
              <w:top w:val="single" w:sz="4" w:space="0" w:color="auto"/>
              <w:left w:val="single" w:sz="4" w:space="0" w:color="auto"/>
              <w:right w:val="single" w:sz="4" w:space="0" w:color="auto"/>
            </w:tcBorders>
            <w:shd w:val="clear" w:color="auto" w:fill="FFFFFF"/>
            <w:vAlign w:val="bottom"/>
          </w:tcPr>
          <w:p w:rsidR="004441BC" w:rsidRPr="00D263F4" w:rsidRDefault="004441BC" w:rsidP="00561269">
            <w:pPr>
              <w:pStyle w:val="a6"/>
              <w:spacing w:line="276" w:lineRule="auto"/>
              <w:ind w:firstLine="0"/>
              <w:jc w:val="both"/>
              <w:rPr>
                <w:color w:val="auto"/>
              </w:rPr>
            </w:pPr>
            <w:r w:rsidRPr="00D263F4">
              <w:rPr>
                <w:color w:val="auto"/>
              </w:rPr>
              <w:t>Прыжок в длину с места (не менее 150 см)</w:t>
            </w:r>
          </w:p>
        </w:tc>
      </w:tr>
      <w:tr w:rsidR="004441BC" w:rsidRPr="00D263F4" w:rsidTr="00BA2A20">
        <w:trPr>
          <w:trHeight w:hRule="exact" w:val="562"/>
          <w:jc w:val="center"/>
        </w:trPr>
        <w:tc>
          <w:tcPr>
            <w:tcW w:w="2658" w:type="dxa"/>
            <w:gridSpan w:val="2"/>
            <w:vMerge/>
            <w:tcBorders>
              <w:left w:val="single" w:sz="4" w:space="0" w:color="auto"/>
            </w:tcBorders>
            <w:shd w:val="clear" w:color="auto" w:fill="FFFFFF"/>
            <w:vAlign w:val="center"/>
          </w:tcPr>
          <w:p w:rsidR="004441BC" w:rsidRPr="00D263F4" w:rsidRDefault="004441BC" w:rsidP="00561269">
            <w:pPr>
              <w:spacing w:line="276" w:lineRule="auto"/>
              <w:jc w:val="both"/>
              <w:rPr>
                <w:rFonts w:ascii="Times New Roman" w:hAnsi="Times New Roman" w:cs="Times New Roman"/>
                <w:color w:val="auto"/>
              </w:rPr>
            </w:pPr>
          </w:p>
        </w:tc>
        <w:tc>
          <w:tcPr>
            <w:tcW w:w="7672" w:type="dxa"/>
            <w:tcBorders>
              <w:top w:val="single" w:sz="4" w:space="0" w:color="auto"/>
              <w:left w:val="single" w:sz="4" w:space="0" w:color="auto"/>
              <w:right w:val="single" w:sz="4" w:space="0" w:color="auto"/>
            </w:tcBorders>
            <w:shd w:val="clear" w:color="auto" w:fill="FFFFFF"/>
            <w:vAlign w:val="bottom"/>
          </w:tcPr>
          <w:p w:rsidR="004441BC" w:rsidRPr="00D263F4" w:rsidRDefault="004441BC" w:rsidP="00561269">
            <w:pPr>
              <w:pStyle w:val="a6"/>
              <w:spacing w:line="276" w:lineRule="auto"/>
              <w:ind w:firstLine="0"/>
              <w:jc w:val="both"/>
              <w:rPr>
                <w:color w:val="auto"/>
              </w:rPr>
            </w:pPr>
            <w:r w:rsidRPr="00D263F4">
              <w:rPr>
                <w:color w:val="auto"/>
              </w:rPr>
              <w:t>Сгибание-разгибание рук в висе на перекладине за 20 с (не менее 5 раз)</w:t>
            </w:r>
          </w:p>
        </w:tc>
      </w:tr>
      <w:tr w:rsidR="004441BC" w:rsidRPr="00D263F4" w:rsidTr="00BA2A20">
        <w:trPr>
          <w:trHeight w:hRule="exact" w:val="562"/>
          <w:jc w:val="center"/>
        </w:trPr>
        <w:tc>
          <w:tcPr>
            <w:tcW w:w="2658" w:type="dxa"/>
            <w:gridSpan w:val="2"/>
            <w:vMerge/>
            <w:tcBorders>
              <w:left w:val="single" w:sz="4" w:space="0" w:color="auto"/>
            </w:tcBorders>
            <w:shd w:val="clear" w:color="auto" w:fill="FFFFFF"/>
            <w:vAlign w:val="center"/>
          </w:tcPr>
          <w:p w:rsidR="004441BC" w:rsidRPr="00D263F4" w:rsidRDefault="004441BC" w:rsidP="00561269">
            <w:pPr>
              <w:spacing w:line="276" w:lineRule="auto"/>
              <w:jc w:val="both"/>
              <w:rPr>
                <w:rFonts w:ascii="Times New Roman" w:hAnsi="Times New Roman" w:cs="Times New Roman"/>
                <w:color w:val="auto"/>
              </w:rPr>
            </w:pPr>
          </w:p>
        </w:tc>
        <w:tc>
          <w:tcPr>
            <w:tcW w:w="7672" w:type="dxa"/>
            <w:tcBorders>
              <w:top w:val="single" w:sz="4" w:space="0" w:color="auto"/>
              <w:left w:val="single" w:sz="4" w:space="0" w:color="auto"/>
              <w:bottom w:val="single" w:sz="4" w:space="0" w:color="auto"/>
              <w:right w:val="single" w:sz="4" w:space="0" w:color="auto"/>
            </w:tcBorders>
            <w:shd w:val="clear" w:color="auto" w:fill="FFFFFF"/>
            <w:vAlign w:val="bottom"/>
          </w:tcPr>
          <w:p w:rsidR="004441BC" w:rsidRPr="00D263F4" w:rsidRDefault="004441BC" w:rsidP="00561269">
            <w:pPr>
              <w:pStyle w:val="a6"/>
              <w:spacing w:line="276" w:lineRule="auto"/>
              <w:ind w:firstLine="0"/>
              <w:jc w:val="both"/>
              <w:rPr>
                <w:color w:val="auto"/>
              </w:rPr>
            </w:pPr>
            <w:r w:rsidRPr="00D263F4">
              <w:rPr>
                <w:color w:val="auto"/>
              </w:rPr>
              <w:t>Приседание за 20 с (не менее 8 раз)</w:t>
            </w:r>
          </w:p>
        </w:tc>
      </w:tr>
      <w:tr w:rsidR="00BA2A20" w:rsidRPr="00D263F4" w:rsidTr="00BA2A20">
        <w:trPr>
          <w:trHeight w:hRule="exact" w:val="562"/>
          <w:jc w:val="center"/>
        </w:trPr>
        <w:tc>
          <w:tcPr>
            <w:tcW w:w="2658" w:type="dxa"/>
            <w:gridSpan w:val="2"/>
            <w:tcBorders>
              <w:left w:val="single" w:sz="4" w:space="0" w:color="auto"/>
            </w:tcBorders>
            <w:shd w:val="clear" w:color="auto" w:fill="FFFFFF"/>
            <w:vAlign w:val="center"/>
          </w:tcPr>
          <w:p w:rsidR="00BA2A20" w:rsidRPr="00D263F4" w:rsidRDefault="00BA2A20" w:rsidP="00561269">
            <w:pPr>
              <w:spacing w:line="276" w:lineRule="auto"/>
              <w:jc w:val="both"/>
              <w:rPr>
                <w:rFonts w:ascii="Times New Roman" w:hAnsi="Times New Roman" w:cs="Times New Roman"/>
                <w:color w:val="auto"/>
              </w:rPr>
            </w:pPr>
          </w:p>
        </w:tc>
        <w:tc>
          <w:tcPr>
            <w:tcW w:w="7672" w:type="dxa"/>
            <w:tcBorders>
              <w:top w:val="single" w:sz="4" w:space="0" w:color="auto"/>
              <w:left w:val="single" w:sz="4" w:space="0" w:color="auto"/>
              <w:right w:val="single" w:sz="4" w:space="0" w:color="auto"/>
            </w:tcBorders>
            <w:shd w:val="clear" w:color="auto" w:fill="FFFFFF"/>
            <w:vAlign w:val="bottom"/>
          </w:tcPr>
          <w:p w:rsidR="00BA2A20" w:rsidRPr="00D263F4" w:rsidRDefault="00BA2A20" w:rsidP="00561269">
            <w:pPr>
              <w:pStyle w:val="a6"/>
              <w:spacing w:line="276" w:lineRule="auto"/>
              <w:ind w:firstLine="0"/>
              <w:jc w:val="both"/>
              <w:rPr>
                <w:color w:val="auto"/>
              </w:rPr>
            </w:pPr>
          </w:p>
        </w:tc>
      </w:tr>
      <w:tr w:rsidR="00BA2A20" w:rsidRPr="00D263F4" w:rsidTr="00BA2A20">
        <w:trPr>
          <w:trHeight w:hRule="exact" w:val="1123"/>
          <w:jc w:val="center"/>
        </w:trPr>
        <w:tc>
          <w:tcPr>
            <w:tcW w:w="103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BA2A20" w:rsidRPr="00D263F4" w:rsidRDefault="00BA2A20" w:rsidP="00561269">
            <w:pPr>
              <w:pStyle w:val="a6"/>
              <w:spacing w:line="276" w:lineRule="auto"/>
              <w:ind w:firstLine="0"/>
              <w:jc w:val="both"/>
              <w:rPr>
                <w:color w:val="auto"/>
              </w:rPr>
            </w:pPr>
            <w:r w:rsidRPr="00D263F4">
              <w:rPr>
                <w:color w:val="auto"/>
              </w:rPr>
              <w:t>Легкая атлетика - бег на короткие дистанции, легкая атлетика - бег на средние и длинные дистанции</w:t>
            </w:r>
          </w:p>
          <w:p w:rsidR="00BA2A20" w:rsidRPr="00D263F4" w:rsidRDefault="00BA2A20" w:rsidP="00561269">
            <w:pPr>
              <w:pStyle w:val="a6"/>
              <w:spacing w:line="276" w:lineRule="auto"/>
              <w:ind w:firstLine="0"/>
              <w:jc w:val="both"/>
              <w:rPr>
                <w:color w:val="auto"/>
              </w:rPr>
            </w:pPr>
            <w:r w:rsidRPr="00D263F4">
              <w:rPr>
                <w:color w:val="auto"/>
              </w:rPr>
              <w:t>I функциональная группа</w:t>
            </w:r>
          </w:p>
          <w:p w:rsidR="00BA2A20" w:rsidRPr="00D263F4" w:rsidRDefault="00BA2A20" w:rsidP="00561269">
            <w:pPr>
              <w:pStyle w:val="a6"/>
              <w:spacing w:line="276" w:lineRule="auto"/>
              <w:ind w:firstLine="0"/>
              <w:jc w:val="both"/>
              <w:rPr>
                <w:color w:val="auto"/>
              </w:rPr>
            </w:pPr>
            <w:r w:rsidRPr="00D263F4">
              <w:rPr>
                <w:color w:val="auto"/>
              </w:rPr>
              <w:t>мужчины</w:t>
            </w:r>
          </w:p>
        </w:tc>
      </w:tr>
      <w:tr w:rsidR="00BA2A20" w:rsidRPr="00D263F4" w:rsidTr="00BA2A20">
        <w:trPr>
          <w:trHeight w:hRule="exact" w:val="562"/>
          <w:jc w:val="center"/>
        </w:trPr>
        <w:tc>
          <w:tcPr>
            <w:tcW w:w="2645" w:type="dxa"/>
            <w:vMerge w:val="restart"/>
            <w:tcBorders>
              <w:top w:val="single" w:sz="4" w:space="0" w:color="auto"/>
              <w:left w:val="single" w:sz="4" w:space="0" w:color="auto"/>
            </w:tcBorders>
            <w:shd w:val="clear" w:color="auto" w:fill="FFFFFF"/>
            <w:vAlign w:val="center"/>
          </w:tcPr>
          <w:p w:rsidR="00BA2A20" w:rsidRPr="00D263F4" w:rsidRDefault="00BA2A20" w:rsidP="00561269">
            <w:pPr>
              <w:pStyle w:val="a6"/>
              <w:spacing w:line="276" w:lineRule="auto"/>
              <w:ind w:firstLine="0"/>
              <w:jc w:val="both"/>
              <w:rPr>
                <w:color w:val="auto"/>
              </w:rPr>
            </w:pPr>
            <w:r w:rsidRPr="00D263F4">
              <w:rPr>
                <w:color w:val="auto"/>
              </w:rPr>
              <w:t>Специальная выносливость</w:t>
            </w:r>
          </w:p>
        </w:tc>
        <w:tc>
          <w:tcPr>
            <w:tcW w:w="7685" w:type="dxa"/>
            <w:gridSpan w:val="2"/>
            <w:tcBorders>
              <w:top w:val="single" w:sz="4" w:space="0" w:color="auto"/>
              <w:left w:val="single" w:sz="4" w:space="0" w:color="auto"/>
              <w:right w:val="single" w:sz="4" w:space="0" w:color="auto"/>
            </w:tcBorders>
            <w:shd w:val="clear" w:color="auto" w:fill="FFFFFF"/>
            <w:vAlign w:val="bottom"/>
          </w:tcPr>
          <w:p w:rsidR="00BA2A20" w:rsidRPr="00D263F4" w:rsidRDefault="00BA2A20" w:rsidP="00561269">
            <w:pPr>
              <w:pStyle w:val="a6"/>
              <w:spacing w:line="276" w:lineRule="auto"/>
              <w:ind w:firstLine="0"/>
              <w:jc w:val="both"/>
              <w:rPr>
                <w:color w:val="auto"/>
              </w:rPr>
            </w:pPr>
            <w:r w:rsidRPr="00D263F4">
              <w:rPr>
                <w:color w:val="auto"/>
              </w:rPr>
              <w:t>Бег 1000 м (не более 4 мин 40 с)</w:t>
            </w:r>
          </w:p>
        </w:tc>
      </w:tr>
      <w:tr w:rsidR="00BA2A20" w:rsidRPr="00D263F4" w:rsidTr="00BA2A20">
        <w:trPr>
          <w:trHeight w:hRule="exact" w:val="562"/>
          <w:jc w:val="center"/>
        </w:trPr>
        <w:tc>
          <w:tcPr>
            <w:tcW w:w="2645" w:type="dxa"/>
            <w:vMerge/>
            <w:tcBorders>
              <w:left w:val="single" w:sz="4" w:space="0" w:color="auto"/>
            </w:tcBorders>
            <w:shd w:val="clear" w:color="auto" w:fill="FFFFFF"/>
            <w:vAlign w:val="center"/>
          </w:tcPr>
          <w:p w:rsidR="00BA2A20" w:rsidRPr="00D263F4" w:rsidRDefault="00BA2A20" w:rsidP="00561269">
            <w:pPr>
              <w:spacing w:line="276" w:lineRule="auto"/>
              <w:jc w:val="both"/>
              <w:rPr>
                <w:rFonts w:ascii="Times New Roman" w:hAnsi="Times New Roman" w:cs="Times New Roman"/>
                <w:color w:val="auto"/>
              </w:rPr>
            </w:pPr>
          </w:p>
        </w:tc>
        <w:tc>
          <w:tcPr>
            <w:tcW w:w="7685" w:type="dxa"/>
            <w:gridSpan w:val="2"/>
            <w:tcBorders>
              <w:top w:val="single" w:sz="4" w:space="0" w:color="auto"/>
              <w:left w:val="single" w:sz="4" w:space="0" w:color="auto"/>
              <w:right w:val="single" w:sz="4" w:space="0" w:color="auto"/>
            </w:tcBorders>
            <w:shd w:val="clear" w:color="auto" w:fill="FFFFFF"/>
            <w:vAlign w:val="bottom"/>
          </w:tcPr>
          <w:p w:rsidR="00BA2A20" w:rsidRPr="00D263F4" w:rsidRDefault="00BA2A20" w:rsidP="00561269">
            <w:pPr>
              <w:pStyle w:val="a6"/>
              <w:spacing w:line="276" w:lineRule="auto"/>
              <w:ind w:firstLine="0"/>
              <w:jc w:val="both"/>
              <w:rPr>
                <w:color w:val="auto"/>
              </w:rPr>
            </w:pPr>
            <w:r w:rsidRPr="00D263F4">
              <w:rPr>
                <w:color w:val="auto"/>
              </w:rPr>
              <w:t>Бег 3000 м (не более 16 мин 30 с)</w:t>
            </w:r>
          </w:p>
        </w:tc>
      </w:tr>
      <w:tr w:rsidR="00BA2A20" w:rsidRPr="00D263F4" w:rsidTr="00BA2A20">
        <w:trPr>
          <w:trHeight w:hRule="exact" w:val="562"/>
          <w:jc w:val="center"/>
        </w:trPr>
        <w:tc>
          <w:tcPr>
            <w:tcW w:w="2645" w:type="dxa"/>
            <w:vMerge w:val="restart"/>
            <w:tcBorders>
              <w:top w:val="single" w:sz="4" w:space="0" w:color="auto"/>
              <w:left w:val="single" w:sz="4" w:space="0" w:color="auto"/>
            </w:tcBorders>
            <w:shd w:val="clear" w:color="auto" w:fill="FFFFFF"/>
            <w:vAlign w:val="center"/>
          </w:tcPr>
          <w:p w:rsidR="00BA2A20" w:rsidRPr="00D263F4" w:rsidRDefault="00BA2A20" w:rsidP="00561269">
            <w:pPr>
              <w:pStyle w:val="a6"/>
              <w:spacing w:line="276" w:lineRule="auto"/>
              <w:ind w:firstLine="0"/>
              <w:jc w:val="both"/>
              <w:rPr>
                <w:color w:val="auto"/>
              </w:rPr>
            </w:pPr>
            <w:r w:rsidRPr="00D263F4">
              <w:rPr>
                <w:color w:val="auto"/>
              </w:rPr>
              <w:t>Скоростная выносливость</w:t>
            </w:r>
          </w:p>
        </w:tc>
        <w:tc>
          <w:tcPr>
            <w:tcW w:w="7685" w:type="dxa"/>
            <w:gridSpan w:val="2"/>
            <w:tcBorders>
              <w:top w:val="single" w:sz="4" w:space="0" w:color="auto"/>
              <w:left w:val="single" w:sz="4" w:space="0" w:color="auto"/>
              <w:right w:val="single" w:sz="4" w:space="0" w:color="auto"/>
            </w:tcBorders>
            <w:shd w:val="clear" w:color="auto" w:fill="FFFFFF"/>
            <w:vAlign w:val="bottom"/>
          </w:tcPr>
          <w:p w:rsidR="00BA2A20" w:rsidRPr="00D263F4" w:rsidRDefault="00BA2A20" w:rsidP="00561269">
            <w:pPr>
              <w:pStyle w:val="a6"/>
              <w:spacing w:line="276" w:lineRule="auto"/>
              <w:ind w:firstLine="0"/>
              <w:jc w:val="both"/>
              <w:rPr>
                <w:color w:val="auto"/>
              </w:rPr>
            </w:pPr>
            <w:r w:rsidRPr="00D263F4">
              <w:rPr>
                <w:color w:val="auto"/>
              </w:rPr>
              <w:t>Бег 150 м (не более 42 с)</w:t>
            </w:r>
          </w:p>
        </w:tc>
      </w:tr>
      <w:tr w:rsidR="00BA2A20" w:rsidRPr="00D263F4" w:rsidTr="00BA2A20">
        <w:trPr>
          <w:trHeight w:hRule="exact" w:val="562"/>
          <w:jc w:val="center"/>
        </w:trPr>
        <w:tc>
          <w:tcPr>
            <w:tcW w:w="2645" w:type="dxa"/>
            <w:vMerge/>
            <w:tcBorders>
              <w:left w:val="single" w:sz="4" w:space="0" w:color="auto"/>
            </w:tcBorders>
            <w:shd w:val="clear" w:color="auto" w:fill="FFFFFF"/>
            <w:vAlign w:val="center"/>
          </w:tcPr>
          <w:p w:rsidR="00BA2A20" w:rsidRPr="00D263F4" w:rsidRDefault="00BA2A20" w:rsidP="00561269">
            <w:pPr>
              <w:spacing w:line="276" w:lineRule="auto"/>
              <w:jc w:val="both"/>
              <w:rPr>
                <w:rFonts w:ascii="Times New Roman" w:hAnsi="Times New Roman" w:cs="Times New Roman"/>
                <w:color w:val="auto"/>
              </w:rPr>
            </w:pPr>
          </w:p>
        </w:tc>
        <w:tc>
          <w:tcPr>
            <w:tcW w:w="7685" w:type="dxa"/>
            <w:gridSpan w:val="2"/>
            <w:tcBorders>
              <w:top w:val="single" w:sz="4" w:space="0" w:color="auto"/>
              <w:left w:val="single" w:sz="4" w:space="0" w:color="auto"/>
              <w:right w:val="single" w:sz="4" w:space="0" w:color="auto"/>
            </w:tcBorders>
            <w:shd w:val="clear" w:color="auto" w:fill="FFFFFF"/>
            <w:vAlign w:val="bottom"/>
          </w:tcPr>
          <w:p w:rsidR="00BA2A20" w:rsidRPr="00D263F4" w:rsidRDefault="00BA2A20" w:rsidP="00561269">
            <w:pPr>
              <w:pStyle w:val="a6"/>
              <w:spacing w:line="276" w:lineRule="auto"/>
              <w:ind w:firstLine="0"/>
              <w:jc w:val="both"/>
              <w:rPr>
                <w:color w:val="auto"/>
              </w:rPr>
            </w:pPr>
            <w:r w:rsidRPr="00D263F4">
              <w:rPr>
                <w:color w:val="auto"/>
              </w:rPr>
              <w:t>Бег 300 м (не более 1 мин 10 с)</w:t>
            </w:r>
          </w:p>
        </w:tc>
      </w:tr>
      <w:tr w:rsidR="00BA2A20" w:rsidRPr="00D263F4" w:rsidTr="00BA2A20">
        <w:trPr>
          <w:trHeight w:hRule="exact" w:val="562"/>
          <w:jc w:val="center"/>
        </w:trPr>
        <w:tc>
          <w:tcPr>
            <w:tcW w:w="2645" w:type="dxa"/>
            <w:vMerge/>
            <w:tcBorders>
              <w:left w:val="single" w:sz="4" w:space="0" w:color="auto"/>
            </w:tcBorders>
            <w:shd w:val="clear" w:color="auto" w:fill="FFFFFF"/>
            <w:vAlign w:val="center"/>
          </w:tcPr>
          <w:p w:rsidR="00BA2A20" w:rsidRPr="00D263F4" w:rsidRDefault="00BA2A20" w:rsidP="00561269">
            <w:pPr>
              <w:spacing w:line="276" w:lineRule="auto"/>
              <w:jc w:val="both"/>
              <w:rPr>
                <w:rFonts w:ascii="Times New Roman" w:hAnsi="Times New Roman" w:cs="Times New Roman"/>
                <w:color w:val="auto"/>
              </w:rPr>
            </w:pPr>
          </w:p>
        </w:tc>
        <w:tc>
          <w:tcPr>
            <w:tcW w:w="7685" w:type="dxa"/>
            <w:gridSpan w:val="2"/>
            <w:tcBorders>
              <w:top w:val="single" w:sz="4" w:space="0" w:color="auto"/>
              <w:left w:val="single" w:sz="4" w:space="0" w:color="auto"/>
              <w:right w:val="single" w:sz="4" w:space="0" w:color="auto"/>
            </w:tcBorders>
            <w:shd w:val="clear" w:color="auto" w:fill="FFFFFF"/>
            <w:vAlign w:val="bottom"/>
          </w:tcPr>
          <w:p w:rsidR="00BA2A20" w:rsidRPr="00D263F4" w:rsidRDefault="00BA2A20" w:rsidP="00561269">
            <w:pPr>
              <w:pStyle w:val="a6"/>
              <w:spacing w:line="276" w:lineRule="auto"/>
              <w:ind w:firstLine="0"/>
              <w:jc w:val="both"/>
              <w:rPr>
                <w:color w:val="auto"/>
              </w:rPr>
            </w:pPr>
            <w:r w:rsidRPr="00D263F4">
              <w:rPr>
                <w:color w:val="auto"/>
              </w:rPr>
              <w:t>Бег 600 м (не более 2 мин 18 с)</w:t>
            </w:r>
          </w:p>
        </w:tc>
      </w:tr>
      <w:tr w:rsidR="00BA2A20" w:rsidRPr="00D263F4" w:rsidTr="00BA2A20">
        <w:trPr>
          <w:trHeight w:hRule="exact" w:val="562"/>
          <w:jc w:val="center"/>
        </w:trPr>
        <w:tc>
          <w:tcPr>
            <w:tcW w:w="2645" w:type="dxa"/>
            <w:vMerge w:val="restart"/>
            <w:tcBorders>
              <w:top w:val="single" w:sz="4" w:space="0" w:color="auto"/>
              <w:left w:val="single" w:sz="4" w:space="0" w:color="auto"/>
            </w:tcBorders>
            <w:shd w:val="clear" w:color="auto" w:fill="FFFFFF"/>
            <w:vAlign w:val="center"/>
          </w:tcPr>
          <w:p w:rsidR="00BA2A20" w:rsidRPr="00D263F4" w:rsidRDefault="00BA2A20" w:rsidP="00561269">
            <w:pPr>
              <w:pStyle w:val="a6"/>
              <w:spacing w:line="276" w:lineRule="auto"/>
              <w:ind w:firstLine="0"/>
              <w:jc w:val="both"/>
              <w:rPr>
                <w:color w:val="auto"/>
              </w:rPr>
            </w:pPr>
            <w:r w:rsidRPr="00D263F4">
              <w:rPr>
                <w:color w:val="auto"/>
              </w:rPr>
              <w:t>Скоростно-силовые способности</w:t>
            </w:r>
          </w:p>
        </w:tc>
        <w:tc>
          <w:tcPr>
            <w:tcW w:w="7685" w:type="dxa"/>
            <w:gridSpan w:val="2"/>
            <w:tcBorders>
              <w:top w:val="single" w:sz="4" w:space="0" w:color="auto"/>
              <w:left w:val="single" w:sz="4" w:space="0" w:color="auto"/>
              <w:right w:val="single" w:sz="4" w:space="0" w:color="auto"/>
            </w:tcBorders>
            <w:shd w:val="clear" w:color="auto" w:fill="FFFFFF"/>
            <w:vAlign w:val="bottom"/>
          </w:tcPr>
          <w:p w:rsidR="00BA2A20" w:rsidRPr="00D263F4" w:rsidRDefault="00BA2A20" w:rsidP="00561269">
            <w:pPr>
              <w:pStyle w:val="a6"/>
              <w:spacing w:line="276" w:lineRule="auto"/>
              <w:ind w:firstLine="0"/>
              <w:jc w:val="both"/>
              <w:rPr>
                <w:color w:val="auto"/>
              </w:rPr>
            </w:pPr>
            <w:r w:rsidRPr="00D263F4">
              <w:rPr>
                <w:color w:val="auto"/>
              </w:rPr>
              <w:t>Бег 60 м (не более 25 с)</w:t>
            </w:r>
          </w:p>
        </w:tc>
      </w:tr>
      <w:tr w:rsidR="00BA2A20" w:rsidRPr="00D263F4" w:rsidTr="00BA2A20">
        <w:trPr>
          <w:trHeight w:hRule="exact" w:val="562"/>
          <w:jc w:val="center"/>
        </w:trPr>
        <w:tc>
          <w:tcPr>
            <w:tcW w:w="2645" w:type="dxa"/>
            <w:vMerge/>
            <w:tcBorders>
              <w:left w:val="single" w:sz="4" w:space="0" w:color="auto"/>
            </w:tcBorders>
            <w:shd w:val="clear" w:color="auto" w:fill="FFFFFF"/>
            <w:vAlign w:val="center"/>
          </w:tcPr>
          <w:p w:rsidR="00BA2A20" w:rsidRPr="00D263F4" w:rsidRDefault="00BA2A20" w:rsidP="00561269">
            <w:pPr>
              <w:spacing w:line="276" w:lineRule="auto"/>
              <w:jc w:val="both"/>
              <w:rPr>
                <w:rFonts w:ascii="Times New Roman" w:hAnsi="Times New Roman" w:cs="Times New Roman"/>
                <w:color w:val="auto"/>
              </w:rPr>
            </w:pPr>
          </w:p>
        </w:tc>
        <w:tc>
          <w:tcPr>
            <w:tcW w:w="7685" w:type="dxa"/>
            <w:gridSpan w:val="2"/>
            <w:tcBorders>
              <w:top w:val="single" w:sz="4" w:space="0" w:color="auto"/>
              <w:left w:val="single" w:sz="4" w:space="0" w:color="auto"/>
              <w:right w:val="single" w:sz="4" w:space="0" w:color="auto"/>
            </w:tcBorders>
            <w:shd w:val="clear" w:color="auto" w:fill="FFFFFF"/>
            <w:vAlign w:val="bottom"/>
          </w:tcPr>
          <w:p w:rsidR="00BA2A20" w:rsidRPr="00D263F4" w:rsidRDefault="00BA2A20" w:rsidP="00561269">
            <w:pPr>
              <w:pStyle w:val="a6"/>
              <w:spacing w:line="276" w:lineRule="auto"/>
              <w:ind w:firstLine="0"/>
              <w:jc w:val="both"/>
              <w:rPr>
                <w:color w:val="auto"/>
              </w:rPr>
            </w:pPr>
            <w:r w:rsidRPr="00D263F4">
              <w:rPr>
                <w:color w:val="auto"/>
              </w:rPr>
              <w:t>Бег на 30 м с ходу (не более 4,5 с)</w:t>
            </w:r>
          </w:p>
        </w:tc>
      </w:tr>
      <w:tr w:rsidR="00BA2A20" w:rsidRPr="00D263F4" w:rsidTr="00BA2A20">
        <w:trPr>
          <w:trHeight w:hRule="exact" w:val="1114"/>
          <w:jc w:val="center"/>
        </w:trPr>
        <w:tc>
          <w:tcPr>
            <w:tcW w:w="10330" w:type="dxa"/>
            <w:gridSpan w:val="3"/>
            <w:tcBorders>
              <w:top w:val="single" w:sz="4" w:space="0" w:color="auto"/>
              <w:left w:val="single" w:sz="4" w:space="0" w:color="auto"/>
              <w:right w:val="single" w:sz="4" w:space="0" w:color="auto"/>
            </w:tcBorders>
            <w:shd w:val="clear" w:color="auto" w:fill="FFFFFF"/>
            <w:vAlign w:val="bottom"/>
          </w:tcPr>
          <w:p w:rsidR="00BA2A20" w:rsidRPr="00D263F4" w:rsidRDefault="00BA2A20" w:rsidP="00561269">
            <w:pPr>
              <w:pStyle w:val="a6"/>
              <w:spacing w:line="276" w:lineRule="auto"/>
              <w:ind w:firstLine="0"/>
              <w:jc w:val="both"/>
              <w:rPr>
                <w:color w:val="auto"/>
              </w:rPr>
            </w:pPr>
            <w:r w:rsidRPr="00D263F4">
              <w:rPr>
                <w:color w:val="auto"/>
              </w:rPr>
              <w:t>Легкая атлетика - бег на короткие дистанции, легкая атлетика - бег на средние и длинные дистанции, легкая атлетика - прыжки</w:t>
            </w:r>
          </w:p>
          <w:p w:rsidR="00BA2A20" w:rsidRPr="00D263F4" w:rsidRDefault="00BA2A20" w:rsidP="00561269">
            <w:pPr>
              <w:pStyle w:val="a6"/>
              <w:spacing w:line="276" w:lineRule="auto"/>
              <w:ind w:firstLine="0"/>
              <w:jc w:val="both"/>
              <w:rPr>
                <w:color w:val="auto"/>
              </w:rPr>
            </w:pPr>
            <w:r w:rsidRPr="00D263F4">
              <w:rPr>
                <w:color w:val="auto"/>
              </w:rPr>
              <w:t>II функциональная группа</w:t>
            </w:r>
          </w:p>
          <w:p w:rsidR="00BA2A20" w:rsidRPr="00D263F4" w:rsidRDefault="00BA2A20" w:rsidP="00561269">
            <w:pPr>
              <w:pStyle w:val="a6"/>
              <w:spacing w:line="276" w:lineRule="auto"/>
              <w:ind w:firstLine="0"/>
              <w:jc w:val="both"/>
              <w:rPr>
                <w:color w:val="auto"/>
              </w:rPr>
            </w:pPr>
            <w:r w:rsidRPr="00D263F4">
              <w:rPr>
                <w:color w:val="auto"/>
              </w:rPr>
              <w:t>мужчины</w:t>
            </w:r>
          </w:p>
        </w:tc>
      </w:tr>
      <w:tr w:rsidR="00BA2A20" w:rsidRPr="00D263F4" w:rsidTr="00BA2A20">
        <w:trPr>
          <w:trHeight w:hRule="exact" w:val="562"/>
          <w:jc w:val="center"/>
        </w:trPr>
        <w:tc>
          <w:tcPr>
            <w:tcW w:w="2645" w:type="dxa"/>
            <w:vMerge w:val="restart"/>
            <w:tcBorders>
              <w:top w:val="single" w:sz="4" w:space="0" w:color="auto"/>
              <w:left w:val="single" w:sz="4" w:space="0" w:color="auto"/>
            </w:tcBorders>
            <w:shd w:val="clear" w:color="auto" w:fill="FFFFFF"/>
            <w:vAlign w:val="center"/>
          </w:tcPr>
          <w:p w:rsidR="00BA2A20" w:rsidRPr="00D263F4" w:rsidRDefault="00BA2A20" w:rsidP="00561269">
            <w:pPr>
              <w:pStyle w:val="a6"/>
              <w:spacing w:line="276" w:lineRule="auto"/>
              <w:ind w:firstLine="0"/>
              <w:jc w:val="both"/>
              <w:rPr>
                <w:color w:val="auto"/>
              </w:rPr>
            </w:pPr>
            <w:r w:rsidRPr="00D263F4">
              <w:rPr>
                <w:color w:val="auto"/>
              </w:rPr>
              <w:t>Скоростная выносливость</w:t>
            </w:r>
          </w:p>
        </w:tc>
        <w:tc>
          <w:tcPr>
            <w:tcW w:w="7685" w:type="dxa"/>
            <w:gridSpan w:val="2"/>
            <w:tcBorders>
              <w:top w:val="single" w:sz="4" w:space="0" w:color="auto"/>
              <w:left w:val="single" w:sz="4" w:space="0" w:color="auto"/>
              <w:right w:val="single" w:sz="4" w:space="0" w:color="auto"/>
            </w:tcBorders>
            <w:shd w:val="clear" w:color="auto" w:fill="FFFFFF"/>
            <w:vAlign w:val="bottom"/>
          </w:tcPr>
          <w:p w:rsidR="00BA2A20" w:rsidRPr="00D263F4" w:rsidRDefault="00BA2A20" w:rsidP="00561269">
            <w:pPr>
              <w:pStyle w:val="a6"/>
              <w:spacing w:line="276" w:lineRule="auto"/>
              <w:ind w:firstLine="0"/>
              <w:jc w:val="both"/>
              <w:rPr>
                <w:color w:val="auto"/>
              </w:rPr>
            </w:pPr>
            <w:r w:rsidRPr="00D263F4">
              <w:rPr>
                <w:color w:val="auto"/>
              </w:rPr>
              <w:t>Бег 60 м (не более 11,5 с)</w:t>
            </w:r>
          </w:p>
        </w:tc>
      </w:tr>
      <w:tr w:rsidR="00BA2A20" w:rsidRPr="00D263F4" w:rsidTr="00BA2A20">
        <w:trPr>
          <w:trHeight w:hRule="exact" w:val="658"/>
          <w:jc w:val="center"/>
        </w:trPr>
        <w:tc>
          <w:tcPr>
            <w:tcW w:w="2645" w:type="dxa"/>
            <w:vMerge/>
            <w:tcBorders>
              <w:left w:val="single" w:sz="4" w:space="0" w:color="auto"/>
            </w:tcBorders>
            <w:shd w:val="clear" w:color="auto" w:fill="FFFFFF"/>
            <w:vAlign w:val="center"/>
          </w:tcPr>
          <w:p w:rsidR="00BA2A20" w:rsidRPr="00D263F4" w:rsidRDefault="00BA2A20" w:rsidP="00561269">
            <w:pPr>
              <w:spacing w:line="276" w:lineRule="auto"/>
              <w:jc w:val="both"/>
              <w:rPr>
                <w:rFonts w:ascii="Times New Roman" w:hAnsi="Times New Roman" w:cs="Times New Roman"/>
                <w:color w:val="auto"/>
              </w:rPr>
            </w:pPr>
          </w:p>
        </w:tc>
        <w:tc>
          <w:tcPr>
            <w:tcW w:w="7685" w:type="dxa"/>
            <w:gridSpan w:val="2"/>
            <w:tcBorders>
              <w:top w:val="single" w:sz="4" w:space="0" w:color="auto"/>
              <w:left w:val="single" w:sz="4" w:space="0" w:color="auto"/>
              <w:right w:val="single" w:sz="4" w:space="0" w:color="auto"/>
            </w:tcBorders>
            <w:shd w:val="clear" w:color="auto" w:fill="FFFFFF"/>
            <w:vAlign w:val="bottom"/>
          </w:tcPr>
          <w:p w:rsidR="00BA2A20" w:rsidRPr="00D263F4" w:rsidRDefault="00BA2A20" w:rsidP="00561269">
            <w:pPr>
              <w:pStyle w:val="a6"/>
              <w:spacing w:line="276" w:lineRule="auto"/>
              <w:ind w:firstLine="0"/>
              <w:jc w:val="both"/>
              <w:rPr>
                <w:color w:val="auto"/>
              </w:rPr>
            </w:pPr>
            <w:r w:rsidRPr="00D263F4">
              <w:rPr>
                <w:color w:val="auto"/>
              </w:rPr>
              <w:t>Бег 150 м (не более 35 с)</w:t>
            </w:r>
          </w:p>
        </w:tc>
      </w:tr>
      <w:tr w:rsidR="00BA2A20" w:rsidRPr="00D263F4" w:rsidTr="00BA2A20">
        <w:trPr>
          <w:trHeight w:hRule="exact" w:val="701"/>
          <w:jc w:val="center"/>
        </w:trPr>
        <w:tc>
          <w:tcPr>
            <w:tcW w:w="2645" w:type="dxa"/>
            <w:vMerge w:val="restart"/>
            <w:tcBorders>
              <w:top w:val="single" w:sz="4" w:space="0" w:color="auto"/>
              <w:left w:val="single" w:sz="4" w:space="0" w:color="auto"/>
            </w:tcBorders>
            <w:shd w:val="clear" w:color="auto" w:fill="FFFFFF"/>
            <w:vAlign w:val="center"/>
          </w:tcPr>
          <w:p w:rsidR="00BA2A20" w:rsidRPr="00D263F4" w:rsidRDefault="00BA2A20" w:rsidP="00561269">
            <w:pPr>
              <w:pStyle w:val="a6"/>
              <w:spacing w:line="276" w:lineRule="auto"/>
              <w:ind w:firstLine="0"/>
              <w:jc w:val="both"/>
              <w:rPr>
                <w:color w:val="auto"/>
              </w:rPr>
            </w:pPr>
            <w:r w:rsidRPr="00D263F4">
              <w:rPr>
                <w:color w:val="auto"/>
              </w:rPr>
              <w:t>Скоростно-силовые способности</w:t>
            </w:r>
          </w:p>
        </w:tc>
        <w:tc>
          <w:tcPr>
            <w:tcW w:w="7685" w:type="dxa"/>
            <w:gridSpan w:val="2"/>
            <w:tcBorders>
              <w:top w:val="single" w:sz="4" w:space="0" w:color="auto"/>
              <w:left w:val="single" w:sz="4" w:space="0" w:color="auto"/>
              <w:right w:val="single" w:sz="4" w:space="0" w:color="auto"/>
            </w:tcBorders>
            <w:shd w:val="clear" w:color="auto" w:fill="FFFFFF"/>
            <w:vAlign w:val="bottom"/>
          </w:tcPr>
          <w:p w:rsidR="00BA2A20" w:rsidRPr="00D263F4" w:rsidRDefault="00BA2A20" w:rsidP="00561269">
            <w:pPr>
              <w:pStyle w:val="a6"/>
              <w:spacing w:line="276" w:lineRule="auto"/>
              <w:ind w:firstLine="0"/>
              <w:jc w:val="both"/>
              <w:rPr>
                <w:color w:val="auto"/>
              </w:rPr>
            </w:pPr>
            <w:r w:rsidRPr="00D263F4">
              <w:rPr>
                <w:color w:val="auto"/>
              </w:rPr>
              <w:t>Прыжок в длину с места (не менее 1,85 м)</w:t>
            </w:r>
          </w:p>
        </w:tc>
      </w:tr>
      <w:tr w:rsidR="00BA2A20" w:rsidRPr="00D263F4" w:rsidTr="00BA2A20">
        <w:trPr>
          <w:trHeight w:hRule="exact" w:val="562"/>
          <w:jc w:val="center"/>
        </w:trPr>
        <w:tc>
          <w:tcPr>
            <w:tcW w:w="2645" w:type="dxa"/>
            <w:vMerge/>
            <w:tcBorders>
              <w:left w:val="single" w:sz="4" w:space="0" w:color="auto"/>
            </w:tcBorders>
            <w:shd w:val="clear" w:color="auto" w:fill="FFFFFF"/>
            <w:vAlign w:val="center"/>
          </w:tcPr>
          <w:p w:rsidR="00BA2A20" w:rsidRPr="00D263F4" w:rsidRDefault="00BA2A20" w:rsidP="00561269">
            <w:pPr>
              <w:spacing w:line="276" w:lineRule="auto"/>
              <w:jc w:val="both"/>
              <w:rPr>
                <w:rFonts w:ascii="Times New Roman" w:hAnsi="Times New Roman" w:cs="Times New Roman"/>
                <w:color w:val="auto"/>
              </w:rPr>
            </w:pPr>
          </w:p>
        </w:tc>
        <w:tc>
          <w:tcPr>
            <w:tcW w:w="7685" w:type="dxa"/>
            <w:gridSpan w:val="2"/>
            <w:tcBorders>
              <w:top w:val="single" w:sz="4" w:space="0" w:color="auto"/>
              <w:left w:val="single" w:sz="4" w:space="0" w:color="auto"/>
              <w:right w:val="single" w:sz="4" w:space="0" w:color="auto"/>
            </w:tcBorders>
            <w:shd w:val="clear" w:color="auto" w:fill="FFFFFF"/>
            <w:vAlign w:val="bottom"/>
          </w:tcPr>
          <w:p w:rsidR="00BA2A20" w:rsidRPr="00D263F4" w:rsidRDefault="00BA2A20" w:rsidP="00561269">
            <w:pPr>
              <w:pStyle w:val="a6"/>
              <w:spacing w:line="276" w:lineRule="auto"/>
              <w:ind w:firstLine="0"/>
              <w:jc w:val="both"/>
              <w:rPr>
                <w:color w:val="auto"/>
              </w:rPr>
            </w:pPr>
            <w:r w:rsidRPr="00D263F4">
              <w:rPr>
                <w:color w:val="auto"/>
              </w:rPr>
              <w:t>Тройной прыжок в длину с места (не менее 5 м)</w:t>
            </w:r>
          </w:p>
        </w:tc>
      </w:tr>
      <w:tr w:rsidR="00BA2A20" w:rsidRPr="00D263F4" w:rsidTr="00BA2A20">
        <w:trPr>
          <w:trHeight w:hRule="exact" w:val="562"/>
          <w:jc w:val="center"/>
        </w:trPr>
        <w:tc>
          <w:tcPr>
            <w:tcW w:w="2645" w:type="dxa"/>
            <w:vMerge/>
            <w:tcBorders>
              <w:left w:val="single" w:sz="4" w:space="0" w:color="auto"/>
            </w:tcBorders>
            <w:shd w:val="clear" w:color="auto" w:fill="FFFFFF"/>
            <w:vAlign w:val="center"/>
          </w:tcPr>
          <w:p w:rsidR="00BA2A20" w:rsidRPr="00D263F4" w:rsidRDefault="00BA2A20" w:rsidP="00561269">
            <w:pPr>
              <w:spacing w:line="276" w:lineRule="auto"/>
              <w:jc w:val="both"/>
              <w:rPr>
                <w:rFonts w:ascii="Times New Roman" w:hAnsi="Times New Roman" w:cs="Times New Roman"/>
                <w:color w:val="auto"/>
              </w:rPr>
            </w:pPr>
          </w:p>
        </w:tc>
        <w:tc>
          <w:tcPr>
            <w:tcW w:w="7685" w:type="dxa"/>
            <w:gridSpan w:val="2"/>
            <w:tcBorders>
              <w:top w:val="single" w:sz="4" w:space="0" w:color="auto"/>
              <w:left w:val="single" w:sz="4" w:space="0" w:color="auto"/>
              <w:right w:val="single" w:sz="4" w:space="0" w:color="auto"/>
            </w:tcBorders>
            <w:shd w:val="clear" w:color="auto" w:fill="FFFFFF"/>
            <w:vAlign w:val="bottom"/>
          </w:tcPr>
          <w:p w:rsidR="00BA2A20" w:rsidRPr="00D263F4" w:rsidRDefault="00BA2A20" w:rsidP="00561269">
            <w:pPr>
              <w:pStyle w:val="a6"/>
              <w:spacing w:line="276" w:lineRule="auto"/>
              <w:ind w:firstLine="0"/>
              <w:jc w:val="both"/>
              <w:rPr>
                <w:color w:val="auto"/>
              </w:rPr>
            </w:pPr>
            <w:r w:rsidRPr="00D263F4">
              <w:rPr>
                <w:color w:val="auto"/>
              </w:rPr>
              <w:t>Бег на 30 м (не более 6,2 с)</w:t>
            </w:r>
          </w:p>
        </w:tc>
      </w:tr>
      <w:tr w:rsidR="00BA2A20" w:rsidRPr="00D263F4" w:rsidTr="00BA2A20">
        <w:trPr>
          <w:trHeight w:hRule="exact" w:val="562"/>
          <w:jc w:val="center"/>
        </w:trPr>
        <w:tc>
          <w:tcPr>
            <w:tcW w:w="2645" w:type="dxa"/>
            <w:vMerge/>
            <w:tcBorders>
              <w:left w:val="single" w:sz="4" w:space="0" w:color="auto"/>
            </w:tcBorders>
            <w:shd w:val="clear" w:color="auto" w:fill="FFFFFF"/>
            <w:vAlign w:val="center"/>
          </w:tcPr>
          <w:p w:rsidR="00BA2A20" w:rsidRPr="00D263F4" w:rsidRDefault="00BA2A20" w:rsidP="00561269">
            <w:pPr>
              <w:spacing w:line="276" w:lineRule="auto"/>
              <w:jc w:val="both"/>
              <w:rPr>
                <w:rFonts w:ascii="Times New Roman" w:hAnsi="Times New Roman" w:cs="Times New Roman"/>
                <w:color w:val="auto"/>
              </w:rPr>
            </w:pPr>
          </w:p>
        </w:tc>
        <w:tc>
          <w:tcPr>
            <w:tcW w:w="7685" w:type="dxa"/>
            <w:gridSpan w:val="2"/>
            <w:tcBorders>
              <w:top w:val="single" w:sz="4" w:space="0" w:color="auto"/>
              <w:left w:val="single" w:sz="4" w:space="0" w:color="auto"/>
              <w:right w:val="single" w:sz="4" w:space="0" w:color="auto"/>
            </w:tcBorders>
            <w:shd w:val="clear" w:color="auto" w:fill="FFFFFF"/>
            <w:vAlign w:val="bottom"/>
          </w:tcPr>
          <w:p w:rsidR="00BA2A20" w:rsidRPr="00D263F4" w:rsidRDefault="00BA2A20" w:rsidP="00561269">
            <w:pPr>
              <w:pStyle w:val="a6"/>
              <w:spacing w:line="276" w:lineRule="auto"/>
              <w:ind w:firstLine="0"/>
              <w:jc w:val="both"/>
              <w:rPr>
                <w:color w:val="auto"/>
              </w:rPr>
            </w:pPr>
            <w:r w:rsidRPr="00D263F4">
              <w:rPr>
                <w:color w:val="auto"/>
              </w:rPr>
              <w:t>Бег на 30 м с ходу (не более 5,3 с)</w:t>
            </w:r>
          </w:p>
        </w:tc>
      </w:tr>
      <w:tr w:rsidR="00BA2A20" w:rsidRPr="00D263F4" w:rsidTr="00BA2A20">
        <w:trPr>
          <w:trHeight w:hRule="exact" w:val="1109"/>
          <w:jc w:val="center"/>
        </w:trPr>
        <w:tc>
          <w:tcPr>
            <w:tcW w:w="10330" w:type="dxa"/>
            <w:gridSpan w:val="3"/>
            <w:tcBorders>
              <w:top w:val="single" w:sz="4" w:space="0" w:color="auto"/>
              <w:left w:val="single" w:sz="4" w:space="0" w:color="auto"/>
              <w:right w:val="single" w:sz="4" w:space="0" w:color="auto"/>
            </w:tcBorders>
            <w:shd w:val="clear" w:color="auto" w:fill="FFFFFF"/>
            <w:vAlign w:val="bottom"/>
          </w:tcPr>
          <w:p w:rsidR="00BA2A20" w:rsidRPr="00D263F4" w:rsidRDefault="00BA2A20" w:rsidP="00561269">
            <w:pPr>
              <w:pStyle w:val="a6"/>
              <w:spacing w:line="276" w:lineRule="auto"/>
              <w:ind w:firstLine="0"/>
              <w:jc w:val="both"/>
              <w:rPr>
                <w:color w:val="auto"/>
              </w:rPr>
            </w:pPr>
            <w:r w:rsidRPr="00D263F4">
              <w:rPr>
                <w:color w:val="auto"/>
              </w:rPr>
              <w:t>Легкая атлетика - бег на короткие дистанции, легкая атлетика - бег на средние и длинные дистанции</w:t>
            </w:r>
          </w:p>
          <w:p w:rsidR="00BA2A20" w:rsidRPr="00D263F4" w:rsidRDefault="00BA2A20" w:rsidP="00561269">
            <w:pPr>
              <w:pStyle w:val="a6"/>
              <w:spacing w:line="276" w:lineRule="auto"/>
              <w:ind w:firstLine="0"/>
              <w:jc w:val="both"/>
              <w:rPr>
                <w:color w:val="auto"/>
              </w:rPr>
            </w:pPr>
            <w:r w:rsidRPr="00D263F4">
              <w:rPr>
                <w:color w:val="auto"/>
              </w:rPr>
              <w:t>II функциональная группа</w:t>
            </w:r>
          </w:p>
          <w:p w:rsidR="00BA2A20" w:rsidRPr="00D263F4" w:rsidRDefault="00BA2A20" w:rsidP="00561269">
            <w:pPr>
              <w:pStyle w:val="a6"/>
              <w:spacing w:line="276" w:lineRule="auto"/>
              <w:ind w:firstLine="0"/>
              <w:jc w:val="both"/>
              <w:rPr>
                <w:color w:val="auto"/>
              </w:rPr>
            </w:pPr>
            <w:r w:rsidRPr="00D263F4">
              <w:rPr>
                <w:color w:val="auto"/>
              </w:rPr>
              <w:t>мужчины</w:t>
            </w:r>
          </w:p>
        </w:tc>
      </w:tr>
      <w:tr w:rsidR="00BA2A20" w:rsidRPr="00D263F4" w:rsidTr="00BA2A20">
        <w:trPr>
          <w:trHeight w:hRule="exact" w:val="557"/>
          <w:jc w:val="center"/>
        </w:trPr>
        <w:tc>
          <w:tcPr>
            <w:tcW w:w="2645" w:type="dxa"/>
            <w:vMerge w:val="restart"/>
            <w:tcBorders>
              <w:top w:val="single" w:sz="4" w:space="0" w:color="auto"/>
              <w:left w:val="single" w:sz="4" w:space="0" w:color="auto"/>
            </w:tcBorders>
            <w:shd w:val="clear" w:color="auto" w:fill="FFFFFF"/>
            <w:vAlign w:val="center"/>
          </w:tcPr>
          <w:p w:rsidR="00BA2A20" w:rsidRPr="00D263F4" w:rsidRDefault="00BA2A20" w:rsidP="00561269">
            <w:pPr>
              <w:pStyle w:val="a6"/>
              <w:spacing w:line="276" w:lineRule="auto"/>
              <w:ind w:firstLine="0"/>
              <w:jc w:val="both"/>
              <w:rPr>
                <w:color w:val="auto"/>
              </w:rPr>
            </w:pPr>
            <w:r w:rsidRPr="00D263F4">
              <w:rPr>
                <w:color w:val="auto"/>
              </w:rPr>
              <w:t>Специальная выносливость</w:t>
            </w:r>
          </w:p>
        </w:tc>
        <w:tc>
          <w:tcPr>
            <w:tcW w:w="7685" w:type="dxa"/>
            <w:gridSpan w:val="2"/>
            <w:tcBorders>
              <w:top w:val="single" w:sz="4" w:space="0" w:color="auto"/>
              <w:left w:val="single" w:sz="4" w:space="0" w:color="auto"/>
              <w:right w:val="single" w:sz="4" w:space="0" w:color="auto"/>
            </w:tcBorders>
            <w:shd w:val="clear" w:color="auto" w:fill="FFFFFF"/>
            <w:vAlign w:val="bottom"/>
          </w:tcPr>
          <w:p w:rsidR="00BA2A20" w:rsidRPr="00D263F4" w:rsidRDefault="00BA2A20" w:rsidP="00561269">
            <w:pPr>
              <w:pStyle w:val="a6"/>
              <w:spacing w:line="276" w:lineRule="auto"/>
              <w:ind w:firstLine="0"/>
              <w:jc w:val="both"/>
              <w:rPr>
                <w:color w:val="auto"/>
              </w:rPr>
            </w:pPr>
            <w:r w:rsidRPr="00D263F4">
              <w:rPr>
                <w:color w:val="auto"/>
              </w:rPr>
              <w:t>Бег 300 м (не более 1 мин 20 с)</w:t>
            </w:r>
          </w:p>
        </w:tc>
      </w:tr>
      <w:tr w:rsidR="00BA2A20" w:rsidRPr="00D263F4" w:rsidTr="00BA2A20">
        <w:trPr>
          <w:trHeight w:hRule="exact" w:val="557"/>
          <w:jc w:val="center"/>
        </w:trPr>
        <w:tc>
          <w:tcPr>
            <w:tcW w:w="2645" w:type="dxa"/>
            <w:vMerge/>
            <w:tcBorders>
              <w:left w:val="single" w:sz="4" w:space="0" w:color="auto"/>
            </w:tcBorders>
            <w:shd w:val="clear" w:color="auto" w:fill="FFFFFF"/>
            <w:vAlign w:val="center"/>
          </w:tcPr>
          <w:p w:rsidR="00BA2A20" w:rsidRPr="00D263F4" w:rsidRDefault="00BA2A20" w:rsidP="00561269">
            <w:pPr>
              <w:spacing w:line="276" w:lineRule="auto"/>
              <w:jc w:val="both"/>
              <w:rPr>
                <w:rFonts w:ascii="Times New Roman" w:hAnsi="Times New Roman" w:cs="Times New Roman"/>
                <w:color w:val="auto"/>
              </w:rPr>
            </w:pPr>
          </w:p>
        </w:tc>
        <w:tc>
          <w:tcPr>
            <w:tcW w:w="7685" w:type="dxa"/>
            <w:gridSpan w:val="2"/>
            <w:tcBorders>
              <w:top w:val="single" w:sz="4" w:space="0" w:color="auto"/>
              <w:left w:val="single" w:sz="4" w:space="0" w:color="auto"/>
              <w:right w:val="single" w:sz="4" w:space="0" w:color="auto"/>
            </w:tcBorders>
            <w:shd w:val="clear" w:color="auto" w:fill="FFFFFF"/>
            <w:vAlign w:val="bottom"/>
          </w:tcPr>
          <w:p w:rsidR="00BA2A20" w:rsidRPr="00D263F4" w:rsidRDefault="00BA2A20" w:rsidP="00561269">
            <w:pPr>
              <w:pStyle w:val="a6"/>
              <w:spacing w:line="276" w:lineRule="auto"/>
              <w:ind w:firstLine="0"/>
              <w:jc w:val="both"/>
              <w:rPr>
                <w:color w:val="auto"/>
              </w:rPr>
            </w:pPr>
            <w:r w:rsidRPr="00D263F4">
              <w:rPr>
                <w:color w:val="auto"/>
              </w:rPr>
              <w:t>Бег 600 м (не более 3 мин)</w:t>
            </w:r>
          </w:p>
        </w:tc>
      </w:tr>
      <w:tr w:rsidR="00BA2A20" w:rsidRPr="00D263F4" w:rsidTr="00BA2A20">
        <w:trPr>
          <w:trHeight w:hRule="exact" w:val="835"/>
          <w:jc w:val="center"/>
        </w:trPr>
        <w:tc>
          <w:tcPr>
            <w:tcW w:w="10330" w:type="dxa"/>
            <w:gridSpan w:val="3"/>
            <w:tcBorders>
              <w:top w:val="single" w:sz="4" w:space="0" w:color="auto"/>
              <w:left w:val="single" w:sz="4" w:space="0" w:color="auto"/>
              <w:right w:val="single" w:sz="4" w:space="0" w:color="auto"/>
            </w:tcBorders>
            <w:shd w:val="clear" w:color="auto" w:fill="FFFFFF"/>
            <w:vAlign w:val="bottom"/>
          </w:tcPr>
          <w:p w:rsidR="00BA2A20" w:rsidRPr="00D263F4" w:rsidRDefault="00BA2A20" w:rsidP="00561269">
            <w:pPr>
              <w:pStyle w:val="a6"/>
              <w:spacing w:line="276" w:lineRule="auto"/>
              <w:ind w:firstLine="0"/>
              <w:jc w:val="both"/>
              <w:rPr>
                <w:color w:val="auto"/>
              </w:rPr>
            </w:pPr>
            <w:r w:rsidRPr="00D263F4">
              <w:rPr>
                <w:color w:val="auto"/>
              </w:rPr>
              <w:t>Легкая атлетика - бег на короткие дистанции, легкая атлетика - прыжки III функциональная группа мужчины</w:t>
            </w:r>
          </w:p>
        </w:tc>
      </w:tr>
      <w:tr w:rsidR="00BA2A20" w:rsidRPr="00D263F4" w:rsidTr="00BA2A20">
        <w:trPr>
          <w:trHeight w:hRule="exact" w:val="562"/>
          <w:jc w:val="center"/>
        </w:trPr>
        <w:tc>
          <w:tcPr>
            <w:tcW w:w="2645" w:type="dxa"/>
            <w:vMerge w:val="restart"/>
            <w:tcBorders>
              <w:top w:val="single" w:sz="4" w:space="0" w:color="auto"/>
              <w:left w:val="single" w:sz="4" w:space="0" w:color="auto"/>
            </w:tcBorders>
            <w:shd w:val="clear" w:color="auto" w:fill="FFFFFF"/>
            <w:vAlign w:val="center"/>
          </w:tcPr>
          <w:p w:rsidR="00BA2A20" w:rsidRPr="00D263F4" w:rsidRDefault="00BA2A20" w:rsidP="00561269">
            <w:pPr>
              <w:pStyle w:val="a6"/>
              <w:spacing w:line="276" w:lineRule="auto"/>
              <w:ind w:firstLine="0"/>
              <w:jc w:val="both"/>
              <w:rPr>
                <w:color w:val="auto"/>
              </w:rPr>
            </w:pPr>
            <w:r w:rsidRPr="00D263F4">
              <w:rPr>
                <w:color w:val="auto"/>
              </w:rPr>
              <w:t>Скоростная выносливость</w:t>
            </w:r>
          </w:p>
        </w:tc>
        <w:tc>
          <w:tcPr>
            <w:tcW w:w="7685" w:type="dxa"/>
            <w:gridSpan w:val="2"/>
            <w:tcBorders>
              <w:top w:val="single" w:sz="4" w:space="0" w:color="auto"/>
              <w:left w:val="single" w:sz="4" w:space="0" w:color="auto"/>
              <w:right w:val="single" w:sz="4" w:space="0" w:color="auto"/>
            </w:tcBorders>
            <w:shd w:val="clear" w:color="auto" w:fill="FFFFFF"/>
            <w:vAlign w:val="bottom"/>
          </w:tcPr>
          <w:p w:rsidR="00BA2A20" w:rsidRPr="00D263F4" w:rsidRDefault="00BA2A20" w:rsidP="00561269">
            <w:pPr>
              <w:pStyle w:val="a6"/>
              <w:spacing w:line="276" w:lineRule="auto"/>
              <w:ind w:firstLine="0"/>
              <w:jc w:val="both"/>
              <w:rPr>
                <w:color w:val="auto"/>
              </w:rPr>
            </w:pPr>
            <w:r w:rsidRPr="00D263F4">
              <w:rPr>
                <w:color w:val="auto"/>
              </w:rPr>
              <w:t>Бег 60 м (не более 11,2 с)</w:t>
            </w:r>
          </w:p>
        </w:tc>
      </w:tr>
      <w:tr w:rsidR="00BA2A20" w:rsidRPr="00D263F4" w:rsidTr="00BA2A20">
        <w:trPr>
          <w:trHeight w:hRule="exact" w:val="744"/>
          <w:jc w:val="center"/>
        </w:trPr>
        <w:tc>
          <w:tcPr>
            <w:tcW w:w="2645" w:type="dxa"/>
            <w:vMerge/>
            <w:tcBorders>
              <w:left w:val="single" w:sz="4" w:space="0" w:color="auto"/>
            </w:tcBorders>
            <w:shd w:val="clear" w:color="auto" w:fill="FFFFFF"/>
            <w:vAlign w:val="center"/>
          </w:tcPr>
          <w:p w:rsidR="00BA2A20" w:rsidRPr="00D263F4" w:rsidRDefault="00BA2A20" w:rsidP="00561269">
            <w:pPr>
              <w:spacing w:line="276" w:lineRule="auto"/>
              <w:jc w:val="both"/>
              <w:rPr>
                <w:rFonts w:ascii="Times New Roman" w:hAnsi="Times New Roman" w:cs="Times New Roman"/>
                <w:color w:val="auto"/>
              </w:rPr>
            </w:pPr>
          </w:p>
        </w:tc>
        <w:tc>
          <w:tcPr>
            <w:tcW w:w="7685" w:type="dxa"/>
            <w:gridSpan w:val="2"/>
            <w:tcBorders>
              <w:top w:val="single" w:sz="4" w:space="0" w:color="auto"/>
              <w:left w:val="single" w:sz="4" w:space="0" w:color="auto"/>
              <w:right w:val="single" w:sz="4" w:space="0" w:color="auto"/>
            </w:tcBorders>
            <w:shd w:val="clear" w:color="auto" w:fill="FFFFFF"/>
            <w:vAlign w:val="center"/>
          </w:tcPr>
          <w:p w:rsidR="00BA2A20" w:rsidRPr="00D263F4" w:rsidRDefault="00BA2A20" w:rsidP="00561269">
            <w:pPr>
              <w:pStyle w:val="a6"/>
              <w:spacing w:line="276" w:lineRule="auto"/>
              <w:ind w:firstLine="0"/>
              <w:jc w:val="both"/>
              <w:rPr>
                <w:color w:val="auto"/>
              </w:rPr>
            </w:pPr>
            <w:r w:rsidRPr="00D263F4">
              <w:rPr>
                <w:color w:val="auto"/>
              </w:rPr>
              <w:t>Бег 150 м (не более 30 с)</w:t>
            </w:r>
          </w:p>
        </w:tc>
      </w:tr>
      <w:tr w:rsidR="00BA2A20" w:rsidRPr="00D263F4" w:rsidTr="00BA2A20">
        <w:trPr>
          <w:trHeight w:hRule="exact" w:val="634"/>
          <w:jc w:val="center"/>
        </w:trPr>
        <w:tc>
          <w:tcPr>
            <w:tcW w:w="2645" w:type="dxa"/>
            <w:vMerge w:val="restart"/>
            <w:tcBorders>
              <w:top w:val="single" w:sz="4" w:space="0" w:color="auto"/>
              <w:left w:val="single" w:sz="4" w:space="0" w:color="auto"/>
            </w:tcBorders>
            <w:shd w:val="clear" w:color="auto" w:fill="FFFFFF"/>
          </w:tcPr>
          <w:p w:rsidR="00BA2A20" w:rsidRPr="00D263F4" w:rsidRDefault="00BA2A20" w:rsidP="00561269">
            <w:pPr>
              <w:pStyle w:val="a6"/>
              <w:spacing w:before="180" w:line="276" w:lineRule="auto"/>
              <w:ind w:firstLine="0"/>
              <w:jc w:val="both"/>
              <w:rPr>
                <w:color w:val="auto"/>
              </w:rPr>
            </w:pPr>
            <w:r w:rsidRPr="00D263F4">
              <w:rPr>
                <w:color w:val="auto"/>
              </w:rPr>
              <w:t>Скоростно-силовые способности</w:t>
            </w:r>
          </w:p>
        </w:tc>
        <w:tc>
          <w:tcPr>
            <w:tcW w:w="7685" w:type="dxa"/>
            <w:gridSpan w:val="2"/>
            <w:tcBorders>
              <w:top w:val="single" w:sz="4" w:space="0" w:color="auto"/>
              <w:left w:val="single" w:sz="4" w:space="0" w:color="auto"/>
              <w:right w:val="single" w:sz="4" w:space="0" w:color="auto"/>
            </w:tcBorders>
            <w:shd w:val="clear" w:color="auto" w:fill="FFFFFF"/>
            <w:vAlign w:val="bottom"/>
          </w:tcPr>
          <w:p w:rsidR="00BA2A20" w:rsidRPr="00D263F4" w:rsidRDefault="00BA2A20" w:rsidP="00561269">
            <w:pPr>
              <w:pStyle w:val="a6"/>
              <w:spacing w:line="276" w:lineRule="auto"/>
              <w:ind w:firstLine="0"/>
              <w:jc w:val="both"/>
              <w:rPr>
                <w:color w:val="auto"/>
              </w:rPr>
            </w:pPr>
            <w:r w:rsidRPr="00D263F4">
              <w:rPr>
                <w:color w:val="auto"/>
              </w:rPr>
              <w:t>Прыжок в длину с места (не менее 2,10 м)</w:t>
            </w:r>
          </w:p>
        </w:tc>
      </w:tr>
      <w:tr w:rsidR="00BA2A20" w:rsidRPr="00D263F4" w:rsidTr="00BA2A20">
        <w:trPr>
          <w:trHeight w:hRule="exact" w:val="643"/>
          <w:jc w:val="center"/>
        </w:trPr>
        <w:tc>
          <w:tcPr>
            <w:tcW w:w="2645" w:type="dxa"/>
            <w:vMerge/>
            <w:tcBorders>
              <w:left w:val="single" w:sz="4" w:space="0" w:color="auto"/>
            </w:tcBorders>
            <w:shd w:val="clear" w:color="auto" w:fill="FFFFFF"/>
          </w:tcPr>
          <w:p w:rsidR="00BA2A20" w:rsidRPr="00D263F4" w:rsidRDefault="00BA2A20" w:rsidP="00561269">
            <w:pPr>
              <w:spacing w:line="276" w:lineRule="auto"/>
              <w:jc w:val="both"/>
              <w:rPr>
                <w:rFonts w:ascii="Times New Roman" w:hAnsi="Times New Roman" w:cs="Times New Roman"/>
                <w:color w:val="auto"/>
              </w:rPr>
            </w:pPr>
          </w:p>
        </w:tc>
        <w:tc>
          <w:tcPr>
            <w:tcW w:w="7685"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BA2A20" w:rsidRPr="00D263F4" w:rsidRDefault="00BA2A20" w:rsidP="00561269">
            <w:pPr>
              <w:pStyle w:val="a6"/>
              <w:spacing w:line="276" w:lineRule="auto"/>
              <w:ind w:firstLine="0"/>
              <w:jc w:val="both"/>
              <w:rPr>
                <w:color w:val="auto"/>
              </w:rPr>
            </w:pPr>
            <w:r w:rsidRPr="00D263F4">
              <w:rPr>
                <w:color w:val="auto"/>
              </w:rPr>
              <w:t>Тройной прыжок в длину с места (не менее 6,10 м)</w:t>
            </w:r>
          </w:p>
        </w:tc>
      </w:tr>
      <w:tr w:rsidR="00BA2A20" w:rsidRPr="00D263F4" w:rsidTr="00BA2A20">
        <w:trPr>
          <w:trHeight w:hRule="exact" w:val="566"/>
          <w:jc w:val="center"/>
        </w:trPr>
        <w:tc>
          <w:tcPr>
            <w:tcW w:w="2645" w:type="dxa"/>
            <w:vMerge w:val="restart"/>
            <w:tcBorders>
              <w:top w:val="single" w:sz="4" w:space="0" w:color="auto"/>
              <w:left w:val="single" w:sz="4" w:space="0" w:color="auto"/>
            </w:tcBorders>
            <w:shd w:val="clear" w:color="auto" w:fill="FFFFFF"/>
          </w:tcPr>
          <w:p w:rsidR="00BA2A20" w:rsidRPr="00D263F4" w:rsidRDefault="00BA2A20" w:rsidP="00561269">
            <w:pPr>
              <w:spacing w:line="276" w:lineRule="auto"/>
              <w:jc w:val="both"/>
              <w:rPr>
                <w:rFonts w:ascii="Times New Roman" w:hAnsi="Times New Roman" w:cs="Times New Roman"/>
                <w:color w:val="auto"/>
              </w:rPr>
            </w:pPr>
          </w:p>
        </w:tc>
        <w:tc>
          <w:tcPr>
            <w:tcW w:w="7685" w:type="dxa"/>
            <w:gridSpan w:val="2"/>
            <w:tcBorders>
              <w:top w:val="single" w:sz="4" w:space="0" w:color="auto"/>
              <w:left w:val="single" w:sz="4" w:space="0" w:color="auto"/>
              <w:right w:val="single" w:sz="4" w:space="0" w:color="auto"/>
            </w:tcBorders>
            <w:shd w:val="clear" w:color="auto" w:fill="FFFFFF"/>
            <w:vAlign w:val="bottom"/>
          </w:tcPr>
          <w:p w:rsidR="00BA2A20" w:rsidRPr="00D263F4" w:rsidRDefault="00BA2A20" w:rsidP="00561269">
            <w:pPr>
              <w:pStyle w:val="a6"/>
              <w:spacing w:line="276" w:lineRule="auto"/>
              <w:ind w:firstLine="0"/>
              <w:jc w:val="both"/>
              <w:rPr>
                <w:color w:val="auto"/>
              </w:rPr>
            </w:pPr>
            <w:r w:rsidRPr="00D263F4">
              <w:rPr>
                <w:color w:val="auto"/>
              </w:rPr>
              <w:t>Бег на 30 м (не более 6,1 с)</w:t>
            </w:r>
          </w:p>
        </w:tc>
      </w:tr>
      <w:tr w:rsidR="00BA2A20" w:rsidRPr="00D263F4" w:rsidTr="00BA2A20">
        <w:trPr>
          <w:trHeight w:hRule="exact" w:val="648"/>
          <w:jc w:val="center"/>
        </w:trPr>
        <w:tc>
          <w:tcPr>
            <w:tcW w:w="2645" w:type="dxa"/>
            <w:vMerge/>
            <w:tcBorders>
              <w:left w:val="single" w:sz="4" w:space="0" w:color="auto"/>
            </w:tcBorders>
            <w:shd w:val="clear" w:color="auto" w:fill="FFFFFF"/>
          </w:tcPr>
          <w:p w:rsidR="00BA2A20" w:rsidRPr="00D263F4" w:rsidRDefault="00BA2A20" w:rsidP="00561269">
            <w:pPr>
              <w:spacing w:line="276" w:lineRule="auto"/>
              <w:jc w:val="both"/>
              <w:rPr>
                <w:rFonts w:ascii="Times New Roman" w:hAnsi="Times New Roman" w:cs="Times New Roman"/>
                <w:color w:val="auto"/>
              </w:rPr>
            </w:pPr>
          </w:p>
        </w:tc>
        <w:tc>
          <w:tcPr>
            <w:tcW w:w="7685" w:type="dxa"/>
            <w:gridSpan w:val="2"/>
            <w:tcBorders>
              <w:top w:val="single" w:sz="4" w:space="0" w:color="auto"/>
              <w:left w:val="single" w:sz="4" w:space="0" w:color="auto"/>
              <w:right w:val="single" w:sz="4" w:space="0" w:color="auto"/>
            </w:tcBorders>
            <w:shd w:val="clear" w:color="auto" w:fill="FFFFFF"/>
            <w:vAlign w:val="bottom"/>
          </w:tcPr>
          <w:p w:rsidR="00BA2A20" w:rsidRPr="00D263F4" w:rsidRDefault="00BA2A20" w:rsidP="00561269">
            <w:pPr>
              <w:pStyle w:val="a6"/>
              <w:spacing w:line="276" w:lineRule="auto"/>
              <w:ind w:firstLine="0"/>
              <w:jc w:val="both"/>
              <w:rPr>
                <w:color w:val="auto"/>
              </w:rPr>
            </w:pPr>
            <w:r w:rsidRPr="00D263F4">
              <w:rPr>
                <w:color w:val="auto"/>
              </w:rPr>
              <w:t>Бег на 30 м с ходу (не более 5,2 с)</w:t>
            </w:r>
          </w:p>
        </w:tc>
      </w:tr>
      <w:tr w:rsidR="00BA2A20" w:rsidRPr="00D263F4" w:rsidTr="00BA2A20">
        <w:trPr>
          <w:trHeight w:hRule="exact" w:val="835"/>
          <w:jc w:val="center"/>
        </w:trPr>
        <w:tc>
          <w:tcPr>
            <w:tcW w:w="10330" w:type="dxa"/>
            <w:gridSpan w:val="3"/>
            <w:tcBorders>
              <w:top w:val="single" w:sz="4" w:space="0" w:color="auto"/>
              <w:left w:val="single" w:sz="4" w:space="0" w:color="auto"/>
              <w:right w:val="single" w:sz="4" w:space="0" w:color="auto"/>
            </w:tcBorders>
            <w:shd w:val="clear" w:color="auto" w:fill="FFFFFF"/>
            <w:vAlign w:val="bottom"/>
          </w:tcPr>
          <w:p w:rsidR="00BA2A20" w:rsidRPr="00D263F4" w:rsidRDefault="00BA2A20" w:rsidP="00561269">
            <w:pPr>
              <w:pStyle w:val="a6"/>
              <w:spacing w:line="276" w:lineRule="auto"/>
              <w:ind w:firstLine="0"/>
              <w:jc w:val="both"/>
              <w:rPr>
                <w:color w:val="auto"/>
              </w:rPr>
            </w:pPr>
            <w:r w:rsidRPr="00D263F4">
              <w:rPr>
                <w:color w:val="auto"/>
              </w:rPr>
              <w:t>Легкая атлетика - бег на короткие дистанции III функциональная группа мужчины</w:t>
            </w:r>
          </w:p>
        </w:tc>
      </w:tr>
      <w:tr w:rsidR="00BA2A20" w:rsidRPr="00D263F4" w:rsidTr="00BA2A20">
        <w:trPr>
          <w:trHeight w:hRule="exact" w:val="557"/>
          <w:jc w:val="center"/>
        </w:trPr>
        <w:tc>
          <w:tcPr>
            <w:tcW w:w="2645" w:type="dxa"/>
            <w:vMerge w:val="restart"/>
            <w:tcBorders>
              <w:top w:val="single" w:sz="4" w:space="0" w:color="auto"/>
              <w:left w:val="single" w:sz="4" w:space="0" w:color="auto"/>
            </w:tcBorders>
            <w:shd w:val="clear" w:color="auto" w:fill="FFFFFF"/>
            <w:vAlign w:val="center"/>
          </w:tcPr>
          <w:p w:rsidR="00BA2A20" w:rsidRPr="00D263F4" w:rsidRDefault="00BA2A20" w:rsidP="00561269">
            <w:pPr>
              <w:pStyle w:val="a6"/>
              <w:spacing w:line="276" w:lineRule="auto"/>
              <w:ind w:firstLine="0"/>
              <w:jc w:val="both"/>
              <w:rPr>
                <w:color w:val="auto"/>
              </w:rPr>
            </w:pPr>
            <w:r w:rsidRPr="00D263F4">
              <w:rPr>
                <w:color w:val="auto"/>
              </w:rPr>
              <w:lastRenderedPageBreak/>
              <w:t>Специальная выносливость</w:t>
            </w:r>
          </w:p>
        </w:tc>
        <w:tc>
          <w:tcPr>
            <w:tcW w:w="7685" w:type="dxa"/>
            <w:gridSpan w:val="2"/>
            <w:tcBorders>
              <w:top w:val="single" w:sz="4" w:space="0" w:color="auto"/>
              <w:left w:val="single" w:sz="4" w:space="0" w:color="auto"/>
              <w:right w:val="single" w:sz="4" w:space="0" w:color="auto"/>
            </w:tcBorders>
            <w:shd w:val="clear" w:color="auto" w:fill="FFFFFF"/>
            <w:vAlign w:val="bottom"/>
          </w:tcPr>
          <w:p w:rsidR="00BA2A20" w:rsidRPr="00D263F4" w:rsidRDefault="00BA2A20" w:rsidP="00561269">
            <w:pPr>
              <w:pStyle w:val="a6"/>
              <w:spacing w:line="276" w:lineRule="auto"/>
              <w:ind w:firstLine="0"/>
              <w:jc w:val="both"/>
              <w:rPr>
                <w:color w:val="auto"/>
              </w:rPr>
            </w:pPr>
            <w:r w:rsidRPr="00D263F4">
              <w:rPr>
                <w:color w:val="auto"/>
              </w:rPr>
              <w:t>Бег 300 м (не более 1 мин 15,5 с)</w:t>
            </w:r>
          </w:p>
        </w:tc>
      </w:tr>
      <w:tr w:rsidR="00BA2A20" w:rsidRPr="00D263F4" w:rsidTr="00BA2A20">
        <w:trPr>
          <w:trHeight w:hRule="exact" w:val="557"/>
          <w:jc w:val="center"/>
        </w:trPr>
        <w:tc>
          <w:tcPr>
            <w:tcW w:w="2645" w:type="dxa"/>
            <w:vMerge/>
            <w:tcBorders>
              <w:left w:val="single" w:sz="4" w:space="0" w:color="auto"/>
            </w:tcBorders>
            <w:shd w:val="clear" w:color="auto" w:fill="FFFFFF"/>
            <w:vAlign w:val="center"/>
          </w:tcPr>
          <w:p w:rsidR="00BA2A20" w:rsidRPr="00D263F4" w:rsidRDefault="00BA2A20" w:rsidP="00561269">
            <w:pPr>
              <w:spacing w:line="276" w:lineRule="auto"/>
              <w:jc w:val="both"/>
              <w:rPr>
                <w:rFonts w:ascii="Times New Roman" w:hAnsi="Times New Roman" w:cs="Times New Roman"/>
                <w:color w:val="auto"/>
              </w:rPr>
            </w:pPr>
          </w:p>
        </w:tc>
        <w:tc>
          <w:tcPr>
            <w:tcW w:w="7685" w:type="dxa"/>
            <w:gridSpan w:val="2"/>
            <w:tcBorders>
              <w:top w:val="single" w:sz="4" w:space="0" w:color="auto"/>
              <w:left w:val="single" w:sz="4" w:space="0" w:color="auto"/>
              <w:right w:val="single" w:sz="4" w:space="0" w:color="auto"/>
            </w:tcBorders>
            <w:shd w:val="clear" w:color="auto" w:fill="FFFFFF"/>
            <w:vAlign w:val="bottom"/>
          </w:tcPr>
          <w:p w:rsidR="00BA2A20" w:rsidRPr="00D263F4" w:rsidRDefault="00BA2A20" w:rsidP="00561269">
            <w:pPr>
              <w:pStyle w:val="a6"/>
              <w:spacing w:line="276" w:lineRule="auto"/>
              <w:ind w:firstLine="0"/>
              <w:jc w:val="both"/>
              <w:rPr>
                <w:color w:val="auto"/>
              </w:rPr>
            </w:pPr>
            <w:r w:rsidRPr="00D263F4">
              <w:rPr>
                <w:color w:val="auto"/>
              </w:rPr>
              <w:t>Бег 600 м (не более 3 мин 3 с)</w:t>
            </w:r>
          </w:p>
        </w:tc>
      </w:tr>
      <w:tr w:rsidR="00BA2A20" w:rsidRPr="00D263F4" w:rsidTr="00BA2A20">
        <w:trPr>
          <w:trHeight w:hRule="exact" w:val="835"/>
          <w:jc w:val="center"/>
        </w:trPr>
        <w:tc>
          <w:tcPr>
            <w:tcW w:w="10330" w:type="dxa"/>
            <w:gridSpan w:val="3"/>
            <w:tcBorders>
              <w:top w:val="single" w:sz="4" w:space="0" w:color="auto"/>
              <w:left w:val="single" w:sz="4" w:space="0" w:color="auto"/>
              <w:right w:val="single" w:sz="4" w:space="0" w:color="auto"/>
            </w:tcBorders>
            <w:shd w:val="clear" w:color="auto" w:fill="FFFFFF"/>
            <w:vAlign w:val="bottom"/>
          </w:tcPr>
          <w:p w:rsidR="00BA2A20" w:rsidRPr="00D263F4" w:rsidRDefault="00BA2A20" w:rsidP="00561269">
            <w:pPr>
              <w:pStyle w:val="a6"/>
              <w:spacing w:line="276" w:lineRule="auto"/>
              <w:ind w:firstLine="0"/>
              <w:jc w:val="both"/>
              <w:rPr>
                <w:color w:val="auto"/>
              </w:rPr>
            </w:pPr>
            <w:r w:rsidRPr="00D263F4">
              <w:rPr>
                <w:color w:val="auto"/>
              </w:rPr>
              <w:t>Легкая атлетика -бег на средние и длинные дистанции III функциональная группа мужчины</w:t>
            </w:r>
          </w:p>
        </w:tc>
      </w:tr>
      <w:tr w:rsidR="00BA2A20" w:rsidRPr="00D263F4" w:rsidTr="00BA2A20">
        <w:trPr>
          <w:trHeight w:hRule="exact" w:val="802"/>
          <w:jc w:val="center"/>
        </w:trPr>
        <w:tc>
          <w:tcPr>
            <w:tcW w:w="2645" w:type="dxa"/>
            <w:vMerge w:val="restart"/>
            <w:tcBorders>
              <w:top w:val="single" w:sz="4" w:space="0" w:color="auto"/>
              <w:left w:val="single" w:sz="4" w:space="0" w:color="auto"/>
            </w:tcBorders>
            <w:shd w:val="clear" w:color="auto" w:fill="FFFFFF"/>
            <w:vAlign w:val="center"/>
          </w:tcPr>
          <w:p w:rsidR="00BA2A20" w:rsidRPr="00D263F4" w:rsidRDefault="00BA2A20" w:rsidP="00561269">
            <w:pPr>
              <w:pStyle w:val="a6"/>
              <w:spacing w:line="276" w:lineRule="auto"/>
              <w:ind w:firstLine="0"/>
              <w:jc w:val="both"/>
              <w:rPr>
                <w:color w:val="auto"/>
              </w:rPr>
            </w:pPr>
            <w:r w:rsidRPr="00D263F4">
              <w:rPr>
                <w:color w:val="auto"/>
              </w:rPr>
              <w:t>Специальная выносливость</w:t>
            </w:r>
          </w:p>
        </w:tc>
        <w:tc>
          <w:tcPr>
            <w:tcW w:w="7685" w:type="dxa"/>
            <w:gridSpan w:val="2"/>
            <w:tcBorders>
              <w:top w:val="single" w:sz="4" w:space="0" w:color="auto"/>
              <w:left w:val="single" w:sz="4" w:space="0" w:color="auto"/>
              <w:right w:val="single" w:sz="4" w:space="0" w:color="auto"/>
            </w:tcBorders>
            <w:shd w:val="clear" w:color="auto" w:fill="FFFFFF"/>
          </w:tcPr>
          <w:p w:rsidR="00BA2A20" w:rsidRPr="00D263F4" w:rsidRDefault="00BA2A20" w:rsidP="00561269">
            <w:pPr>
              <w:pStyle w:val="a6"/>
              <w:spacing w:line="276" w:lineRule="auto"/>
              <w:ind w:firstLine="0"/>
              <w:jc w:val="both"/>
              <w:rPr>
                <w:color w:val="auto"/>
              </w:rPr>
            </w:pPr>
            <w:r w:rsidRPr="00D263F4">
              <w:rPr>
                <w:color w:val="auto"/>
              </w:rPr>
              <w:t>Бег 1000 м (не более 5 мин 20 с)</w:t>
            </w:r>
          </w:p>
        </w:tc>
      </w:tr>
      <w:tr w:rsidR="00BA2A20" w:rsidRPr="00D263F4" w:rsidTr="00BA2A20">
        <w:trPr>
          <w:trHeight w:hRule="exact" w:val="562"/>
          <w:jc w:val="center"/>
        </w:trPr>
        <w:tc>
          <w:tcPr>
            <w:tcW w:w="2645" w:type="dxa"/>
            <w:vMerge/>
            <w:tcBorders>
              <w:left w:val="single" w:sz="4" w:space="0" w:color="auto"/>
            </w:tcBorders>
            <w:shd w:val="clear" w:color="auto" w:fill="FFFFFF"/>
            <w:vAlign w:val="center"/>
          </w:tcPr>
          <w:p w:rsidR="00BA2A20" w:rsidRPr="00D263F4" w:rsidRDefault="00BA2A20" w:rsidP="00561269">
            <w:pPr>
              <w:spacing w:line="276" w:lineRule="auto"/>
              <w:jc w:val="both"/>
              <w:rPr>
                <w:rFonts w:ascii="Times New Roman" w:hAnsi="Times New Roman" w:cs="Times New Roman"/>
                <w:color w:val="auto"/>
              </w:rPr>
            </w:pPr>
          </w:p>
        </w:tc>
        <w:tc>
          <w:tcPr>
            <w:tcW w:w="7685" w:type="dxa"/>
            <w:gridSpan w:val="2"/>
            <w:tcBorders>
              <w:top w:val="single" w:sz="4" w:space="0" w:color="auto"/>
              <w:left w:val="single" w:sz="4" w:space="0" w:color="auto"/>
              <w:right w:val="single" w:sz="4" w:space="0" w:color="auto"/>
            </w:tcBorders>
            <w:shd w:val="clear" w:color="auto" w:fill="FFFFFF"/>
            <w:vAlign w:val="bottom"/>
          </w:tcPr>
          <w:p w:rsidR="00BA2A20" w:rsidRPr="00D263F4" w:rsidRDefault="00BA2A20" w:rsidP="00561269">
            <w:pPr>
              <w:pStyle w:val="a6"/>
              <w:spacing w:line="276" w:lineRule="auto"/>
              <w:ind w:firstLine="0"/>
              <w:jc w:val="both"/>
              <w:rPr>
                <w:color w:val="auto"/>
              </w:rPr>
            </w:pPr>
            <w:r w:rsidRPr="00D263F4">
              <w:rPr>
                <w:color w:val="auto"/>
              </w:rPr>
              <w:t>Бег 2000 м (не более 12 мин)</w:t>
            </w:r>
          </w:p>
        </w:tc>
      </w:tr>
      <w:tr w:rsidR="00BA2A20" w:rsidRPr="00D263F4" w:rsidTr="00BA2A20">
        <w:trPr>
          <w:trHeight w:hRule="exact" w:val="802"/>
          <w:jc w:val="center"/>
        </w:trPr>
        <w:tc>
          <w:tcPr>
            <w:tcW w:w="2645" w:type="dxa"/>
            <w:vMerge w:val="restart"/>
            <w:tcBorders>
              <w:top w:val="single" w:sz="4" w:space="0" w:color="auto"/>
              <w:left w:val="single" w:sz="4" w:space="0" w:color="auto"/>
            </w:tcBorders>
            <w:shd w:val="clear" w:color="auto" w:fill="FFFFFF"/>
            <w:vAlign w:val="center"/>
          </w:tcPr>
          <w:p w:rsidR="00BA2A20" w:rsidRPr="00D263F4" w:rsidRDefault="00BA2A20" w:rsidP="00561269">
            <w:pPr>
              <w:pStyle w:val="a6"/>
              <w:spacing w:line="276" w:lineRule="auto"/>
              <w:ind w:firstLine="0"/>
              <w:jc w:val="both"/>
              <w:rPr>
                <w:color w:val="auto"/>
              </w:rPr>
            </w:pPr>
            <w:r w:rsidRPr="00D263F4">
              <w:rPr>
                <w:color w:val="auto"/>
              </w:rPr>
              <w:t>Скоростная выносливость</w:t>
            </w:r>
          </w:p>
        </w:tc>
        <w:tc>
          <w:tcPr>
            <w:tcW w:w="7685" w:type="dxa"/>
            <w:gridSpan w:val="2"/>
            <w:tcBorders>
              <w:top w:val="single" w:sz="4" w:space="0" w:color="auto"/>
              <w:left w:val="single" w:sz="4" w:space="0" w:color="auto"/>
              <w:right w:val="single" w:sz="4" w:space="0" w:color="auto"/>
            </w:tcBorders>
            <w:shd w:val="clear" w:color="auto" w:fill="FFFFFF"/>
          </w:tcPr>
          <w:p w:rsidR="00BA2A20" w:rsidRPr="00D263F4" w:rsidRDefault="00BA2A20" w:rsidP="00561269">
            <w:pPr>
              <w:pStyle w:val="a6"/>
              <w:spacing w:line="276" w:lineRule="auto"/>
              <w:ind w:firstLine="0"/>
              <w:jc w:val="both"/>
              <w:rPr>
                <w:color w:val="auto"/>
              </w:rPr>
            </w:pPr>
            <w:r w:rsidRPr="00D263F4">
              <w:rPr>
                <w:color w:val="auto"/>
              </w:rPr>
              <w:t>Бег 300 м (не более 1 мин 15 с)</w:t>
            </w:r>
          </w:p>
        </w:tc>
      </w:tr>
      <w:tr w:rsidR="00BA2A20" w:rsidRPr="00D263F4" w:rsidTr="00BA2A20">
        <w:trPr>
          <w:trHeight w:hRule="exact" w:val="562"/>
          <w:jc w:val="center"/>
        </w:trPr>
        <w:tc>
          <w:tcPr>
            <w:tcW w:w="2645" w:type="dxa"/>
            <w:vMerge/>
            <w:tcBorders>
              <w:left w:val="single" w:sz="4" w:space="0" w:color="auto"/>
            </w:tcBorders>
            <w:shd w:val="clear" w:color="auto" w:fill="FFFFFF"/>
            <w:vAlign w:val="center"/>
          </w:tcPr>
          <w:p w:rsidR="00BA2A20" w:rsidRPr="00D263F4" w:rsidRDefault="00BA2A20" w:rsidP="00561269">
            <w:pPr>
              <w:spacing w:line="276" w:lineRule="auto"/>
              <w:jc w:val="both"/>
              <w:rPr>
                <w:rFonts w:ascii="Times New Roman" w:hAnsi="Times New Roman" w:cs="Times New Roman"/>
                <w:color w:val="auto"/>
              </w:rPr>
            </w:pPr>
          </w:p>
        </w:tc>
        <w:tc>
          <w:tcPr>
            <w:tcW w:w="7685" w:type="dxa"/>
            <w:gridSpan w:val="2"/>
            <w:tcBorders>
              <w:top w:val="single" w:sz="4" w:space="0" w:color="auto"/>
              <w:left w:val="single" w:sz="4" w:space="0" w:color="auto"/>
              <w:right w:val="single" w:sz="4" w:space="0" w:color="auto"/>
            </w:tcBorders>
            <w:shd w:val="clear" w:color="auto" w:fill="FFFFFF"/>
            <w:vAlign w:val="bottom"/>
          </w:tcPr>
          <w:p w:rsidR="00BA2A20" w:rsidRPr="00D263F4" w:rsidRDefault="00BA2A20" w:rsidP="00561269">
            <w:pPr>
              <w:pStyle w:val="a6"/>
              <w:spacing w:line="276" w:lineRule="auto"/>
              <w:ind w:firstLine="0"/>
              <w:jc w:val="both"/>
              <w:rPr>
                <w:color w:val="auto"/>
              </w:rPr>
            </w:pPr>
            <w:r w:rsidRPr="00D263F4">
              <w:rPr>
                <w:color w:val="auto"/>
              </w:rPr>
              <w:t>Бег 600 м (не более 3 мин)</w:t>
            </w:r>
          </w:p>
        </w:tc>
      </w:tr>
      <w:tr w:rsidR="00BA2A20" w:rsidRPr="00D263F4" w:rsidTr="00BA2A20">
        <w:trPr>
          <w:trHeight w:hRule="exact" w:val="653"/>
          <w:jc w:val="center"/>
        </w:trPr>
        <w:tc>
          <w:tcPr>
            <w:tcW w:w="2645" w:type="dxa"/>
            <w:vMerge w:val="restart"/>
            <w:tcBorders>
              <w:top w:val="single" w:sz="4" w:space="0" w:color="auto"/>
              <w:left w:val="single" w:sz="4" w:space="0" w:color="auto"/>
            </w:tcBorders>
            <w:shd w:val="clear" w:color="auto" w:fill="FFFFFF"/>
          </w:tcPr>
          <w:p w:rsidR="00BA2A20" w:rsidRPr="00D263F4" w:rsidRDefault="00BA2A20" w:rsidP="00561269">
            <w:pPr>
              <w:pStyle w:val="a6"/>
              <w:spacing w:before="160" w:line="276" w:lineRule="auto"/>
              <w:ind w:firstLine="0"/>
              <w:jc w:val="both"/>
              <w:rPr>
                <w:color w:val="auto"/>
              </w:rPr>
            </w:pPr>
            <w:r w:rsidRPr="00D263F4">
              <w:rPr>
                <w:color w:val="auto"/>
              </w:rPr>
              <w:t>Скоростно-силовые способности</w:t>
            </w:r>
          </w:p>
        </w:tc>
        <w:tc>
          <w:tcPr>
            <w:tcW w:w="7685" w:type="dxa"/>
            <w:gridSpan w:val="2"/>
            <w:tcBorders>
              <w:top w:val="single" w:sz="4" w:space="0" w:color="auto"/>
              <w:left w:val="single" w:sz="4" w:space="0" w:color="auto"/>
              <w:right w:val="single" w:sz="4" w:space="0" w:color="auto"/>
            </w:tcBorders>
            <w:shd w:val="clear" w:color="auto" w:fill="FFFFFF"/>
            <w:vAlign w:val="bottom"/>
          </w:tcPr>
          <w:p w:rsidR="00BA2A20" w:rsidRPr="00D263F4" w:rsidRDefault="00BA2A20" w:rsidP="00561269">
            <w:pPr>
              <w:pStyle w:val="a6"/>
              <w:spacing w:line="276" w:lineRule="auto"/>
              <w:ind w:firstLine="0"/>
              <w:jc w:val="both"/>
              <w:rPr>
                <w:color w:val="auto"/>
              </w:rPr>
            </w:pPr>
            <w:r w:rsidRPr="00D263F4">
              <w:rPr>
                <w:color w:val="auto"/>
              </w:rPr>
              <w:t>Прыжок в длину с места (не менее 2,10 м)</w:t>
            </w:r>
          </w:p>
        </w:tc>
      </w:tr>
      <w:tr w:rsidR="00BA2A20" w:rsidRPr="00D263F4" w:rsidTr="00BA2A20">
        <w:trPr>
          <w:trHeight w:hRule="exact" w:val="562"/>
          <w:jc w:val="center"/>
        </w:trPr>
        <w:tc>
          <w:tcPr>
            <w:tcW w:w="2645" w:type="dxa"/>
            <w:vMerge/>
            <w:tcBorders>
              <w:left w:val="single" w:sz="4" w:space="0" w:color="auto"/>
            </w:tcBorders>
            <w:shd w:val="clear" w:color="auto" w:fill="FFFFFF"/>
          </w:tcPr>
          <w:p w:rsidR="00BA2A20" w:rsidRPr="00D263F4" w:rsidRDefault="00BA2A20" w:rsidP="00561269">
            <w:pPr>
              <w:spacing w:line="276" w:lineRule="auto"/>
              <w:jc w:val="both"/>
              <w:rPr>
                <w:rFonts w:ascii="Times New Roman" w:hAnsi="Times New Roman" w:cs="Times New Roman"/>
                <w:color w:val="auto"/>
              </w:rPr>
            </w:pPr>
          </w:p>
        </w:tc>
        <w:tc>
          <w:tcPr>
            <w:tcW w:w="7685" w:type="dxa"/>
            <w:gridSpan w:val="2"/>
            <w:tcBorders>
              <w:top w:val="single" w:sz="4" w:space="0" w:color="auto"/>
              <w:left w:val="single" w:sz="4" w:space="0" w:color="auto"/>
              <w:right w:val="single" w:sz="4" w:space="0" w:color="auto"/>
            </w:tcBorders>
            <w:shd w:val="clear" w:color="auto" w:fill="FFFFFF"/>
            <w:vAlign w:val="bottom"/>
          </w:tcPr>
          <w:p w:rsidR="00BA2A20" w:rsidRPr="00D263F4" w:rsidRDefault="00BA2A20" w:rsidP="00561269">
            <w:pPr>
              <w:pStyle w:val="a6"/>
              <w:spacing w:line="276" w:lineRule="auto"/>
              <w:ind w:firstLine="0"/>
              <w:jc w:val="both"/>
              <w:rPr>
                <w:color w:val="auto"/>
              </w:rPr>
            </w:pPr>
            <w:r w:rsidRPr="00D263F4">
              <w:rPr>
                <w:color w:val="auto"/>
              </w:rPr>
              <w:t>Бег 60 м (не более 11,5 с)</w:t>
            </w:r>
          </w:p>
        </w:tc>
      </w:tr>
      <w:tr w:rsidR="00BA2A20" w:rsidRPr="00D263F4" w:rsidTr="00BA2A20">
        <w:trPr>
          <w:trHeight w:hRule="exact" w:val="1109"/>
          <w:jc w:val="center"/>
        </w:trPr>
        <w:tc>
          <w:tcPr>
            <w:tcW w:w="10330" w:type="dxa"/>
            <w:gridSpan w:val="3"/>
            <w:tcBorders>
              <w:top w:val="single" w:sz="4" w:space="0" w:color="auto"/>
              <w:left w:val="single" w:sz="4" w:space="0" w:color="auto"/>
              <w:right w:val="single" w:sz="4" w:space="0" w:color="auto"/>
            </w:tcBorders>
            <w:shd w:val="clear" w:color="auto" w:fill="FFFFFF"/>
            <w:vAlign w:val="bottom"/>
          </w:tcPr>
          <w:p w:rsidR="00BA2A20" w:rsidRPr="00D263F4" w:rsidRDefault="00BA2A20" w:rsidP="00561269">
            <w:pPr>
              <w:pStyle w:val="a6"/>
              <w:spacing w:line="276" w:lineRule="auto"/>
              <w:ind w:firstLine="0"/>
              <w:jc w:val="both"/>
              <w:rPr>
                <w:color w:val="auto"/>
              </w:rPr>
            </w:pPr>
            <w:r w:rsidRPr="00D263F4">
              <w:rPr>
                <w:color w:val="auto"/>
              </w:rPr>
              <w:t>Легкая атлетика - бег на короткие дистанции, легкая атлетика - бег на средние и длинные дистанции</w:t>
            </w:r>
          </w:p>
          <w:p w:rsidR="00BA2A20" w:rsidRPr="00D263F4" w:rsidRDefault="00BA2A20" w:rsidP="00561269">
            <w:pPr>
              <w:pStyle w:val="a6"/>
              <w:spacing w:line="276" w:lineRule="auto"/>
              <w:ind w:firstLine="0"/>
              <w:jc w:val="both"/>
              <w:rPr>
                <w:color w:val="auto"/>
              </w:rPr>
            </w:pPr>
            <w:r w:rsidRPr="00D263F4">
              <w:rPr>
                <w:color w:val="auto"/>
              </w:rPr>
              <w:t>I функциональная группа женщины</w:t>
            </w:r>
          </w:p>
        </w:tc>
      </w:tr>
      <w:tr w:rsidR="00BA2A20" w:rsidRPr="00D263F4" w:rsidTr="00BA2A20">
        <w:trPr>
          <w:trHeight w:hRule="exact" w:val="557"/>
          <w:jc w:val="center"/>
        </w:trPr>
        <w:tc>
          <w:tcPr>
            <w:tcW w:w="2645" w:type="dxa"/>
            <w:vMerge w:val="restart"/>
            <w:tcBorders>
              <w:top w:val="single" w:sz="4" w:space="0" w:color="auto"/>
              <w:left w:val="single" w:sz="4" w:space="0" w:color="auto"/>
            </w:tcBorders>
            <w:shd w:val="clear" w:color="auto" w:fill="FFFFFF"/>
            <w:vAlign w:val="center"/>
          </w:tcPr>
          <w:p w:rsidR="00BA2A20" w:rsidRPr="00D263F4" w:rsidRDefault="00BA2A20" w:rsidP="00561269">
            <w:pPr>
              <w:pStyle w:val="a6"/>
              <w:spacing w:line="276" w:lineRule="auto"/>
              <w:ind w:firstLine="0"/>
              <w:jc w:val="both"/>
              <w:rPr>
                <w:color w:val="auto"/>
              </w:rPr>
            </w:pPr>
            <w:r w:rsidRPr="00D263F4">
              <w:rPr>
                <w:color w:val="auto"/>
              </w:rPr>
              <w:t>Специальная выносливость</w:t>
            </w:r>
          </w:p>
        </w:tc>
        <w:tc>
          <w:tcPr>
            <w:tcW w:w="7685" w:type="dxa"/>
            <w:gridSpan w:val="2"/>
            <w:tcBorders>
              <w:top w:val="single" w:sz="4" w:space="0" w:color="auto"/>
              <w:left w:val="single" w:sz="4" w:space="0" w:color="auto"/>
              <w:right w:val="single" w:sz="4" w:space="0" w:color="auto"/>
            </w:tcBorders>
            <w:shd w:val="clear" w:color="auto" w:fill="FFFFFF"/>
            <w:vAlign w:val="bottom"/>
          </w:tcPr>
          <w:p w:rsidR="00BA2A20" w:rsidRPr="00D263F4" w:rsidRDefault="00BA2A20" w:rsidP="00561269">
            <w:pPr>
              <w:pStyle w:val="a6"/>
              <w:spacing w:line="276" w:lineRule="auto"/>
              <w:ind w:firstLine="0"/>
              <w:jc w:val="both"/>
              <w:rPr>
                <w:color w:val="auto"/>
              </w:rPr>
            </w:pPr>
            <w:r w:rsidRPr="00D263F4">
              <w:rPr>
                <w:color w:val="auto"/>
              </w:rPr>
              <w:t>Бег 1000 м (не более 5 мин 40 с)</w:t>
            </w:r>
          </w:p>
        </w:tc>
      </w:tr>
      <w:tr w:rsidR="00BA2A20" w:rsidRPr="00D263F4" w:rsidTr="00BA2A20">
        <w:trPr>
          <w:trHeight w:hRule="exact" w:val="720"/>
          <w:jc w:val="center"/>
        </w:trPr>
        <w:tc>
          <w:tcPr>
            <w:tcW w:w="2645" w:type="dxa"/>
            <w:vMerge/>
            <w:tcBorders>
              <w:left w:val="single" w:sz="4" w:space="0" w:color="auto"/>
            </w:tcBorders>
            <w:shd w:val="clear" w:color="auto" w:fill="FFFFFF"/>
            <w:vAlign w:val="center"/>
          </w:tcPr>
          <w:p w:rsidR="00BA2A20" w:rsidRPr="00D263F4" w:rsidRDefault="00BA2A20" w:rsidP="00561269">
            <w:pPr>
              <w:spacing w:line="276" w:lineRule="auto"/>
              <w:jc w:val="both"/>
              <w:rPr>
                <w:rFonts w:ascii="Times New Roman" w:hAnsi="Times New Roman" w:cs="Times New Roman"/>
                <w:color w:val="auto"/>
              </w:rPr>
            </w:pPr>
          </w:p>
        </w:tc>
        <w:tc>
          <w:tcPr>
            <w:tcW w:w="7685" w:type="dxa"/>
            <w:gridSpan w:val="2"/>
            <w:tcBorders>
              <w:top w:val="single" w:sz="4" w:space="0" w:color="auto"/>
              <w:left w:val="single" w:sz="4" w:space="0" w:color="auto"/>
              <w:right w:val="single" w:sz="4" w:space="0" w:color="auto"/>
            </w:tcBorders>
            <w:shd w:val="clear" w:color="auto" w:fill="FFFFFF"/>
            <w:vAlign w:val="bottom"/>
          </w:tcPr>
          <w:p w:rsidR="00BA2A20" w:rsidRPr="00D263F4" w:rsidRDefault="00BA2A20" w:rsidP="00561269">
            <w:pPr>
              <w:pStyle w:val="a6"/>
              <w:spacing w:line="276" w:lineRule="auto"/>
              <w:ind w:firstLine="0"/>
              <w:jc w:val="both"/>
              <w:rPr>
                <w:color w:val="auto"/>
              </w:rPr>
            </w:pPr>
            <w:r w:rsidRPr="00D263F4">
              <w:rPr>
                <w:color w:val="auto"/>
              </w:rPr>
              <w:t>Бег 2000 м (не более 12 мин 30 с)</w:t>
            </w:r>
          </w:p>
        </w:tc>
      </w:tr>
      <w:tr w:rsidR="00BA2A20" w:rsidRPr="00D263F4" w:rsidTr="00BA2A20">
        <w:trPr>
          <w:trHeight w:hRule="exact" w:val="562"/>
          <w:jc w:val="center"/>
        </w:trPr>
        <w:tc>
          <w:tcPr>
            <w:tcW w:w="2645" w:type="dxa"/>
            <w:vMerge w:val="restart"/>
            <w:tcBorders>
              <w:top w:val="single" w:sz="4" w:space="0" w:color="auto"/>
              <w:left w:val="single" w:sz="4" w:space="0" w:color="auto"/>
            </w:tcBorders>
            <w:shd w:val="clear" w:color="auto" w:fill="FFFFFF"/>
            <w:vAlign w:val="center"/>
          </w:tcPr>
          <w:p w:rsidR="00BA2A20" w:rsidRPr="00D263F4" w:rsidRDefault="00BA2A20" w:rsidP="00561269">
            <w:pPr>
              <w:pStyle w:val="a6"/>
              <w:spacing w:line="276" w:lineRule="auto"/>
              <w:ind w:firstLine="0"/>
              <w:jc w:val="both"/>
              <w:rPr>
                <w:color w:val="auto"/>
              </w:rPr>
            </w:pPr>
            <w:r w:rsidRPr="00D263F4">
              <w:rPr>
                <w:color w:val="auto"/>
              </w:rPr>
              <w:t>Скоростная выносливость</w:t>
            </w:r>
          </w:p>
        </w:tc>
        <w:tc>
          <w:tcPr>
            <w:tcW w:w="7685" w:type="dxa"/>
            <w:gridSpan w:val="2"/>
            <w:tcBorders>
              <w:top w:val="single" w:sz="4" w:space="0" w:color="auto"/>
              <w:left w:val="single" w:sz="4" w:space="0" w:color="auto"/>
              <w:right w:val="single" w:sz="4" w:space="0" w:color="auto"/>
            </w:tcBorders>
            <w:shd w:val="clear" w:color="auto" w:fill="FFFFFF"/>
            <w:vAlign w:val="bottom"/>
          </w:tcPr>
          <w:p w:rsidR="00BA2A20" w:rsidRPr="00D263F4" w:rsidRDefault="00BA2A20" w:rsidP="00561269">
            <w:pPr>
              <w:pStyle w:val="a6"/>
              <w:spacing w:line="276" w:lineRule="auto"/>
              <w:ind w:firstLine="0"/>
              <w:jc w:val="both"/>
              <w:rPr>
                <w:color w:val="auto"/>
              </w:rPr>
            </w:pPr>
            <w:r w:rsidRPr="00D263F4">
              <w:rPr>
                <w:color w:val="auto"/>
              </w:rPr>
              <w:t>Бег 150 м (не более 55 с)</w:t>
            </w:r>
          </w:p>
        </w:tc>
      </w:tr>
      <w:tr w:rsidR="00BA2A20" w:rsidRPr="00D263F4" w:rsidTr="00BA2A20">
        <w:trPr>
          <w:trHeight w:hRule="exact" w:val="562"/>
          <w:jc w:val="center"/>
        </w:trPr>
        <w:tc>
          <w:tcPr>
            <w:tcW w:w="2645" w:type="dxa"/>
            <w:vMerge/>
            <w:tcBorders>
              <w:left w:val="single" w:sz="4" w:space="0" w:color="auto"/>
            </w:tcBorders>
            <w:shd w:val="clear" w:color="auto" w:fill="FFFFFF"/>
            <w:vAlign w:val="center"/>
          </w:tcPr>
          <w:p w:rsidR="00BA2A20" w:rsidRPr="00D263F4" w:rsidRDefault="00BA2A20" w:rsidP="00561269">
            <w:pPr>
              <w:spacing w:line="276" w:lineRule="auto"/>
              <w:jc w:val="both"/>
              <w:rPr>
                <w:rFonts w:ascii="Times New Roman" w:hAnsi="Times New Roman" w:cs="Times New Roman"/>
                <w:color w:val="auto"/>
              </w:rPr>
            </w:pPr>
          </w:p>
        </w:tc>
        <w:tc>
          <w:tcPr>
            <w:tcW w:w="7685" w:type="dxa"/>
            <w:gridSpan w:val="2"/>
            <w:tcBorders>
              <w:top w:val="single" w:sz="4" w:space="0" w:color="auto"/>
              <w:left w:val="single" w:sz="4" w:space="0" w:color="auto"/>
              <w:right w:val="single" w:sz="4" w:space="0" w:color="auto"/>
            </w:tcBorders>
            <w:shd w:val="clear" w:color="auto" w:fill="FFFFFF"/>
            <w:vAlign w:val="bottom"/>
          </w:tcPr>
          <w:p w:rsidR="00BA2A20" w:rsidRPr="00D263F4" w:rsidRDefault="00BA2A20" w:rsidP="00561269">
            <w:pPr>
              <w:pStyle w:val="a6"/>
              <w:spacing w:line="276" w:lineRule="auto"/>
              <w:ind w:firstLine="0"/>
              <w:jc w:val="both"/>
              <w:rPr>
                <w:color w:val="auto"/>
              </w:rPr>
            </w:pPr>
            <w:r w:rsidRPr="00D263F4">
              <w:rPr>
                <w:color w:val="auto"/>
              </w:rPr>
              <w:t>Бег 300 м (не более 1 мин 40 с)</w:t>
            </w:r>
          </w:p>
        </w:tc>
      </w:tr>
      <w:tr w:rsidR="00BA2A20" w:rsidRPr="00D263F4" w:rsidTr="00BA2A20">
        <w:trPr>
          <w:trHeight w:hRule="exact" w:val="562"/>
          <w:jc w:val="center"/>
        </w:trPr>
        <w:tc>
          <w:tcPr>
            <w:tcW w:w="2645" w:type="dxa"/>
            <w:vMerge/>
            <w:tcBorders>
              <w:left w:val="single" w:sz="4" w:space="0" w:color="auto"/>
            </w:tcBorders>
            <w:shd w:val="clear" w:color="auto" w:fill="FFFFFF"/>
            <w:vAlign w:val="center"/>
          </w:tcPr>
          <w:p w:rsidR="00BA2A20" w:rsidRPr="00D263F4" w:rsidRDefault="00BA2A20" w:rsidP="00561269">
            <w:pPr>
              <w:spacing w:line="276" w:lineRule="auto"/>
              <w:jc w:val="both"/>
              <w:rPr>
                <w:rFonts w:ascii="Times New Roman" w:hAnsi="Times New Roman" w:cs="Times New Roman"/>
                <w:color w:val="auto"/>
              </w:rPr>
            </w:pPr>
          </w:p>
        </w:tc>
        <w:tc>
          <w:tcPr>
            <w:tcW w:w="7685" w:type="dxa"/>
            <w:gridSpan w:val="2"/>
            <w:tcBorders>
              <w:top w:val="single" w:sz="4" w:space="0" w:color="auto"/>
              <w:left w:val="single" w:sz="4" w:space="0" w:color="auto"/>
              <w:right w:val="single" w:sz="4" w:space="0" w:color="auto"/>
            </w:tcBorders>
            <w:shd w:val="clear" w:color="auto" w:fill="FFFFFF"/>
            <w:vAlign w:val="bottom"/>
          </w:tcPr>
          <w:p w:rsidR="00BA2A20" w:rsidRPr="00D263F4" w:rsidRDefault="00BA2A20" w:rsidP="00561269">
            <w:pPr>
              <w:pStyle w:val="a6"/>
              <w:spacing w:line="276" w:lineRule="auto"/>
              <w:ind w:firstLine="0"/>
              <w:jc w:val="both"/>
              <w:rPr>
                <w:color w:val="auto"/>
              </w:rPr>
            </w:pPr>
            <w:r w:rsidRPr="00D263F4">
              <w:rPr>
                <w:color w:val="auto"/>
              </w:rPr>
              <w:t>Бег 600 м (не более 3 мин 30 с)</w:t>
            </w:r>
          </w:p>
        </w:tc>
      </w:tr>
      <w:tr w:rsidR="00BA2A20" w:rsidRPr="00D263F4" w:rsidTr="00BA2A20">
        <w:trPr>
          <w:trHeight w:hRule="exact" w:val="562"/>
          <w:jc w:val="center"/>
        </w:trPr>
        <w:tc>
          <w:tcPr>
            <w:tcW w:w="2645" w:type="dxa"/>
            <w:vMerge w:val="restart"/>
            <w:tcBorders>
              <w:top w:val="single" w:sz="4" w:space="0" w:color="auto"/>
              <w:left w:val="single" w:sz="4" w:space="0" w:color="auto"/>
            </w:tcBorders>
            <w:shd w:val="clear" w:color="auto" w:fill="FFFFFF"/>
            <w:vAlign w:val="center"/>
          </w:tcPr>
          <w:p w:rsidR="00BA2A20" w:rsidRPr="00D263F4" w:rsidRDefault="00BA2A20" w:rsidP="00561269">
            <w:pPr>
              <w:pStyle w:val="a6"/>
              <w:spacing w:line="276" w:lineRule="auto"/>
              <w:ind w:firstLine="0"/>
              <w:jc w:val="both"/>
              <w:rPr>
                <w:color w:val="auto"/>
              </w:rPr>
            </w:pPr>
            <w:r w:rsidRPr="00D263F4">
              <w:rPr>
                <w:color w:val="auto"/>
              </w:rPr>
              <w:t>Скоростно-силовые способности</w:t>
            </w:r>
          </w:p>
        </w:tc>
        <w:tc>
          <w:tcPr>
            <w:tcW w:w="7685" w:type="dxa"/>
            <w:gridSpan w:val="2"/>
            <w:tcBorders>
              <w:top w:val="single" w:sz="4" w:space="0" w:color="auto"/>
              <w:left w:val="single" w:sz="4" w:space="0" w:color="auto"/>
              <w:right w:val="single" w:sz="4" w:space="0" w:color="auto"/>
            </w:tcBorders>
            <w:shd w:val="clear" w:color="auto" w:fill="FFFFFF"/>
            <w:vAlign w:val="bottom"/>
          </w:tcPr>
          <w:p w:rsidR="00BA2A20" w:rsidRPr="00D263F4" w:rsidRDefault="00BA2A20" w:rsidP="00561269">
            <w:pPr>
              <w:pStyle w:val="a6"/>
              <w:spacing w:line="276" w:lineRule="auto"/>
              <w:ind w:firstLine="0"/>
              <w:jc w:val="both"/>
              <w:rPr>
                <w:color w:val="auto"/>
              </w:rPr>
            </w:pPr>
            <w:r w:rsidRPr="00D263F4">
              <w:rPr>
                <w:color w:val="auto"/>
              </w:rPr>
              <w:t>Бег 60 м (не более 29 с)</w:t>
            </w:r>
          </w:p>
        </w:tc>
      </w:tr>
      <w:tr w:rsidR="00BA2A20" w:rsidRPr="00D263F4" w:rsidTr="00BA2A20">
        <w:trPr>
          <w:trHeight w:hRule="exact" w:val="813"/>
          <w:jc w:val="center"/>
        </w:trPr>
        <w:tc>
          <w:tcPr>
            <w:tcW w:w="2645" w:type="dxa"/>
            <w:vMerge/>
            <w:tcBorders>
              <w:left w:val="single" w:sz="4" w:space="0" w:color="auto"/>
            </w:tcBorders>
            <w:shd w:val="clear" w:color="auto" w:fill="FFFFFF"/>
            <w:vAlign w:val="center"/>
          </w:tcPr>
          <w:p w:rsidR="00BA2A20" w:rsidRPr="00D263F4" w:rsidRDefault="00BA2A20" w:rsidP="00561269">
            <w:pPr>
              <w:spacing w:line="276" w:lineRule="auto"/>
              <w:jc w:val="both"/>
              <w:rPr>
                <w:rFonts w:ascii="Times New Roman" w:hAnsi="Times New Roman" w:cs="Times New Roman"/>
                <w:color w:val="auto"/>
              </w:rPr>
            </w:pPr>
          </w:p>
        </w:tc>
        <w:tc>
          <w:tcPr>
            <w:tcW w:w="768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A2A20" w:rsidRPr="00D263F4" w:rsidRDefault="00BA2A20" w:rsidP="00561269">
            <w:pPr>
              <w:pStyle w:val="a6"/>
              <w:spacing w:line="276" w:lineRule="auto"/>
              <w:ind w:firstLine="0"/>
              <w:jc w:val="both"/>
              <w:rPr>
                <w:color w:val="auto"/>
              </w:rPr>
            </w:pPr>
            <w:r w:rsidRPr="00D263F4">
              <w:rPr>
                <w:color w:val="auto"/>
              </w:rPr>
              <w:t>Бег на 30 м с ходу (не более 5,5 с)</w:t>
            </w:r>
          </w:p>
        </w:tc>
      </w:tr>
      <w:tr w:rsidR="00BA2A20" w:rsidRPr="00D263F4" w:rsidTr="00BA2A20">
        <w:trPr>
          <w:trHeight w:hRule="exact" w:val="1118"/>
          <w:jc w:val="center"/>
        </w:trPr>
        <w:tc>
          <w:tcPr>
            <w:tcW w:w="10330" w:type="dxa"/>
            <w:gridSpan w:val="3"/>
            <w:tcBorders>
              <w:top w:val="single" w:sz="4" w:space="0" w:color="auto"/>
              <w:left w:val="single" w:sz="4" w:space="0" w:color="auto"/>
              <w:right w:val="single" w:sz="4" w:space="0" w:color="auto"/>
            </w:tcBorders>
            <w:shd w:val="clear" w:color="auto" w:fill="FFFFFF"/>
            <w:vAlign w:val="bottom"/>
          </w:tcPr>
          <w:p w:rsidR="00BA2A20" w:rsidRPr="00D263F4" w:rsidRDefault="00BA2A20" w:rsidP="00561269">
            <w:pPr>
              <w:pStyle w:val="a6"/>
              <w:spacing w:line="276" w:lineRule="auto"/>
              <w:ind w:firstLine="0"/>
              <w:jc w:val="both"/>
              <w:rPr>
                <w:color w:val="auto"/>
              </w:rPr>
            </w:pPr>
            <w:r w:rsidRPr="00D263F4">
              <w:rPr>
                <w:color w:val="auto"/>
              </w:rPr>
              <w:t>Легкая атлетика - бег на короткие дистанции, легкая атлетика - бег на средние и длинные дистанции, легкая атлетика - прыжки</w:t>
            </w:r>
          </w:p>
          <w:p w:rsidR="00BA2A20" w:rsidRPr="00D263F4" w:rsidRDefault="00BA2A20" w:rsidP="00561269">
            <w:pPr>
              <w:pStyle w:val="a6"/>
              <w:spacing w:line="276" w:lineRule="auto"/>
              <w:ind w:firstLine="0"/>
              <w:jc w:val="both"/>
              <w:rPr>
                <w:color w:val="auto"/>
              </w:rPr>
            </w:pPr>
            <w:r w:rsidRPr="00D263F4">
              <w:rPr>
                <w:color w:val="auto"/>
              </w:rPr>
              <w:t>II функциональная группа</w:t>
            </w:r>
          </w:p>
          <w:p w:rsidR="00BA2A20" w:rsidRPr="00D263F4" w:rsidRDefault="00BA2A20" w:rsidP="00561269">
            <w:pPr>
              <w:pStyle w:val="a6"/>
              <w:spacing w:line="276" w:lineRule="auto"/>
              <w:ind w:firstLine="0"/>
              <w:jc w:val="both"/>
              <w:rPr>
                <w:color w:val="auto"/>
              </w:rPr>
            </w:pPr>
            <w:r w:rsidRPr="00D263F4">
              <w:rPr>
                <w:color w:val="auto"/>
              </w:rPr>
              <w:t>женщины</w:t>
            </w:r>
          </w:p>
        </w:tc>
      </w:tr>
      <w:tr w:rsidR="00BA2A20" w:rsidRPr="00D263F4" w:rsidTr="00BA2A20">
        <w:trPr>
          <w:trHeight w:hRule="exact" w:val="562"/>
          <w:jc w:val="center"/>
        </w:trPr>
        <w:tc>
          <w:tcPr>
            <w:tcW w:w="2645" w:type="dxa"/>
            <w:vMerge w:val="restart"/>
            <w:tcBorders>
              <w:top w:val="single" w:sz="4" w:space="0" w:color="auto"/>
              <w:left w:val="single" w:sz="4" w:space="0" w:color="auto"/>
            </w:tcBorders>
            <w:shd w:val="clear" w:color="auto" w:fill="FFFFFF"/>
            <w:vAlign w:val="center"/>
          </w:tcPr>
          <w:p w:rsidR="00BA2A20" w:rsidRPr="00D263F4" w:rsidRDefault="00BA2A20" w:rsidP="00561269">
            <w:pPr>
              <w:pStyle w:val="a6"/>
              <w:spacing w:line="276" w:lineRule="auto"/>
              <w:ind w:firstLine="0"/>
              <w:jc w:val="both"/>
              <w:rPr>
                <w:color w:val="auto"/>
              </w:rPr>
            </w:pPr>
            <w:r w:rsidRPr="00D263F4">
              <w:rPr>
                <w:color w:val="auto"/>
              </w:rPr>
              <w:t>Скоростная выносливость</w:t>
            </w:r>
          </w:p>
        </w:tc>
        <w:tc>
          <w:tcPr>
            <w:tcW w:w="7685" w:type="dxa"/>
            <w:gridSpan w:val="2"/>
            <w:tcBorders>
              <w:top w:val="single" w:sz="4" w:space="0" w:color="auto"/>
              <w:left w:val="single" w:sz="4" w:space="0" w:color="auto"/>
              <w:right w:val="single" w:sz="4" w:space="0" w:color="auto"/>
            </w:tcBorders>
            <w:shd w:val="clear" w:color="auto" w:fill="FFFFFF"/>
            <w:vAlign w:val="bottom"/>
          </w:tcPr>
          <w:p w:rsidR="00BA2A20" w:rsidRPr="00D263F4" w:rsidRDefault="00BA2A20" w:rsidP="00561269">
            <w:pPr>
              <w:pStyle w:val="a6"/>
              <w:spacing w:line="276" w:lineRule="auto"/>
              <w:ind w:firstLine="0"/>
              <w:jc w:val="both"/>
              <w:rPr>
                <w:color w:val="auto"/>
              </w:rPr>
            </w:pPr>
            <w:r w:rsidRPr="00D263F4">
              <w:rPr>
                <w:color w:val="auto"/>
              </w:rPr>
              <w:t>Бег 60 м (не более 12,5 с)</w:t>
            </w:r>
          </w:p>
        </w:tc>
      </w:tr>
      <w:tr w:rsidR="00BA2A20" w:rsidRPr="00D263F4" w:rsidTr="00BA2A20">
        <w:trPr>
          <w:trHeight w:hRule="exact" w:val="562"/>
          <w:jc w:val="center"/>
        </w:trPr>
        <w:tc>
          <w:tcPr>
            <w:tcW w:w="2645" w:type="dxa"/>
            <w:vMerge/>
            <w:tcBorders>
              <w:left w:val="single" w:sz="4" w:space="0" w:color="auto"/>
            </w:tcBorders>
            <w:shd w:val="clear" w:color="auto" w:fill="FFFFFF"/>
            <w:vAlign w:val="center"/>
          </w:tcPr>
          <w:p w:rsidR="00BA2A20" w:rsidRPr="00D263F4" w:rsidRDefault="00BA2A20" w:rsidP="00561269">
            <w:pPr>
              <w:spacing w:line="276" w:lineRule="auto"/>
              <w:jc w:val="both"/>
              <w:rPr>
                <w:rFonts w:ascii="Times New Roman" w:hAnsi="Times New Roman" w:cs="Times New Roman"/>
                <w:color w:val="auto"/>
              </w:rPr>
            </w:pPr>
          </w:p>
        </w:tc>
        <w:tc>
          <w:tcPr>
            <w:tcW w:w="7685" w:type="dxa"/>
            <w:gridSpan w:val="2"/>
            <w:tcBorders>
              <w:top w:val="single" w:sz="4" w:space="0" w:color="auto"/>
              <w:left w:val="single" w:sz="4" w:space="0" w:color="auto"/>
              <w:right w:val="single" w:sz="4" w:space="0" w:color="auto"/>
            </w:tcBorders>
            <w:shd w:val="clear" w:color="auto" w:fill="FFFFFF"/>
            <w:vAlign w:val="bottom"/>
          </w:tcPr>
          <w:p w:rsidR="00BA2A20" w:rsidRPr="00D263F4" w:rsidRDefault="00BA2A20" w:rsidP="00561269">
            <w:pPr>
              <w:pStyle w:val="a6"/>
              <w:spacing w:line="276" w:lineRule="auto"/>
              <w:ind w:firstLine="0"/>
              <w:jc w:val="both"/>
              <w:rPr>
                <w:color w:val="auto"/>
              </w:rPr>
            </w:pPr>
            <w:r w:rsidRPr="00D263F4">
              <w:rPr>
                <w:color w:val="auto"/>
              </w:rPr>
              <w:t>Бег 150 м (не более 46 с)</w:t>
            </w:r>
          </w:p>
        </w:tc>
      </w:tr>
      <w:tr w:rsidR="00BA2A20" w:rsidRPr="00D263F4" w:rsidTr="00BA2A20">
        <w:trPr>
          <w:trHeight w:hRule="exact" w:val="643"/>
          <w:jc w:val="center"/>
        </w:trPr>
        <w:tc>
          <w:tcPr>
            <w:tcW w:w="2645" w:type="dxa"/>
            <w:vMerge w:val="restart"/>
            <w:tcBorders>
              <w:top w:val="single" w:sz="4" w:space="0" w:color="auto"/>
              <w:left w:val="single" w:sz="4" w:space="0" w:color="auto"/>
            </w:tcBorders>
            <w:shd w:val="clear" w:color="auto" w:fill="FFFFFF"/>
            <w:vAlign w:val="center"/>
          </w:tcPr>
          <w:p w:rsidR="00BA2A20" w:rsidRPr="00D263F4" w:rsidRDefault="00BA2A20" w:rsidP="00561269">
            <w:pPr>
              <w:pStyle w:val="a6"/>
              <w:spacing w:line="276" w:lineRule="auto"/>
              <w:ind w:firstLine="0"/>
              <w:jc w:val="both"/>
              <w:rPr>
                <w:color w:val="auto"/>
              </w:rPr>
            </w:pPr>
            <w:r w:rsidRPr="00D263F4">
              <w:rPr>
                <w:color w:val="auto"/>
              </w:rPr>
              <w:t xml:space="preserve">Скоростно-силовые </w:t>
            </w:r>
            <w:r w:rsidRPr="00D263F4">
              <w:rPr>
                <w:color w:val="auto"/>
              </w:rPr>
              <w:lastRenderedPageBreak/>
              <w:t>способности</w:t>
            </w:r>
          </w:p>
        </w:tc>
        <w:tc>
          <w:tcPr>
            <w:tcW w:w="7685" w:type="dxa"/>
            <w:gridSpan w:val="2"/>
            <w:tcBorders>
              <w:top w:val="single" w:sz="4" w:space="0" w:color="auto"/>
              <w:left w:val="single" w:sz="4" w:space="0" w:color="auto"/>
              <w:right w:val="single" w:sz="4" w:space="0" w:color="auto"/>
            </w:tcBorders>
            <w:shd w:val="clear" w:color="auto" w:fill="FFFFFF"/>
            <w:vAlign w:val="bottom"/>
          </w:tcPr>
          <w:p w:rsidR="00BA2A20" w:rsidRPr="00D263F4" w:rsidRDefault="00BA2A20" w:rsidP="00561269">
            <w:pPr>
              <w:pStyle w:val="a6"/>
              <w:spacing w:line="276" w:lineRule="auto"/>
              <w:ind w:firstLine="0"/>
              <w:jc w:val="both"/>
              <w:rPr>
                <w:color w:val="auto"/>
              </w:rPr>
            </w:pPr>
            <w:r w:rsidRPr="00D263F4">
              <w:rPr>
                <w:color w:val="auto"/>
              </w:rPr>
              <w:lastRenderedPageBreak/>
              <w:t>Прыжок в длину с места (не менее 1,70 м)</w:t>
            </w:r>
          </w:p>
        </w:tc>
      </w:tr>
      <w:tr w:rsidR="00BA2A20" w:rsidRPr="00D263F4" w:rsidTr="00BA2A20">
        <w:trPr>
          <w:trHeight w:hRule="exact" w:val="725"/>
          <w:jc w:val="center"/>
        </w:trPr>
        <w:tc>
          <w:tcPr>
            <w:tcW w:w="2645" w:type="dxa"/>
            <w:vMerge/>
            <w:tcBorders>
              <w:left w:val="single" w:sz="4" w:space="0" w:color="auto"/>
            </w:tcBorders>
            <w:shd w:val="clear" w:color="auto" w:fill="FFFFFF"/>
            <w:vAlign w:val="center"/>
          </w:tcPr>
          <w:p w:rsidR="00BA2A20" w:rsidRPr="00D263F4" w:rsidRDefault="00BA2A20" w:rsidP="00561269">
            <w:pPr>
              <w:spacing w:line="276" w:lineRule="auto"/>
              <w:jc w:val="both"/>
              <w:rPr>
                <w:rFonts w:ascii="Times New Roman" w:hAnsi="Times New Roman" w:cs="Times New Roman"/>
                <w:color w:val="auto"/>
              </w:rPr>
            </w:pPr>
          </w:p>
        </w:tc>
        <w:tc>
          <w:tcPr>
            <w:tcW w:w="7685" w:type="dxa"/>
            <w:gridSpan w:val="2"/>
            <w:tcBorders>
              <w:top w:val="single" w:sz="4" w:space="0" w:color="auto"/>
              <w:left w:val="single" w:sz="4" w:space="0" w:color="auto"/>
              <w:right w:val="single" w:sz="4" w:space="0" w:color="auto"/>
            </w:tcBorders>
            <w:shd w:val="clear" w:color="auto" w:fill="FFFFFF"/>
            <w:vAlign w:val="bottom"/>
          </w:tcPr>
          <w:p w:rsidR="00BA2A20" w:rsidRPr="00D263F4" w:rsidRDefault="00BA2A20" w:rsidP="00561269">
            <w:pPr>
              <w:pStyle w:val="a6"/>
              <w:spacing w:line="276" w:lineRule="auto"/>
              <w:ind w:firstLine="0"/>
              <w:jc w:val="both"/>
              <w:rPr>
                <w:color w:val="auto"/>
              </w:rPr>
            </w:pPr>
            <w:r w:rsidRPr="00D263F4">
              <w:rPr>
                <w:color w:val="auto"/>
              </w:rPr>
              <w:t>Тройной прыжок в длину с места (не менее 4,20 м)</w:t>
            </w:r>
          </w:p>
        </w:tc>
      </w:tr>
      <w:tr w:rsidR="00BA2A20" w:rsidRPr="00D263F4" w:rsidTr="00BA2A20">
        <w:trPr>
          <w:trHeight w:hRule="exact" w:val="562"/>
          <w:jc w:val="center"/>
        </w:trPr>
        <w:tc>
          <w:tcPr>
            <w:tcW w:w="2645" w:type="dxa"/>
            <w:vMerge/>
            <w:tcBorders>
              <w:left w:val="single" w:sz="4" w:space="0" w:color="auto"/>
            </w:tcBorders>
            <w:shd w:val="clear" w:color="auto" w:fill="FFFFFF"/>
            <w:vAlign w:val="center"/>
          </w:tcPr>
          <w:p w:rsidR="00BA2A20" w:rsidRPr="00D263F4" w:rsidRDefault="00BA2A20" w:rsidP="00561269">
            <w:pPr>
              <w:spacing w:line="276" w:lineRule="auto"/>
              <w:jc w:val="both"/>
              <w:rPr>
                <w:rFonts w:ascii="Times New Roman" w:hAnsi="Times New Roman" w:cs="Times New Roman"/>
                <w:color w:val="auto"/>
              </w:rPr>
            </w:pPr>
          </w:p>
        </w:tc>
        <w:tc>
          <w:tcPr>
            <w:tcW w:w="7685" w:type="dxa"/>
            <w:gridSpan w:val="2"/>
            <w:tcBorders>
              <w:top w:val="single" w:sz="4" w:space="0" w:color="auto"/>
              <w:left w:val="single" w:sz="4" w:space="0" w:color="auto"/>
              <w:right w:val="single" w:sz="4" w:space="0" w:color="auto"/>
            </w:tcBorders>
            <w:shd w:val="clear" w:color="auto" w:fill="FFFFFF"/>
            <w:vAlign w:val="bottom"/>
          </w:tcPr>
          <w:p w:rsidR="00BA2A20" w:rsidRPr="00D263F4" w:rsidRDefault="00BA2A20" w:rsidP="00561269">
            <w:pPr>
              <w:pStyle w:val="a6"/>
              <w:spacing w:line="276" w:lineRule="auto"/>
              <w:ind w:firstLine="0"/>
              <w:jc w:val="both"/>
              <w:rPr>
                <w:color w:val="auto"/>
              </w:rPr>
            </w:pPr>
            <w:r w:rsidRPr="00D263F4">
              <w:rPr>
                <w:color w:val="auto"/>
              </w:rPr>
              <w:t>Бег на 30 м (не более 6,7 с)</w:t>
            </w:r>
          </w:p>
        </w:tc>
      </w:tr>
      <w:tr w:rsidR="00BA2A20" w:rsidRPr="00D263F4" w:rsidTr="00BA2A20">
        <w:trPr>
          <w:trHeight w:hRule="exact" w:val="562"/>
          <w:jc w:val="center"/>
        </w:trPr>
        <w:tc>
          <w:tcPr>
            <w:tcW w:w="2645" w:type="dxa"/>
            <w:vMerge/>
            <w:tcBorders>
              <w:left w:val="single" w:sz="4" w:space="0" w:color="auto"/>
            </w:tcBorders>
            <w:shd w:val="clear" w:color="auto" w:fill="FFFFFF"/>
            <w:vAlign w:val="center"/>
          </w:tcPr>
          <w:p w:rsidR="00BA2A20" w:rsidRPr="00D263F4" w:rsidRDefault="00BA2A20" w:rsidP="00561269">
            <w:pPr>
              <w:spacing w:line="276" w:lineRule="auto"/>
              <w:jc w:val="both"/>
              <w:rPr>
                <w:rFonts w:ascii="Times New Roman" w:hAnsi="Times New Roman" w:cs="Times New Roman"/>
                <w:color w:val="auto"/>
              </w:rPr>
            </w:pPr>
          </w:p>
        </w:tc>
        <w:tc>
          <w:tcPr>
            <w:tcW w:w="7685" w:type="dxa"/>
            <w:gridSpan w:val="2"/>
            <w:tcBorders>
              <w:top w:val="single" w:sz="4" w:space="0" w:color="auto"/>
              <w:left w:val="single" w:sz="4" w:space="0" w:color="auto"/>
              <w:right w:val="single" w:sz="4" w:space="0" w:color="auto"/>
            </w:tcBorders>
            <w:shd w:val="clear" w:color="auto" w:fill="FFFFFF"/>
            <w:vAlign w:val="bottom"/>
          </w:tcPr>
          <w:p w:rsidR="00BA2A20" w:rsidRPr="00D263F4" w:rsidRDefault="00BA2A20" w:rsidP="00561269">
            <w:pPr>
              <w:pStyle w:val="a6"/>
              <w:spacing w:line="276" w:lineRule="auto"/>
              <w:ind w:firstLine="0"/>
              <w:jc w:val="both"/>
              <w:rPr>
                <w:color w:val="auto"/>
              </w:rPr>
            </w:pPr>
            <w:r w:rsidRPr="00D263F4">
              <w:rPr>
                <w:color w:val="auto"/>
              </w:rPr>
              <w:t>Бег на 30 м с ходу (не более 5,8 с)</w:t>
            </w:r>
          </w:p>
        </w:tc>
      </w:tr>
      <w:tr w:rsidR="00BA2A20" w:rsidRPr="00D263F4" w:rsidTr="00BA2A20">
        <w:trPr>
          <w:trHeight w:hRule="exact" w:val="1109"/>
          <w:jc w:val="center"/>
        </w:trPr>
        <w:tc>
          <w:tcPr>
            <w:tcW w:w="10330" w:type="dxa"/>
            <w:gridSpan w:val="3"/>
            <w:tcBorders>
              <w:top w:val="single" w:sz="4" w:space="0" w:color="auto"/>
              <w:left w:val="single" w:sz="4" w:space="0" w:color="auto"/>
              <w:right w:val="single" w:sz="4" w:space="0" w:color="auto"/>
            </w:tcBorders>
            <w:shd w:val="clear" w:color="auto" w:fill="FFFFFF"/>
            <w:vAlign w:val="bottom"/>
          </w:tcPr>
          <w:p w:rsidR="00BA2A20" w:rsidRPr="00D263F4" w:rsidRDefault="00BA2A20" w:rsidP="00561269">
            <w:pPr>
              <w:pStyle w:val="a6"/>
              <w:spacing w:line="276" w:lineRule="auto"/>
              <w:ind w:firstLine="0"/>
              <w:jc w:val="both"/>
              <w:rPr>
                <w:color w:val="auto"/>
              </w:rPr>
            </w:pPr>
            <w:r w:rsidRPr="00D263F4">
              <w:rPr>
                <w:color w:val="auto"/>
              </w:rPr>
              <w:t>Легкая атлетика - бег на короткие дистанции, легкая атлетика - бег на средние и длинные дистанции</w:t>
            </w:r>
          </w:p>
          <w:p w:rsidR="00BA2A20" w:rsidRPr="00D263F4" w:rsidRDefault="00BA2A20" w:rsidP="00561269">
            <w:pPr>
              <w:pStyle w:val="a6"/>
              <w:spacing w:line="276" w:lineRule="auto"/>
              <w:ind w:firstLine="0"/>
              <w:jc w:val="both"/>
              <w:rPr>
                <w:color w:val="auto"/>
              </w:rPr>
            </w:pPr>
            <w:r w:rsidRPr="00D263F4">
              <w:rPr>
                <w:color w:val="auto"/>
              </w:rPr>
              <w:t>II функциональная группа</w:t>
            </w:r>
          </w:p>
          <w:p w:rsidR="00BA2A20" w:rsidRPr="00D263F4" w:rsidRDefault="00BA2A20" w:rsidP="00561269">
            <w:pPr>
              <w:pStyle w:val="a6"/>
              <w:spacing w:line="276" w:lineRule="auto"/>
              <w:ind w:firstLine="0"/>
              <w:jc w:val="both"/>
              <w:rPr>
                <w:color w:val="auto"/>
              </w:rPr>
            </w:pPr>
            <w:r w:rsidRPr="00D263F4">
              <w:rPr>
                <w:color w:val="auto"/>
              </w:rPr>
              <w:t>женщины</w:t>
            </w:r>
          </w:p>
        </w:tc>
      </w:tr>
      <w:tr w:rsidR="00BA2A20" w:rsidRPr="00D263F4" w:rsidTr="00BA2A20">
        <w:trPr>
          <w:trHeight w:hRule="exact" w:val="557"/>
          <w:jc w:val="center"/>
        </w:trPr>
        <w:tc>
          <w:tcPr>
            <w:tcW w:w="2645" w:type="dxa"/>
            <w:vMerge w:val="restart"/>
            <w:tcBorders>
              <w:top w:val="single" w:sz="4" w:space="0" w:color="auto"/>
              <w:left w:val="single" w:sz="4" w:space="0" w:color="auto"/>
            </w:tcBorders>
            <w:shd w:val="clear" w:color="auto" w:fill="FFFFFF"/>
            <w:vAlign w:val="center"/>
          </w:tcPr>
          <w:p w:rsidR="00BA2A20" w:rsidRPr="00D263F4" w:rsidRDefault="00BA2A20" w:rsidP="00561269">
            <w:pPr>
              <w:pStyle w:val="a6"/>
              <w:spacing w:line="276" w:lineRule="auto"/>
              <w:ind w:firstLine="0"/>
              <w:jc w:val="both"/>
              <w:rPr>
                <w:color w:val="auto"/>
              </w:rPr>
            </w:pPr>
            <w:r w:rsidRPr="00D263F4">
              <w:rPr>
                <w:color w:val="auto"/>
              </w:rPr>
              <w:t>Специальная выносливость</w:t>
            </w:r>
          </w:p>
        </w:tc>
        <w:tc>
          <w:tcPr>
            <w:tcW w:w="7685" w:type="dxa"/>
            <w:gridSpan w:val="2"/>
            <w:tcBorders>
              <w:top w:val="single" w:sz="4" w:space="0" w:color="auto"/>
              <w:left w:val="single" w:sz="4" w:space="0" w:color="auto"/>
              <w:right w:val="single" w:sz="4" w:space="0" w:color="auto"/>
            </w:tcBorders>
            <w:shd w:val="clear" w:color="auto" w:fill="FFFFFF"/>
            <w:vAlign w:val="bottom"/>
          </w:tcPr>
          <w:p w:rsidR="00BA2A20" w:rsidRPr="00D263F4" w:rsidRDefault="00BA2A20" w:rsidP="00561269">
            <w:pPr>
              <w:pStyle w:val="a6"/>
              <w:spacing w:line="276" w:lineRule="auto"/>
              <w:ind w:firstLine="0"/>
              <w:jc w:val="both"/>
              <w:rPr>
                <w:color w:val="auto"/>
              </w:rPr>
            </w:pPr>
            <w:r w:rsidRPr="00D263F4">
              <w:rPr>
                <w:color w:val="auto"/>
              </w:rPr>
              <w:t>Бег 300 м (не более 1 мин 30 с)</w:t>
            </w:r>
          </w:p>
        </w:tc>
      </w:tr>
      <w:tr w:rsidR="00BA2A20" w:rsidRPr="00D263F4" w:rsidTr="00BA2A20">
        <w:trPr>
          <w:trHeight w:hRule="exact" w:val="557"/>
          <w:jc w:val="center"/>
        </w:trPr>
        <w:tc>
          <w:tcPr>
            <w:tcW w:w="2645" w:type="dxa"/>
            <w:vMerge/>
            <w:tcBorders>
              <w:left w:val="single" w:sz="4" w:space="0" w:color="auto"/>
            </w:tcBorders>
            <w:shd w:val="clear" w:color="auto" w:fill="FFFFFF"/>
            <w:vAlign w:val="center"/>
          </w:tcPr>
          <w:p w:rsidR="00BA2A20" w:rsidRPr="00D263F4" w:rsidRDefault="00BA2A20" w:rsidP="00561269">
            <w:pPr>
              <w:spacing w:line="276" w:lineRule="auto"/>
              <w:jc w:val="both"/>
              <w:rPr>
                <w:rFonts w:ascii="Times New Roman" w:hAnsi="Times New Roman" w:cs="Times New Roman"/>
                <w:color w:val="auto"/>
              </w:rPr>
            </w:pPr>
          </w:p>
        </w:tc>
        <w:tc>
          <w:tcPr>
            <w:tcW w:w="7685" w:type="dxa"/>
            <w:gridSpan w:val="2"/>
            <w:tcBorders>
              <w:top w:val="single" w:sz="4" w:space="0" w:color="auto"/>
              <w:left w:val="single" w:sz="4" w:space="0" w:color="auto"/>
              <w:right w:val="single" w:sz="4" w:space="0" w:color="auto"/>
            </w:tcBorders>
            <w:shd w:val="clear" w:color="auto" w:fill="FFFFFF"/>
            <w:vAlign w:val="bottom"/>
          </w:tcPr>
          <w:p w:rsidR="00BA2A20" w:rsidRPr="00D263F4" w:rsidRDefault="00BA2A20" w:rsidP="00561269">
            <w:pPr>
              <w:pStyle w:val="a6"/>
              <w:spacing w:line="276" w:lineRule="auto"/>
              <w:ind w:firstLine="0"/>
              <w:jc w:val="both"/>
              <w:rPr>
                <w:color w:val="auto"/>
              </w:rPr>
            </w:pPr>
            <w:r w:rsidRPr="00D263F4">
              <w:rPr>
                <w:color w:val="auto"/>
              </w:rPr>
              <w:t>Бег 600 м (не более 3 мин 30 с)</w:t>
            </w:r>
          </w:p>
        </w:tc>
      </w:tr>
      <w:tr w:rsidR="00BA2A20" w:rsidRPr="00D263F4" w:rsidTr="00BA2A20">
        <w:trPr>
          <w:trHeight w:hRule="exact" w:val="835"/>
          <w:jc w:val="center"/>
        </w:trPr>
        <w:tc>
          <w:tcPr>
            <w:tcW w:w="10330" w:type="dxa"/>
            <w:gridSpan w:val="3"/>
            <w:tcBorders>
              <w:top w:val="single" w:sz="4" w:space="0" w:color="auto"/>
              <w:left w:val="single" w:sz="4" w:space="0" w:color="auto"/>
              <w:right w:val="single" w:sz="4" w:space="0" w:color="auto"/>
            </w:tcBorders>
            <w:shd w:val="clear" w:color="auto" w:fill="FFFFFF"/>
            <w:vAlign w:val="bottom"/>
          </w:tcPr>
          <w:p w:rsidR="00BA2A20" w:rsidRPr="00D263F4" w:rsidRDefault="00BA2A20" w:rsidP="00561269">
            <w:pPr>
              <w:pStyle w:val="a6"/>
              <w:spacing w:line="276" w:lineRule="auto"/>
              <w:ind w:firstLine="0"/>
              <w:jc w:val="both"/>
              <w:rPr>
                <w:color w:val="auto"/>
              </w:rPr>
            </w:pPr>
            <w:r w:rsidRPr="00D263F4">
              <w:rPr>
                <w:color w:val="auto"/>
              </w:rPr>
              <w:t>Легкая атлетика - бег на короткие дистанции, легкая атлетика - прыжки III функциональная группа женщины</w:t>
            </w:r>
          </w:p>
        </w:tc>
      </w:tr>
      <w:tr w:rsidR="00BA2A20" w:rsidRPr="00D263F4" w:rsidTr="00BA2A20">
        <w:trPr>
          <w:trHeight w:hRule="exact" w:val="562"/>
          <w:jc w:val="center"/>
        </w:trPr>
        <w:tc>
          <w:tcPr>
            <w:tcW w:w="2645" w:type="dxa"/>
            <w:vMerge w:val="restart"/>
            <w:tcBorders>
              <w:top w:val="single" w:sz="4" w:space="0" w:color="auto"/>
              <w:left w:val="single" w:sz="4" w:space="0" w:color="auto"/>
            </w:tcBorders>
            <w:shd w:val="clear" w:color="auto" w:fill="FFFFFF"/>
            <w:vAlign w:val="center"/>
          </w:tcPr>
          <w:p w:rsidR="00BA2A20" w:rsidRPr="00D263F4" w:rsidRDefault="00BA2A20" w:rsidP="00561269">
            <w:pPr>
              <w:pStyle w:val="a6"/>
              <w:spacing w:line="276" w:lineRule="auto"/>
              <w:ind w:firstLine="0"/>
              <w:jc w:val="both"/>
              <w:rPr>
                <w:color w:val="auto"/>
              </w:rPr>
            </w:pPr>
            <w:r w:rsidRPr="00D263F4">
              <w:rPr>
                <w:color w:val="auto"/>
              </w:rPr>
              <w:t>Скоростная выносливость</w:t>
            </w:r>
          </w:p>
        </w:tc>
        <w:tc>
          <w:tcPr>
            <w:tcW w:w="7685" w:type="dxa"/>
            <w:gridSpan w:val="2"/>
            <w:tcBorders>
              <w:top w:val="single" w:sz="4" w:space="0" w:color="auto"/>
              <w:left w:val="single" w:sz="4" w:space="0" w:color="auto"/>
              <w:right w:val="single" w:sz="4" w:space="0" w:color="auto"/>
            </w:tcBorders>
            <w:shd w:val="clear" w:color="auto" w:fill="FFFFFF"/>
            <w:vAlign w:val="bottom"/>
          </w:tcPr>
          <w:p w:rsidR="00BA2A20" w:rsidRPr="00D263F4" w:rsidRDefault="00BA2A20" w:rsidP="00561269">
            <w:pPr>
              <w:pStyle w:val="a6"/>
              <w:spacing w:line="276" w:lineRule="auto"/>
              <w:ind w:firstLine="0"/>
              <w:jc w:val="both"/>
              <w:rPr>
                <w:color w:val="auto"/>
              </w:rPr>
            </w:pPr>
            <w:r w:rsidRPr="00D263F4">
              <w:rPr>
                <w:color w:val="auto"/>
              </w:rPr>
              <w:t>Бег 60 м (не более 11,8 с)</w:t>
            </w:r>
          </w:p>
        </w:tc>
      </w:tr>
      <w:tr w:rsidR="00BA2A20" w:rsidRPr="00D263F4" w:rsidTr="00BA2A20">
        <w:trPr>
          <w:trHeight w:hRule="exact" w:val="691"/>
          <w:jc w:val="center"/>
        </w:trPr>
        <w:tc>
          <w:tcPr>
            <w:tcW w:w="2645" w:type="dxa"/>
            <w:vMerge/>
            <w:tcBorders>
              <w:left w:val="single" w:sz="4" w:space="0" w:color="auto"/>
            </w:tcBorders>
            <w:shd w:val="clear" w:color="auto" w:fill="FFFFFF"/>
            <w:vAlign w:val="center"/>
          </w:tcPr>
          <w:p w:rsidR="00BA2A20" w:rsidRPr="00D263F4" w:rsidRDefault="00BA2A20" w:rsidP="00561269">
            <w:pPr>
              <w:spacing w:line="276" w:lineRule="auto"/>
              <w:jc w:val="both"/>
              <w:rPr>
                <w:rFonts w:ascii="Times New Roman" w:hAnsi="Times New Roman" w:cs="Times New Roman"/>
                <w:color w:val="auto"/>
              </w:rPr>
            </w:pPr>
          </w:p>
        </w:tc>
        <w:tc>
          <w:tcPr>
            <w:tcW w:w="7685" w:type="dxa"/>
            <w:gridSpan w:val="2"/>
            <w:tcBorders>
              <w:top w:val="single" w:sz="4" w:space="0" w:color="auto"/>
              <w:left w:val="single" w:sz="4" w:space="0" w:color="auto"/>
              <w:right w:val="single" w:sz="4" w:space="0" w:color="auto"/>
            </w:tcBorders>
            <w:shd w:val="clear" w:color="auto" w:fill="FFFFFF"/>
            <w:vAlign w:val="bottom"/>
          </w:tcPr>
          <w:p w:rsidR="00BA2A20" w:rsidRPr="00D263F4" w:rsidRDefault="00BA2A20" w:rsidP="00561269">
            <w:pPr>
              <w:pStyle w:val="a6"/>
              <w:spacing w:line="276" w:lineRule="auto"/>
              <w:ind w:firstLine="0"/>
              <w:jc w:val="both"/>
              <w:rPr>
                <w:color w:val="auto"/>
              </w:rPr>
            </w:pPr>
            <w:r w:rsidRPr="00D263F4">
              <w:rPr>
                <w:color w:val="auto"/>
              </w:rPr>
              <w:t>Бег 150 м (не более 34,5 с)</w:t>
            </w:r>
          </w:p>
        </w:tc>
      </w:tr>
      <w:tr w:rsidR="00BA2A20" w:rsidRPr="00D263F4" w:rsidTr="00BA2A20">
        <w:trPr>
          <w:trHeight w:hRule="exact" w:val="802"/>
          <w:jc w:val="center"/>
        </w:trPr>
        <w:tc>
          <w:tcPr>
            <w:tcW w:w="2645" w:type="dxa"/>
            <w:vMerge w:val="restart"/>
            <w:tcBorders>
              <w:top w:val="single" w:sz="4" w:space="0" w:color="auto"/>
              <w:left w:val="single" w:sz="4" w:space="0" w:color="auto"/>
            </w:tcBorders>
            <w:shd w:val="clear" w:color="auto" w:fill="FFFFFF"/>
            <w:vAlign w:val="center"/>
          </w:tcPr>
          <w:p w:rsidR="00BA2A20" w:rsidRPr="00D263F4" w:rsidRDefault="00BA2A20" w:rsidP="00561269">
            <w:pPr>
              <w:pStyle w:val="a6"/>
              <w:spacing w:line="276" w:lineRule="auto"/>
              <w:ind w:firstLine="0"/>
              <w:jc w:val="both"/>
              <w:rPr>
                <w:color w:val="auto"/>
              </w:rPr>
            </w:pPr>
            <w:r w:rsidRPr="00D263F4">
              <w:rPr>
                <w:color w:val="auto"/>
              </w:rPr>
              <w:t>Скоростно-силовые способности</w:t>
            </w:r>
          </w:p>
        </w:tc>
        <w:tc>
          <w:tcPr>
            <w:tcW w:w="7685" w:type="dxa"/>
            <w:gridSpan w:val="2"/>
            <w:tcBorders>
              <w:top w:val="single" w:sz="4" w:space="0" w:color="auto"/>
              <w:left w:val="single" w:sz="4" w:space="0" w:color="auto"/>
              <w:right w:val="single" w:sz="4" w:space="0" w:color="auto"/>
            </w:tcBorders>
            <w:shd w:val="clear" w:color="auto" w:fill="FFFFFF"/>
          </w:tcPr>
          <w:p w:rsidR="00BA2A20" w:rsidRPr="00D263F4" w:rsidRDefault="00BA2A20" w:rsidP="00561269">
            <w:pPr>
              <w:pStyle w:val="a6"/>
              <w:spacing w:line="276" w:lineRule="auto"/>
              <w:ind w:firstLine="0"/>
              <w:jc w:val="both"/>
              <w:rPr>
                <w:color w:val="auto"/>
              </w:rPr>
            </w:pPr>
            <w:r w:rsidRPr="00D263F4">
              <w:rPr>
                <w:color w:val="auto"/>
              </w:rPr>
              <w:t>Бег на 30 м (не более 6,5 с)</w:t>
            </w:r>
          </w:p>
        </w:tc>
      </w:tr>
      <w:tr w:rsidR="00BA2A20" w:rsidRPr="00D263F4" w:rsidTr="00BA2A20">
        <w:trPr>
          <w:trHeight w:hRule="exact" w:val="566"/>
          <w:jc w:val="center"/>
        </w:trPr>
        <w:tc>
          <w:tcPr>
            <w:tcW w:w="2645" w:type="dxa"/>
            <w:vMerge/>
            <w:tcBorders>
              <w:left w:val="single" w:sz="4" w:space="0" w:color="auto"/>
            </w:tcBorders>
            <w:shd w:val="clear" w:color="auto" w:fill="FFFFFF"/>
            <w:vAlign w:val="center"/>
          </w:tcPr>
          <w:p w:rsidR="00BA2A20" w:rsidRPr="00D263F4" w:rsidRDefault="00BA2A20" w:rsidP="00561269">
            <w:pPr>
              <w:spacing w:line="276" w:lineRule="auto"/>
              <w:jc w:val="both"/>
              <w:rPr>
                <w:rFonts w:ascii="Times New Roman" w:hAnsi="Times New Roman" w:cs="Times New Roman"/>
                <w:color w:val="auto"/>
              </w:rPr>
            </w:pPr>
          </w:p>
        </w:tc>
        <w:tc>
          <w:tcPr>
            <w:tcW w:w="7685" w:type="dxa"/>
            <w:gridSpan w:val="2"/>
            <w:tcBorders>
              <w:top w:val="single" w:sz="4" w:space="0" w:color="auto"/>
              <w:left w:val="single" w:sz="4" w:space="0" w:color="auto"/>
              <w:right w:val="single" w:sz="4" w:space="0" w:color="auto"/>
            </w:tcBorders>
            <w:shd w:val="clear" w:color="auto" w:fill="FFFFFF"/>
            <w:vAlign w:val="bottom"/>
          </w:tcPr>
          <w:p w:rsidR="00BA2A20" w:rsidRPr="00D263F4" w:rsidRDefault="00BA2A20" w:rsidP="00561269">
            <w:pPr>
              <w:pStyle w:val="a6"/>
              <w:spacing w:line="276" w:lineRule="auto"/>
              <w:ind w:firstLine="0"/>
              <w:jc w:val="both"/>
              <w:rPr>
                <w:color w:val="auto"/>
              </w:rPr>
            </w:pPr>
            <w:r w:rsidRPr="00D263F4">
              <w:rPr>
                <w:color w:val="auto"/>
              </w:rPr>
              <w:t>Бег на 30 м с ходу (не более 5,4 с)</w:t>
            </w:r>
          </w:p>
        </w:tc>
      </w:tr>
      <w:tr w:rsidR="00BA2A20" w:rsidRPr="00D263F4" w:rsidTr="00BA2A20">
        <w:trPr>
          <w:trHeight w:hRule="exact" w:val="557"/>
          <w:jc w:val="center"/>
        </w:trPr>
        <w:tc>
          <w:tcPr>
            <w:tcW w:w="2645" w:type="dxa"/>
            <w:vMerge/>
            <w:tcBorders>
              <w:left w:val="single" w:sz="4" w:space="0" w:color="auto"/>
            </w:tcBorders>
            <w:shd w:val="clear" w:color="auto" w:fill="FFFFFF"/>
            <w:vAlign w:val="center"/>
          </w:tcPr>
          <w:p w:rsidR="00BA2A20" w:rsidRPr="00D263F4" w:rsidRDefault="00BA2A20" w:rsidP="00561269">
            <w:pPr>
              <w:spacing w:line="276" w:lineRule="auto"/>
              <w:jc w:val="both"/>
              <w:rPr>
                <w:rFonts w:ascii="Times New Roman" w:hAnsi="Times New Roman" w:cs="Times New Roman"/>
                <w:color w:val="auto"/>
              </w:rPr>
            </w:pPr>
          </w:p>
        </w:tc>
        <w:tc>
          <w:tcPr>
            <w:tcW w:w="7685" w:type="dxa"/>
            <w:gridSpan w:val="2"/>
            <w:tcBorders>
              <w:top w:val="single" w:sz="4" w:space="0" w:color="auto"/>
              <w:left w:val="single" w:sz="4" w:space="0" w:color="auto"/>
              <w:right w:val="single" w:sz="4" w:space="0" w:color="auto"/>
            </w:tcBorders>
            <w:shd w:val="clear" w:color="auto" w:fill="FFFFFF"/>
            <w:vAlign w:val="bottom"/>
          </w:tcPr>
          <w:p w:rsidR="00BA2A20" w:rsidRPr="00D263F4" w:rsidRDefault="00BA2A20" w:rsidP="00561269">
            <w:pPr>
              <w:pStyle w:val="a6"/>
              <w:spacing w:line="276" w:lineRule="auto"/>
              <w:ind w:firstLine="0"/>
              <w:jc w:val="both"/>
              <w:rPr>
                <w:color w:val="auto"/>
              </w:rPr>
            </w:pPr>
            <w:r w:rsidRPr="00D263F4">
              <w:rPr>
                <w:color w:val="auto"/>
              </w:rPr>
              <w:t>Прыжок в длину с места (не менее 1,75 м)</w:t>
            </w:r>
          </w:p>
        </w:tc>
      </w:tr>
      <w:tr w:rsidR="00BA2A20" w:rsidRPr="00D263F4" w:rsidTr="00BA2A20">
        <w:trPr>
          <w:trHeight w:hRule="exact" w:val="557"/>
          <w:jc w:val="center"/>
        </w:trPr>
        <w:tc>
          <w:tcPr>
            <w:tcW w:w="2645" w:type="dxa"/>
            <w:vMerge/>
            <w:tcBorders>
              <w:left w:val="single" w:sz="4" w:space="0" w:color="auto"/>
            </w:tcBorders>
            <w:shd w:val="clear" w:color="auto" w:fill="FFFFFF"/>
            <w:vAlign w:val="center"/>
          </w:tcPr>
          <w:p w:rsidR="00BA2A20" w:rsidRPr="00D263F4" w:rsidRDefault="00BA2A20" w:rsidP="00561269">
            <w:pPr>
              <w:spacing w:line="276" w:lineRule="auto"/>
              <w:jc w:val="both"/>
              <w:rPr>
                <w:rFonts w:ascii="Times New Roman" w:hAnsi="Times New Roman" w:cs="Times New Roman"/>
                <w:color w:val="auto"/>
              </w:rPr>
            </w:pPr>
          </w:p>
        </w:tc>
        <w:tc>
          <w:tcPr>
            <w:tcW w:w="7685" w:type="dxa"/>
            <w:gridSpan w:val="2"/>
            <w:tcBorders>
              <w:top w:val="single" w:sz="4" w:space="0" w:color="auto"/>
              <w:left w:val="single" w:sz="4" w:space="0" w:color="auto"/>
              <w:right w:val="single" w:sz="4" w:space="0" w:color="auto"/>
            </w:tcBorders>
            <w:shd w:val="clear" w:color="auto" w:fill="FFFFFF"/>
            <w:vAlign w:val="bottom"/>
          </w:tcPr>
          <w:p w:rsidR="00BA2A20" w:rsidRPr="00D263F4" w:rsidRDefault="00BA2A20" w:rsidP="00561269">
            <w:pPr>
              <w:pStyle w:val="a6"/>
              <w:spacing w:line="276" w:lineRule="auto"/>
              <w:ind w:firstLine="0"/>
              <w:jc w:val="both"/>
              <w:rPr>
                <w:color w:val="auto"/>
              </w:rPr>
            </w:pPr>
            <w:r w:rsidRPr="00D263F4">
              <w:rPr>
                <w:color w:val="auto"/>
              </w:rPr>
              <w:t>Тройной прыжок в длину с места (не менее 5,50 м)</w:t>
            </w:r>
          </w:p>
        </w:tc>
      </w:tr>
      <w:tr w:rsidR="00BA2A20" w:rsidRPr="00D263F4" w:rsidTr="00BA2A20">
        <w:trPr>
          <w:trHeight w:hRule="exact" w:val="557"/>
          <w:jc w:val="center"/>
        </w:trPr>
        <w:tc>
          <w:tcPr>
            <w:tcW w:w="2645" w:type="dxa"/>
            <w:vMerge/>
            <w:tcBorders>
              <w:left w:val="single" w:sz="4" w:space="0" w:color="auto"/>
            </w:tcBorders>
            <w:shd w:val="clear" w:color="auto" w:fill="FFFFFF"/>
            <w:vAlign w:val="center"/>
          </w:tcPr>
          <w:p w:rsidR="00BA2A20" w:rsidRPr="00D263F4" w:rsidRDefault="00BA2A20" w:rsidP="00561269">
            <w:pPr>
              <w:spacing w:line="276" w:lineRule="auto"/>
              <w:jc w:val="both"/>
              <w:rPr>
                <w:rFonts w:ascii="Times New Roman" w:hAnsi="Times New Roman" w:cs="Times New Roman"/>
                <w:color w:val="auto"/>
              </w:rPr>
            </w:pPr>
          </w:p>
        </w:tc>
        <w:tc>
          <w:tcPr>
            <w:tcW w:w="7685" w:type="dxa"/>
            <w:gridSpan w:val="2"/>
            <w:tcBorders>
              <w:top w:val="single" w:sz="4" w:space="0" w:color="auto"/>
              <w:left w:val="single" w:sz="4" w:space="0" w:color="auto"/>
              <w:right w:val="single" w:sz="4" w:space="0" w:color="auto"/>
            </w:tcBorders>
            <w:shd w:val="clear" w:color="auto" w:fill="FFFFFF"/>
            <w:vAlign w:val="bottom"/>
          </w:tcPr>
          <w:p w:rsidR="00BA2A20" w:rsidRPr="00D263F4" w:rsidRDefault="00BA2A20" w:rsidP="00561269">
            <w:pPr>
              <w:pStyle w:val="a6"/>
              <w:spacing w:line="276" w:lineRule="auto"/>
              <w:ind w:firstLine="0"/>
              <w:jc w:val="both"/>
              <w:rPr>
                <w:color w:val="auto"/>
              </w:rPr>
            </w:pPr>
            <w:r w:rsidRPr="00D263F4">
              <w:rPr>
                <w:color w:val="auto"/>
              </w:rPr>
              <w:t>Бег 60 м (не более 11,5 с)</w:t>
            </w:r>
          </w:p>
        </w:tc>
      </w:tr>
      <w:tr w:rsidR="00BA2A20" w:rsidRPr="00D263F4" w:rsidTr="00BA2A20">
        <w:trPr>
          <w:trHeight w:hRule="exact" w:val="830"/>
          <w:jc w:val="center"/>
        </w:trPr>
        <w:tc>
          <w:tcPr>
            <w:tcW w:w="10330" w:type="dxa"/>
            <w:gridSpan w:val="3"/>
            <w:tcBorders>
              <w:top w:val="single" w:sz="4" w:space="0" w:color="auto"/>
              <w:left w:val="single" w:sz="4" w:space="0" w:color="auto"/>
              <w:right w:val="single" w:sz="4" w:space="0" w:color="auto"/>
            </w:tcBorders>
            <w:shd w:val="clear" w:color="auto" w:fill="FFFFFF"/>
            <w:vAlign w:val="bottom"/>
          </w:tcPr>
          <w:p w:rsidR="00BA2A20" w:rsidRPr="00D263F4" w:rsidRDefault="00BA2A20" w:rsidP="00561269">
            <w:pPr>
              <w:pStyle w:val="a6"/>
              <w:spacing w:line="276" w:lineRule="auto"/>
              <w:ind w:firstLine="0"/>
              <w:jc w:val="both"/>
              <w:rPr>
                <w:color w:val="auto"/>
              </w:rPr>
            </w:pPr>
            <w:r w:rsidRPr="00D263F4">
              <w:rPr>
                <w:color w:val="auto"/>
              </w:rPr>
              <w:t>Легкая атлетика - бег на короткие дистанции III функциональная группа женщины</w:t>
            </w:r>
          </w:p>
        </w:tc>
      </w:tr>
      <w:tr w:rsidR="00BA2A20" w:rsidRPr="00D263F4" w:rsidTr="00BA2A20">
        <w:trPr>
          <w:trHeight w:hRule="exact" w:val="557"/>
          <w:jc w:val="center"/>
        </w:trPr>
        <w:tc>
          <w:tcPr>
            <w:tcW w:w="2645" w:type="dxa"/>
            <w:vMerge w:val="restart"/>
            <w:tcBorders>
              <w:top w:val="single" w:sz="4" w:space="0" w:color="auto"/>
              <w:left w:val="single" w:sz="4" w:space="0" w:color="auto"/>
            </w:tcBorders>
            <w:shd w:val="clear" w:color="auto" w:fill="FFFFFF"/>
            <w:vAlign w:val="center"/>
          </w:tcPr>
          <w:p w:rsidR="00BA2A20" w:rsidRPr="00D263F4" w:rsidRDefault="00BA2A20" w:rsidP="00561269">
            <w:pPr>
              <w:pStyle w:val="a6"/>
              <w:spacing w:line="276" w:lineRule="auto"/>
              <w:ind w:firstLine="0"/>
              <w:jc w:val="both"/>
              <w:rPr>
                <w:color w:val="auto"/>
              </w:rPr>
            </w:pPr>
            <w:r w:rsidRPr="00D263F4">
              <w:rPr>
                <w:color w:val="auto"/>
              </w:rPr>
              <w:t>Специальная выносливость</w:t>
            </w:r>
          </w:p>
        </w:tc>
        <w:tc>
          <w:tcPr>
            <w:tcW w:w="7685" w:type="dxa"/>
            <w:gridSpan w:val="2"/>
            <w:tcBorders>
              <w:top w:val="single" w:sz="4" w:space="0" w:color="auto"/>
              <w:left w:val="single" w:sz="4" w:space="0" w:color="auto"/>
              <w:right w:val="single" w:sz="4" w:space="0" w:color="auto"/>
            </w:tcBorders>
            <w:shd w:val="clear" w:color="auto" w:fill="FFFFFF"/>
            <w:vAlign w:val="bottom"/>
          </w:tcPr>
          <w:p w:rsidR="00BA2A20" w:rsidRPr="00D263F4" w:rsidRDefault="00BA2A20" w:rsidP="00561269">
            <w:pPr>
              <w:pStyle w:val="a6"/>
              <w:spacing w:line="276" w:lineRule="auto"/>
              <w:ind w:firstLine="0"/>
              <w:jc w:val="both"/>
              <w:rPr>
                <w:color w:val="auto"/>
              </w:rPr>
            </w:pPr>
            <w:r w:rsidRPr="00D263F4">
              <w:rPr>
                <w:color w:val="auto"/>
              </w:rPr>
              <w:t>Бег 300 м (не более 1 мин 27 с)</w:t>
            </w:r>
          </w:p>
        </w:tc>
      </w:tr>
      <w:tr w:rsidR="00BA2A20" w:rsidRPr="00D263F4" w:rsidTr="00BA2A20">
        <w:trPr>
          <w:trHeight w:hRule="exact" w:val="562"/>
          <w:jc w:val="center"/>
        </w:trPr>
        <w:tc>
          <w:tcPr>
            <w:tcW w:w="2645" w:type="dxa"/>
            <w:vMerge/>
            <w:tcBorders>
              <w:left w:val="single" w:sz="4" w:space="0" w:color="auto"/>
              <w:bottom w:val="single" w:sz="4" w:space="0" w:color="auto"/>
            </w:tcBorders>
            <w:shd w:val="clear" w:color="auto" w:fill="FFFFFF"/>
            <w:vAlign w:val="center"/>
          </w:tcPr>
          <w:p w:rsidR="00BA2A20" w:rsidRPr="00D263F4" w:rsidRDefault="00BA2A20" w:rsidP="00561269">
            <w:pPr>
              <w:spacing w:line="276" w:lineRule="auto"/>
              <w:jc w:val="both"/>
              <w:rPr>
                <w:rFonts w:ascii="Times New Roman" w:hAnsi="Times New Roman" w:cs="Times New Roman"/>
                <w:color w:val="auto"/>
              </w:rPr>
            </w:pPr>
          </w:p>
        </w:tc>
        <w:tc>
          <w:tcPr>
            <w:tcW w:w="7685"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BA2A20" w:rsidRPr="00D263F4" w:rsidRDefault="00BA2A20" w:rsidP="00561269">
            <w:pPr>
              <w:pStyle w:val="a6"/>
              <w:spacing w:line="276" w:lineRule="auto"/>
              <w:ind w:firstLine="0"/>
              <w:jc w:val="both"/>
              <w:rPr>
                <w:color w:val="auto"/>
              </w:rPr>
            </w:pPr>
            <w:r w:rsidRPr="00D263F4">
              <w:rPr>
                <w:color w:val="auto"/>
              </w:rPr>
              <w:t>Бег 600 м (не более 3 мин 25 с)</w:t>
            </w:r>
          </w:p>
        </w:tc>
      </w:tr>
      <w:tr w:rsidR="00BA2A20" w:rsidRPr="00D263F4" w:rsidTr="00BA2A20">
        <w:trPr>
          <w:trHeight w:hRule="exact" w:val="835"/>
          <w:jc w:val="center"/>
        </w:trPr>
        <w:tc>
          <w:tcPr>
            <w:tcW w:w="10330" w:type="dxa"/>
            <w:gridSpan w:val="3"/>
            <w:tcBorders>
              <w:top w:val="single" w:sz="4" w:space="0" w:color="auto"/>
              <w:left w:val="single" w:sz="4" w:space="0" w:color="auto"/>
              <w:right w:val="single" w:sz="4" w:space="0" w:color="auto"/>
            </w:tcBorders>
            <w:shd w:val="clear" w:color="auto" w:fill="FFFFFF"/>
            <w:vAlign w:val="bottom"/>
          </w:tcPr>
          <w:p w:rsidR="00BA2A20" w:rsidRPr="00D263F4" w:rsidRDefault="00BA2A20" w:rsidP="00561269">
            <w:pPr>
              <w:pStyle w:val="a6"/>
              <w:spacing w:line="276" w:lineRule="auto"/>
              <w:ind w:firstLine="0"/>
              <w:jc w:val="both"/>
              <w:rPr>
                <w:color w:val="auto"/>
              </w:rPr>
            </w:pPr>
            <w:r w:rsidRPr="00D263F4">
              <w:rPr>
                <w:color w:val="auto"/>
              </w:rPr>
              <w:t>Легкая атлетика - бег на средние и длинные дистанции III функциональная группа женщины</w:t>
            </w:r>
          </w:p>
        </w:tc>
      </w:tr>
      <w:tr w:rsidR="00BA2A20" w:rsidRPr="00D263F4" w:rsidTr="00BA2A20">
        <w:trPr>
          <w:trHeight w:hRule="exact" w:val="806"/>
          <w:jc w:val="center"/>
        </w:trPr>
        <w:tc>
          <w:tcPr>
            <w:tcW w:w="2645" w:type="dxa"/>
            <w:vMerge w:val="restart"/>
            <w:tcBorders>
              <w:top w:val="single" w:sz="4" w:space="0" w:color="auto"/>
              <w:left w:val="single" w:sz="4" w:space="0" w:color="auto"/>
            </w:tcBorders>
            <w:shd w:val="clear" w:color="auto" w:fill="FFFFFF"/>
            <w:vAlign w:val="center"/>
          </w:tcPr>
          <w:p w:rsidR="00BA2A20" w:rsidRPr="00D263F4" w:rsidRDefault="00BA2A20" w:rsidP="00561269">
            <w:pPr>
              <w:pStyle w:val="a6"/>
              <w:spacing w:line="276" w:lineRule="auto"/>
              <w:ind w:firstLine="0"/>
              <w:jc w:val="both"/>
              <w:rPr>
                <w:color w:val="auto"/>
              </w:rPr>
            </w:pPr>
            <w:r w:rsidRPr="00D263F4">
              <w:rPr>
                <w:color w:val="auto"/>
              </w:rPr>
              <w:t>Специальная выносливость</w:t>
            </w:r>
          </w:p>
        </w:tc>
        <w:tc>
          <w:tcPr>
            <w:tcW w:w="7685" w:type="dxa"/>
            <w:gridSpan w:val="2"/>
            <w:tcBorders>
              <w:top w:val="single" w:sz="4" w:space="0" w:color="auto"/>
              <w:left w:val="single" w:sz="4" w:space="0" w:color="auto"/>
              <w:right w:val="single" w:sz="4" w:space="0" w:color="auto"/>
            </w:tcBorders>
            <w:shd w:val="clear" w:color="auto" w:fill="FFFFFF"/>
          </w:tcPr>
          <w:p w:rsidR="00BA2A20" w:rsidRPr="00D263F4" w:rsidRDefault="00BA2A20" w:rsidP="00561269">
            <w:pPr>
              <w:pStyle w:val="a6"/>
              <w:spacing w:line="276" w:lineRule="auto"/>
              <w:ind w:firstLine="0"/>
              <w:jc w:val="both"/>
              <w:rPr>
                <w:color w:val="auto"/>
              </w:rPr>
            </w:pPr>
            <w:r w:rsidRPr="00D263F4">
              <w:rPr>
                <w:color w:val="auto"/>
              </w:rPr>
              <w:t>Бег 1000 м (не более 6 мин 10 с)</w:t>
            </w:r>
          </w:p>
        </w:tc>
      </w:tr>
      <w:tr w:rsidR="00BA2A20" w:rsidRPr="00D263F4" w:rsidTr="00BA2A20">
        <w:trPr>
          <w:trHeight w:hRule="exact" w:val="562"/>
          <w:jc w:val="center"/>
        </w:trPr>
        <w:tc>
          <w:tcPr>
            <w:tcW w:w="2645" w:type="dxa"/>
            <w:vMerge/>
            <w:tcBorders>
              <w:left w:val="single" w:sz="4" w:space="0" w:color="auto"/>
            </w:tcBorders>
            <w:shd w:val="clear" w:color="auto" w:fill="FFFFFF"/>
            <w:vAlign w:val="center"/>
          </w:tcPr>
          <w:p w:rsidR="00BA2A20" w:rsidRPr="00D263F4" w:rsidRDefault="00BA2A20" w:rsidP="00561269">
            <w:pPr>
              <w:spacing w:line="276" w:lineRule="auto"/>
              <w:jc w:val="both"/>
              <w:rPr>
                <w:rFonts w:ascii="Times New Roman" w:hAnsi="Times New Roman" w:cs="Times New Roman"/>
                <w:color w:val="auto"/>
              </w:rPr>
            </w:pPr>
          </w:p>
        </w:tc>
        <w:tc>
          <w:tcPr>
            <w:tcW w:w="7685" w:type="dxa"/>
            <w:gridSpan w:val="2"/>
            <w:tcBorders>
              <w:top w:val="single" w:sz="4" w:space="0" w:color="auto"/>
              <w:left w:val="single" w:sz="4" w:space="0" w:color="auto"/>
              <w:right w:val="single" w:sz="4" w:space="0" w:color="auto"/>
            </w:tcBorders>
            <w:shd w:val="clear" w:color="auto" w:fill="FFFFFF"/>
            <w:vAlign w:val="bottom"/>
          </w:tcPr>
          <w:p w:rsidR="00BA2A20" w:rsidRPr="00D263F4" w:rsidRDefault="00BA2A20" w:rsidP="00561269">
            <w:pPr>
              <w:pStyle w:val="a6"/>
              <w:spacing w:line="276" w:lineRule="auto"/>
              <w:ind w:firstLine="0"/>
              <w:jc w:val="both"/>
              <w:rPr>
                <w:color w:val="auto"/>
              </w:rPr>
            </w:pPr>
            <w:r w:rsidRPr="00D263F4">
              <w:rPr>
                <w:color w:val="auto"/>
              </w:rPr>
              <w:t>Бег 2000 м (не более 14 мин)</w:t>
            </w:r>
          </w:p>
        </w:tc>
      </w:tr>
      <w:tr w:rsidR="00BA2A20" w:rsidRPr="00D263F4" w:rsidTr="00BA2A20">
        <w:trPr>
          <w:trHeight w:hRule="exact" w:val="600"/>
          <w:jc w:val="center"/>
        </w:trPr>
        <w:tc>
          <w:tcPr>
            <w:tcW w:w="2645" w:type="dxa"/>
            <w:vMerge w:val="restart"/>
            <w:tcBorders>
              <w:top w:val="single" w:sz="4" w:space="0" w:color="auto"/>
              <w:left w:val="single" w:sz="4" w:space="0" w:color="auto"/>
            </w:tcBorders>
            <w:shd w:val="clear" w:color="auto" w:fill="FFFFFF"/>
            <w:vAlign w:val="center"/>
          </w:tcPr>
          <w:p w:rsidR="00BA2A20" w:rsidRPr="00D263F4" w:rsidRDefault="00BA2A20" w:rsidP="00561269">
            <w:pPr>
              <w:pStyle w:val="a6"/>
              <w:spacing w:line="276" w:lineRule="auto"/>
              <w:ind w:firstLine="0"/>
              <w:jc w:val="both"/>
              <w:rPr>
                <w:color w:val="auto"/>
              </w:rPr>
            </w:pPr>
            <w:r w:rsidRPr="00D263F4">
              <w:rPr>
                <w:color w:val="auto"/>
              </w:rPr>
              <w:t>Скоростная выносливость</w:t>
            </w:r>
          </w:p>
        </w:tc>
        <w:tc>
          <w:tcPr>
            <w:tcW w:w="7685" w:type="dxa"/>
            <w:gridSpan w:val="2"/>
            <w:tcBorders>
              <w:top w:val="single" w:sz="4" w:space="0" w:color="auto"/>
              <w:left w:val="single" w:sz="4" w:space="0" w:color="auto"/>
              <w:right w:val="single" w:sz="4" w:space="0" w:color="auto"/>
            </w:tcBorders>
            <w:shd w:val="clear" w:color="auto" w:fill="FFFFFF"/>
            <w:vAlign w:val="bottom"/>
          </w:tcPr>
          <w:p w:rsidR="00BA2A20" w:rsidRPr="00D263F4" w:rsidRDefault="00BA2A20" w:rsidP="00561269">
            <w:pPr>
              <w:pStyle w:val="a6"/>
              <w:spacing w:line="276" w:lineRule="auto"/>
              <w:ind w:firstLine="0"/>
              <w:jc w:val="both"/>
              <w:rPr>
                <w:color w:val="auto"/>
              </w:rPr>
            </w:pPr>
            <w:r w:rsidRPr="00D263F4">
              <w:rPr>
                <w:color w:val="auto"/>
              </w:rPr>
              <w:t>Бег 300 м (не более 1 мин 22 с)</w:t>
            </w:r>
          </w:p>
        </w:tc>
      </w:tr>
      <w:tr w:rsidR="00BA2A20" w:rsidRPr="00D263F4" w:rsidTr="00BA2A20">
        <w:trPr>
          <w:trHeight w:hRule="exact" w:val="562"/>
          <w:jc w:val="center"/>
        </w:trPr>
        <w:tc>
          <w:tcPr>
            <w:tcW w:w="2645" w:type="dxa"/>
            <w:vMerge/>
            <w:tcBorders>
              <w:left w:val="single" w:sz="4" w:space="0" w:color="auto"/>
            </w:tcBorders>
            <w:shd w:val="clear" w:color="auto" w:fill="FFFFFF"/>
            <w:vAlign w:val="center"/>
          </w:tcPr>
          <w:p w:rsidR="00BA2A20" w:rsidRPr="00D263F4" w:rsidRDefault="00BA2A20" w:rsidP="00561269">
            <w:pPr>
              <w:spacing w:line="276" w:lineRule="auto"/>
              <w:jc w:val="both"/>
              <w:rPr>
                <w:rFonts w:ascii="Times New Roman" w:hAnsi="Times New Roman" w:cs="Times New Roman"/>
                <w:color w:val="auto"/>
              </w:rPr>
            </w:pPr>
          </w:p>
        </w:tc>
        <w:tc>
          <w:tcPr>
            <w:tcW w:w="7685" w:type="dxa"/>
            <w:gridSpan w:val="2"/>
            <w:tcBorders>
              <w:top w:val="single" w:sz="4" w:space="0" w:color="auto"/>
              <w:left w:val="single" w:sz="4" w:space="0" w:color="auto"/>
              <w:right w:val="single" w:sz="4" w:space="0" w:color="auto"/>
            </w:tcBorders>
            <w:shd w:val="clear" w:color="auto" w:fill="FFFFFF"/>
            <w:vAlign w:val="bottom"/>
          </w:tcPr>
          <w:p w:rsidR="00BA2A20" w:rsidRPr="00D263F4" w:rsidRDefault="00BA2A20" w:rsidP="00561269">
            <w:pPr>
              <w:pStyle w:val="a6"/>
              <w:spacing w:line="276" w:lineRule="auto"/>
              <w:ind w:firstLine="0"/>
              <w:jc w:val="both"/>
              <w:rPr>
                <w:color w:val="auto"/>
              </w:rPr>
            </w:pPr>
            <w:r w:rsidRPr="00D263F4">
              <w:rPr>
                <w:color w:val="auto"/>
              </w:rPr>
              <w:t>Бег 600 м (не более 3 мин 20 с)</w:t>
            </w:r>
          </w:p>
        </w:tc>
      </w:tr>
      <w:tr w:rsidR="00BA2A20" w:rsidRPr="00D263F4" w:rsidTr="00BA2A20">
        <w:trPr>
          <w:trHeight w:hRule="exact" w:val="605"/>
          <w:jc w:val="center"/>
        </w:trPr>
        <w:tc>
          <w:tcPr>
            <w:tcW w:w="2645" w:type="dxa"/>
            <w:vMerge w:val="restart"/>
            <w:tcBorders>
              <w:top w:val="single" w:sz="4" w:space="0" w:color="auto"/>
              <w:left w:val="single" w:sz="4" w:space="0" w:color="auto"/>
            </w:tcBorders>
            <w:shd w:val="clear" w:color="auto" w:fill="FFFFFF"/>
          </w:tcPr>
          <w:p w:rsidR="00BA2A20" w:rsidRPr="00D263F4" w:rsidRDefault="00BA2A20" w:rsidP="00561269">
            <w:pPr>
              <w:pStyle w:val="a6"/>
              <w:spacing w:before="140" w:line="276" w:lineRule="auto"/>
              <w:ind w:firstLine="0"/>
              <w:jc w:val="both"/>
              <w:rPr>
                <w:color w:val="auto"/>
              </w:rPr>
            </w:pPr>
            <w:r w:rsidRPr="00D263F4">
              <w:rPr>
                <w:color w:val="auto"/>
              </w:rPr>
              <w:lastRenderedPageBreak/>
              <w:t>Скоростно-силовые способности</w:t>
            </w:r>
          </w:p>
        </w:tc>
        <w:tc>
          <w:tcPr>
            <w:tcW w:w="7685" w:type="dxa"/>
            <w:gridSpan w:val="2"/>
            <w:tcBorders>
              <w:top w:val="single" w:sz="4" w:space="0" w:color="auto"/>
              <w:left w:val="single" w:sz="4" w:space="0" w:color="auto"/>
              <w:right w:val="single" w:sz="4" w:space="0" w:color="auto"/>
            </w:tcBorders>
            <w:shd w:val="clear" w:color="auto" w:fill="FFFFFF"/>
            <w:vAlign w:val="bottom"/>
          </w:tcPr>
          <w:p w:rsidR="00BA2A20" w:rsidRPr="00D263F4" w:rsidRDefault="00BA2A20" w:rsidP="00561269">
            <w:pPr>
              <w:pStyle w:val="a6"/>
              <w:spacing w:line="276" w:lineRule="auto"/>
              <w:ind w:firstLine="0"/>
              <w:jc w:val="both"/>
              <w:rPr>
                <w:color w:val="auto"/>
              </w:rPr>
            </w:pPr>
            <w:r w:rsidRPr="00D263F4">
              <w:rPr>
                <w:color w:val="auto"/>
              </w:rPr>
              <w:t>Прыжок в длину с места (не менее 1,75 м)</w:t>
            </w:r>
          </w:p>
        </w:tc>
      </w:tr>
      <w:tr w:rsidR="00BA2A20" w:rsidRPr="00D263F4" w:rsidTr="00BA2A20">
        <w:trPr>
          <w:trHeight w:hRule="exact" w:val="562"/>
          <w:jc w:val="center"/>
        </w:trPr>
        <w:tc>
          <w:tcPr>
            <w:tcW w:w="2645" w:type="dxa"/>
            <w:vMerge/>
            <w:tcBorders>
              <w:left w:val="single" w:sz="4" w:space="0" w:color="auto"/>
            </w:tcBorders>
            <w:shd w:val="clear" w:color="auto" w:fill="FFFFFF"/>
          </w:tcPr>
          <w:p w:rsidR="00BA2A20" w:rsidRPr="00D263F4" w:rsidRDefault="00BA2A20" w:rsidP="00561269">
            <w:pPr>
              <w:spacing w:line="276" w:lineRule="auto"/>
              <w:jc w:val="both"/>
              <w:rPr>
                <w:rFonts w:ascii="Times New Roman" w:hAnsi="Times New Roman" w:cs="Times New Roman"/>
                <w:color w:val="auto"/>
              </w:rPr>
            </w:pPr>
          </w:p>
        </w:tc>
        <w:tc>
          <w:tcPr>
            <w:tcW w:w="7685" w:type="dxa"/>
            <w:gridSpan w:val="2"/>
            <w:tcBorders>
              <w:top w:val="single" w:sz="4" w:space="0" w:color="auto"/>
              <w:left w:val="single" w:sz="4" w:space="0" w:color="auto"/>
              <w:right w:val="single" w:sz="4" w:space="0" w:color="auto"/>
            </w:tcBorders>
            <w:shd w:val="clear" w:color="auto" w:fill="FFFFFF"/>
            <w:vAlign w:val="bottom"/>
          </w:tcPr>
          <w:p w:rsidR="00BA2A20" w:rsidRPr="00D263F4" w:rsidRDefault="00BA2A20" w:rsidP="00561269">
            <w:pPr>
              <w:pStyle w:val="a6"/>
              <w:spacing w:line="276" w:lineRule="auto"/>
              <w:ind w:firstLine="0"/>
              <w:jc w:val="both"/>
              <w:rPr>
                <w:color w:val="auto"/>
              </w:rPr>
            </w:pPr>
            <w:r w:rsidRPr="00D263F4">
              <w:rPr>
                <w:color w:val="auto"/>
              </w:rPr>
              <w:t>Бег 60 м (не более 12 с)</w:t>
            </w:r>
          </w:p>
        </w:tc>
      </w:tr>
      <w:tr w:rsidR="00BA2A20" w:rsidRPr="00D263F4" w:rsidTr="00BA2A20">
        <w:trPr>
          <w:trHeight w:hRule="exact" w:val="835"/>
          <w:jc w:val="center"/>
        </w:trPr>
        <w:tc>
          <w:tcPr>
            <w:tcW w:w="10330" w:type="dxa"/>
            <w:gridSpan w:val="3"/>
            <w:tcBorders>
              <w:top w:val="single" w:sz="4" w:space="0" w:color="auto"/>
              <w:left w:val="single" w:sz="4" w:space="0" w:color="auto"/>
              <w:right w:val="single" w:sz="4" w:space="0" w:color="auto"/>
            </w:tcBorders>
            <w:shd w:val="clear" w:color="auto" w:fill="FFFFFF"/>
            <w:vAlign w:val="bottom"/>
          </w:tcPr>
          <w:p w:rsidR="00BA2A20" w:rsidRPr="00D263F4" w:rsidRDefault="00BA2A20" w:rsidP="00561269">
            <w:pPr>
              <w:pStyle w:val="a6"/>
              <w:spacing w:line="276" w:lineRule="auto"/>
              <w:ind w:firstLine="0"/>
              <w:jc w:val="both"/>
              <w:rPr>
                <w:color w:val="auto"/>
              </w:rPr>
            </w:pPr>
            <w:r w:rsidRPr="00D263F4">
              <w:rPr>
                <w:color w:val="auto"/>
              </w:rPr>
              <w:t>Легкая атлетика - метания I функциональная группа мужчины</w:t>
            </w:r>
          </w:p>
        </w:tc>
      </w:tr>
      <w:tr w:rsidR="00BA2A20" w:rsidRPr="00D263F4" w:rsidTr="00BA2A20">
        <w:trPr>
          <w:trHeight w:hRule="exact" w:val="562"/>
          <w:jc w:val="center"/>
        </w:trPr>
        <w:tc>
          <w:tcPr>
            <w:tcW w:w="2645" w:type="dxa"/>
            <w:vMerge w:val="restart"/>
            <w:tcBorders>
              <w:top w:val="single" w:sz="4" w:space="0" w:color="auto"/>
              <w:left w:val="single" w:sz="4" w:space="0" w:color="auto"/>
            </w:tcBorders>
            <w:shd w:val="clear" w:color="auto" w:fill="FFFFFF"/>
            <w:vAlign w:val="center"/>
          </w:tcPr>
          <w:p w:rsidR="00BA2A20" w:rsidRPr="00D263F4" w:rsidRDefault="00BA2A20" w:rsidP="00561269">
            <w:pPr>
              <w:pStyle w:val="a6"/>
              <w:spacing w:line="276" w:lineRule="auto"/>
              <w:ind w:firstLine="0"/>
              <w:jc w:val="both"/>
              <w:rPr>
                <w:color w:val="auto"/>
              </w:rPr>
            </w:pPr>
            <w:r w:rsidRPr="00D263F4">
              <w:rPr>
                <w:color w:val="auto"/>
              </w:rPr>
              <w:t>Сила</w:t>
            </w:r>
          </w:p>
        </w:tc>
        <w:tc>
          <w:tcPr>
            <w:tcW w:w="7685" w:type="dxa"/>
            <w:gridSpan w:val="2"/>
            <w:tcBorders>
              <w:top w:val="single" w:sz="4" w:space="0" w:color="auto"/>
              <w:left w:val="single" w:sz="4" w:space="0" w:color="auto"/>
              <w:right w:val="single" w:sz="4" w:space="0" w:color="auto"/>
            </w:tcBorders>
            <w:shd w:val="clear" w:color="auto" w:fill="FFFFFF"/>
            <w:vAlign w:val="bottom"/>
          </w:tcPr>
          <w:p w:rsidR="00BA2A20" w:rsidRPr="00D263F4" w:rsidRDefault="00BA2A20" w:rsidP="00561269">
            <w:pPr>
              <w:pStyle w:val="a6"/>
              <w:spacing w:line="276" w:lineRule="auto"/>
              <w:ind w:firstLine="0"/>
              <w:jc w:val="both"/>
              <w:rPr>
                <w:color w:val="auto"/>
              </w:rPr>
            </w:pPr>
            <w:r w:rsidRPr="00D263F4">
              <w:rPr>
                <w:color w:val="auto"/>
              </w:rPr>
              <w:t>Сгибание-разгибание рук в висе на перекладине (не менее 12 раз)</w:t>
            </w:r>
          </w:p>
        </w:tc>
      </w:tr>
      <w:tr w:rsidR="00BA2A20" w:rsidRPr="00D263F4" w:rsidTr="00BA2A20">
        <w:trPr>
          <w:trHeight w:hRule="exact" w:val="835"/>
          <w:jc w:val="center"/>
        </w:trPr>
        <w:tc>
          <w:tcPr>
            <w:tcW w:w="2645" w:type="dxa"/>
            <w:vMerge/>
            <w:tcBorders>
              <w:left w:val="single" w:sz="4" w:space="0" w:color="auto"/>
            </w:tcBorders>
            <w:shd w:val="clear" w:color="auto" w:fill="FFFFFF"/>
            <w:vAlign w:val="center"/>
          </w:tcPr>
          <w:p w:rsidR="00BA2A20" w:rsidRPr="00D263F4" w:rsidRDefault="00BA2A20" w:rsidP="00561269">
            <w:pPr>
              <w:spacing w:line="276" w:lineRule="auto"/>
              <w:jc w:val="both"/>
              <w:rPr>
                <w:rFonts w:ascii="Times New Roman" w:hAnsi="Times New Roman" w:cs="Times New Roman"/>
                <w:color w:val="auto"/>
              </w:rPr>
            </w:pPr>
          </w:p>
        </w:tc>
        <w:tc>
          <w:tcPr>
            <w:tcW w:w="7685" w:type="dxa"/>
            <w:gridSpan w:val="2"/>
            <w:tcBorders>
              <w:top w:val="single" w:sz="4" w:space="0" w:color="auto"/>
              <w:left w:val="single" w:sz="4" w:space="0" w:color="auto"/>
              <w:right w:val="single" w:sz="4" w:space="0" w:color="auto"/>
            </w:tcBorders>
            <w:shd w:val="clear" w:color="auto" w:fill="FFFFFF"/>
            <w:vAlign w:val="bottom"/>
          </w:tcPr>
          <w:p w:rsidR="00BA2A20" w:rsidRPr="00D263F4" w:rsidRDefault="00BA2A20" w:rsidP="00561269">
            <w:pPr>
              <w:pStyle w:val="a6"/>
              <w:spacing w:line="276" w:lineRule="auto"/>
              <w:ind w:firstLine="0"/>
              <w:jc w:val="both"/>
              <w:rPr>
                <w:color w:val="auto"/>
              </w:rPr>
            </w:pPr>
            <w:r w:rsidRPr="00D263F4">
              <w:rPr>
                <w:color w:val="auto"/>
              </w:rPr>
              <w:t>В положении сидя выпрямление рук вперед с грифом штанги весом 12 кг (не менее 6 раз)</w:t>
            </w:r>
          </w:p>
        </w:tc>
      </w:tr>
      <w:tr w:rsidR="00BA2A20" w:rsidRPr="00D263F4" w:rsidTr="00BA2A20">
        <w:trPr>
          <w:trHeight w:hRule="exact" w:val="840"/>
          <w:jc w:val="center"/>
        </w:trPr>
        <w:tc>
          <w:tcPr>
            <w:tcW w:w="2645" w:type="dxa"/>
            <w:vMerge/>
            <w:tcBorders>
              <w:left w:val="single" w:sz="4" w:space="0" w:color="auto"/>
            </w:tcBorders>
            <w:shd w:val="clear" w:color="auto" w:fill="FFFFFF"/>
            <w:vAlign w:val="center"/>
          </w:tcPr>
          <w:p w:rsidR="00BA2A20" w:rsidRPr="00D263F4" w:rsidRDefault="00BA2A20" w:rsidP="00561269">
            <w:pPr>
              <w:spacing w:line="276" w:lineRule="auto"/>
              <w:jc w:val="both"/>
              <w:rPr>
                <w:rFonts w:ascii="Times New Roman" w:hAnsi="Times New Roman" w:cs="Times New Roman"/>
                <w:color w:val="auto"/>
              </w:rPr>
            </w:pPr>
          </w:p>
        </w:tc>
        <w:tc>
          <w:tcPr>
            <w:tcW w:w="7685" w:type="dxa"/>
            <w:gridSpan w:val="2"/>
            <w:tcBorders>
              <w:top w:val="single" w:sz="4" w:space="0" w:color="auto"/>
              <w:left w:val="single" w:sz="4" w:space="0" w:color="auto"/>
              <w:right w:val="single" w:sz="4" w:space="0" w:color="auto"/>
            </w:tcBorders>
            <w:shd w:val="clear" w:color="auto" w:fill="FFFFFF"/>
            <w:vAlign w:val="bottom"/>
          </w:tcPr>
          <w:p w:rsidR="00BA2A20" w:rsidRPr="00D263F4" w:rsidRDefault="00BA2A20" w:rsidP="00561269">
            <w:pPr>
              <w:pStyle w:val="a6"/>
              <w:spacing w:line="276" w:lineRule="auto"/>
              <w:ind w:firstLine="0"/>
              <w:jc w:val="both"/>
              <w:rPr>
                <w:color w:val="auto"/>
              </w:rPr>
            </w:pPr>
            <w:r w:rsidRPr="00D263F4">
              <w:rPr>
                <w:color w:val="auto"/>
              </w:rPr>
              <w:t>В положении сидя поднимание рук вверх с грифом 15 кг от груди (не менее 6 раз)</w:t>
            </w:r>
          </w:p>
        </w:tc>
      </w:tr>
      <w:tr w:rsidR="00BA2A20" w:rsidRPr="00D263F4" w:rsidTr="00BA2A20">
        <w:trPr>
          <w:trHeight w:hRule="exact" w:val="840"/>
          <w:jc w:val="center"/>
        </w:trPr>
        <w:tc>
          <w:tcPr>
            <w:tcW w:w="2645" w:type="dxa"/>
            <w:vMerge w:val="restart"/>
            <w:tcBorders>
              <w:top w:val="single" w:sz="4" w:space="0" w:color="auto"/>
              <w:left w:val="single" w:sz="4" w:space="0" w:color="auto"/>
            </w:tcBorders>
            <w:shd w:val="clear" w:color="auto" w:fill="FFFFFF"/>
            <w:vAlign w:val="center"/>
          </w:tcPr>
          <w:p w:rsidR="00BA2A20" w:rsidRPr="00D263F4" w:rsidRDefault="00BA2A20" w:rsidP="00561269">
            <w:pPr>
              <w:pStyle w:val="a6"/>
              <w:spacing w:line="276" w:lineRule="auto"/>
              <w:ind w:firstLine="0"/>
              <w:jc w:val="both"/>
              <w:rPr>
                <w:color w:val="auto"/>
              </w:rPr>
            </w:pPr>
            <w:r w:rsidRPr="00D263F4">
              <w:rPr>
                <w:color w:val="auto"/>
              </w:rPr>
              <w:t>Скоростно-силовые способности</w:t>
            </w:r>
          </w:p>
        </w:tc>
        <w:tc>
          <w:tcPr>
            <w:tcW w:w="7685" w:type="dxa"/>
            <w:gridSpan w:val="2"/>
            <w:tcBorders>
              <w:top w:val="single" w:sz="4" w:space="0" w:color="auto"/>
              <w:left w:val="single" w:sz="4" w:space="0" w:color="auto"/>
              <w:right w:val="single" w:sz="4" w:space="0" w:color="auto"/>
            </w:tcBorders>
            <w:shd w:val="clear" w:color="auto" w:fill="FFFFFF"/>
            <w:vAlign w:val="bottom"/>
          </w:tcPr>
          <w:p w:rsidR="00BA2A20" w:rsidRPr="00D263F4" w:rsidRDefault="00BA2A20" w:rsidP="00561269">
            <w:pPr>
              <w:pStyle w:val="a6"/>
              <w:spacing w:line="276" w:lineRule="auto"/>
              <w:ind w:firstLine="0"/>
              <w:jc w:val="both"/>
              <w:rPr>
                <w:color w:val="auto"/>
              </w:rPr>
            </w:pPr>
            <w:r w:rsidRPr="00D263F4">
              <w:rPr>
                <w:color w:val="auto"/>
              </w:rPr>
              <w:t>Бросок теннисного мяча правой рукой для правши (левой рукой для левши) (не менее 24 м)</w:t>
            </w:r>
          </w:p>
        </w:tc>
      </w:tr>
      <w:tr w:rsidR="00BA2A20" w:rsidRPr="00D263F4" w:rsidTr="00BA2A20">
        <w:trPr>
          <w:trHeight w:hRule="exact" w:val="835"/>
          <w:jc w:val="center"/>
        </w:trPr>
        <w:tc>
          <w:tcPr>
            <w:tcW w:w="2645" w:type="dxa"/>
            <w:vMerge/>
            <w:tcBorders>
              <w:left w:val="single" w:sz="4" w:space="0" w:color="auto"/>
            </w:tcBorders>
            <w:shd w:val="clear" w:color="auto" w:fill="FFFFFF"/>
            <w:vAlign w:val="center"/>
          </w:tcPr>
          <w:p w:rsidR="00BA2A20" w:rsidRPr="00D263F4" w:rsidRDefault="00BA2A20" w:rsidP="00561269">
            <w:pPr>
              <w:spacing w:line="276" w:lineRule="auto"/>
              <w:jc w:val="both"/>
              <w:rPr>
                <w:rFonts w:ascii="Times New Roman" w:hAnsi="Times New Roman" w:cs="Times New Roman"/>
                <w:color w:val="auto"/>
              </w:rPr>
            </w:pPr>
          </w:p>
        </w:tc>
        <w:tc>
          <w:tcPr>
            <w:tcW w:w="7685" w:type="dxa"/>
            <w:gridSpan w:val="2"/>
            <w:tcBorders>
              <w:top w:val="single" w:sz="4" w:space="0" w:color="auto"/>
              <w:left w:val="single" w:sz="4" w:space="0" w:color="auto"/>
              <w:right w:val="single" w:sz="4" w:space="0" w:color="auto"/>
            </w:tcBorders>
            <w:shd w:val="clear" w:color="auto" w:fill="FFFFFF"/>
            <w:vAlign w:val="bottom"/>
          </w:tcPr>
          <w:p w:rsidR="00BA2A20" w:rsidRPr="00D263F4" w:rsidRDefault="00BA2A20" w:rsidP="00561269">
            <w:pPr>
              <w:pStyle w:val="a6"/>
              <w:spacing w:line="276" w:lineRule="auto"/>
              <w:ind w:firstLine="0"/>
              <w:jc w:val="both"/>
              <w:rPr>
                <w:color w:val="auto"/>
              </w:rPr>
            </w:pPr>
            <w:r w:rsidRPr="00D263F4">
              <w:rPr>
                <w:color w:val="auto"/>
              </w:rPr>
              <w:t>Бросок теннисного мяча левой рукой для правши (правой рукой для левши) (не менее 19 м)</w:t>
            </w:r>
          </w:p>
        </w:tc>
      </w:tr>
      <w:tr w:rsidR="00BA2A20" w:rsidRPr="00D263F4" w:rsidTr="00BA2A20">
        <w:trPr>
          <w:trHeight w:hRule="exact" w:val="562"/>
          <w:jc w:val="center"/>
        </w:trPr>
        <w:tc>
          <w:tcPr>
            <w:tcW w:w="2645" w:type="dxa"/>
            <w:vMerge/>
            <w:tcBorders>
              <w:left w:val="single" w:sz="4" w:space="0" w:color="auto"/>
            </w:tcBorders>
            <w:shd w:val="clear" w:color="auto" w:fill="FFFFFF"/>
            <w:vAlign w:val="center"/>
          </w:tcPr>
          <w:p w:rsidR="00BA2A20" w:rsidRPr="00D263F4" w:rsidRDefault="00BA2A20" w:rsidP="00561269">
            <w:pPr>
              <w:spacing w:line="276" w:lineRule="auto"/>
              <w:jc w:val="both"/>
              <w:rPr>
                <w:rFonts w:ascii="Times New Roman" w:hAnsi="Times New Roman" w:cs="Times New Roman"/>
                <w:color w:val="auto"/>
              </w:rPr>
            </w:pPr>
          </w:p>
        </w:tc>
        <w:tc>
          <w:tcPr>
            <w:tcW w:w="7685" w:type="dxa"/>
            <w:gridSpan w:val="2"/>
            <w:tcBorders>
              <w:top w:val="single" w:sz="4" w:space="0" w:color="auto"/>
              <w:left w:val="single" w:sz="4" w:space="0" w:color="auto"/>
              <w:right w:val="single" w:sz="4" w:space="0" w:color="auto"/>
            </w:tcBorders>
            <w:shd w:val="clear" w:color="auto" w:fill="FFFFFF"/>
            <w:vAlign w:val="bottom"/>
          </w:tcPr>
          <w:p w:rsidR="00BA2A20" w:rsidRPr="00D263F4" w:rsidRDefault="00BA2A20" w:rsidP="00561269">
            <w:pPr>
              <w:pStyle w:val="a6"/>
              <w:spacing w:line="276" w:lineRule="auto"/>
              <w:ind w:firstLine="0"/>
              <w:jc w:val="both"/>
              <w:rPr>
                <w:color w:val="auto"/>
              </w:rPr>
            </w:pPr>
            <w:r w:rsidRPr="00D263F4">
              <w:rPr>
                <w:color w:val="auto"/>
              </w:rPr>
              <w:t>Бросок ядра вперед двумя руками от груди весом 2 кг (не менее 5,50 м)</w:t>
            </w:r>
          </w:p>
        </w:tc>
      </w:tr>
      <w:tr w:rsidR="00BA2A20" w:rsidRPr="00D263F4" w:rsidTr="00BA2A20">
        <w:trPr>
          <w:trHeight w:hRule="exact" w:val="840"/>
          <w:jc w:val="center"/>
        </w:trPr>
        <w:tc>
          <w:tcPr>
            <w:tcW w:w="10330" w:type="dxa"/>
            <w:gridSpan w:val="3"/>
            <w:tcBorders>
              <w:top w:val="single" w:sz="4" w:space="0" w:color="auto"/>
              <w:left w:val="single" w:sz="4" w:space="0" w:color="auto"/>
              <w:right w:val="single" w:sz="4" w:space="0" w:color="auto"/>
            </w:tcBorders>
            <w:shd w:val="clear" w:color="auto" w:fill="FFFFFF"/>
            <w:vAlign w:val="bottom"/>
          </w:tcPr>
          <w:p w:rsidR="00BA2A20" w:rsidRPr="00D263F4" w:rsidRDefault="00BA2A20" w:rsidP="00561269">
            <w:pPr>
              <w:pStyle w:val="a6"/>
              <w:spacing w:line="276" w:lineRule="auto"/>
              <w:ind w:firstLine="0"/>
              <w:jc w:val="both"/>
              <w:rPr>
                <w:color w:val="auto"/>
              </w:rPr>
            </w:pPr>
            <w:r w:rsidRPr="00D263F4">
              <w:rPr>
                <w:color w:val="auto"/>
              </w:rPr>
              <w:t>Легкая атлетика - метания II функциональная группа мужчины</w:t>
            </w:r>
          </w:p>
        </w:tc>
      </w:tr>
      <w:tr w:rsidR="00BA2A20" w:rsidRPr="00D263F4" w:rsidTr="00BA2A20">
        <w:trPr>
          <w:trHeight w:hRule="exact" w:val="912"/>
          <w:jc w:val="center"/>
        </w:trPr>
        <w:tc>
          <w:tcPr>
            <w:tcW w:w="2645" w:type="dxa"/>
            <w:tcBorders>
              <w:top w:val="single" w:sz="4" w:space="0" w:color="auto"/>
              <w:left w:val="single" w:sz="4" w:space="0" w:color="auto"/>
            </w:tcBorders>
            <w:shd w:val="clear" w:color="auto" w:fill="FFFFFF"/>
            <w:vAlign w:val="center"/>
          </w:tcPr>
          <w:p w:rsidR="00BA2A20" w:rsidRPr="00D263F4" w:rsidRDefault="00BA2A20" w:rsidP="00561269">
            <w:pPr>
              <w:pStyle w:val="a6"/>
              <w:spacing w:line="276" w:lineRule="auto"/>
              <w:ind w:firstLine="0"/>
              <w:jc w:val="both"/>
              <w:rPr>
                <w:color w:val="auto"/>
              </w:rPr>
            </w:pPr>
            <w:r w:rsidRPr="00D263F4">
              <w:rPr>
                <w:color w:val="auto"/>
              </w:rPr>
              <w:t>Сила</w:t>
            </w:r>
          </w:p>
        </w:tc>
        <w:tc>
          <w:tcPr>
            <w:tcW w:w="7685" w:type="dxa"/>
            <w:gridSpan w:val="2"/>
            <w:tcBorders>
              <w:top w:val="single" w:sz="4" w:space="0" w:color="auto"/>
              <w:left w:val="single" w:sz="4" w:space="0" w:color="auto"/>
              <w:right w:val="single" w:sz="4" w:space="0" w:color="auto"/>
            </w:tcBorders>
            <w:shd w:val="clear" w:color="auto" w:fill="FFFFFF"/>
            <w:vAlign w:val="center"/>
          </w:tcPr>
          <w:p w:rsidR="00BA2A20" w:rsidRPr="00D263F4" w:rsidRDefault="00BA2A20" w:rsidP="00561269">
            <w:pPr>
              <w:pStyle w:val="a6"/>
              <w:spacing w:line="276" w:lineRule="auto"/>
              <w:ind w:firstLine="0"/>
              <w:jc w:val="both"/>
              <w:rPr>
                <w:color w:val="auto"/>
              </w:rPr>
            </w:pPr>
            <w:r w:rsidRPr="00D263F4">
              <w:rPr>
                <w:color w:val="auto"/>
              </w:rPr>
              <w:t>Сгибание-разгибание рук в висе на перекладине (не менее 10 раз)</w:t>
            </w:r>
          </w:p>
        </w:tc>
      </w:tr>
      <w:tr w:rsidR="00BA2A20" w:rsidRPr="00D263F4" w:rsidTr="00BA2A20">
        <w:trPr>
          <w:trHeight w:hRule="exact" w:val="562"/>
          <w:jc w:val="center"/>
        </w:trPr>
        <w:tc>
          <w:tcPr>
            <w:tcW w:w="2645" w:type="dxa"/>
            <w:vMerge w:val="restart"/>
            <w:tcBorders>
              <w:top w:val="single" w:sz="4" w:space="0" w:color="auto"/>
              <w:left w:val="single" w:sz="4" w:space="0" w:color="auto"/>
            </w:tcBorders>
            <w:shd w:val="clear" w:color="auto" w:fill="FFFFFF"/>
            <w:vAlign w:val="center"/>
          </w:tcPr>
          <w:p w:rsidR="00BA2A20" w:rsidRPr="00D263F4" w:rsidRDefault="00BA2A20" w:rsidP="00561269">
            <w:pPr>
              <w:pStyle w:val="a6"/>
              <w:spacing w:line="276" w:lineRule="auto"/>
              <w:ind w:firstLine="0"/>
              <w:jc w:val="both"/>
              <w:rPr>
                <w:color w:val="auto"/>
              </w:rPr>
            </w:pPr>
            <w:r w:rsidRPr="00D263F4">
              <w:rPr>
                <w:color w:val="auto"/>
              </w:rPr>
              <w:t>Скоростно-силовые способности</w:t>
            </w:r>
          </w:p>
        </w:tc>
        <w:tc>
          <w:tcPr>
            <w:tcW w:w="7685" w:type="dxa"/>
            <w:gridSpan w:val="2"/>
            <w:tcBorders>
              <w:top w:val="single" w:sz="4" w:space="0" w:color="auto"/>
              <w:left w:val="single" w:sz="4" w:space="0" w:color="auto"/>
              <w:right w:val="single" w:sz="4" w:space="0" w:color="auto"/>
            </w:tcBorders>
            <w:shd w:val="clear" w:color="auto" w:fill="FFFFFF"/>
            <w:vAlign w:val="bottom"/>
          </w:tcPr>
          <w:p w:rsidR="00BA2A20" w:rsidRPr="00D263F4" w:rsidRDefault="00BA2A20" w:rsidP="00561269">
            <w:pPr>
              <w:pStyle w:val="a6"/>
              <w:spacing w:line="276" w:lineRule="auto"/>
              <w:ind w:firstLine="0"/>
              <w:jc w:val="both"/>
              <w:rPr>
                <w:color w:val="auto"/>
              </w:rPr>
            </w:pPr>
            <w:r w:rsidRPr="00D263F4">
              <w:rPr>
                <w:color w:val="auto"/>
              </w:rPr>
              <w:t>Прыжок в длину с места (не менее 1,85 м)</w:t>
            </w:r>
          </w:p>
        </w:tc>
      </w:tr>
      <w:tr w:rsidR="00BA2A20" w:rsidRPr="00D263F4" w:rsidTr="00BA2A20">
        <w:trPr>
          <w:trHeight w:hRule="exact" w:val="562"/>
          <w:jc w:val="center"/>
        </w:trPr>
        <w:tc>
          <w:tcPr>
            <w:tcW w:w="2645" w:type="dxa"/>
            <w:vMerge/>
            <w:tcBorders>
              <w:left w:val="single" w:sz="4" w:space="0" w:color="auto"/>
            </w:tcBorders>
            <w:shd w:val="clear" w:color="auto" w:fill="FFFFFF"/>
            <w:vAlign w:val="center"/>
          </w:tcPr>
          <w:p w:rsidR="00BA2A20" w:rsidRPr="00D263F4" w:rsidRDefault="00BA2A20" w:rsidP="00561269">
            <w:pPr>
              <w:spacing w:line="276" w:lineRule="auto"/>
              <w:jc w:val="both"/>
              <w:rPr>
                <w:rFonts w:ascii="Times New Roman" w:hAnsi="Times New Roman" w:cs="Times New Roman"/>
                <w:color w:val="auto"/>
              </w:rPr>
            </w:pPr>
          </w:p>
        </w:tc>
        <w:tc>
          <w:tcPr>
            <w:tcW w:w="7685" w:type="dxa"/>
            <w:gridSpan w:val="2"/>
            <w:tcBorders>
              <w:top w:val="single" w:sz="4" w:space="0" w:color="auto"/>
              <w:left w:val="single" w:sz="4" w:space="0" w:color="auto"/>
              <w:right w:val="single" w:sz="4" w:space="0" w:color="auto"/>
            </w:tcBorders>
            <w:shd w:val="clear" w:color="auto" w:fill="FFFFFF"/>
            <w:vAlign w:val="bottom"/>
          </w:tcPr>
          <w:p w:rsidR="00BA2A20" w:rsidRPr="00D263F4" w:rsidRDefault="00BA2A20" w:rsidP="00561269">
            <w:pPr>
              <w:pStyle w:val="a6"/>
              <w:spacing w:line="276" w:lineRule="auto"/>
              <w:ind w:firstLine="0"/>
              <w:jc w:val="both"/>
              <w:rPr>
                <w:color w:val="auto"/>
              </w:rPr>
            </w:pPr>
            <w:r w:rsidRPr="00D263F4">
              <w:rPr>
                <w:color w:val="auto"/>
              </w:rPr>
              <w:t>Бег на 30 м с ходу (не более 5,6 с)</w:t>
            </w:r>
          </w:p>
        </w:tc>
      </w:tr>
      <w:tr w:rsidR="00BA2A20" w:rsidRPr="00D263F4" w:rsidTr="00BA2A20">
        <w:trPr>
          <w:trHeight w:hRule="exact" w:val="835"/>
          <w:jc w:val="center"/>
        </w:trPr>
        <w:tc>
          <w:tcPr>
            <w:tcW w:w="2645" w:type="dxa"/>
            <w:vMerge/>
            <w:tcBorders>
              <w:left w:val="single" w:sz="4" w:space="0" w:color="auto"/>
            </w:tcBorders>
            <w:shd w:val="clear" w:color="auto" w:fill="FFFFFF"/>
            <w:vAlign w:val="center"/>
          </w:tcPr>
          <w:p w:rsidR="00BA2A20" w:rsidRPr="00D263F4" w:rsidRDefault="00BA2A20" w:rsidP="00561269">
            <w:pPr>
              <w:spacing w:line="276" w:lineRule="auto"/>
              <w:jc w:val="both"/>
              <w:rPr>
                <w:rFonts w:ascii="Times New Roman" w:hAnsi="Times New Roman" w:cs="Times New Roman"/>
                <w:color w:val="auto"/>
              </w:rPr>
            </w:pPr>
          </w:p>
        </w:tc>
        <w:tc>
          <w:tcPr>
            <w:tcW w:w="7685" w:type="dxa"/>
            <w:gridSpan w:val="2"/>
            <w:tcBorders>
              <w:top w:val="single" w:sz="4" w:space="0" w:color="auto"/>
              <w:left w:val="single" w:sz="4" w:space="0" w:color="auto"/>
              <w:right w:val="single" w:sz="4" w:space="0" w:color="auto"/>
            </w:tcBorders>
            <w:shd w:val="clear" w:color="auto" w:fill="FFFFFF"/>
            <w:vAlign w:val="bottom"/>
          </w:tcPr>
          <w:p w:rsidR="00BA2A20" w:rsidRPr="00D263F4" w:rsidRDefault="00BA2A20" w:rsidP="00561269">
            <w:pPr>
              <w:pStyle w:val="a6"/>
              <w:spacing w:line="276" w:lineRule="auto"/>
              <w:ind w:firstLine="0"/>
              <w:jc w:val="both"/>
              <w:rPr>
                <w:color w:val="auto"/>
              </w:rPr>
            </w:pPr>
            <w:r w:rsidRPr="00D263F4">
              <w:rPr>
                <w:color w:val="auto"/>
              </w:rPr>
              <w:t>Бросок теннисного мяча правой рукой для правши (левой рукой для левши) (не менее 13 м)</w:t>
            </w:r>
          </w:p>
        </w:tc>
      </w:tr>
      <w:tr w:rsidR="00BA2A20" w:rsidRPr="00D263F4" w:rsidTr="00BA2A20">
        <w:trPr>
          <w:trHeight w:hRule="exact" w:val="850"/>
          <w:jc w:val="center"/>
        </w:trPr>
        <w:tc>
          <w:tcPr>
            <w:tcW w:w="2645" w:type="dxa"/>
            <w:vMerge/>
            <w:tcBorders>
              <w:left w:val="single" w:sz="4" w:space="0" w:color="auto"/>
              <w:bottom w:val="single" w:sz="4" w:space="0" w:color="auto"/>
            </w:tcBorders>
            <w:shd w:val="clear" w:color="auto" w:fill="FFFFFF"/>
            <w:vAlign w:val="center"/>
          </w:tcPr>
          <w:p w:rsidR="00BA2A20" w:rsidRPr="00D263F4" w:rsidRDefault="00BA2A20" w:rsidP="00561269">
            <w:pPr>
              <w:spacing w:line="276" w:lineRule="auto"/>
              <w:jc w:val="both"/>
              <w:rPr>
                <w:rFonts w:ascii="Times New Roman" w:hAnsi="Times New Roman" w:cs="Times New Roman"/>
                <w:color w:val="auto"/>
              </w:rPr>
            </w:pPr>
          </w:p>
        </w:tc>
        <w:tc>
          <w:tcPr>
            <w:tcW w:w="7685"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BA2A20" w:rsidRPr="00D263F4" w:rsidRDefault="00BA2A20" w:rsidP="00561269">
            <w:pPr>
              <w:pStyle w:val="a6"/>
              <w:spacing w:line="276" w:lineRule="auto"/>
              <w:ind w:firstLine="0"/>
              <w:jc w:val="both"/>
              <w:rPr>
                <w:color w:val="auto"/>
              </w:rPr>
            </w:pPr>
            <w:r w:rsidRPr="00D263F4">
              <w:rPr>
                <w:color w:val="auto"/>
              </w:rPr>
              <w:t>Бросок теннисного мяча левой рукой для правши (правой рукой для левши)</w:t>
            </w:r>
          </w:p>
          <w:p w:rsidR="00BA2A20" w:rsidRPr="00D263F4" w:rsidRDefault="00BA2A20" w:rsidP="00561269">
            <w:pPr>
              <w:pStyle w:val="a6"/>
              <w:spacing w:line="276" w:lineRule="auto"/>
              <w:ind w:firstLine="0"/>
              <w:jc w:val="both"/>
              <w:rPr>
                <w:color w:val="auto"/>
              </w:rPr>
            </w:pPr>
            <w:r w:rsidRPr="00D263F4">
              <w:rPr>
                <w:color w:val="auto"/>
              </w:rPr>
              <w:t>(не менее 10,50 м)</w:t>
            </w:r>
          </w:p>
        </w:tc>
      </w:tr>
      <w:tr w:rsidR="00BA2A20" w:rsidRPr="00D263F4" w:rsidTr="00BA2A20">
        <w:trPr>
          <w:trHeight w:hRule="exact" w:val="566"/>
          <w:jc w:val="center"/>
        </w:trPr>
        <w:tc>
          <w:tcPr>
            <w:tcW w:w="2645" w:type="dxa"/>
            <w:tcBorders>
              <w:top w:val="single" w:sz="4" w:space="0" w:color="auto"/>
              <w:left w:val="single" w:sz="4" w:space="0" w:color="auto"/>
            </w:tcBorders>
            <w:shd w:val="clear" w:color="auto" w:fill="FFFFFF"/>
          </w:tcPr>
          <w:p w:rsidR="00BA2A20" w:rsidRPr="00D263F4" w:rsidRDefault="00BA2A20" w:rsidP="00561269">
            <w:pPr>
              <w:spacing w:line="276" w:lineRule="auto"/>
              <w:jc w:val="both"/>
              <w:rPr>
                <w:rFonts w:ascii="Times New Roman" w:hAnsi="Times New Roman" w:cs="Times New Roman"/>
                <w:color w:val="auto"/>
              </w:rPr>
            </w:pPr>
          </w:p>
        </w:tc>
        <w:tc>
          <w:tcPr>
            <w:tcW w:w="7685" w:type="dxa"/>
            <w:gridSpan w:val="2"/>
            <w:tcBorders>
              <w:top w:val="single" w:sz="4" w:space="0" w:color="auto"/>
              <w:left w:val="single" w:sz="4" w:space="0" w:color="auto"/>
              <w:right w:val="single" w:sz="4" w:space="0" w:color="auto"/>
            </w:tcBorders>
            <w:shd w:val="clear" w:color="auto" w:fill="FFFFFF"/>
            <w:vAlign w:val="bottom"/>
          </w:tcPr>
          <w:p w:rsidR="00BA2A20" w:rsidRPr="00D263F4" w:rsidRDefault="00BA2A20" w:rsidP="00561269">
            <w:pPr>
              <w:pStyle w:val="a6"/>
              <w:spacing w:line="276" w:lineRule="auto"/>
              <w:ind w:firstLine="0"/>
              <w:jc w:val="both"/>
              <w:rPr>
                <w:color w:val="auto"/>
              </w:rPr>
            </w:pPr>
            <w:r w:rsidRPr="00D263F4">
              <w:rPr>
                <w:color w:val="auto"/>
              </w:rPr>
              <w:t>Бросок ядра вперед двумя руками от груди весом 2 кг (не менее 5,50 м)</w:t>
            </w:r>
          </w:p>
        </w:tc>
      </w:tr>
      <w:tr w:rsidR="00BA2A20" w:rsidRPr="00D263F4" w:rsidTr="00BA2A20">
        <w:trPr>
          <w:trHeight w:hRule="exact" w:val="835"/>
          <w:jc w:val="center"/>
        </w:trPr>
        <w:tc>
          <w:tcPr>
            <w:tcW w:w="10330" w:type="dxa"/>
            <w:gridSpan w:val="3"/>
            <w:tcBorders>
              <w:top w:val="single" w:sz="4" w:space="0" w:color="auto"/>
              <w:left w:val="single" w:sz="4" w:space="0" w:color="auto"/>
              <w:right w:val="single" w:sz="4" w:space="0" w:color="auto"/>
            </w:tcBorders>
            <w:shd w:val="clear" w:color="auto" w:fill="FFFFFF"/>
            <w:vAlign w:val="bottom"/>
          </w:tcPr>
          <w:p w:rsidR="00BA2A20" w:rsidRPr="00D263F4" w:rsidRDefault="00BA2A20" w:rsidP="00561269">
            <w:pPr>
              <w:pStyle w:val="a6"/>
              <w:spacing w:line="276" w:lineRule="auto"/>
              <w:ind w:firstLine="0"/>
              <w:jc w:val="both"/>
              <w:rPr>
                <w:color w:val="auto"/>
              </w:rPr>
            </w:pPr>
            <w:r w:rsidRPr="00D263F4">
              <w:rPr>
                <w:color w:val="auto"/>
              </w:rPr>
              <w:t>Легкая атлетика - метания III функциональная группа мужчины</w:t>
            </w:r>
          </w:p>
        </w:tc>
      </w:tr>
      <w:tr w:rsidR="00BA2A20" w:rsidRPr="00D263F4" w:rsidTr="00BA2A20">
        <w:trPr>
          <w:trHeight w:hRule="exact" w:val="562"/>
          <w:jc w:val="center"/>
        </w:trPr>
        <w:tc>
          <w:tcPr>
            <w:tcW w:w="2645" w:type="dxa"/>
            <w:vMerge w:val="restart"/>
            <w:tcBorders>
              <w:top w:val="single" w:sz="4" w:space="0" w:color="auto"/>
              <w:left w:val="single" w:sz="4" w:space="0" w:color="auto"/>
            </w:tcBorders>
            <w:shd w:val="clear" w:color="auto" w:fill="FFFFFF"/>
            <w:vAlign w:val="center"/>
          </w:tcPr>
          <w:p w:rsidR="00BA2A20" w:rsidRPr="00D263F4" w:rsidRDefault="00BA2A20" w:rsidP="00561269">
            <w:pPr>
              <w:pStyle w:val="a6"/>
              <w:spacing w:line="276" w:lineRule="auto"/>
              <w:ind w:firstLine="0"/>
              <w:jc w:val="both"/>
              <w:rPr>
                <w:color w:val="auto"/>
              </w:rPr>
            </w:pPr>
            <w:r w:rsidRPr="00D263F4">
              <w:rPr>
                <w:color w:val="auto"/>
              </w:rPr>
              <w:t>Сила</w:t>
            </w:r>
          </w:p>
        </w:tc>
        <w:tc>
          <w:tcPr>
            <w:tcW w:w="7685" w:type="dxa"/>
            <w:gridSpan w:val="2"/>
            <w:tcBorders>
              <w:top w:val="single" w:sz="4" w:space="0" w:color="auto"/>
              <w:left w:val="single" w:sz="4" w:space="0" w:color="auto"/>
              <w:right w:val="single" w:sz="4" w:space="0" w:color="auto"/>
            </w:tcBorders>
            <w:shd w:val="clear" w:color="auto" w:fill="FFFFFF"/>
            <w:vAlign w:val="bottom"/>
          </w:tcPr>
          <w:p w:rsidR="00BA2A20" w:rsidRPr="00D263F4" w:rsidRDefault="00BA2A20" w:rsidP="00561269">
            <w:pPr>
              <w:pStyle w:val="a6"/>
              <w:spacing w:line="276" w:lineRule="auto"/>
              <w:ind w:firstLine="0"/>
              <w:jc w:val="both"/>
              <w:rPr>
                <w:color w:val="auto"/>
              </w:rPr>
            </w:pPr>
            <w:r w:rsidRPr="00D263F4">
              <w:rPr>
                <w:color w:val="auto"/>
              </w:rPr>
              <w:t>Сгибание-разгибание рук в висе на перекладине (не менее 10 раз)</w:t>
            </w:r>
          </w:p>
        </w:tc>
      </w:tr>
      <w:tr w:rsidR="00BA2A20" w:rsidRPr="00D263F4" w:rsidTr="00BA2A20">
        <w:trPr>
          <w:trHeight w:hRule="exact" w:val="566"/>
          <w:jc w:val="center"/>
        </w:trPr>
        <w:tc>
          <w:tcPr>
            <w:tcW w:w="2645" w:type="dxa"/>
            <w:vMerge/>
            <w:tcBorders>
              <w:left w:val="single" w:sz="4" w:space="0" w:color="auto"/>
            </w:tcBorders>
            <w:shd w:val="clear" w:color="auto" w:fill="FFFFFF"/>
            <w:vAlign w:val="center"/>
          </w:tcPr>
          <w:p w:rsidR="00BA2A20" w:rsidRPr="00D263F4" w:rsidRDefault="00BA2A20" w:rsidP="00561269">
            <w:pPr>
              <w:spacing w:line="276" w:lineRule="auto"/>
              <w:jc w:val="both"/>
              <w:rPr>
                <w:rFonts w:ascii="Times New Roman" w:hAnsi="Times New Roman" w:cs="Times New Roman"/>
                <w:color w:val="auto"/>
              </w:rPr>
            </w:pPr>
          </w:p>
        </w:tc>
        <w:tc>
          <w:tcPr>
            <w:tcW w:w="7685" w:type="dxa"/>
            <w:gridSpan w:val="2"/>
            <w:tcBorders>
              <w:top w:val="single" w:sz="4" w:space="0" w:color="auto"/>
              <w:left w:val="single" w:sz="4" w:space="0" w:color="auto"/>
              <w:right w:val="single" w:sz="4" w:space="0" w:color="auto"/>
            </w:tcBorders>
            <w:shd w:val="clear" w:color="auto" w:fill="FFFFFF"/>
            <w:vAlign w:val="bottom"/>
          </w:tcPr>
          <w:p w:rsidR="00BA2A20" w:rsidRPr="00D263F4" w:rsidRDefault="00BA2A20" w:rsidP="00561269">
            <w:pPr>
              <w:pStyle w:val="a6"/>
              <w:spacing w:line="276" w:lineRule="auto"/>
              <w:ind w:firstLine="0"/>
              <w:jc w:val="both"/>
              <w:rPr>
                <w:color w:val="auto"/>
              </w:rPr>
            </w:pPr>
            <w:r w:rsidRPr="00D263F4">
              <w:rPr>
                <w:color w:val="auto"/>
              </w:rPr>
              <w:t>В положении сидя поднимание рук вверх с грифом штанги весом 15 кг (не менее 12 раз)</w:t>
            </w:r>
          </w:p>
        </w:tc>
      </w:tr>
      <w:tr w:rsidR="00BA2A20" w:rsidRPr="00D263F4" w:rsidTr="00BA2A20">
        <w:trPr>
          <w:trHeight w:hRule="exact" w:val="562"/>
          <w:jc w:val="center"/>
        </w:trPr>
        <w:tc>
          <w:tcPr>
            <w:tcW w:w="2645" w:type="dxa"/>
            <w:vMerge w:val="restart"/>
            <w:tcBorders>
              <w:top w:val="single" w:sz="4" w:space="0" w:color="auto"/>
              <w:left w:val="single" w:sz="4" w:space="0" w:color="auto"/>
            </w:tcBorders>
            <w:shd w:val="clear" w:color="auto" w:fill="FFFFFF"/>
            <w:vAlign w:val="center"/>
          </w:tcPr>
          <w:p w:rsidR="00BA2A20" w:rsidRPr="00D263F4" w:rsidRDefault="00BA2A20" w:rsidP="00561269">
            <w:pPr>
              <w:pStyle w:val="a6"/>
              <w:spacing w:line="276" w:lineRule="auto"/>
              <w:ind w:firstLine="0"/>
              <w:jc w:val="both"/>
              <w:rPr>
                <w:color w:val="auto"/>
              </w:rPr>
            </w:pPr>
            <w:r w:rsidRPr="00D263F4">
              <w:rPr>
                <w:color w:val="auto"/>
              </w:rPr>
              <w:t xml:space="preserve">Скоростно-силовые </w:t>
            </w:r>
            <w:r w:rsidRPr="00D263F4">
              <w:rPr>
                <w:color w:val="auto"/>
              </w:rPr>
              <w:lastRenderedPageBreak/>
              <w:t>способности</w:t>
            </w:r>
          </w:p>
        </w:tc>
        <w:tc>
          <w:tcPr>
            <w:tcW w:w="7685" w:type="dxa"/>
            <w:gridSpan w:val="2"/>
            <w:tcBorders>
              <w:top w:val="single" w:sz="4" w:space="0" w:color="auto"/>
              <w:left w:val="single" w:sz="4" w:space="0" w:color="auto"/>
              <w:right w:val="single" w:sz="4" w:space="0" w:color="auto"/>
            </w:tcBorders>
            <w:shd w:val="clear" w:color="auto" w:fill="FFFFFF"/>
            <w:vAlign w:val="bottom"/>
          </w:tcPr>
          <w:p w:rsidR="00BA2A20" w:rsidRPr="00D263F4" w:rsidRDefault="00BA2A20" w:rsidP="00561269">
            <w:pPr>
              <w:pStyle w:val="a6"/>
              <w:spacing w:line="276" w:lineRule="auto"/>
              <w:ind w:firstLine="0"/>
              <w:jc w:val="both"/>
              <w:rPr>
                <w:color w:val="auto"/>
              </w:rPr>
            </w:pPr>
            <w:r w:rsidRPr="00D263F4">
              <w:rPr>
                <w:color w:val="auto"/>
              </w:rPr>
              <w:lastRenderedPageBreak/>
              <w:t>Прыжок в длину с места (не менее 2 м)</w:t>
            </w:r>
          </w:p>
        </w:tc>
      </w:tr>
      <w:tr w:rsidR="00BA2A20" w:rsidRPr="00D263F4" w:rsidTr="00BA2A20">
        <w:trPr>
          <w:trHeight w:hRule="exact" w:val="562"/>
          <w:jc w:val="center"/>
        </w:trPr>
        <w:tc>
          <w:tcPr>
            <w:tcW w:w="2645" w:type="dxa"/>
            <w:vMerge/>
            <w:tcBorders>
              <w:left w:val="single" w:sz="4" w:space="0" w:color="auto"/>
            </w:tcBorders>
            <w:shd w:val="clear" w:color="auto" w:fill="FFFFFF"/>
            <w:vAlign w:val="center"/>
          </w:tcPr>
          <w:p w:rsidR="00BA2A20" w:rsidRPr="00D263F4" w:rsidRDefault="00BA2A20" w:rsidP="00561269">
            <w:pPr>
              <w:spacing w:line="276" w:lineRule="auto"/>
              <w:jc w:val="both"/>
              <w:rPr>
                <w:rFonts w:ascii="Times New Roman" w:hAnsi="Times New Roman" w:cs="Times New Roman"/>
                <w:color w:val="auto"/>
              </w:rPr>
            </w:pPr>
          </w:p>
        </w:tc>
        <w:tc>
          <w:tcPr>
            <w:tcW w:w="7685" w:type="dxa"/>
            <w:gridSpan w:val="2"/>
            <w:tcBorders>
              <w:top w:val="single" w:sz="4" w:space="0" w:color="auto"/>
              <w:left w:val="single" w:sz="4" w:space="0" w:color="auto"/>
              <w:right w:val="single" w:sz="4" w:space="0" w:color="auto"/>
            </w:tcBorders>
            <w:shd w:val="clear" w:color="auto" w:fill="FFFFFF"/>
            <w:vAlign w:val="bottom"/>
          </w:tcPr>
          <w:p w:rsidR="00BA2A20" w:rsidRPr="00D263F4" w:rsidRDefault="00BA2A20" w:rsidP="00561269">
            <w:pPr>
              <w:pStyle w:val="a6"/>
              <w:spacing w:line="276" w:lineRule="auto"/>
              <w:ind w:firstLine="0"/>
              <w:jc w:val="both"/>
              <w:rPr>
                <w:color w:val="auto"/>
              </w:rPr>
            </w:pPr>
            <w:r w:rsidRPr="00D263F4">
              <w:rPr>
                <w:color w:val="auto"/>
              </w:rPr>
              <w:t>Бег на 30 м с ходу (не более 5,2 с)</w:t>
            </w:r>
          </w:p>
        </w:tc>
      </w:tr>
      <w:tr w:rsidR="00BA2A20" w:rsidRPr="00D263F4" w:rsidTr="00BA2A20">
        <w:trPr>
          <w:trHeight w:hRule="exact" w:val="835"/>
          <w:jc w:val="center"/>
        </w:trPr>
        <w:tc>
          <w:tcPr>
            <w:tcW w:w="2645" w:type="dxa"/>
            <w:vMerge/>
            <w:tcBorders>
              <w:left w:val="single" w:sz="4" w:space="0" w:color="auto"/>
            </w:tcBorders>
            <w:shd w:val="clear" w:color="auto" w:fill="FFFFFF"/>
            <w:vAlign w:val="center"/>
          </w:tcPr>
          <w:p w:rsidR="00BA2A20" w:rsidRPr="00D263F4" w:rsidRDefault="00BA2A20" w:rsidP="00561269">
            <w:pPr>
              <w:spacing w:line="276" w:lineRule="auto"/>
              <w:jc w:val="both"/>
              <w:rPr>
                <w:rFonts w:ascii="Times New Roman" w:hAnsi="Times New Roman" w:cs="Times New Roman"/>
                <w:color w:val="auto"/>
              </w:rPr>
            </w:pPr>
          </w:p>
        </w:tc>
        <w:tc>
          <w:tcPr>
            <w:tcW w:w="7685" w:type="dxa"/>
            <w:gridSpan w:val="2"/>
            <w:tcBorders>
              <w:top w:val="single" w:sz="4" w:space="0" w:color="auto"/>
              <w:left w:val="single" w:sz="4" w:space="0" w:color="auto"/>
              <w:right w:val="single" w:sz="4" w:space="0" w:color="auto"/>
            </w:tcBorders>
            <w:shd w:val="clear" w:color="auto" w:fill="FFFFFF"/>
            <w:vAlign w:val="bottom"/>
          </w:tcPr>
          <w:p w:rsidR="00BA2A20" w:rsidRPr="00D263F4" w:rsidRDefault="00BA2A20" w:rsidP="00561269">
            <w:pPr>
              <w:pStyle w:val="a6"/>
              <w:spacing w:line="276" w:lineRule="auto"/>
              <w:ind w:firstLine="0"/>
              <w:jc w:val="both"/>
              <w:rPr>
                <w:color w:val="auto"/>
              </w:rPr>
            </w:pPr>
            <w:r w:rsidRPr="00D263F4">
              <w:rPr>
                <w:color w:val="auto"/>
              </w:rPr>
              <w:t>Бросок теннисного мяча правой рукой для правши (левой рукой для левши) (не менее 18 м)</w:t>
            </w:r>
          </w:p>
        </w:tc>
      </w:tr>
      <w:tr w:rsidR="00BA2A20" w:rsidRPr="00D263F4" w:rsidTr="00BA2A20">
        <w:trPr>
          <w:trHeight w:hRule="exact" w:val="840"/>
          <w:jc w:val="center"/>
        </w:trPr>
        <w:tc>
          <w:tcPr>
            <w:tcW w:w="2645" w:type="dxa"/>
            <w:vMerge/>
            <w:tcBorders>
              <w:left w:val="single" w:sz="4" w:space="0" w:color="auto"/>
            </w:tcBorders>
            <w:shd w:val="clear" w:color="auto" w:fill="FFFFFF"/>
            <w:vAlign w:val="center"/>
          </w:tcPr>
          <w:p w:rsidR="00BA2A20" w:rsidRPr="00D263F4" w:rsidRDefault="00BA2A20" w:rsidP="00561269">
            <w:pPr>
              <w:spacing w:line="276" w:lineRule="auto"/>
              <w:jc w:val="both"/>
              <w:rPr>
                <w:rFonts w:ascii="Times New Roman" w:hAnsi="Times New Roman" w:cs="Times New Roman"/>
                <w:color w:val="auto"/>
              </w:rPr>
            </w:pPr>
          </w:p>
        </w:tc>
        <w:tc>
          <w:tcPr>
            <w:tcW w:w="7685" w:type="dxa"/>
            <w:gridSpan w:val="2"/>
            <w:tcBorders>
              <w:top w:val="single" w:sz="4" w:space="0" w:color="auto"/>
              <w:left w:val="single" w:sz="4" w:space="0" w:color="auto"/>
              <w:right w:val="single" w:sz="4" w:space="0" w:color="auto"/>
            </w:tcBorders>
            <w:shd w:val="clear" w:color="auto" w:fill="FFFFFF"/>
            <w:vAlign w:val="bottom"/>
          </w:tcPr>
          <w:p w:rsidR="00BA2A20" w:rsidRPr="00D263F4" w:rsidRDefault="00BA2A20" w:rsidP="00561269">
            <w:pPr>
              <w:pStyle w:val="a6"/>
              <w:spacing w:line="276" w:lineRule="auto"/>
              <w:ind w:firstLine="0"/>
              <w:jc w:val="both"/>
              <w:rPr>
                <w:color w:val="auto"/>
              </w:rPr>
            </w:pPr>
            <w:r w:rsidRPr="00D263F4">
              <w:rPr>
                <w:color w:val="auto"/>
              </w:rPr>
              <w:t>Бросок теннисного мяча левой рукой для правши (правой рукой для левши)</w:t>
            </w:r>
          </w:p>
          <w:p w:rsidR="00BA2A20" w:rsidRPr="00D263F4" w:rsidRDefault="00BA2A20" w:rsidP="00561269">
            <w:pPr>
              <w:pStyle w:val="a6"/>
              <w:spacing w:line="276" w:lineRule="auto"/>
              <w:ind w:firstLine="0"/>
              <w:jc w:val="both"/>
              <w:rPr>
                <w:color w:val="auto"/>
              </w:rPr>
            </w:pPr>
            <w:r w:rsidRPr="00D263F4">
              <w:rPr>
                <w:color w:val="auto"/>
              </w:rPr>
              <w:t>(не менее 16,50 м)</w:t>
            </w:r>
          </w:p>
        </w:tc>
      </w:tr>
      <w:tr w:rsidR="00BA2A20" w:rsidRPr="00D263F4" w:rsidTr="00BA2A20">
        <w:trPr>
          <w:trHeight w:hRule="exact" w:val="562"/>
          <w:jc w:val="center"/>
        </w:trPr>
        <w:tc>
          <w:tcPr>
            <w:tcW w:w="2645" w:type="dxa"/>
            <w:vMerge/>
            <w:tcBorders>
              <w:left w:val="single" w:sz="4" w:space="0" w:color="auto"/>
            </w:tcBorders>
            <w:shd w:val="clear" w:color="auto" w:fill="FFFFFF"/>
            <w:vAlign w:val="center"/>
          </w:tcPr>
          <w:p w:rsidR="00BA2A20" w:rsidRPr="00D263F4" w:rsidRDefault="00BA2A20" w:rsidP="00561269">
            <w:pPr>
              <w:spacing w:line="276" w:lineRule="auto"/>
              <w:jc w:val="both"/>
              <w:rPr>
                <w:rFonts w:ascii="Times New Roman" w:hAnsi="Times New Roman" w:cs="Times New Roman"/>
                <w:color w:val="auto"/>
              </w:rPr>
            </w:pPr>
          </w:p>
        </w:tc>
        <w:tc>
          <w:tcPr>
            <w:tcW w:w="7685" w:type="dxa"/>
            <w:gridSpan w:val="2"/>
            <w:tcBorders>
              <w:top w:val="single" w:sz="4" w:space="0" w:color="auto"/>
              <w:left w:val="single" w:sz="4" w:space="0" w:color="auto"/>
              <w:right w:val="single" w:sz="4" w:space="0" w:color="auto"/>
            </w:tcBorders>
            <w:shd w:val="clear" w:color="auto" w:fill="FFFFFF"/>
            <w:vAlign w:val="bottom"/>
          </w:tcPr>
          <w:p w:rsidR="00BA2A20" w:rsidRPr="00D263F4" w:rsidRDefault="00BA2A20" w:rsidP="00561269">
            <w:pPr>
              <w:pStyle w:val="a6"/>
              <w:spacing w:line="276" w:lineRule="auto"/>
              <w:ind w:firstLine="0"/>
              <w:jc w:val="both"/>
              <w:rPr>
                <w:color w:val="auto"/>
              </w:rPr>
            </w:pPr>
            <w:r w:rsidRPr="00D263F4">
              <w:rPr>
                <w:color w:val="auto"/>
              </w:rPr>
              <w:t>Бросок ядра вперед двумя руками от груди весом 2 кг (не менее 6,20 м)</w:t>
            </w:r>
          </w:p>
        </w:tc>
      </w:tr>
      <w:tr w:rsidR="00BA2A20" w:rsidRPr="00D263F4" w:rsidTr="00BA2A20">
        <w:trPr>
          <w:trHeight w:hRule="exact" w:val="835"/>
          <w:jc w:val="center"/>
        </w:trPr>
        <w:tc>
          <w:tcPr>
            <w:tcW w:w="10330" w:type="dxa"/>
            <w:gridSpan w:val="3"/>
            <w:tcBorders>
              <w:top w:val="single" w:sz="4" w:space="0" w:color="auto"/>
              <w:left w:val="single" w:sz="4" w:space="0" w:color="auto"/>
              <w:right w:val="single" w:sz="4" w:space="0" w:color="auto"/>
            </w:tcBorders>
            <w:shd w:val="clear" w:color="auto" w:fill="FFFFFF"/>
            <w:vAlign w:val="bottom"/>
          </w:tcPr>
          <w:p w:rsidR="00BA2A20" w:rsidRPr="00D263F4" w:rsidRDefault="00BA2A20" w:rsidP="00561269">
            <w:pPr>
              <w:pStyle w:val="a6"/>
              <w:spacing w:line="276" w:lineRule="auto"/>
              <w:ind w:firstLine="0"/>
              <w:jc w:val="both"/>
              <w:rPr>
                <w:color w:val="auto"/>
              </w:rPr>
            </w:pPr>
            <w:r w:rsidRPr="00D263F4">
              <w:rPr>
                <w:color w:val="auto"/>
              </w:rPr>
              <w:t>Легкая атлетика - метания I функциональная группа женщины</w:t>
            </w:r>
          </w:p>
        </w:tc>
      </w:tr>
      <w:tr w:rsidR="00BA2A20" w:rsidRPr="00D263F4" w:rsidTr="00BA2A20">
        <w:trPr>
          <w:trHeight w:hRule="exact" w:val="566"/>
          <w:jc w:val="center"/>
        </w:trPr>
        <w:tc>
          <w:tcPr>
            <w:tcW w:w="2645" w:type="dxa"/>
            <w:vMerge w:val="restart"/>
            <w:tcBorders>
              <w:top w:val="single" w:sz="4" w:space="0" w:color="auto"/>
              <w:left w:val="single" w:sz="4" w:space="0" w:color="auto"/>
            </w:tcBorders>
            <w:shd w:val="clear" w:color="auto" w:fill="FFFFFF"/>
            <w:vAlign w:val="center"/>
          </w:tcPr>
          <w:p w:rsidR="00BA2A20" w:rsidRPr="00D263F4" w:rsidRDefault="00BA2A20" w:rsidP="00561269">
            <w:pPr>
              <w:pStyle w:val="a6"/>
              <w:spacing w:line="276" w:lineRule="auto"/>
              <w:ind w:firstLine="0"/>
              <w:jc w:val="both"/>
              <w:rPr>
                <w:color w:val="auto"/>
              </w:rPr>
            </w:pPr>
            <w:r w:rsidRPr="00D263F4">
              <w:rPr>
                <w:color w:val="auto"/>
              </w:rPr>
              <w:t>Сила</w:t>
            </w:r>
          </w:p>
        </w:tc>
        <w:tc>
          <w:tcPr>
            <w:tcW w:w="7685" w:type="dxa"/>
            <w:gridSpan w:val="2"/>
            <w:tcBorders>
              <w:top w:val="single" w:sz="4" w:space="0" w:color="auto"/>
              <w:left w:val="single" w:sz="4" w:space="0" w:color="auto"/>
              <w:right w:val="single" w:sz="4" w:space="0" w:color="auto"/>
            </w:tcBorders>
            <w:shd w:val="clear" w:color="auto" w:fill="FFFFFF"/>
            <w:vAlign w:val="bottom"/>
          </w:tcPr>
          <w:p w:rsidR="00BA2A20" w:rsidRPr="00D263F4" w:rsidRDefault="00BA2A20" w:rsidP="00561269">
            <w:pPr>
              <w:pStyle w:val="a6"/>
              <w:spacing w:line="276" w:lineRule="auto"/>
              <w:ind w:firstLine="0"/>
              <w:jc w:val="both"/>
              <w:rPr>
                <w:color w:val="auto"/>
              </w:rPr>
            </w:pPr>
            <w:r w:rsidRPr="00D263F4">
              <w:rPr>
                <w:color w:val="auto"/>
              </w:rPr>
              <w:t>Сгибание-разгибание рук в висе на перекладине (не менее 7 раз)</w:t>
            </w:r>
          </w:p>
        </w:tc>
      </w:tr>
      <w:tr w:rsidR="00BA2A20" w:rsidRPr="00D263F4" w:rsidTr="00BA2A20">
        <w:trPr>
          <w:trHeight w:hRule="exact" w:val="835"/>
          <w:jc w:val="center"/>
        </w:trPr>
        <w:tc>
          <w:tcPr>
            <w:tcW w:w="2645" w:type="dxa"/>
            <w:vMerge/>
            <w:tcBorders>
              <w:left w:val="single" w:sz="4" w:space="0" w:color="auto"/>
            </w:tcBorders>
            <w:shd w:val="clear" w:color="auto" w:fill="FFFFFF"/>
            <w:vAlign w:val="center"/>
          </w:tcPr>
          <w:p w:rsidR="00BA2A20" w:rsidRPr="00D263F4" w:rsidRDefault="00BA2A20" w:rsidP="00561269">
            <w:pPr>
              <w:spacing w:line="276" w:lineRule="auto"/>
              <w:jc w:val="both"/>
              <w:rPr>
                <w:rFonts w:ascii="Times New Roman" w:hAnsi="Times New Roman" w:cs="Times New Roman"/>
                <w:color w:val="auto"/>
              </w:rPr>
            </w:pPr>
          </w:p>
        </w:tc>
        <w:tc>
          <w:tcPr>
            <w:tcW w:w="7685" w:type="dxa"/>
            <w:gridSpan w:val="2"/>
            <w:tcBorders>
              <w:top w:val="single" w:sz="4" w:space="0" w:color="auto"/>
              <w:left w:val="single" w:sz="4" w:space="0" w:color="auto"/>
              <w:right w:val="single" w:sz="4" w:space="0" w:color="auto"/>
            </w:tcBorders>
            <w:shd w:val="clear" w:color="auto" w:fill="FFFFFF"/>
            <w:vAlign w:val="bottom"/>
          </w:tcPr>
          <w:p w:rsidR="00BA2A20" w:rsidRPr="00D263F4" w:rsidRDefault="00BA2A20" w:rsidP="00561269">
            <w:pPr>
              <w:pStyle w:val="a6"/>
              <w:spacing w:line="276" w:lineRule="auto"/>
              <w:ind w:firstLine="0"/>
              <w:jc w:val="both"/>
              <w:rPr>
                <w:color w:val="auto"/>
              </w:rPr>
            </w:pPr>
            <w:r w:rsidRPr="00D263F4">
              <w:rPr>
                <w:color w:val="auto"/>
              </w:rPr>
              <w:t>В положении сидя выпрямление рук вперёд с грифом штанги весом 12 кг от груди (не менее 4 раз)</w:t>
            </w:r>
          </w:p>
        </w:tc>
      </w:tr>
      <w:tr w:rsidR="00BA2A20" w:rsidRPr="00D263F4" w:rsidTr="00BA2A20">
        <w:trPr>
          <w:trHeight w:hRule="exact" w:val="840"/>
          <w:jc w:val="center"/>
        </w:trPr>
        <w:tc>
          <w:tcPr>
            <w:tcW w:w="2645" w:type="dxa"/>
            <w:vMerge/>
            <w:tcBorders>
              <w:left w:val="single" w:sz="4" w:space="0" w:color="auto"/>
            </w:tcBorders>
            <w:shd w:val="clear" w:color="auto" w:fill="FFFFFF"/>
            <w:vAlign w:val="center"/>
          </w:tcPr>
          <w:p w:rsidR="00BA2A20" w:rsidRPr="00D263F4" w:rsidRDefault="00BA2A20" w:rsidP="00561269">
            <w:pPr>
              <w:spacing w:line="276" w:lineRule="auto"/>
              <w:jc w:val="both"/>
              <w:rPr>
                <w:rFonts w:ascii="Times New Roman" w:hAnsi="Times New Roman" w:cs="Times New Roman"/>
                <w:color w:val="auto"/>
              </w:rPr>
            </w:pPr>
          </w:p>
        </w:tc>
        <w:tc>
          <w:tcPr>
            <w:tcW w:w="7685" w:type="dxa"/>
            <w:gridSpan w:val="2"/>
            <w:tcBorders>
              <w:top w:val="single" w:sz="4" w:space="0" w:color="auto"/>
              <w:left w:val="single" w:sz="4" w:space="0" w:color="auto"/>
              <w:right w:val="single" w:sz="4" w:space="0" w:color="auto"/>
            </w:tcBorders>
            <w:shd w:val="clear" w:color="auto" w:fill="FFFFFF"/>
            <w:vAlign w:val="bottom"/>
          </w:tcPr>
          <w:p w:rsidR="00BA2A20" w:rsidRPr="00D263F4" w:rsidRDefault="00BA2A20" w:rsidP="00561269">
            <w:pPr>
              <w:pStyle w:val="a6"/>
              <w:spacing w:line="276" w:lineRule="auto"/>
              <w:ind w:firstLine="0"/>
              <w:jc w:val="both"/>
              <w:rPr>
                <w:color w:val="auto"/>
              </w:rPr>
            </w:pPr>
            <w:r w:rsidRPr="00D263F4">
              <w:rPr>
                <w:color w:val="auto"/>
              </w:rPr>
              <w:t>В положении сидя поднимание рук вверх с грифом штанги весом 15 кг (не менее 4 раз)</w:t>
            </w:r>
          </w:p>
        </w:tc>
      </w:tr>
      <w:tr w:rsidR="00BA2A20" w:rsidRPr="00D263F4" w:rsidTr="00BA2A20">
        <w:trPr>
          <w:trHeight w:hRule="exact" w:val="835"/>
          <w:jc w:val="center"/>
        </w:trPr>
        <w:tc>
          <w:tcPr>
            <w:tcW w:w="2645" w:type="dxa"/>
            <w:vMerge w:val="restart"/>
            <w:tcBorders>
              <w:top w:val="single" w:sz="4" w:space="0" w:color="auto"/>
              <w:left w:val="single" w:sz="4" w:space="0" w:color="auto"/>
            </w:tcBorders>
            <w:shd w:val="clear" w:color="auto" w:fill="FFFFFF"/>
            <w:vAlign w:val="center"/>
          </w:tcPr>
          <w:p w:rsidR="00BA2A20" w:rsidRPr="00D263F4" w:rsidRDefault="00BA2A20" w:rsidP="00561269">
            <w:pPr>
              <w:pStyle w:val="a6"/>
              <w:spacing w:line="276" w:lineRule="auto"/>
              <w:ind w:firstLine="0"/>
              <w:jc w:val="both"/>
              <w:rPr>
                <w:color w:val="auto"/>
              </w:rPr>
            </w:pPr>
            <w:r w:rsidRPr="00D263F4">
              <w:rPr>
                <w:color w:val="auto"/>
              </w:rPr>
              <w:t>Скоростно-силовые способности</w:t>
            </w:r>
          </w:p>
        </w:tc>
        <w:tc>
          <w:tcPr>
            <w:tcW w:w="7685" w:type="dxa"/>
            <w:gridSpan w:val="2"/>
            <w:tcBorders>
              <w:top w:val="single" w:sz="4" w:space="0" w:color="auto"/>
              <w:left w:val="single" w:sz="4" w:space="0" w:color="auto"/>
              <w:right w:val="single" w:sz="4" w:space="0" w:color="auto"/>
            </w:tcBorders>
            <w:shd w:val="clear" w:color="auto" w:fill="FFFFFF"/>
            <w:vAlign w:val="bottom"/>
          </w:tcPr>
          <w:p w:rsidR="00BA2A20" w:rsidRPr="00D263F4" w:rsidRDefault="00BA2A20" w:rsidP="00561269">
            <w:pPr>
              <w:pStyle w:val="a6"/>
              <w:spacing w:line="276" w:lineRule="auto"/>
              <w:ind w:firstLine="0"/>
              <w:jc w:val="both"/>
              <w:rPr>
                <w:color w:val="auto"/>
              </w:rPr>
            </w:pPr>
            <w:r w:rsidRPr="00D263F4">
              <w:rPr>
                <w:color w:val="auto"/>
              </w:rPr>
              <w:t>Бросок теннисного мяча правой рукой для правши (левой рукой для левши) (не менее 17 м)</w:t>
            </w:r>
          </w:p>
        </w:tc>
      </w:tr>
      <w:tr w:rsidR="00BA2A20" w:rsidRPr="00D263F4" w:rsidTr="00BA2A20">
        <w:trPr>
          <w:trHeight w:hRule="exact" w:val="840"/>
          <w:jc w:val="center"/>
        </w:trPr>
        <w:tc>
          <w:tcPr>
            <w:tcW w:w="2645" w:type="dxa"/>
            <w:vMerge/>
            <w:tcBorders>
              <w:left w:val="single" w:sz="4" w:space="0" w:color="auto"/>
            </w:tcBorders>
            <w:shd w:val="clear" w:color="auto" w:fill="FFFFFF"/>
            <w:vAlign w:val="center"/>
          </w:tcPr>
          <w:p w:rsidR="00BA2A20" w:rsidRPr="00D263F4" w:rsidRDefault="00BA2A20" w:rsidP="00561269">
            <w:pPr>
              <w:spacing w:line="276" w:lineRule="auto"/>
              <w:jc w:val="both"/>
              <w:rPr>
                <w:rFonts w:ascii="Times New Roman" w:hAnsi="Times New Roman" w:cs="Times New Roman"/>
                <w:color w:val="auto"/>
              </w:rPr>
            </w:pPr>
          </w:p>
        </w:tc>
        <w:tc>
          <w:tcPr>
            <w:tcW w:w="7685" w:type="dxa"/>
            <w:gridSpan w:val="2"/>
            <w:tcBorders>
              <w:top w:val="single" w:sz="4" w:space="0" w:color="auto"/>
              <w:left w:val="single" w:sz="4" w:space="0" w:color="auto"/>
              <w:right w:val="single" w:sz="4" w:space="0" w:color="auto"/>
            </w:tcBorders>
            <w:shd w:val="clear" w:color="auto" w:fill="FFFFFF"/>
            <w:vAlign w:val="bottom"/>
          </w:tcPr>
          <w:p w:rsidR="00BA2A20" w:rsidRPr="00D263F4" w:rsidRDefault="00BA2A20" w:rsidP="00561269">
            <w:pPr>
              <w:pStyle w:val="a6"/>
              <w:spacing w:line="276" w:lineRule="auto"/>
              <w:ind w:firstLine="0"/>
              <w:jc w:val="both"/>
              <w:rPr>
                <w:color w:val="auto"/>
              </w:rPr>
            </w:pPr>
            <w:r w:rsidRPr="00D263F4">
              <w:rPr>
                <w:color w:val="auto"/>
              </w:rPr>
              <w:t>Бросок теннисного мяча левой рукой для правши (правой рукой для левши) (не менее 14 м)</w:t>
            </w:r>
          </w:p>
        </w:tc>
      </w:tr>
      <w:tr w:rsidR="00BA2A20" w:rsidRPr="00D263F4" w:rsidTr="00BA2A20">
        <w:trPr>
          <w:trHeight w:hRule="exact" w:val="562"/>
          <w:jc w:val="center"/>
        </w:trPr>
        <w:tc>
          <w:tcPr>
            <w:tcW w:w="2645" w:type="dxa"/>
            <w:vMerge/>
            <w:tcBorders>
              <w:left w:val="single" w:sz="4" w:space="0" w:color="auto"/>
            </w:tcBorders>
            <w:shd w:val="clear" w:color="auto" w:fill="FFFFFF"/>
            <w:vAlign w:val="center"/>
          </w:tcPr>
          <w:p w:rsidR="00BA2A20" w:rsidRPr="00D263F4" w:rsidRDefault="00BA2A20" w:rsidP="00561269">
            <w:pPr>
              <w:spacing w:line="276" w:lineRule="auto"/>
              <w:jc w:val="both"/>
              <w:rPr>
                <w:rFonts w:ascii="Times New Roman" w:hAnsi="Times New Roman" w:cs="Times New Roman"/>
                <w:color w:val="auto"/>
              </w:rPr>
            </w:pPr>
          </w:p>
        </w:tc>
        <w:tc>
          <w:tcPr>
            <w:tcW w:w="7685" w:type="dxa"/>
            <w:gridSpan w:val="2"/>
            <w:tcBorders>
              <w:top w:val="single" w:sz="4" w:space="0" w:color="auto"/>
              <w:left w:val="single" w:sz="4" w:space="0" w:color="auto"/>
              <w:right w:val="single" w:sz="4" w:space="0" w:color="auto"/>
            </w:tcBorders>
            <w:shd w:val="clear" w:color="auto" w:fill="FFFFFF"/>
            <w:vAlign w:val="bottom"/>
          </w:tcPr>
          <w:p w:rsidR="00BA2A20" w:rsidRPr="00D263F4" w:rsidRDefault="00BA2A20" w:rsidP="00561269">
            <w:pPr>
              <w:pStyle w:val="a6"/>
              <w:spacing w:line="276" w:lineRule="auto"/>
              <w:ind w:firstLine="0"/>
              <w:jc w:val="both"/>
              <w:rPr>
                <w:color w:val="auto"/>
              </w:rPr>
            </w:pPr>
            <w:r w:rsidRPr="00D263F4">
              <w:rPr>
                <w:color w:val="auto"/>
              </w:rPr>
              <w:t>Бросок ядра вперед двумя руками от груди весом 2 кг (не менее 3,80 м)</w:t>
            </w:r>
          </w:p>
        </w:tc>
      </w:tr>
      <w:tr w:rsidR="00BA2A20" w:rsidRPr="00D263F4" w:rsidTr="00BA2A20">
        <w:trPr>
          <w:trHeight w:hRule="exact" w:val="835"/>
          <w:jc w:val="center"/>
        </w:trPr>
        <w:tc>
          <w:tcPr>
            <w:tcW w:w="10330" w:type="dxa"/>
            <w:gridSpan w:val="3"/>
            <w:tcBorders>
              <w:top w:val="single" w:sz="4" w:space="0" w:color="auto"/>
              <w:left w:val="single" w:sz="4" w:space="0" w:color="auto"/>
              <w:right w:val="single" w:sz="4" w:space="0" w:color="auto"/>
            </w:tcBorders>
            <w:shd w:val="clear" w:color="auto" w:fill="FFFFFF"/>
            <w:vAlign w:val="bottom"/>
          </w:tcPr>
          <w:p w:rsidR="00BA2A20" w:rsidRPr="00D263F4" w:rsidRDefault="00BA2A20" w:rsidP="00561269">
            <w:pPr>
              <w:pStyle w:val="a6"/>
              <w:spacing w:line="276" w:lineRule="auto"/>
              <w:ind w:firstLine="0"/>
              <w:jc w:val="both"/>
              <w:rPr>
                <w:color w:val="auto"/>
              </w:rPr>
            </w:pPr>
            <w:r w:rsidRPr="00D263F4">
              <w:rPr>
                <w:color w:val="auto"/>
              </w:rPr>
              <w:t>Легкая атлетика - метания II функциональная группа женщины</w:t>
            </w:r>
          </w:p>
        </w:tc>
      </w:tr>
      <w:tr w:rsidR="00BA2A20" w:rsidRPr="00D263F4" w:rsidTr="00BA2A20">
        <w:trPr>
          <w:trHeight w:hRule="exact" w:val="869"/>
          <w:jc w:val="center"/>
        </w:trPr>
        <w:tc>
          <w:tcPr>
            <w:tcW w:w="2645" w:type="dxa"/>
            <w:tcBorders>
              <w:top w:val="single" w:sz="4" w:space="0" w:color="auto"/>
              <w:left w:val="single" w:sz="4" w:space="0" w:color="auto"/>
            </w:tcBorders>
            <w:shd w:val="clear" w:color="auto" w:fill="FFFFFF"/>
            <w:vAlign w:val="center"/>
          </w:tcPr>
          <w:p w:rsidR="00BA2A20" w:rsidRPr="00D263F4" w:rsidRDefault="00BA2A20" w:rsidP="00561269">
            <w:pPr>
              <w:pStyle w:val="a6"/>
              <w:spacing w:line="276" w:lineRule="auto"/>
              <w:ind w:firstLine="0"/>
              <w:jc w:val="both"/>
              <w:rPr>
                <w:color w:val="auto"/>
              </w:rPr>
            </w:pPr>
            <w:r w:rsidRPr="00D263F4">
              <w:rPr>
                <w:color w:val="auto"/>
              </w:rPr>
              <w:t>Сила</w:t>
            </w:r>
          </w:p>
        </w:tc>
        <w:tc>
          <w:tcPr>
            <w:tcW w:w="7685" w:type="dxa"/>
            <w:gridSpan w:val="2"/>
            <w:tcBorders>
              <w:top w:val="single" w:sz="4" w:space="0" w:color="auto"/>
              <w:left w:val="single" w:sz="4" w:space="0" w:color="auto"/>
              <w:right w:val="single" w:sz="4" w:space="0" w:color="auto"/>
            </w:tcBorders>
            <w:shd w:val="clear" w:color="auto" w:fill="FFFFFF"/>
            <w:vAlign w:val="center"/>
          </w:tcPr>
          <w:p w:rsidR="00BA2A20" w:rsidRPr="00D263F4" w:rsidRDefault="00BA2A20" w:rsidP="00561269">
            <w:pPr>
              <w:pStyle w:val="a6"/>
              <w:spacing w:line="276" w:lineRule="auto"/>
              <w:ind w:firstLine="0"/>
              <w:jc w:val="both"/>
              <w:rPr>
                <w:color w:val="auto"/>
              </w:rPr>
            </w:pPr>
            <w:r w:rsidRPr="00D263F4">
              <w:rPr>
                <w:color w:val="auto"/>
              </w:rPr>
              <w:t>Сгибание-разгибание рук из упора лежа (не менее 25 раз)</w:t>
            </w:r>
          </w:p>
        </w:tc>
      </w:tr>
      <w:tr w:rsidR="00BA2A20" w:rsidRPr="00D263F4" w:rsidTr="00BA2A20">
        <w:trPr>
          <w:trHeight w:hRule="exact" w:val="562"/>
          <w:jc w:val="center"/>
        </w:trPr>
        <w:tc>
          <w:tcPr>
            <w:tcW w:w="2645" w:type="dxa"/>
            <w:vMerge w:val="restart"/>
            <w:tcBorders>
              <w:top w:val="single" w:sz="4" w:space="0" w:color="auto"/>
              <w:left w:val="single" w:sz="4" w:space="0" w:color="auto"/>
            </w:tcBorders>
            <w:shd w:val="clear" w:color="auto" w:fill="FFFFFF"/>
            <w:vAlign w:val="center"/>
          </w:tcPr>
          <w:p w:rsidR="00BA2A20" w:rsidRPr="00D263F4" w:rsidRDefault="00BA2A20" w:rsidP="00561269">
            <w:pPr>
              <w:pStyle w:val="a6"/>
              <w:spacing w:line="276" w:lineRule="auto"/>
              <w:ind w:firstLine="0"/>
              <w:jc w:val="both"/>
              <w:rPr>
                <w:color w:val="auto"/>
              </w:rPr>
            </w:pPr>
            <w:r w:rsidRPr="00D263F4">
              <w:rPr>
                <w:color w:val="auto"/>
              </w:rPr>
              <w:t>Скоростно-силовые способности</w:t>
            </w:r>
          </w:p>
        </w:tc>
        <w:tc>
          <w:tcPr>
            <w:tcW w:w="7685" w:type="dxa"/>
            <w:gridSpan w:val="2"/>
            <w:tcBorders>
              <w:top w:val="single" w:sz="4" w:space="0" w:color="auto"/>
              <w:left w:val="single" w:sz="4" w:space="0" w:color="auto"/>
              <w:right w:val="single" w:sz="4" w:space="0" w:color="auto"/>
            </w:tcBorders>
            <w:shd w:val="clear" w:color="auto" w:fill="FFFFFF"/>
            <w:vAlign w:val="bottom"/>
          </w:tcPr>
          <w:p w:rsidR="00BA2A20" w:rsidRPr="00D263F4" w:rsidRDefault="00BA2A20" w:rsidP="00561269">
            <w:pPr>
              <w:pStyle w:val="a6"/>
              <w:spacing w:line="276" w:lineRule="auto"/>
              <w:ind w:firstLine="0"/>
              <w:jc w:val="both"/>
              <w:rPr>
                <w:color w:val="auto"/>
              </w:rPr>
            </w:pPr>
            <w:r w:rsidRPr="00D263F4">
              <w:rPr>
                <w:color w:val="auto"/>
              </w:rPr>
              <w:t>Прыжок в длину с места (не менее 1,70 м)</w:t>
            </w:r>
          </w:p>
        </w:tc>
      </w:tr>
      <w:tr w:rsidR="00BA2A20" w:rsidRPr="00D263F4" w:rsidTr="00BA2A20">
        <w:trPr>
          <w:trHeight w:hRule="exact" w:val="562"/>
          <w:jc w:val="center"/>
        </w:trPr>
        <w:tc>
          <w:tcPr>
            <w:tcW w:w="2645" w:type="dxa"/>
            <w:vMerge/>
            <w:tcBorders>
              <w:left w:val="single" w:sz="4" w:space="0" w:color="auto"/>
            </w:tcBorders>
            <w:shd w:val="clear" w:color="auto" w:fill="FFFFFF"/>
            <w:vAlign w:val="center"/>
          </w:tcPr>
          <w:p w:rsidR="00BA2A20" w:rsidRPr="00D263F4" w:rsidRDefault="00BA2A20" w:rsidP="00561269">
            <w:pPr>
              <w:spacing w:line="276" w:lineRule="auto"/>
              <w:jc w:val="both"/>
              <w:rPr>
                <w:rFonts w:ascii="Times New Roman" w:hAnsi="Times New Roman" w:cs="Times New Roman"/>
                <w:color w:val="auto"/>
              </w:rPr>
            </w:pPr>
          </w:p>
        </w:tc>
        <w:tc>
          <w:tcPr>
            <w:tcW w:w="7685" w:type="dxa"/>
            <w:gridSpan w:val="2"/>
            <w:tcBorders>
              <w:top w:val="single" w:sz="4" w:space="0" w:color="auto"/>
              <w:left w:val="single" w:sz="4" w:space="0" w:color="auto"/>
              <w:right w:val="single" w:sz="4" w:space="0" w:color="auto"/>
            </w:tcBorders>
            <w:shd w:val="clear" w:color="auto" w:fill="FFFFFF"/>
            <w:vAlign w:val="bottom"/>
          </w:tcPr>
          <w:p w:rsidR="00BA2A20" w:rsidRPr="00D263F4" w:rsidRDefault="00BA2A20" w:rsidP="00561269">
            <w:pPr>
              <w:pStyle w:val="a6"/>
              <w:spacing w:line="276" w:lineRule="auto"/>
              <w:ind w:firstLine="0"/>
              <w:jc w:val="both"/>
              <w:rPr>
                <w:color w:val="auto"/>
              </w:rPr>
            </w:pPr>
            <w:r w:rsidRPr="00D263F4">
              <w:rPr>
                <w:color w:val="auto"/>
              </w:rPr>
              <w:t>Бег на 30 м с ходу (не более 6,2 с)</w:t>
            </w:r>
          </w:p>
        </w:tc>
      </w:tr>
      <w:tr w:rsidR="00BA2A20" w:rsidRPr="00D263F4" w:rsidTr="00BA2A20">
        <w:trPr>
          <w:trHeight w:hRule="exact" w:val="394"/>
          <w:jc w:val="center"/>
        </w:trPr>
        <w:tc>
          <w:tcPr>
            <w:tcW w:w="2645" w:type="dxa"/>
            <w:vMerge/>
            <w:tcBorders>
              <w:left w:val="single" w:sz="4" w:space="0" w:color="auto"/>
              <w:bottom w:val="single" w:sz="4" w:space="0" w:color="auto"/>
            </w:tcBorders>
            <w:shd w:val="clear" w:color="auto" w:fill="FFFFFF"/>
            <w:vAlign w:val="center"/>
          </w:tcPr>
          <w:p w:rsidR="00BA2A20" w:rsidRPr="00D263F4" w:rsidRDefault="00BA2A20" w:rsidP="00561269">
            <w:pPr>
              <w:spacing w:line="276" w:lineRule="auto"/>
              <w:jc w:val="both"/>
              <w:rPr>
                <w:rFonts w:ascii="Times New Roman" w:hAnsi="Times New Roman" w:cs="Times New Roman"/>
                <w:color w:val="auto"/>
              </w:rPr>
            </w:pPr>
          </w:p>
        </w:tc>
        <w:tc>
          <w:tcPr>
            <w:tcW w:w="7685"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BA2A20" w:rsidRPr="00D263F4" w:rsidRDefault="00BA2A20" w:rsidP="00561269">
            <w:pPr>
              <w:pStyle w:val="a6"/>
              <w:spacing w:line="276" w:lineRule="auto"/>
              <w:ind w:firstLine="0"/>
              <w:jc w:val="both"/>
              <w:rPr>
                <w:color w:val="auto"/>
              </w:rPr>
            </w:pPr>
            <w:r w:rsidRPr="00D263F4">
              <w:rPr>
                <w:color w:val="auto"/>
              </w:rPr>
              <w:t>Бросок теннисного мяча правой рукой для правши (левой рукой для</w:t>
            </w:r>
          </w:p>
        </w:tc>
      </w:tr>
      <w:tr w:rsidR="00BA2A20" w:rsidRPr="00D263F4" w:rsidTr="00BA2A20">
        <w:trPr>
          <w:trHeight w:hRule="exact" w:val="566"/>
          <w:jc w:val="center"/>
        </w:trPr>
        <w:tc>
          <w:tcPr>
            <w:tcW w:w="2658" w:type="dxa"/>
            <w:gridSpan w:val="2"/>
            <w:vMerge w:val="restart"/>
            <w:tcBorders>
              <w:top w:val="single" w:sz="4" w:space="0" w:color="auto"/>
              <w:left w:val="single" w:sz="4" w:space="0" w:color="auto"/>
            </w:tcBorders>
            <w:shd w:val="clear" w:color="auto" w:fill="FFFFFF"/>
          </w:tcPr>
          <w:p w:rsidR="00BA2A20" w:rsidRPr="00D263F4" w:rsidRDefault="00BA2A20" w:rsidP="00561269">
            <w:pPr>
              <w:spacing w:line="276" w:lineRule="auto"/>
              <w:jc w:val="both"/>
              <w:rPr>
                <w:rFonts w:ascii="Times New Roman" w:hAnsi="Times New Roman" w:cs="Times New Roman"/>
                <w:color w:val="auto"/>
              </w:rPr>
            </w:pPr>
          </w:p>
        </w:tc>
        <w:tc>
          <w:tcPr>
            <w:tcW w:w="7672" w:type="dxa"/>
            <w:tcBorders>
              <w:top w:val="single" w:sz="4" w:space="0" w:color="auto"/>
              <w:left w:val="single" w:sz="4" w:space="0" w:color="auto"/>
              <w:right w:val="single" w:sz="4" w:space="0" w:color="auto"/>
            </w:tcBorders>
            <w:shd w:val="clear" w:color="auto" w:fill="FFFFFF"/>
            <w:vAlign w:val="bottom"/>
          </w:tcPr>
          <w:p w:rsidR="00BA2A20" w:rsidRPr="00D263F4" w:rsidRDefault="00BA2A20" w:rsidP="00561269">
            <w:pPr>
              <w:pStyle w:val="a6"/>
              <w:spacing w:line="276" w:lineRule="auto"/>
              <w:ind w:firstLine="0"/>
              <w:jc w:val="both"/>
              <w:rPr>
                <w:color w:val="auto"/>
              </w:rPr>
            </w:pPr>
            <w:r w:rsidRPr="00D263F4">
              <w:rPr>
                <w:color w:val="auto"/>
              </w:rPr>
              <w:t>левши) (не менее 9 м)</w:t>
            </w:r>
          </w:p>
        </w:tc>
      </w:tr>
      <w:tr w:rsidR="00BA2A20" w:rsidRPr="00D263F4" w:rsidTr="00BA2A20">
        <w:trPr>
          <w:trHeight w:hRule="exact" w:val="835"/>
          <w:jc w:val="center"/>
        </w:trPr>
        <w:tc>
          <w:tcPr>
            <w:tcW w:w="2658" w:type="dxa"/>
            <w:gridSpan w:val="2"/>
            <w:vMerge/>
            <w:tcBorders>
              <w:left w:val="single" w:sz="4" w:space="0" w:color="auto"/>
            </w:tcBorders>
            <w:shd w:val="clear" w:color="auto" w:fill="FFFFFF"/>
          </w:tcPr>
          <w:p w:rsidR="00BA2A20" w:rsidRPr="00D263F4" w:rsidRDefault="00BA2A20" w:rsidP="00561269">
            <w:pPr>
              <w:spacing w:line="276" w:lineRule="auto"/>
              <w:jc w:val="both"/>
              <w:rPr>
                <w:rFonts w:ascii="Times New Roman" w:hAnsi="Times New Roman" w:cs="Times New Roman"/>
                <w:color w:val="auto"/>
              </w:rPr>
            </w:pPr>
          </w:p>
        </w:tc>
        <w:tc>
          <w:tcPr>
            <w:tcW w:w="7672" w:type="dxa"/>
            <w:tcBorders>
              <w:top w:val="single" w:sz="4" w:space="0" w:color="auto"/>
              <w:left w:val="single" w:sz="4" w:space="0" w:color="auto"/>
              <w:right w:val="single" w:sz="4" w:space="0" w:color="auto"/>
            </w:tcBorders>
            <w:shd w:val="clear" w:color="auto" w:fill="FFFFFF"/>
            <w:vAlign w:val="bottom"/>
          </w:tcPr>
          <w:p w:rsidR="00BA2A20" w:rsidRPr="00D263F4" w:rsidRDefault="00BA2A20" w:rsidP="00561269">
            <w:pPr>
              <w:pStyle w:val="a6"/>
              <w:spacing w:line="276" w:lineRule="auto"/>
              <w:ind w:firstLine="0"/>
              <w:jc w:val="both"/>
              <w:rPr>
                <w:color w:val="auto"/>
              </w:rPr>
            </w:pPr>
            <w:r w:rsidRPr="00D263F4">
              <w:rPr>
                <w:color w:val="auto"/>
              </w:rPr>
              <w:t>Бросок теннисного мяча левой рукой для правши (правой рукой для левши) (не менее 7,80 м)</w:t>
            </w:r>
          </w:p>
        </w:tc>
      </w:tr>
      <w:tr w:rsidR="00BA2A20" w:rsidRPr="00D263F4" w:rsidTr="00BA2A20">
        <w:trPr>
          <w:trHeight w:hRule="exact" w:val="562"/>
          <w:jc w:val="center"/>
        </w:trPr>
        <w:tc>
          <w:tcPr>
            <w:tcW w:w="2658" w:type="dxa"/>
            <w:gridSpan w:val="2"/>
            <w:vMerge/>
            <w:tcBorders>
              <w:left w:val="single" w:sz="4" w:space="0" w:color="auto"/>
            </w:tcBorders>
            <w:shd w:val="clear" w:color="auto" w:fill="FFFFFF"/>
          </w:tcPr>
          <w:p w:rsidR="00BA2A20" w:rsidRPr="00D263F4" w:rsidRDefault="00BA2A20" w:rsidP="00561269">
            <w:pPr>
              <w:spacing w:line="276" w:lineRule="auto"/>
              <w:jc w:val="both"/>
              <w:rPr>
                <w:rFonts w:ascii="Times New Roman" w:hAnsi="Times New Roman" w:cs="Times New Roman"/>
                <w:color w:val="auto"/>
              </w:rPr>
            </w:pPr>
          </w:p>
        </w:tc>
        <w:tc>
          <w:tcPr>
            <w:tcW w:w="7672" w:type="dxa"/>
            <w:tcBorders>
              <w:top w:val="single" w:sz="4" w:space="0" w:color="auto"/>
              <w:left w:val="single" w:sz="4" w:space="0" w:color="auto"/>
              <w:right w:val="single" w:sz="4" w:space="0" w:color="auto"/>
            </w:tcBorders>
            <w:shd w:val="clear" w:color="auto" w:fill="FFFFFF"/>
            <w:vAlign w:val="bottom"/>
          </w:tcPr>
          <w:p w:rsidR="00BA2A20" w:rsidRPr="00D263F4" w:rsidRDefault="00BA2A20" w:rsidP="00561269">
            <w:pPr>
              <w:pStyle w:val="a6"/>
              <w:spacing w:line="276" w:lineRule="auto"/>
              <w:ind w:firstLine="0"/>
              <w:jc w:val="both"/>
              <w:rPr>
                <w:color w:val="auto"/>
              </w:rPr>
            </w:pPr>
            <w:r w:rsidRPr="00D263F4">
              <w:rPr>
                <w:color w:val="auto"/>
              </w:rPr>
              <w:t>Бросок ядра вперед двумя руками от груди весом 2 кг (не менее 3,20 м)</w:t>
            </w:r>
          </w:p>
        </w:tc>
      </w:tr>
      <w:tr w:rsidR="00BA2A20" w:rsidRPr="00D263F4" w:rsidTr="00BA2A20">
        <w:trPr>
          <w:trHeight w:hRule="exact" w:val="840"/>
          <w:jc w:val="center"/>
        </w:trPr>
        <w:tc>
          <w:tcPr>
            <w:tcW w:w="10330" w:type="dxa"/>
            <w:gridSpan w:val="3"/>
            <w:tcBorders>
              <w:top w:val="single" w:sz="4" w:space="0" w:color="auto"/>
              <w:left w:val="single" w:sz="4" w:space="0" w:color="auto"/>
              <w:right w:val="single" w:sz="4" w:space="0" w:color="auto"/>
            </w:tcBorders>
            <w:shd w:val="clear" w:color="auto" w:fill="FFFFFF"/>
            <w:vAlign w:val="bottom"/>
          </w:tcPr>
          <w:p w:rsidR="00BA2A20" w:rsidRPr="00D263F4" w:rsidRDefault="00BA2A20" w:rsidP="00561269">
            <w:pPr>
              <w:pStyle w:val="a6"/>
              <w:spacing w:line="276" w:lineRule="auto"/>
              <w:ind w:firstLine="0"/>
              <w:jc w:val="both"/>
              <w:rPr>
                <w:color w:val="auto"/>
              </w:rPr>
            </w:pPr>
            <w:r w:rsidRPr="00D263F4">
              <w:rPr>
                <w:color w:val="auto"/>
              </w:rPr>
              <w:t>Легкая атлетика - метания III функциональная группа женщины</w:t>
            </w:r>
          </w:p>
        </w:tc>
      </w:tr>
      <w:tr w:rsidR="00BA2A20" w:rsidRPr="00D263F4" w:rsidTr="00BA2A20">
        <w:trPr>
          <w:trHeight w:hRule="exact" w:val="562"/>
          <w:jc w:val="center"/>
        </w:trPr>
        <w:tc>
          <w:tcPr>
            <w:tcW w:w="2658" w:type="dxa"/>
            <w:gridSpan w:val="2"/>
            <w:vMerge w:val="restart"/>
            <w:tcBorders>
              <w:top w:val="single" w:sz="4" w:space="0" w:color="auto"/>
              <w:left w:val="single" w:sz="4" w:space="0" w:color="auto"/>
            </w:tcBorders>
            <w:shd w:val="clear" w:color="auto" w:fill="FFFFFF"/>
            <w:vAlign w:val="center"/>
          </w:tcPr>
          <w:p w:rsidR="00BA2A20" w:rsidRPr="00D263F4" w:rsidRDefault="00BA2A20" w:rsidP="00561269">
            <w:pPr>
              <w:pStyle w:val="a6"/>
              <w:spacing w:line="276" w:lineRule="auto"/>
              <w:ind w:firstLine="0"/>
              <w:jc w:val="both"/>
              <w:rPr>
                <w:color w:val="auto"/>
              </w:rPr>
            </w:pPr>
            <w:r w:rsidRPr="00D263F4">
              <w:rPr>
                <w:color w:val="auto"/>
              </w:rPr>
              <w:lastRenderedPageBreak/>
              <w:t>Сила</w:t>
            </w:r>
          </w:p>
        </w:tc>
        <w:tc>
          <w:tcPr>
            <w:tcW w:w="7672" w:type="dxa"/>
            <w:tcBorders>
              <w:top w:val="single" w:sz="4" w:space="0" w:color="auto"/>
              <w:left w:val="single" w:sz="4" w:space="0" w:color="auto"/>
              <w:right w:val="single" w:sz="4" w:space="0" w:color="auto"/>
            </w:tcBorders>
            <w:shd w:val="clear" w:color="auto" w:fill="FFFFFF"/>
            <w:vAlign w:val="bottom"/>
          </w:tcPr>
          <w:p w:rsidR="00BA2A20" w:rsidRPr="00D263F4" w:rsidRDefault="00BA2A20" w:rsidP="00561269">
            <w:pPr>
              <w:pStyle w:val="a6"/>
              <w:spacing w:line="276" w:lineRule="auto"/>
              <w:ind w:firstLine="0"/>
              <w:jc w:val="both"/>
              <w:rPr>
                <w:color w:val="auto"/>
              </w:rPr>
            </w:pPr>
            <w:r w:rsidRPr="00D263F4">
              <w:rPr>
                <w:color w:val="auto"/>
              </w:rPr>
              <w:t>Сгибание-разгибание рук в висе на перекладине (не менее 3 раз)</w:t>
            </w:r>
          </w:p>
        </w:tc>
      </w:tr>
      <w:tr w:rsidR="00BA2A20" w:rsidRPr="00D263F4" w:rsidTr="00BA2A20">
        <w:trPr>
          <w:trHeight w:hRule="exact" w:val="840"/>
          <w:jc w:val="center"/>
        </w:trPr>
        <w:tc>
          <w:tcPr>
            <w:tcW w:w="2658" w:type="dxa"/>
            <w:gridSpan w:val="2"/>
            <w:vMerge/>
            <w:tcBorders>
              <w:left w:val="single" w:sz="4" w:space="0" w:color="auto"/>
            </w:tcBorders>
            <w:shd w:val="clear" w:color="auto" w:fill="FFFFFF"/>
            <w:vAlign w:val="center"/>
          </w:tcPr>
          <w:p w:rsidR="00BA2A20" w:rsidRPr="00D263F4" w:rsidRDefault="00BA2A20" w:rsidP="00561269">
            <w:pPr>
              <w:spacing w:line="276" w:lineRule="auto"/>
              <w:jc w:val="both"/>
              <w:rPr>
                <w:rFonts w:ascii="Times New Roman" w:hAnsi="Times New Roman" w:cs="Times New Roman"/>
                <w:color w:val="auto"/>
              </w:rPr>
            </w:pPr>
          </w:p>
        </w:tc>
        <w:tc>
          <w:tcPr>
            <w:tcW w:w="7672" w:type="dxa"/>
            <w:tcBorders>
              <w:top w:val="single" w:sz="4" w:space="0" w:color="auto"/>
              <w:left w:val="single" w:sz="4" w:space="0" w:color="auto"/>
              <w:right w:val="single" w:sz="4" w:space="0" w:color="auto"/>
            </w:tcBorders>
            <w:shd w:val="clear" w:color="auto" w:fill="FFFFFF"/>
            <w:vAlign w:val="bottom"/>
          </w:tcPr>
          <w:p w:rsidR="00BA2A20" w:rsidRPr="00D263F4" w:rsidRDefault="00BA2A20" w:rsidP="00561269">
            <w:pPr>
              <w:pStyle w:val="a6"/>
              <w:spacing w:line="276" w:lineRule="auto"/>
              <w:ind w:firstLine="0"/>
              <w:jc w:val="both"/>
              <w:rPr>
                <w:color w:val="auto"/>
              </w:rPr>
            </w:pPr>
            <w:r w:rsidRPr="00D263F4">
              <w:rPr>
                <w:color w:val="auto"/>
              </w:rPr>
              <w:t>В положении сидя поднимание рук вверх с грифом штанги весом 15 кг (не менее 8 раз)</w:t>
            </w:r>
          </w:p>
        </w:tc>
      </w:tr>
      <w:tr w:rsidR="00BA2A20" w:rsidRPr="00D263F4" w:rsidTr="00BA2A20">
        <w:trPr>
          <w:trHeight w:hRule="exact" w:val="562"/>
          <w:jc w:val="center"/>
        </w:trPr>
        <w:tc>
          <w:tcPr>
            <w:tcW w:w="2658" w:type="dxa"/>
            <w:gridSpan w:val="2"/>
            <w:vMerge w:val="restart"/>
            <w:tcBorders>
              <w:top w:val="single" w:sz="4" w:space="0" w:color="auto"/>
              <w:left w:val="single" w:sz="4" w:space="0" w:color="auto"/>
            </w:tcBorders>
            <w:shd w:val="clear" w:color="auto" w:fill="FFFFFF"/>
            <w:vAlign w:val="center"/>
          </w:tcPr>
          <w:p w:rsidR="00BA2A20" w:rsidRPr="00D263F4" w:rsidRDefault="00BA2A20" w:rsidP="00561269">
            <w:pPr>
              <w:pStyle w:val="a6"/>
              <w:spacing w:line="276" w:lineRule="auto"/>
              <w:ind w:firstLine="0"/>
              <w:jc w:val="both"/>
              <w:rPr>
                <w:color w:val="auto"/>
              </w:rPr>
            </w:pPr>
            <w:r w:rsidRPr="00D263F4">
              <w:rPr>
                <w:color w:val="auto"/>
              </w:rPr>
              <w:t>Скоростно-силовые способности</w:t>
            </w:r>
          </w:p>
        </w:tc>
        <w:tc>
          <w:tcPr>
            <w:tcW w:w="7672" w:type="dxa"/>
            <w:tcBorders>
              <w:top w:val="single" w:sz="4" w:space="0" w:color="auto"/>
              <w:left w:val="single" w:sz="4" w:space="0" w:color="auto"/>
              <w:right w:val="single" w:sz="4" w:space="0" w:color="auto"/>
            </w:tcBorders>
            <w:shd w:val="clear" w:color="auto" w:fill="FFFFFF"/>
            <w:vAlign w:val="bottom"/>
          </w:tcPr>
          <w:p w:rsidR="00BA2A20" w:rsidRPr="00D263F4" w:rsidRDefault="00BA2A20" w:rsidP="00561269">
            <w:pPr>
              <w:pStyle w:val="a6"/>
              <w:spacing w:line="276" w:lineRule="auto"/>
              <w:ind w:firstLine="0"/>
              <w:jc w:val="both"/>
              <w:rPr>
                <w:color w:val="auto"/>
              </w:rPr>
            </w:pPr>
            <w:r w:rsidRPr="00D263F4">
              <w:rPr>
                <w:color w:val="auto"/>
              </w:rPr>
              <w:t>Прыжок в длину с места (не менее 1,80 м)</w:t>
            </w:r>
          </w:p>
        </w:tc>
      </w:tr>
      <w:tr w:rsidR="00BA2A20" w:rsidRPr="00D263F4" w:rsidTr="00BA2A20">
        <w:trPr>
          <w:trHeight w:hRule="exact" w:val="562"/>
          <w:jc w:val="center"/>
        </w:trPr>
        <w:tc>
          <w:tcPr>
            <w:tcW w:w="2658" w:type="dxa"/>
            <w:gridSpan w:val="2"/>
            <w:vMerge/>
            <w:tcBorders>
              <w:left w:val="single" w:sz="4" w:space="0" w:color="auto"/>
            </w:tcBorders>
            <w:shd w:val="clear" w:color="auto" w:fill="FFFFFF"/>
            <w:vAlign w:val="center"/>
          </w:tcPr>
          <w:p w:rsidR="00BA2A20" w:rsidRPr="00D263F4" w:rsidRDefault="00BA2A20" w:rsidP="00561269">
            <w:pPr>
              <w:spacing w:line="276" w:lineRule="auto"/>
              <w:jc w:val="both"/>
              <w:rPr>
                <w:rFonts w:ascii="Times New Roman" w:hAnsi="Times New Roman" w:cs="Times New Roman"/>
                <w:color w:val="auto"/>
              </w:rPr>
            </w:pPr>
          </w:p>
        </w:tc>
        <w:tc>
          <w:tcPr>
            <w:tcW w:w="7672" w:type="dxa"/>
            <w:tcBorders>
              <w:top w:val="single" w:sz="4" w:space="0" w:color="auto"/>
              <w:left w:val="single" w:sz="4" w:space="0" w:color="auto"/>
              <w:right w:val="single" w:sz="4" w:space="0" w:color="auto"/>
            </w:tcBorders>
            <w:shd w:val="clear" w:color="auto" w:fill="FFFFFF"/>
            <w:vAlign w:val="bottom"/>
          </w:tcPr>
          <w:p w:rsidR="00BA2A20" w:rsidRPr="00D263F4" w:rsidRDefault="00BA2A20" w:rsidP="00561269">
            <w:pPr>
              <w:pStyle w:val="a6"/>
              <w:spacing w:line="276" w:lineRule="auto"/>
              <w:ind w:firstLine="0"/>
              <w:jc w:val="both"/>
              <w:rPr>
                <w:color w:val="auto"/>
              </w:rPr>
            </w:pPr>
            <w:r w:rsidRPr="00D263F4">
              <w:rPr>
                <w:color w:val="auto"/>
              </w:rPr>
              <w:t>Бег на 30 м с ходу (не более 6 с)</w:t>
            </w:r>
          </w:p>
        </w:tc>
      </w:tr>
      <w:tr w:rsidR="00BA2A20" w:rsidRPr="00D263F4" w:rsidTr="00BA2A20">
        <w:trPr>
          <w:trHeight w:hRule="exact" w:val="835"/>
          <w:jc w:val="center"/>
        </w:trPr>
        <w:tc>
          <w:tcPr>
            <w:tcW w:w="2658" w:type="dxa"/>
            <w:gridSpan w:val="2"/>
            <w:vMerge/>
            <w:tcBorders>
              <w:left w:val="single" w:sz="4" w:space="0" w:color="auto"/>
            </w:tcBorders>
            <w:shd w:val="clear" w:color="auto" w:fill="FFFFFF"/>
            <w:vAlign w:val="center"/>
          </w:tcPr>
          <w:p w:rsidR="00BA2A20" w:rsidRPr="00D263F4" w:rsidRDefault="00BA2A20" w:rsidP="00561269">
            <w:pPr>
              <w:spacing w:line="276" w:lineRule="auto"/>
              <w:jc w:val="both"/>
              <w:rPr>
                <w:rFonts w:ascii="Times New Roman" w:hAnsi="Times New Roman" w:cs="Times New Roman"/>
                <w:color w:val="auto"/>
              </w:rPr>
            </w:pPr>
          </w:p>
        </w:tc>
        <w:tc>
          <w:tcPr>
            <w:tcW w:w="7672" w:type="dxa"/>
            <w:tcBorders>
              <w:top w:val="single" w:sz="4" w:space="0" w:color="auto"/>
              <w:left w:val="single" w:sz="4" w:space="0" w:color="auto"/>
              <w:right w:val="single" w:sz="4" w:space="0" w:color="auto"/>
            </w:tcBorders>
            <w:shd w:val="clear" w:color="auto" w:fill="FFFFFF"/>
            <w:vAlign w:val="bottom"/>
          </w:tcPr>
          <w:p w:rsidR="00BA2A20" w:rsidRPr="00D263F4" w:rsidRDefault="00BA2A20" w:rsidP="00561269">
            <w:pPr>
              <w:pStyle w:val="a6"/>
              <w:spacing w:line="276" w:lineRule="auto"/>
              <w:ind w:firstLine="0"/>
              <w:jc w:val="both"/>
              <w:rPr>
                <w:color w:val="auto"/>
              </w:rPr>
            </w:pPr>
            <w:r w:rsidRPr="00D263F4">
              <w:rPr>
                <w:color w:val="auto"/>
              </w:rPr>
              <w:t>Бросок теннисного мяча правой рукой для правши (левой рукой для левши) (не менее 14 м)</w:t>
            </w:r>
          </w:p>
        </w:tc>
      </w:tr>
      <w:tr w:rsidR="00BA2A20" w:rsidRPr="00D263F4" w:rsidTr="00BA2A20">
        <w:trPr>
          <w:trHeight w:hRule="exact" w:val="840"/>
          <w:jc w:val="center"/>
        </w:trPr>
        <w:tc>
          <w:tcPr>
            <w:tcW w:w="2658" w:type="dxa"/>
            <w:gridSpan w:val="2"/>
            <w:vMerge/>
            <w:tcBorders>
              <w:left w:val="single" w:sz="4" w:space="0" w:color="auto"/>
            </w:tcBorders>
            <w:shd w:val="clear" w:color="auto" w:fill="FFFFFF"/>
            <w:vAlign w:val="center"/>
          </w:tcPr>
          <w:p w:rsidR="00BA2A20" w:rsidRPr="00D263F4" w:rsidRDefault="00BA2A20" w:rsidP="00561269">
            <w:pPr>
              <w:spacing w:line="276" w:lineRule="auto"/>
              <w:jc w:val="both"/>
              <w:rPr>
                <w:rFonts w:ascii="Times New Roman" w:hAnsi="Times New Roman" w:cs="Times New Roman"/>
                <w:color w:val="auto"/>
              </w:rPr>
            </w:pPr>
          </w:p>
        </w:tc>
        <w:tc>
          <w:tcPr>
            <w:tcW w:w="7672" w:type="dxa"/>
            <w:tcBorders>
              <w:top w:val="single" w:sz="4" w:space="0" w:color="auto"/>
              <w:left w:val="single" w:sz="4" w:space="0" w:color="auto"/>
              <w:right w:val="single" w:sz="4" w:space="0" w:color="auto"/>
            </w:tcBorders>
            <w:shd w:val="clear" w:color="auto" w:fill="FFFFFF"/>
            <w:vAlign w:val="bottom"/>
          </w:tcPr>
          <w:p w:rsidR="00BA2A20" w:rsidRPr="00D263F4" w:rsidRDefault="00BA2A20" w:rsidP="00561269">
            <w:pPr>
              <w:pStyle w:val="a6"/>
              <w:spacing w:line="276" w:lineRule="auto"/>
              <w:ind w:firstLine="0"/>
              <w:jc w:val="both"/>
              <w:rPr>
                <w:color w:val="auto"/>
              </w:rPr>
            </w:pPr>
            <w:r w:rsidRPr="00D263F4">
              <w:rPr>
                <w:color w:val="auto"/>
              </w:rPr>
              <w:t>Бросок теннисного мяча левой рукой для правши (правой рукой для левши) (не менее 12 м)</w:t>
            </w:r>
          </w:p>
        </w:tc>
      </w:tr>
      <w:tr w:rsidR="00BA2A20" w:rsidRPr="00D263F4" w:rsidTr="00BA2A20">
        <w:trPr>
          <w:trHeight w:hRule="exact" w:val="562"/>
          <w:jc w:val="center"/>
        </w:trPr>
        <w:tc>
          <w:tcPr>
            <w:tcW w:w="2658" w:type="dxa"/>
            <w:gridSpan w:val="2"/>
            <w:vMerge/>
            <w:tcBorders>
              <w:left w:val="single" w:sz="4" w:space="0" w:color="auto"/>
            </w:tcBorders>
            <w:shd w:val="clear" w:color="auto" w:fill="FFFFFF"/>
            <w:vAlign w:val="center"/>
          </w:tcPr>
          <w:p w:rsidR="00BA2A20" w:rsidRPr="00D263F4" w:rsidRDefault="00BA2A20" w:rsidP="00561269">
            <w:pPr>
              <w:spacing w:line="276" w:lineRule="auto"/>
              <w:jc w:val="both"/>
              <w:rPr>
                <w:rFonts w:ascii="Times New Roman" w:hAnsi="Times New Roman" w:cs="Times New Roman"/>
                <w:color w:val="auto"/>
              </w:rPr>
            </w:pPr>
          </w:p>
        </w:tc>
        <w:tc>
          <w:tcPr>
            <w:tcW w:w="7672" w:type="dxa"/>
            <w:tcBorders>
              <w:top w:val="single" w:sz="4" w:space="0" w:color="auto"/>
              <w:left w:val="single" w:sz="4" w:space="0" w:color="auto"/>
              <w:right w:val="single" w:sz="4" w:space="0" w:color="auto"/>
            </w:tcBorders>
            <w:shd w:val="clear" w:color="auto" w:fill="FFFFFF"/>
            <w:vAlign w:val="bottom"/>
          </w:tcPr>
          <w:p w:rsidR="00BA2A20" w:rsidRPr="00D263F4" w:rsidRDefault="00BA2A20" w:rsidP="00561269">
            <w:pPr>
              <w:pStyle w:val="a6"/>
              <w:spacing w:line="276" w:lineRule="auto"/>
              <w:ind w:firstLine="0"/>
              <w:jc w:val="both"/>
              <w:rPr>
                <w:color w:val="auto"/>
              </w:rPr>
            </w:pPr>
            <w:r w:rsidRPr="00D263F4">
              <w:rPr>
                <w:color w:val="auto"/>
              </w:rPr>
              <w:t>Бросок ядра вперед двумя руками от груди весом 2 кг (не менее 3,80 м)</w:t>
            </w:r>
          </w:p>
        </w:tc>
      </w:tr>
      <w:tr w:rsidR="00BA2A20" w:rsidRPr="00D263F4" w:rsidTr="00BA2A20">
        <w:trPr>
          <w:trHeight w:hRule="exact" w:val="562"/>
          <w:jc w:val="center"/>
        </w:trPr>
        <w:tc>
          <w:tcPr>
            <w:tcW w:w="10330" w:type="dxa"/>
            <w:gridSpan w:val="3"/>
            <w:tcBorders>
              <w:top w:val="single" w:sz="4" w:space="0" w:color="auto"/>
              <w:left w:val="single" w:sz="4" w:space="0" w:color="auto"/>
              <w:right w:val="single" w:sz="4" w:space="0" w:color="auto"/>
            </w:tcBorders>
            <w:shd w:val="clear" w:color="auto" w:fill="FFFFFF"/>
            <w:vAlign w:val="bottom"/>
          </w:tcPr>
          <w:p w:rsidR="00BA2A20" w:rsidRPr="00D263F4" w:rsidRDefault="00BA2A20" w:rsidP="00561269">
            <w:pPr>
              <w:pStyle w:val="a6"/>
              <w:spacing w:line="276" w:lineRule="auto"/>
              <w:ind w:firstLine="0"/>
              <w:jc w:val="both"/>
              <w:rPr>
                <w:color w:val="auto"/>
              </w:rPr>
            </w:pPr>
            <w:r w:rsidRPr="00D263F4">
              <w:rPr>
                <w:color w:val="auto"/>
              </w:rPr>
              <w:t>Плавание - I функциональная группа мужчины</w:t>
            </w:r>
          </w:p>
        </w:tc>
      </w:tr>
      <w:tr w:rsidR="00BA2A20" w:rsidRPr="00D263F4" w:rsidTr="00BA2A20">
        <w:trPr>
          <w:trHeight w:hRule="exact" w:val="835"/>
          <w:jc w:val="center"/>
        </w:trPr>
        <w:tc>
          <w:tcPr>
            <w:tcW w:w="2645" w:type="dxa"/>
            <w:vMerge w:val="restart"/>
            <w:tcBorders>
              <w:top w:val="single" w:sz="4" w:space="0" w:color="auto"/>
              <w:left w:val="single" w:sz="4" w:space="0" w:color="auto"/>
            </w:tcBorders>
            <w:shd w:val="clear" w:color="auto" w:fill="FFFFFF"/>
            <w:vAlign w:val="center"/>
          </w:tcPr>
          <w:p w:rsidR="00BA2A20" w:rsidRPr="00D263F4" w:rsidRDefault="00BA2A20" w:rsidP="00561269">
            <w:pPr>
              <w:pStyle w:val="a6"/>
              <w:spacing w:line="276" w:lineRule="auto"/>
              <w:ind w:firstLine="0"/>
              <w:jc w:val="both"/>
              <w:rPr>
                <w:color w:val="auto"/>
              </w:rPr>
            </w:pPr>
            <w:r w:rsidRPr="00D263F4">
              <w:rPr>
                <w:color w:val="auto"/>
              </w:rPr>
              <w:t>Выносливость, координация</w:t>
            </w:r>
          </w:p>
        </w:tc>
        <w:tc>
          <w:tcPr>
            <w:tcW w:w="7685" w:type="dxa"/>
            <w:gridSpan w:val="2"/>
            <w:tcBorders>
              <w:top w:val="single" w:sz="4" w:space="0" w:color="auto"/>
              <w:left w:val="single" w:sz="4" w:space="0" w:color="auto"/>
              <w:right w:val="single" w:sz="4" w:space="0" w:color="auto"/>
            </w:tcBorders>
            <w:shd w:val="clear" w:color="auto" w:fill="FFFFFF"/>
            <w:vAlign w:val="bottom"/>
          </w:tcPr>
          <w:p w:rsidR="00BA2A20" w:rsidRPr="00D263F4" w:rsidRDefault="00BA2A20" w:rsidP="00561269">
            <w:pPr>
              <w:pStyle w:val="a6"/>
              <w:spacing w:line="276" w:lineRule="auto"/>
              <w:ind w:firstLine="0"/>
              <w:jc w:val="both"/>
              <w:rPr>
                <w:color w:val="auto"/>
              </w:rPr>
            </w:pPr>
            <w:r w:rsidRPr="00D263F4">
              <w:rPr>
                <w:color w:val="auto"/>
              </w:rPr>
              <w:t>Имитация плавательных движений рук на суше в положении лежа на спине (не менее 45 с)</w:t>
            </w:r>
          </w:p>
        </w:tc>
      </w:tr>
      <w:tr w:rsidR="00BA2A20" w:rsidRPr="00D263F4" w:rsidTr="00BA2A20">
        <w:trPr>
          <w:trHeight w:hRule="exact" w:val="562"/>
          <w:jc w:val="center"/>
        </w:trPr>
        <w:tc>
          <w:tcPr>
            <w:tcW w:w="2645" w:type="dxa"/>
            <w:vMerge/>
            <w:tcBorders>
              <w:left w:val="single" w:sz="4" w:space="0" w:color="auto"/>
            </w:tcBorders>
            <w:shd w:val="clear" w:color="auto" w:fill="FFFFFF"/>
            <w:vAlign w:val="center"/>
          </w:tcPr>
          <w:p w:rsidR="00BA2A20" w:rsidRPr="00D263F4" w:rsidRDefault="00BA2A20" w:rsidP="00561269">
            <w:pPr>
              <w:spacing w:line="276" w:lineRule="auto"/>
              <w:jc w:val="both"/>
              <w:rPr>
                <w:rFonts w:ascii="Times New Roman" w:hAnsi="Times New Roman" w:cs="Times New Roman"/>
                <w:color w:val="auto"/>
              </w:rPr>
            </w:pPr>
          </w:p>
        </w:tc>
        <w:tc>
          <w:tcPr>
            <w:tcW w:w="7685" w:type="dxa"/>
            <w:gridSpan w:val="2"/>
            <w:tcBorders>
              <w:top w:val="single" w:sz="4" w:space="0" w:color="auto"/>
              <w:left w:val="single" w:sz="4" w:space="0" w:color="auto"/>
              <w:right w:val="single" w:sz="4" w:space="0" w:color="auto"/>
            </w:tcBorders>
            <w:shd w:val="clear" w:color="auto" w:fill="FFFFFF"/>
            <w:vAlign w:val="bottom"/>
          </w:tcPr>
          <w:p w:rsidR="00BA2A20" w:rsidRPr="00D263F4" w:rsidRDefault="00BA2A20" w:rsidP="00561269">
            <w:pPr>
              <w:pStyle w:val="a6"/>
              <w:spacing w:line="276" w:lineRule="auto"/>
              <w:ind w:firstLine="0"/>
              <w:jc w:val="both"/>
              <w:rPr>
                <w:color w:val="auto"/>
              </w:rPr>
            </w:pPr>
            <w:r w:rsidRPr="00D263F4">
              <w:rPr>
                <w:color w:val="auto"/>
              </w:rPr>
              <w:t>Плавание 15 м (без учета времени)</w:t>
            </w:r>
          </w:p>
        </w:tc>
      </w:tr>
      <w:tr w:rsidR="00BA2A20" w:rsidRPr="00D263F4" w:rsidTr="00BA2A20">
        <w:trPr>
          <w:trHeight w:hRule="exact" w:val="576"/>
          <w:jc w:val="center"/>
        </w:trPr>
        <w:tc>
          <w:tcPr>
            <w:tcW w:w="2645" w:type="dxa"/>
            <w:tcBorders>
              <w:top w:val="single" w:sz="4" w:space="0" w:color="auto"/>
              <w:left w:val="single" w:sz="4" w:space="0" w:color="auto"/>
            </w:tcBorders>
            <w:shd w:val="clear" w:color="auto" w:fill="FFFFFF"/>
            <w:vAlign w:val="center"/>
          </w:tcPr>
          <w:p w:rsidR="00BA2A20" w:rsidRPr="00D263F4" w:rsidRDefault="00BA2A20" w:rsidP="00561269">
            <w:pPr>
              <w:pStyle w:val="a6"/>
              <w:spacing w:line="276" w:lineRule="auto"/>
              <w:ind w:firstLine="140"/>
              <w:jc w:val="both"/>
              <w:rPr>
                <w:color w:val="auto"/>
              </w:rPr>
            </w:pPr>
            <w:r w:rsidRPr="00D263F4">
              <w:rPr>
                <w:color w:val="auto"/>
              </w:rPr>
              <w:t>Силовая выносливость</w:t>
            </w:r>
          </w:p>
        </w:tc>
        <w:tc>
          <w:tcPr>
            <w:tcW w:w="7685" w:type="dxa"/>
            <w:gridSpan w:val="2"/>
            <w:tcBorders>
              <w:top w:val="single" w:sz="4" w:space="0" w:color="auto"/>
              <w:left w:val="single" w:sz="4" w:space="0" w:color="auto"/>
              <w:right w:val="single" w:sz="4" w:space="0" w:color="auto"/>
            </w:tcBorders>
            <w:shd w:val="clear" w:color="auto" w:fill="FFFFFF"/>
            <w:vAlign w:val="bottom"/>
          </w:tcPr>
          <w:p w:rsidR="00BA2A20" w:rsidRPr="00D263F4" w:rsidRDefault="00BA2A20" w:rsidP="00561269">
            <w:pPr>
              <w:pStyle w:val="a6"/>
              <w:spacing w:line="276" w:lineRule="auto"/>
              <w:ind w:firstLine="0"/>
              <w:jc w:val="both"/>
              <w:rPr>
                <w:color w:val="auto"/>
              </w:rPr>
            </w:pPr>
            <w:r w:rsidRPr="00D263F4">
              <w:rPr>
                <w:color w:val="auto"/>
              </w:rPr>
              <w:t>Жим гантелей в положении лежа на спине весом 1 кг (не менее 7 раз)</w:t>
            </w:r>
          </w:p>
        </w:tc>
      </w:tr>
      <w:tr w:rsidR="00BA2A20" w:rsidRPr="00D263F4" w:rsidTr="00BA2A20">
        <w:trPr>
          <w:trHeight w:hRule="exact" w:val="662"/>
          <w:jc w:val="center"/>
        </w:trPr>
        <w:tc>
          <w:tcPr>
            <w:tcW w:w="2645" w:type="dxa"/>
            <w:tcBorders>
              <w:top w:val="single" w:sz="4" w:space="0" w:color="auto"/>
              <w:left w:val="single" w:sz="4" w:space="0" w:color="auto"/>
            </w:tcBorders>
            <w:shd w:val="clear" w:color="auto" w:fill="FFFFFF"/>
            <w:vAlign w:val="bottom"/>
          </w:tcPr>
          <w:p w:rsidR="00BA2A20" w:rsidRPr="00D263F4" w:rsidRDefault="00BA2A20" w:rsidP="00561269">
            <w:pPr>
              <w:pStyle w:val="a6"/>
              <w:spacing w:line="276" w:lineRule="auto"/>
              <w:ind w:firstLine="0"/>
              <w:jc w:val="both"/>
              <w:rPr>
                <w:color w:val="auto"/>
              </w:rPr>
            </w:pPr>
            <w:r w:rsidRPr="00D263F4">
              <w:rPr>
                <w:color w:val="auto"/>
              </w:rPr>
              <w:t>Скоростно-силовые способности</w:t>
            </w:r>
          </w:p>
        </w:tc>
        <w:tc>
          <w:tcPr>
            <w:tcW w:w="7685" w:type="dxa"/>
            <w:gridSpan w:val="2"/>
            <w:tcBorders>
              <w:top w:val="single" w:sz="4" w:space="0" w:color="auto"/>
              <w:left w:val="single" w:sz="4" w:space="0" w:color="auto"/>
              <w:right w:val="single" w:sz="4" w:space="0" w:color="auto"/>
            </w:tcBorders>
            <w:shd w:val="clear" w:color="auto" w:fill="FFFFFF"/>
            <w:vAlign w:val="bottom"/>
          </w:tcPr>
          <w:p w:rsidR="00BA2A20" w:rsidRPr="00D263F4" w:rsidRDefault="00BA2A20" w:rsidP="00561269">
            <w:pPr>
              <w:pStyle w:val="a6"/>
              <w:spacing w:line="276" w:lineRule="auto"/>
              <w:ind w:firstLine="0"/>
              <w:jc w:val="both"/>
              <w:rPr>
                <w:color w:val="auto"/>
              </w:rPr>
            </w:pPr>
            <w:r w:rsidRPr="00D263F4">
              <w:rPr>
                <w:color w:val="auto"/>
              </w:rPr>
              <w:t>Жим штанги в положении лежа на спине (не менее 10 кг)</w:t>
            </w:r>
          </w:p>
        </w:tc>
      </w:tr>
      <w:tr w:rsidR="00BA2A20" w:rsidRPr="00D263F4" w:rsidTr="00BA2A20">
        <w:trPr>
          <w:trHeight w:hRule="exact" w:val="562"/>
          <w:jc w:val="center"/>
        </w:trPr>
        <w:tc>
          <w:tcPr>
            <w:tcW w:w="10330" w:type="dxa"/>
            <w:gridSpan w:val="3"/>
            <w:tcBorders>
              <w:top w:val="single" w:sz="4" w:space="0" w:color="auto"/>
              <w:left w:val="single" w:sz="4" w:space="0" w:color="auto"/>
              <w:right w:val="single" w:sz="4" w:space="0" w:color="auto"/>
            </w:tcBorders>
            <w:shd w:val="clear" w:color="auto" w:fill="FFFFFF"/>
            <w:vAlign w:val="bottom"/>
          </w:tcPr>
          <w:p w:rsidR="00BA2A20" w:rsidRPr="00D263F4" w:rsidRDefault="00BA2A20" w:rsidP="00561269">
            <w:pPr>
              <w:pStyle w:val="a6"/>
              <w:spacing w:line="276" w:lineRule="auto"/>
              <w:ind w:firstLine="0"/>
              <w:jc w:val="both"/>
              <w:rPr>
                <w:color w:val="auto"/>
              </w:rPr>
            </w:pPr>
            <w:r w:rsidRPr="00D263F4">
              <w:rPr>
                <w:color w:val="auto"/>
              </w:rPr>
              <w:t>Плавание - II функциональная группа мужчины</w:t>
            </w:r>
          </w:p>
        </w:tc>
      </w:tr>
      <w:tr w:rsidR="00BA2A20" w:rsidRPr="00D263F4" w:rsidTr="00BA2A20">
        <w:trPr>
          <w:trHeight w:hRule="exact" w:val="562"/>
          <w:jc w:val="center"/>
        </w:trPr>
        <w:tc>
          <w:tcPr>
            <w:tcW w:w="2645" w:type="dxa"/>
            <w:tcBorders>
              <w:top w:val="single" w:sz="4" w:space="0" w:color="auto"/>
              <w:left w:val="single" w:sz="4" w:space="0" w:color="auto"/>
            </w:tcBorders>
            <w:shd w:val="clear" w:color="auto" w:fill="FFFFFF"/>
            <w:vAlign w:val="bottom"/>
          </w:tcPr>
          <w:p w:rsidR="00BA2A20" w:rsidRPr="00D263F4" w:rsidRDefault="00BA2A20" w:rsidP="00561269">
            <w:pPr>
              <w:pStyle w:val="a6"/>
              <w:spacing w:line="276" w:lineRule="auto"/>
              <w:ind w:firstLine="0"/>
              <w:jc w:val="both"/>
              <w:rPr>
                <w:color w:val="auto"/>
              </w:rPr>
            </w:pPr>
            <w:r w:rsidRPr="00D263F4">
              <w:rPr>
                <w:color w:val="auto"/>
              </w:rPr>
              <w:t>Выносливость, координация</w:t>
            </w:r>
          </w:p>
        </w:tc>
        <w:tc>
          <w:tcPr>
            <w:tcW w:w="7685" w:type="dxa"/>
            <w:gridSpan w:val="2"/>
            <w:tcBorders>
              <w:top w:val="single" w:sz="4" w:space="0" w:color="auto"/>
              <w:left w:val="single" w:sz="4" w:space="0" w:color="auto"/>
              <w:right w:val="single" w:sz="4" w:space="0" w:color="auto"/>
            </w:tcBorders>
            <w:shd w:val="clear" w:color="auto" w:fill="FFFFFF"/>
            <w:vAlign w:val="bottom"/>
          </w:tcPr>
          <w:p w:rsidR="00BA2A20" w:rsidRPr="00D263F4" w:rsidRDefault="00BA2A20" w:rsidP="00561269">
            <w:pPr>
              <w:pStyle w:val="a6"/>
              <w:spacing w:line="276" w:lineRule="auto"/>
              <w:ind w:firstLine="0"/>
              <w:jc w:val="both"/>
              <w:rPr>
                <w:color w:val="auto"/>
              </w:rPr>
            </w:pPr>
            <w:r w:rsidRPr="00D263F4">
              <w:rPr>
                <w:color w:val="auto"/>
              </w:rPr>
              <w:t>Плавание 50 м (без учета времени)</w:t>
            </w:r>
          </w:p>
        </w:tc>
      </w:tr>
      <w:tr w:rsidR="00BA2A20" w:rsidRPr="00D263F4" w:rsidTr="00BA2A20">
        <w:trPr>
          <w:trHeight w:hRule="exact" w:val="562"/>
          <w:jc w:val="center"/>
        </w:trPr>
        <w:tc>
          <w:tcPr>
            <w:tcW w:w="2645" w:type="dxa"/>
            <w:vMerge w:val="restart"/>
            <w:tcBorders>
              <w:top w:val="single" w:sz="4" w:space="0" w:color="auto"/>
              <w:left w:val="single" w:sz="4" w:space="0" w:color="auto"/>
            </w:tcBorders>
            <w:shd w:val="clear" w:color="auto" w:fill="FFFFFF"/>
            <w:vAlign w:val="center"/>
          </w:tcPr>
          <w:p w:rsidR="00BA2A20" w:rsidRPr="00D263F4" w:rsidRDefault="00BA2A20" w:rsidP="00561269">
            <w:pPr>
              <w:pStyle w:val="a6"/>
              <w:spacing w:line="276" w:lineRule="auto"/>
              <w:ind w:firstLine="140"/>
              <w:jc w:val="both"/>
              <w:rPr>
                <w:color w:val="auto"/>
              </w:rPr>
            </w:pPr>
            <w:r w:rsidRPr="00D263F4">
              <w:rPr>
                <w:color w:val="auto"/>
              </w:rPr>
              <w:t>Силовая выносливость</w:t>
            </w:r>
          </w:p>
        </w:tc>
        <w:tc>
          <w:tcPr>
            <w:tcW w:w="7685" w:type="dxa"/>
            <w:gridSpan w:val="2"/>
            <w:tcBorders>
              <w:top w:val="single" w:sz="4" w:space="0" w:color="auto"/>
              <w:left w:val="single" w:sz="4" w:space="0" w:color="auto"/>
              <w:right w:val="single" w:sz="4" w:space="0" w:color="auto"/>
            </w:tcBorders>
            <w:shd w:val="clear" w:color="auto" w:fill="FFFFFF"/>
            <w:vAlign w:val="bottom"/>
          </w:tcPr>
          <w:p w:rsidR="00BA2A20" w:rsidRPr="00D263F4" w:rsidRDefault="00BA2A20" w:rsidP="00561269">
            <w:pPr>
              <w:pStyle w:val="a6"/>
              <w:spacing w:line="276" w:lineRule="auto"/>
              <w:ind w:firstLine="0"/>
              <w:jc w:val="both"/>
              <w:rPr>
                <w:color w:val="auto"/>
              </w:rPr>
            </w:pPr>
            <w:r w:rsidRPr="00D263F4">
              <w:rPr>
                <w:color w:val="auto"/>
              </w:rPr>
              <w:t>Жим гантелей в положении лежа на спине весом 1 кг (не менее 12 раз)</w:t>
            </w:r>
          </w:p>
        </w:tc>
      </w:tr>
      <w:tr w:rsidR="00BA2A20" w:rsidRPr="00D263F4" w:rsidTr="00BA2A20">
        <w:trPr>
          <w:trHeight w:hRule="exact" w:val="562"/>
          <w:jc w:val="center"/>
        </w:trPr>
        <w:tc>
          <w:tcPr>
            <w:tcW w:w="2645" w:type="dxa"/>
            <w:vMerge/>
            <w:tcBorders>
              <w:left w:val="single" w:sz="4" w:space="0" w:color="auto"/>
            </w:tcBorders>
            <w:shd w:val="clear" w:color="auto" w:fill="FFFFFF"/>
            <w:vAlign w:val="center"/>
          </w:tcPr>
          <w:p w:rsidR="00BA2A20" w:rsidRPr="00D263F4" w:rsidRDefault="00BA2A20" w:rsidP="00561269">
            <w:pPr>
              <w:spacing w:line="276" w:lineRule="auto"/>
              <w:jc w:val="both"/>
              <w:rPr>
                <w:rFonts w:ascii="Times New Roman" w:hAnsi="Times New Roman" w:cs="Times New Roman"/>
                <w:color w:val="auto"/>
              </w:rPr>
            </w:pPr>
          </w:p>
        </w:tc>
        <w:tc>
          <w:tcPr>
            <w:tcW w:w="7685" w:type="dxa"/>
            <w:gridSpan w:val="2"/>
            <w:tcBorders>
              <w:top w:val="single" w:sz="4" w:space="0" w:color="auto"/>
              <w:left w:val="single" w:sz="4" w:space="0" w:color="auto"/>
              <w:right w:val="single" w:sz="4" w:space="0" w:color="auto"/>
            </w:tcBorders>
            <w:shd w:val="clear" w:color="auto" w:fill="FFFFFF"/>
            <w:vAlign w:val="bottom"/>
          </w:tcPr>
          <w:p w:rsidR="00BA2A20" w:rsidRPr="00D263F4" w:rsidRDefault="00BA2A20" w:rsidP="00561269">
            <w:pPr>
              <w:pStyle w:val="a6"/>
              <w:spacing w:line="276" w:lineRule="auto"/>
              <w:ind w:firstLine="0"/>
              <w:jc w:val="both"/>
              <w:rPr>
                <w:color w:val="auto"/>
              </w:rPr>
            </w:pPr>
            <w:proofErr w:type="spellStart"/>
            <w:r w:rsidRPr="00D263F4">
              <w:rPr>
                <w:color w:val="auto"/>
              </w:rPr>
              <w:t>Многоскок</w:t>
            </w:r>
            <w:proofErr w:type="spellEnd"/>
            <w:r w:rsidRPr="00D263F4">
              <w:rPr>
                <w:color w:val="auto"/>
              </w:rPr>
              <w:t xml:space="preserve"> 5 прыжков (не менее 2,30 м)</w:t>
            </w:r>
          </w:p>
        </w:tc>
      </w:tr>
      <w:tr w:rsidR="00BA2A20" w:rsidRPr="00D263F4" w:rsidTr="00BA2A20">
        <w:trPr>
          <w:trHeight w:hRule="exact" w:val="562"/>
          <w:jc w:val="center"/>
        </w:trPr>
        <w:tc>
          <w:tcPr>
            <w:tcW w:w="2645" w:type="dxa"/>
            <w:vMerge/>
            <w:tcBorders>
              <w:left w:val="single" w:sz="4" w:space="0" w:color="auto"/>
            </w:tcBorders>
            <w:shd w:val="clear" w:color="auto" w:fill="FFFFFF"/>
            <w:vAlign w:val="center"/>
          </w:tcPr>
          <w:p w:rsidR="00BA2A20" w:rsidRPr="00D263F4" w:rsidRDefault="00BA2A20" w:rsidP="00561269">
            <w:pPr>
              <w:spacing w:line="276" w:lineRule="auto"/>
              <w:jc w:val="both"/>
              <w:rPr>
                <w:rFonts w:ascii="Times New Roman" w:hAnsi="Times New Roman" w:cs="Times New Roman"/>
                <w:color w:val="auto"/>
              </w:rPr>
            </w:pPr>
          </w:p>
        </w:tc>
        <w:tc>
          <w:tcPr>
            <w:tcW w:w="7685" w:type="dxa"/>
            <w:gridSpan w:val="2"/>
            <w:tcBorders>
              <w:top w:val="single" w:sz="4" w:space="0" w:color="auto"/>
              <w:left w:val="single" w:sz="4" w:space="0" w:color="auto"/>
              <w:right w:val="single" w:sz="4" w:space="0" w:color="auto"/>
            </w:tcBorders>
            <w:shd w:val="clear" w:color="auto" w:fill="FFFFFF"/>
            <w:vAlign w:val="bottom"/>
          </w:tcPr>
          <w:p w:rsidR="00BA2A20" w:rsidRPr="00D263F4" w:rsidRDefault="00BA2A20" w:rsidP="00561269">
            <w:pPr>
              <w:pStyle w:val="a6"/>
              <w:spacing w:line="276" w:lineRule="auto"/>
              <w:ind w:firstLine="0"/>
              <w:jc w:val="both"/>
              <w:rPr>
                <w:color w:val="auto"/>
              </w:rPr>
            </w:pPr>
            <w:r w:rsidRPr="00D263F4">
              <w:rPr>
                <w:color w:val="auto"/>
              </w:rPr>
              <w:t>Сгибание-разгибание рук от гимнастической скамьи (не менее 4 раз)</w:t>
            </w:r>
          </w:p>
        </w:tc>
      </w:tr>
      <w:tr w:rsidR="00BA2A20" w:rsidRPr="00D263F4" w:rsidTr="00BA2A20">
        <w:trPr>
          <w:trHeight w:hRule="exact" w:val="562"/>
          <w:jc w:val="center"/>
        </w:trPr>
        <w:tc>
          <w:tcPr>
            <w:tcW w:w="2645" w:type="dxa"/>
            <w:vMerge w:val="restart"/>
            <w:tcBorders>
              <w:top w:val="single" w:sz="4" w:space="0" w:color="auto"/>
              <w:left w:val="single" w:sz="4" w:space="0" w:color="auto"/>
            </w:tcBorders>
            <w:shd w:val="clear" w:color="auto" w:fill="FFFFFF"/>
            <w:vAlign w:val="center"/>
          </w:tcPr>
          <w:p w:rsidR="00BA2A20" w:rsidRPr="00D263F4" w:rsidRDefault="00BA2A20" w:rsidP="00561269">
            <w:pPr>
              <w:pStyle w:val="a6"/>
              <w:spacing w:line="276" w:lineRule="auto"/>
              <w:ind w:firstLine="0"/>
              <w:jc w:val="both"/>
              <w:rPr>
                <w:color w:val="auto"/>
              </w:rPr>
            </w:pPr>
            <w:r w:rsidRPr="00D263F4">
              <w:rPr>
                <w:color w:val="auto"/>
              </w:rPr>
              <w:t>Скоростно-силовые способности</w:t>
            </w:r>
          </w:p>
        </w:tc>
        <w:tc>
          <w:tcPr>
            <w:tcW w:w="7685" w:type="dxa"/>
            <w:gridSpan w:val="2"/>
            <w:tcBorders>
              <w:top w:val="single" w:sz="4" w:space="0" w:color="auto"/>
              <w:left w:val="single" w:sz="4" w:space="0" w:color="auto"/>
              <w:right w:val="single" w:sz="4" w:space="0" w:color="auto"/>
            </w:tcBorders>
            <w:shd w:val="clear" w:color="auto" w:fill="FFFFFF"/>
            <w:vAlign w:val="bottom"/>
          </w:tcPr>
          <w:p w:rsidR="00BA2A20" w:rsidRPr="00D263F4" w:rsidRDefault="00BA2A20" w:rsidP="00561269">
            <w:pPr>
              <w:pStyle w:val="a6"/>
              <w:spacing w:line="276" w:lineRule="auto"/>
              <w:ind w:firstLine="0"/>
              <w:jc w:val="both"/>
              <w:rPr>
                <w:color w:val="auto"/>
              </w:rPr>
            </w:pPr>
            <w:r w:rsidRPr="00D263F4">
              <w:rPr>
                <w:color w:val="auto"/>
              </w:rPr>
              <w:t>Жим штанги в положении лежа на спине (не менее 12 кг)</w:t>
            </w:r>
          </w:p>
        </w:tc>
      </w:tr>
      <w:tr w:rsidR="00BA2A20" w:rsidRPr="00D263F4" w:rsidTr="00BA2A20">
        <w:trPr>
          <w:trHeight w:hRule="exact" w:val="394"/>
          <w:jc w:val="center"/>
        </w:trPr>
        <w:tc>
          <w:tcPr>
            <w:tcW w:w="2645" w:type="dxa"/>
            <w:vMerge/>
            <w:tcBorders>
              <w:left w:val="single" w:sz="4" w:space="0" w:color="auto"/>
              <w:bottom w:val="single" w:sz="4" w:space="0" w:color="auto"/>
            </w:tcBorders>
            <w:shd w:val="clear" w:color="auto" w:fill="FFFFFF"/>
            <w:vAlign w:val="center"/>
          </w:tcPr>
          <w:p w:rsidR="00BA2A20" w:rsidRPr="00D263F4" w:rsidRDefault="00BA2A20" w:rsidP="00561269">
            <w:pPr>
              <w:spacing w:line="276" w:lineRule="auto"/>
              <w:jc w:val="both"/>
              <w:rPr>
                <w:rFonts w:ascii="Times New Roman" w:hAnsi="Times New Roman" w:cs="Times New Roman"/>
                <w:color w:val="auto"/>
              </w:rPr>
            </w:pPr>
          </w:p>
        </w:tc>
        <w:tc>
          <w:tcPr>
            <w:tcW w:w="7685"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BA2A20" w:rsidRPr="00D263F4" w:rsidRDefault="00BA2A20" w:rsidP="00561269">
            <w:pPr>
              <w:pStyle w:val="a6"/>
              <w:spacing w:line="276" w:lineRule="auto"/>
              <w:ind w:firstLine="0"/>
              <w:jc w:val="both"/>
              <w:rPr>
                <w:color w:val="auto"/>
              </w:rPr>
            </w:pPr>
            <w:r w:rsidRPr="00D263F4">
              <w:rPr>
                <w:color w:val="auto"/>
              </w:rPr>
              <w:t>Прыжок в длину с места</w:t>
            </w:r>
          </w:p>
        </w:tc>
      </w:tr>
      <w:tr w:rsidR="00BA2A20" w:rsidRPr="00D263F4" w:rsidTr="00BA2A20">
        <w:trPr>
          <w:trHeight w:hRule="exact" w:val="389"/>
          <w:jc w:val="center"/>
        </w:trPr>
        <w:tc>
          <w:tcPr>
            <w:tcW w:w="2645" w:type="dxa"/>
            <w:tcBorders>
              <w:top w:val="single" w:sz="4" w:space="0" w:color="auto"/>
              <w:left w:val="single" w:sz="4" w:space="0" w:color="auto"/>
            </w:tcBorders>
            <w:shd w:val="clear" w:color="auto" w:fill="FFFFFF"/>
          </w:tcPr>
          <w:p w:rsidR="00BA2A20" w:rsidRPr="00D263F4" w:rsidRDefault="00BA2A20" w:rsidP="00561269">
            <w:pPr>
              <w:spacing w:line="276" w:lineRule="auto"/>
              <w:jc w:val="both"/>
              <w:rPr>
                <w:rFonts w:ascii="Times New Roman" w:hAnsi="Times New Roman" w:cs="Times New Roman"/>
                <w:color w:val="auto"/>
              </w:rPr>
            </w:pPr>
          </w:p>
        </w:tc>
        <w:tc>
          <w:tcPr>
            <w:tcW w:w="7685" w:type="dxa"/>
            <w:gridSpan w:val="2"/>
            <w:tcBorders>
              <w:top w:val="single" w:sz="4" w:space="0" w:color="auto"/>
              <w:left w:val="single" w:sz="4" w:space="0" w:color="auto"/>
              <w:right w:val="single" w:sz="4" w:space="0" w:color="auto"/>
            </w:tcBorders>
            <w:shd w:val="clear" w:color="auto" w:fill="FFFFFF"/>
          </w:tcPr>
          <w:p w:rsidR="00BA2A20" w:rsidRPr="00D263F4" w:rsidRDefault="00BA2A20" w:rsidP="00561269">
            <w:pPr>
              <w:pStyle w:val="a6"/>
              <w:spacing w:line="276" w:lineRule="auto"/>
              <w:ind w:firstLine="0"/>
              <w:jc w:val="both"/>
              <w:rPr>
                <w:color w:val="auto"/>
              </w:rPr>
            </w:pPr>
            <w:r w:rsidRPr="00D263F4">
              <w:rPr>
                <w:color w:val="auto"/>
              </w:rPr>
              <w:t>(не менее 50 см)</w:t>
            </w:r>
          </w:p>
        </w:tc>
      </w:tr>
      <w:tr w:rsidR="00BA2A20" w:rsidRPr="00D263F4" w:rsidTr="00BA2A20">
        <w:trPr>
          <w:trHeight w:hRule="exact" w:val="562"/>
          <w:jc w:val="center"/>
        </w:trPr>
        <w:tc>
          <w:tcPr>
            <w:tcW w:w="10330" w:type="dxa"/>
            <w:gridSpan w:val="3"/>
            <w:tcBorders>
              <w:top w:val="single" w:sz="4" w:space="0" w:color="auto"/>
              <w:left w:val="single" w:sz="4" w:space="0" w:color="auto"/>
              <w:right w:val="single" w:sz="4" w:space="0" w:color="auto"/>
            </w:tcBorders>
            <w:shd w:val="clear" w:color="auto" w:fill="FFFFFF"/>
            <w:vAlign w:val="bottom"/>
          </w:tcPr>
          <w:p w:rsidR="00BA2A20" w:rsidRPr="00D263F4" w:rsidRDefault="00BA2A20" w:rsidP="00561269">
            <w:pPr>
              <w:pStyle w:val="a6"/>
              <w:spacing w:line="276" w:lineRule="auto"/>
              <w:ind w:firstLine="0"/>
              <w:jc w:val="both"/>
              <w:rPr>
                <w:color w:val="auto"/>
              </w:rPr>
            </w:pPr>
            <w:r w:rsidRPr="00D263F4">
              <w:rPr>
                <w:color w:val="auto"/>
              </w:rPr>
              <w:t>Плавание - III функциональная группа мужчины</w:t>
            </w:r>
          </w:p>
        </w:tc>
      </w:tr>
      <w:tr w:rsidR="00BA2A20" w:rsidRPr="00D263F4" w:rsidTr="00BA2A20">
        <w:trPr>
          <w:trHeight w:hRule="exact" w:val="562"/>
          <w:jc w:val="center"/>
        </w:trPr>
        <w:tc>
          <w:tcPr>
            <w:tcW w:w="2645" w:type="dxa"/>
            <w:tcBorders>
              <w:top w:val="single" w:sz="4" w:space="0" w:color="auto"/>
              <w:left w:val="single" w:sz="4" w:space="0" w:color="auto"/>
            </w:tcBorders>
            <w:shd w:val="clear" w:color="auto" w:fill="FFFFFF"/>
            <w:vAlign w:val="bottom"/>
          </w:tcPr>
          <w:p w:rsidR="00BA2A20" w:rsidRPr="00D263F4" w:rsidRDefault="00BA2A20" w:rsidP="00561269">
            <w:pPr>
              <w:pStyle w:val="a6"/>
              <w:spacing w:line="276" w:lineRule="auto"/>
              <w:ind w:firstLine="0"/>
              <w:jc w:val="both"/>
              <w:rPr>
                <w:color w:val="auto"/>
              </w:rPr>
            </w:pPr>
            <w:r w:rsidRPr="00D263F4">
              <w:rPr>
                <w:color w:val="auto"/>
              </w:rPr>
              <w:t>Выносливость, координация</w:t>
            </w:r>
          </w:p>
        </w:tc>
        <w:tc>
          <w:tcPr>
            <w:tcW w:w="7685" w:type="dxa"/>
            <w:gridSpan w:val="2"/>
            <w:tcBorders>
              <w:top w:val="single" w:sz="4" w:space="0" w:color="auto"/>
              <w:left w:val="single" w:sz="4" w:space="0" w:color="auto"/>
              <w:right w:val="single" w:sz="4" w:space="0" w:color="auto"/>
            </w:tcBorders>
            <w:shd w:val="clear" w:color="auto" w:fill="FFFFFF"/>
            <w:vAlign w:val="bottom"/>
          </w:tcPr>
          <w:p w:rsidR="00BA2A20" w:rsidRPr="00D263F4" w:rsidRDefault="00BA2A20" w:rsidP="00561269">
            <w:pPr>
              <w:pStyle w:val="a6"/>
              <w:spacing w:line="276" w:lineRule="auto"/>
              <w:ind w:firstLine="0"/>
              <w:jc w:val="both"/>
              <w:rPr>
                <w:color w:val="auto"/>
              </w:rPr>
            </w:pPr>
            <w:r w:rsidRPr="00D263F4">
              <w:rPr>
                <w:color w:val="auto"/>
              </w:rPr>
              <w:t>Плавание 100 м (без учета времени)</w:t>
            </w:r>
          </w:p>
        </w:tc>
      </w:tr>
      <w:tr w:rsidR="00BA2A20" w:rsidRPr="00D263F4" w:rsidTr="00BA2A20">
        <w:trPr>
          <w:trHeight w:hRule="exact" w:val="562"/>
          <w:jc w:val="center"/>
        </w:trPr>
        <w:tc>
          <w:tcPr>
            <w:tcW w:w="2645" w:type="dxa"/>
            <w:vMerge w:val="restart"/>
            <w:tcBorders>
              <w:top w:val="single" w:sz="4" w:space="0" w:color="auto"/>
              <w:left w:val="single" w:sz="4" w:space="0" w:color="auto"/>
            </w:tcBorders>
            <w:shd w:val="clear" w:color="auto" w:fill="FFFFFF"/>
            <w:vAlign w:val="center"/>
          </w:tcPr>
          <w:p w:rsidR="00BA2A20" w:rsidRPr="00D263F4" w:rsidRDefault="00BA2A20" w:rsidP="00561269">
            <w:pPr>
              <w:pStyle w:val="a6"/>
              <w:spacing w:line="276" w:lineRule="auto"/>
              <w:ind w:firstLine="140"/>
              <w:jc w:val="both"/>
              <w:rPr>
                <w:color w:val="auto"/>
              </w:rPr>
            </w:pPr>
            <w:r w:rsidRPr="00D263F4">
              <w:rPr>
                <w:color w:val="auto"/>
              </w:rPr>
              <w:t>Силовая выносливость</w:t>
            </w:r>
          </w:p>
        </w:tc>
        <w:tc>
          <w:tcPr>
            <w:tcW w:w="7685" w:type="dxa"/>
            <w:gridSpan w:val="2"/>
            <w:tcBorders>
              <w:top w:val="single" w:sz="4" w:space="0" w:color="auto"/>
              <w:left w:val="single" w:sz="4" w:space="0" w:color="auto"/>
              <w:right w:val="single" w:sz="4" w:space="0" w:color="auto"/>
            </w:tcBorders>
            <w:shd w:val="clear" w:color="auto" w:fill="FFFFFF"/>
            <w:vAlign w:val="bottom"/>
          </w:tcPr>
          <w:p w:rsidR="00BA2A20" w:rsidRPr="00D263F4" w:rsidRDefault="00BA2A20" w:rsidP="00561269">
            <w:pPr>
              <w:pStyle w:val="a6"/>
              <w:spacing w:line="276" w:lineRule="auto"/>
              <w:ind w:firstLine="0"/>
              <w:jc w:val="both"/>
              <w:rPr>
                <w:color w:val="auto"/>
              </w:rPr>
            </w:pPr>
            <w:r w:rsidRPr="00D263F4">
              <w:rPr>
                <w:color w:val="auto"/>
              </w:rPr>
              <w:t>Жим гантелей в положении лежа на спине весом 1 кг (не менее 15 раз)</w:t>
            </w:r>
          </w:p>
        </w:tc>
      </w:tr>
      <w:tr w:rsidR="00BA2A20" w:rsidRPr="00D263F4" w:rsidTr="00BA2A20">
        <w:trPr>
          <w:trHeight w:hRule="exact" w:val="562"/>
          <w:jc w:val="center"/>
        </w:trPr>
        <w:tc>
          <w:tcPr>
            <w:tcW w:w="2645" w:type="dxa"/>
            <w:vMerge/>
            <w:tcBorders>
              <w:left w:val="single" w:sz="4" w:space="0" w:color="auto"/>
            </w:tcBorders>
            <w:shd w:val="clear" w:color="auto" w:fill="FFFFFF"/>
            <w:vAlign w:val="center"/>
          </w:tcPr>
          <w:p w:rsidR="00BA2A20" w:rsidRPr="00D263F4" w:rsidRDefault="00BA2A20" w:rsidP="00561269">
            <w:pPr>
              <w:spacing w:line="276" w:lineRule="auto"/>
              <w:jc w:val="both"/>
              <w:rPr>
                <w:rFonts w:ascii="Times New Roman" w:hAnsi="Times New Roman" w:cs="Times New Roman"/>
                <w:color w:val="auto"/>
              </w:rPr>
            </w:pPr>
          </w:p>
        </w:tc>
        <w:tc>
          <w:tcPr>
            <w:tcW w:w="7685" w:type="dxa"/>
            <w:gridSpan w:val="2"/>
            <w:tcBorders>
              <w:top w:val="single" w:sz="4" w:space="0" w:color="auto"/>
              <w:left w:val="single" w:sz="4" w:space="0" w:color="auto"/>
              <w:right w:val="single" w:sz="4" w:space="0" w:color="auto"/>
            </w:tcBorders>
            <w:shd w:val="clear" w:color="auto" w:fill="FFFFFF"/>
            <w:vAlign w:val="bottom"/>
          </w:tcPr>
          <w:p w:rsidR="00BA2A20" w:rsidRPr="00D263F4" w:rsidRDefault="00BA2A20" w:rsidP="00561269">
            <w:pPr>
              <w:pStyle w:val="a6"/>
              <w:spacing w:line="276" w:lineRule="auto"/>
              <w:ind w:firstLine="0"/>
              <w:jc w:val="both"/>
              <w:rPr>
                <w:color w:val="auto"/>
              </w:rPr>
            </w:pPr>
            <w:proofErr w:type="spellStart"/>
            <w:r w:rsidRPr="00D263F4">
              <w:rPr>
                <w:color w:val="auto"/>
              </w:rPr>
              <w:t>Многоскок</w:t>
            </w:r>
            <w:proofErr w:type="spellEnd"/>
            <w:r w:rsidRPr="00D263F4">
              <w:rPr>
                <w:color w:val="auto"/>
              </w:rPr>
              <w:t xml:space="preserve"> 5 прыжков (не менее 2,80 м)</w:t>
            </w:r>
          </w:p>
        </w:tc>
      </w:tr>
      <w:tr w:rsidR="00BA2A20" w:rsidRPr="00D263F4" w:rsidTr="00BA2A20">
        <w:trPr>
          <w:trHeight w:hRule="exact" w:val="562"/>
          <w:jc w:val="center"/>
        </w:trPr>
        <w:tc>
          <w:tcPr>
            <w:tcW w:w="2645" w:type="dxa"/>
            <w:vMerge/>
            <w:tcBorders>
              <w:left w:val="single" w:sz="4" w:space="0" w:color="auto"/>
            </w:tcBorders>
            <w:shd w:val="clear" w:color="auto" w:fill="FFFFFF"/>
            <w:vAlign w:val="center"/>
          </w:tcPr>
          <w:p w:rsidR="00BA2A20" w:rsidRPr="00D263F4" w:rsidRDefault="00BA2A20" w:rsidP="00561269">
            <w:pPr>
              <w:spacing w:line="276" w:lineRule="auto"/>
              <w:jc w:val="both"/>
              <w:rPr>
                <w:rFonts w:ascii="Times New Roman" w:hAnsi="Times New Roman" w:cs="Times New Roman"/>
                <w:color w:val="auto"/>
              </w:rPr>
            </w:pPr>
          </w:p>
        </w:tc>
        <w:tc>
          <w:tcPr>
            <w:tcW w:w="7685" w:type="dxa"/>
            <w:gridSpan w:val="2"/>
            <w:tcBorders>
              <w:top w:val="single" w:sz="4" w:space="0" w:color="auto"/>
              <w:left w:val="single" w:sz="4" w:space="0" w:color="auto"/>
              <w:right w:val="single" w:sz="4" w:space="0" w:color="auto"/>
            </w:tcBorders>
            <w:shd w:val="clear" w:color="auto" w:fill="FFFFFF"/>
            <w:vAlign w:val="bottom"/>
          </w:tcPr>
          <w:p w:rsidR="00BA2A20" w:rsidRPr="00D263F4" w:rsidRDefault="00BA2A20" w:rsidP="00561269">
            <w:pPr>
              <w:pStyle w:val="a6"/>
              <w:spacing w:line="276" w:lineRule="auto"/>
              <w:ind w:firstLine="0"/>
              <w:jc w:val="both"/>
              <w:rPr>
                <w:color w:val="auto"/>
              </w:rPr>
            </w:pPr>
            <w:r w:rsidRPr="00D263F4">
              <w:rPr>
                <w:color w:val="auto"/>
              </w:rPr>
              <w:t>Сгибание-разгибание рук от гимнастической скамьи (не менее 6 раз)</w:t>
            </w:r>
          </w:p>
        </w:tc>
      </w:tr>
      <w:tr w:rsidR="00BA2A20" w:rsidRPr="00D263F4" w:rsidTr="00BA2A20">
        <w:trPr>
          <w:trHeight w:hRule="exact" w:val="562"/>
          <w:jc w:val="center"/>
        </w:trPr>
        <w:tc>
          <w:tcPr>
            <w:tcW w:w="2645" w:type="dxa"/>
            <w:vMerge w:val="restart"/>
            <w:tcBorders>
              <w:top w:val="single" w:sz="4" w:space="0" w:color="auto"/>
              <w:left w:val="single" w:sz="4" w:space="0" w:color="auto"/>
            </w:tcBorders>
            <w:shd w:val="clear" w:color="auto" w:fill="FFFFFF"/>
            <w:vAlign w:val="center"/>
          </w:tcPr>
          <w:p w:rsidR="00BA2A20" w:rsidRPr="00D263F4" w:rsidRDefault="00BA2A20" w:rsidP="00561269">
            <w:pPr>
              <w:pStyle w:val="a6"/>
              <w:spacing w:line="276" w:lineRule="auto"/>
              <w:ind w:firstLine="0"/>
              <w:jc w:val="both"/>
              <w:rPr>
                <w:color w:val="auto"/>
              </w:rPr>
            </w:pPr>
            <w:r w:rsidRPr="00D263F4">
              <w:rPr>
                <w:color w:val="auto"/>
              </w:rPr>
              <w:t>Скоростно-силовые способности</w:t>
            </w:r>
          </w:p>
        </w:tc>
        <w:tc>
          <w:tcPr>
            <w:tcW w:w="7685" w:type="dxa"/>
            <w:gridSpan w:val="2"/>
            <w:tcBorders>
              <w:top w:val="single" w:sz="4" w:space="0" w:color="auto"/>
              <w:left w:val="single" w:sz="4" w:space="0" w:color="auto"/>
              <w:right w:val="single" w:sz="4" w:space="0" w:color="auto"/>
            </w:tcBorders>
            <w:shd w:val="clear" w:color="auto" w:fill="FFFFFF"/>
            <w:vAlign w:val="bottom"/>
          </w:tcPr>
          <w:p w:rsidR="00BA2A20" w:rsidRPr="00D263F4" w:rsidRDefault="00BA2A20" w:rsidP="00561269">
            <w:pPr>
              <w:pStyle w:val="a6"/>
              <w:spacing w:line="276" w:lineRule="auto"/>
              <w:ind w:firstLine="0"/>
              <w:jc w:val="both"/>
              <w:rPr>
                <w:color w:val="auto"/>
              </w:rPr>
            </w:pPr>
            <w:r w:rsidRPr="00D263F4">
              <w:rPr>
                <w:color w:val="auto"/>
              </w:rPr>
              <w:t>Жим штанги в положении лежа на спине (не менее 14 кг)</w:t>
            </w:r>
          </w:p>
        </w:tc>
      </w:tr>
      <w:tr w:rsidR="00BA2A20" w:rsidRPr="00D263F4" w:rsidTr="00BA2A20">
        <w:trPr>
          <w:trHeight w:hRule="exact" w:val="562"/>
          <w:jc w:val="center"/>
        </w:trPr>
        <w:tc>
          <w:tcPr>
            <w:tcW w:w="2645" w:type="dxa"/>
            <w:vMerge/>
            <w:tcBorders>
              <w:left w:val="single" w:sz="4" w:space="0" w:color="auto"/>
            </w:tcBorders>
            <w:shd w:val="clear" w:color="auto" w:fill="FFFFFF"/>
            <w:vAlign w:val="center"/>
          </w:tcPr>
          <w:p w:rsidR="00BA2A20" w:rsidRPr="00D263F4" w:rsidRDefault="00BA2A20" w:rsidP="00561269">
            <w:pPr>
              <w:spacing w:line="276" w:lineRule="auto"/>
              <w:jc w:val="both"/>
              <w:rPr>
                <w:rFonts w:ascii="Times New Roman" w:hAnsi="Times New Roman" w:cs="Times New Roman"/>
                <w:color w:val="auto"/>
              </w:rPr>
            </w:pPr>
          </w:p>
        </w:tc>
        <w:tc>
          <w:tcPr>
            <w:tcW w:w="7685" w:type="dxa"/>
            <w:gridSpan w:val="2"/>
            <w:tcBorders>
              <w:top w:val="single" w:sz="4" w:space="0" w:color="auto"/>
              <w:left w:val="single" w:sz="4" w:space="0" w:color="auto"/>
              <w:right w:val="single" w:sz="4" w:space="0" w:color="auto"/>
            </w:tcBorders>
            <w:shd w:val="clear" w:color="auto" w:fill="FFFFFF"/>
            <w:vAlign w:val="bottom"/>
          </w:tcPr>
          <w:p w:rsidR="00BA2A20" w:rsidRPr="00D263F4" w:rsidRDefault="00BA2A20" w:rsidP="00561269">
            <w:pPr>
              <w:pStyle w:val="a6"/>
              <w:spacing w:line="276" w:lineRule="auto"/>
              <w:ind w:firstLine="0"/>
              <w:jc w:val="both"/>
              <w:rPr>
                <w:color w:val="auto"/>
              </w:rPr>
            </w:pPr>
            <w:r w:rsidRPr="00D263F4">
              <w:rPr>
                <w:color w:val="auto"/>
              </w:rPr>
              <w:t>Прыжок в длину с места (не менее 60 см)</w:t>
            </w:r>
          </w:p>
        </w:tc>
      </w:tr>
      <w:tr w:rsidR="00BA2A20" w:rsidRPr="00D263F4" w:rsidTr="00BA2A20">
        <w:trPr>
          <w:trHeight w:hRule="exact" w:val="562"/>
          <w:jc w:val="center"/>
        </w:trPr>
        <w:tc>
          <w:tcPr>
            <w:tcW w:w="10330" w:type="dxa"/>
            <w:gridSpan w:val="3"/>
            <w:tcBorders>
              <w:top w:val="single" w:sz="4" w:space="0" w:color="auto"/>
              <w:left w:val="single" w:sz="4" w:space="0" w:color="auto"/>
              <w:right w:val="single" w:sz="4" w:space="0" w:color="auto"/>
            </w:tcBorders>
            <w:shd w:val="clear" w:color="auto" w:fill="FFFFFF"/>
            <w:vAlign w:val="bottom"/>
          </w:tcPr>
          <w:p w:rsidR="00BA2A20" w:rsidRPr="00D263F4" w:rsidRDefault="00BA2A20" w:rsidP="00561269">
            <w:pPr>
              <w:pStyle w:val="a6"/>
              <w:spacing w:line="276" w:lineRule="auto"/>
              <w:ind w:firstLine="0"/>
              <w:jc w:val="both"/>
              <w:rPr>
                <w:color w:val="auto"/>
              </w:rPr>
            </w:pPr>
            <w:r w:rsidRPr="00D263F4">
              <w:rPr>
                <w:color w:val="auto"/>
              </w:rPr>
              <w:t>Плавание - I функциональная группа женщины</w:t>
            </w:r>
          </w:p>
        </w:tc>
      </w:tr>
      <w:tr w:rsidR="00BA2A20" w:rsidRPr="00D263F4" w:rsidTr="00BA2A20">
        <w:trPr>
          <w:trHeight w:hRule="exact" w:val="840"/>
          <w:jc w:val="center"/>
        </w:trPr>
        <w:tc>
          <w:tcPr>
            <w:tcW w:w="2645" w:type="dxa"/>
            <w:vMerge w:val="restart"/>
            <w:tcBorders>
              <w:top w:val="single" w:sz="4" w:space="0" w:color="auto"/>
              <w:left w:val="single" w:sz="4" w:space="0" w:color="auto"/>
            </w:tcBorders>
            <w:shd w:val="clear" w:color="auto" w:fill="FFFFFF"/>
            <w:vAlign w:val="center"/>
          </w:tcPr>
          <w:p w:rsidR="00BA2A20" w:rsidRPr="00D263F4" w:rsidRDefault="00BA2A20" w:rsidP="00561269">
            <w:pPr>
              <w:pStyle w:val="a6"/>
              <w:spacing w:line="276" w:lineRule="auto"/>
              <w:ind w:firstLine="0"/>
              <w:jc w:val="both"/>
              <w:rPr>
                <w:color w:val="auto"/>
              </w:rPr>
            </w:pPr>
            <w:r w:rsidRPr="00D263F4">
              <w:rPr>
                <w:color w:val="auto"/>
              </w:rPr>
              <w:t>Выносливость, координация</w:t>
            </w:r>
          </w:p>
        </w:tc>
        <w:tc>
          <w:tcPr>
            <w:tcW w:w="7685" w:type="dxa"/>
            <w:gridSpan w:val="2"/>
            <w:tcBorders>
              <w:top w:val="single" w:sz="4" w:space="0" w:color="auto"/>
              <w:left w:val="single" w:sz="4" w:space="0" w:color="auto"/>
              <w:right w:val="single" w:sz="4" w:space="0" w:color="auto"/>
            </w:tcBorders>
            <w:shd w:val="clear" w:color="auto" w:fill="FFFFFF"/>
            <w:vAlign w:val="bottom"/>
          </w:tcPr>
          <w:p w:rsidR="00BA2A20" w:rsidRPr="00D263F4" w:rsidRDefault="00BA2A20" w:rsidP="00561269">
            <w:pPr>
              <w:pStyle w:val="a6"/>
              <w:spacing w:line="276" w:lineRule="auto"/>
              <w:ind w:firstLine="0"/>
              <w:jc w:val="both"/>
              <w:rPr>
                <w:color w:val="auto"/>
              </w:rPr>
            </w:pPr>
            <w:r w:rsidRPr="00D263F4">
              <w:rPr>
                <w:color w:val="auto"/>
              </w:rPr>
              <w:t>Имитация плавательных движений рук на суше в положении лежа на спине (не менее 40 с)</w:t>
            </w:r>
          </w:p>
        </w:tc>
      </w:tr>
      <w:tr w:rsidR="00BA2A20" w:rsidRPr="00D263F4" w:rsidTr="00BA2A20">
        <w:trPr>
          <w:trHeight w:hRule="exact" w:val="562"/>
          <w:jc w:val="center"/>
        </w:trPr>
        <w:tc>
          <w:tcPr>
            <w:tcW w:w="2645" w:type="dxa"/>
            <w:vMerge/>
            <w:tcBorders>
              <w:left w:val="single" w:sz="4" w:space="0" w:color="auto"/>
            </w:tcBorders>
            <w:shd w:val="clear" w:color="auto" w:fill="FFFFFF"/>
            <w:vAlign w:val="center"/>
          </w:tcPr>
          <w:p w:rsidR="00BA2A20" w:rsidRPr="00D263F4" w:rsidRDefault="00BA2A20" w:rsidP="00561269">
            <w:pPr>
              <w:spacing w:line="276" w:lineRule="auto"/>
              <w:jc w:val="both"/>
              <w:rPr>
                <w:rFonts w:ascii="Times New Roman" w:hAnsi="Times New Roman" w:cs="Times New Roman"/>
                <w:color w:val="auto"/>
              </w:rPr>
            </w:pPr>
          </w:p>
        </w:tc>
        <w:tc>
          <w:tcPr>
            <w:tcW w:w="7685" w:type="dxa"/>
            <w:gridSpan w:val="2"/>
            <w:tcBorders>
              <w:top w:val="single" w:sz="4" w:space="0" w:color="auto"/>
              <w:left w:val="single" w:sz="4" w:space="0" w:color="auto"/>
              <w:right w:val="single" w:sz="4" w:space="0" w:color="auto"/>
            </w:tcBorders>
            <w:shd w:val="clear" w:color="auto" w:fill="FFFFFF"/>
            <w:vAlign w:val="bottom"/>
          </w:tcPr>
          <w:p w:rsidR="00BA2A20" w:rsidRPr="00D263F4" w:rsidRDefault="00BA2A20" w:rsidP="00561269">
            <w:pPr>
              <w:pStyle w:val="a6"/>
              <w:spacing w:line="276" w:lineRule="auto"/>
              <w:ind w:firstLine="0"/>
              <w:jc w:val="both"/>
              <w:rPr>
                <w:color w:val="auto"/>
              </w:rPr>
            </w:pPr>
            <w:r w:rsidRPr="00D263F4">
              <w:rPr>
                <w:color w:val="auto"/>
              </w:rPr>
              <w:t>Плавание 25 м (без учета времени)</w:t>
            </w:r>
          </w:p>
        </w:tc>
      </w:tr>
      <w:tr w:rsidR="00BA2A20" w:rsidRPr="00D263F4" w:rsidTr="00BA2A20">
        <w:trPr>
          <w:trHeight w:hRule="exact" w:val="614"/>
          <w:jc w:val="center"/>
        </w:trPr>
        <w:tc>
          <w:tcPr>
            <w:tcW w:w="2645" w:type="dxa"/>
            <w:tcBorders>
              <w:top w:val="single" w:sz="4" w:space="0" w:color="auto"/>
              <w:left w:val="single" w:sz="4" w:space="0" w:color="auto"/>
            </w:tcBorders>
            <w:shd w:val="clear" w:color="auto" w:fill="FFFFFF"/>
            <w:vAlign w:val="center"/>
          </w:tcPr>
          <w:p w:rsidR="00BA2A20" w:rsidRPr="00D263F4" w:rsidRDefault="00BA2A20" w:rsidP="00561269">
            <w:pPr>
              <w:pStyle w:val="a6"/>
              <w:spacing w:line="276" w:lineRule="auto"/>
              <w:ind w:firstLine="140"/>
              <w:jc w:val="both"/>
              <w:rPr>
                <w:color w:val="auto"/>
              </w:rPr>
            </w:pPr>
            <w:r w:rsidRPr="00D263F4">
              <w:rPr>
                <w:color w:val="auto"/>
              </w:rPr>
              <w:t>Силовая выносливость</w:t>
            </w:r>
          </w:p>
        </w:tc>
        <w:tc>
          <w:tcPr>
            <w:tcW w:w="7685" w:type="dxa"/>
            <w:gridSpan w:val="2"/>
            <w:tcBorders>
              <w:top w:val="single" w:sz="4" w:space="0" w:color="auto"/>
              <w:left w:val="single" w:sz="4" w:space="0" w:color="auto"/>
              <w:right w:val="single" w:sz="4" w:space="0" w:color="auto"/>
            </w:tcBorders>
            <w:shd w:val="clear" w:color="auto" w:fill="FFFFFF"/>
            <w:vAlign w:val="bottom"/>
          </w:tcPr>
          <w:p w:rsidR="00BA2A20" w:rsidRPr="00D263F4" w:rsidRDefault="00BA2A20" w:rsidP="00561269">
            <w:pPr>
              <w:pStyle w:val="a6"/>
              <w:spacing w:line="276" w:lineRule="auto"/>
              <w:ind w:firstLine="0"/>
              <w:jc w:val="both"/>
              <w:rPr>
                <w:color w:val="auto"/>
              </w:rPr>
            </w:pPr>
            <w:r w:rsidRPr="00D263F4">
              <w:rPr>
                <w:color w:val="auto"/>
              </w:rPr>
              <w:t>Жим гантелей в положении лежа на спине весом 1 кг (не менее 5 раз)</w:t>
            </w:r>
          </w:p>
        </w:tc>
      </w:tr>
      <w:tr w:rsidR="00BA2A20" w:rsidRPr="00D263F4" w:rsidTr="00BA2A20">
        <w:trPr>
          <w:trHeight w:hRule="exact" w:val="566"/>
          <w:jc w:val="center"/>
        </w:trPr>
        <w:tc>
          <w:tcPr>
            <w:tcW w:w="2645" w:type="dxa"/>
            <w:tcBorders>
              <w:top w:val="single" w:sz="4" w:space="0" w:color="auto"/>
              <w:left w:val="single" w:sz="4" w:space="0" w:color="auto"/>
            </w:tcBorders>
            <w:shd w:val="clear" w:color="auto" w:fill="FFFFFF"/>
            <w:vAlign w:val="bottom"/>
          </w:tcPr>
          <w:p w:rsidR="00BA2A20" w:rsidRPr="00D263F4" w:rsidRDefault="00BA2A20" w:rsidP="00561269">
            <w:pPr>
              <w:pStyle w:val="a6"/>
              <w:spacing w:line="276" w:lineRule="auto"/>
              <w:ind w:firstLine="0"/>
              <w:jc w:val="both"/>
              <w:rPr>
                <w:color w:val="auto"/>
              </w:rPr>
            </w:pPr>
            <w:r w:rsidRPr="00D263F4">
              <w:rPr>
                <w:color w:val="auto"/>
              </w:rPr>
              <w:t>Скоростно-силовые способности</w:t>
            </w:r>
          </w:p>
        </w:tc>
        <w:tc>
          <w:tcPr>
            <w:tcW w:w="7685" w:type="dxa"/>
            <w:gridSpan w:val="2"/>
            <w:tcBorders>
              <w:top w:val="single" w:sz="4" w:space="0" w:color="auto"/>
              <w:left w:val="single" w:sz="4" w:space="0" w:color="auto"/>
              <w:right w:val="single" w:sz="4" w:space="0" w:color="auto"/>
            </w:tcBorders>
            <w:shd w:val="clear" w:color="auto" w:fill="FFFFFF"/>
            <w:vAlign w:val="bottom"/>
          </w:tcPr>
          <w:p w:rsidR="00BA2A20" w:rsidRPr="00D263F4" w:rsidRDefault="00BA2A20" w:rsidP="00561269">
            <w:pPr>
              <w:pStyle w:val="a6"/>
              <w:spacing w:line="276" w:lineRule="auto"/>
              <w:ind w:firstLine="0"/>
              <w:jc w:val="both"/>
              <w:rPr>
                <w:color w:val="auto"/>
              </w:rPr>
            </w:pPr>
            <w:r w:rsidRPr="00D263F4">
              <w:rPr>
                <w:color w:val="auto"/>
              </w:rPr>
              <w:t>Жим гантелей в положении лежа на спине (не менее 5 кг)</w:t>
            </w:r>
          </w:p>
        </w:tc>
      </w:tr>
      <w:tr w:rsidR="00BA2A20" w:rsidRPr="00D263F4" w:rsidTr="00BA2A20">
        <w:trPr>
          <w:trHeight w:hRule="exact" w:val="562"/>
          <w:jc w:val="center"/>
        </w:trPr>
        <w:tc>
          <w:tcPr>
            <w:tcW w:w="10330" w:type="dxa"/>
            <w:gridSpan w:val="3"/>
            <w:tcBorders>
              <w:top w:val="single" w:sz="4" w:space="0" w:color="auto"/>
              <w:left w:val="single" w:sz="4" w:space="0" w:color="auto"/>
              <w:right w:val="single" w:sz="4" w:space="0" w:color="auto"/>
            </w:tcBorders>
            <w:shd w:val="clear" w:color="auto" w:fill="FFFFFF"/>
            <w:vAlign w:val="bottom"/>
          </w:tcPr>
          <w:p w:rsidR="00BA2A20" w:rsidRPr="00D263F4" w:rsidRDefault="00BA2A20" w:rsidP="00561269">
            <w:pPr>
              <w:pStyle w:val="a6"/>
              <w:spacing w:line="276" w:lineRule="auto"/>
              <w:ind w:firstLine="0"/>
              <w:jc w:val="both"/>
              <w:rPr>
                <w:color w:val="auto"/>
              </w:rPr>
            </w:pPr>
            <w:r w:rsidRPr="00D263F4">
              <w:rPr>
                <w:color w:val="auto"/>
              </w:rPr>
              <w:t>Плавание - II функциональная группа женщины</w:t>
            </w:r>
          </w:p>
        </w:tc>
      </w:tr>
      <w:tr w:rsidR="00BA2A20" w:rsidRPr="00D263F4" w:rsidTr="00BA2A20">
        <w:trPr>
          <w:trHeight w:hRule="exact" w:val="562"/>
          <w:jc w:val="center"/>
        </w:trPr>
        <w:tc>
          <w:tcPr>
            <w:tcW w:w="2645" w:type="dxa"/>
            <w:tcBorders>
              <w:top w:val="single" w:sz="4" w:space="0" w:color="auto"/>
              <w:left w:val="single" w:sz="4" w:space="0" w:color="auto"/>
            </w:tcBorders>
            <w:shd w:val="clear" w:color="auto" w:fill="FFFFFF"/>
            <w:vAlign w:val="bottom"/>
          </w:tcPr>
          <w:p w:rsidR="00BA2A20" w:rsidRPr="00D263F4" w:rsidRDefault="00BA2A20" w:rsidP="00561269">
            <w:pPr>
              <w:pStyle w:val="a6"/>
              <w:spacing w:line="276" w:lineRule="auto"/>
              <w:ind w:firstLine="0"/>
              <w:jc w:val="both"/>
              <w:rPr>
                <w:color w:val="auto"/>
              </w:rPr>
            </w:pPr>
            <w:r w:rsidRPr="00D263F4">
              <w:rPr>
                <w:color w:val="auto"/>
              </w:rPr>
              <w:t>Выносливость, координация</w:t>
            </w:r>
          </w:p>
        </w:tc>
        <w:tc>
          <w:tcPr>
            <w:tcW w:w="7685" w:type="dxa"/>
            <w:gridSpan w:val="2"/>
            <w:tcBorders>
              <w:top w:val="single" w:sz="4" w:space="0" w:color="auto"/>
              <w:left w:val="single" w:sz="4" w:space="0" w:color="auto"/>
              <w:right w:val="single" w:sz="4" w:space="0" w:color="auto"/>
            </w:tcBorders>
            <w:shd w:val="clear" w:color="auto" w:fill="FFFFFF"/>
            <w:vAlign w:val="bottom"/>
          </w:tcPr>
          <w:p w:rsidR="00BA2A20" w:rsidRPr="00D263F4" w:rsidRDefault="00BA2A20" w:rsidP="00561269">
            <w:pPr>
              <w:pStyle w:val="a6"/>
              <w:spacing w:line="276" w:lineRule="auto"/>
              <w:ind w:firstLine="0"/>
              <w:jc w:val="both"/>
              <w:rPr>
                <w:color w:val="auto"/>
              </w:rPr>
            </w:pPr>
            <w:r w:rsidRPr="00D263F4">
              <w:rPr>
                <w:color w:val="auto"/>
              </w:rPr>
              <w:t>Плавание 50 м (без учета времени)</w:t>
            </w:r>
          </w:p>
        </w:tc>
      </w:tr>
      <w:tr w:rsidR="00BA2A20" w:rsidRPr="00D263F4" w:rsidTr="00BA2A20">
        <w:trPr>
          <w:trHeight w:hRule="exact" w:val="562"/>
          <w:jc w:val="center"/>
        </w:trPr>
        <w:tc>
          <w:tcPr>
            <w:tcW w:w="2645" w:type="dxa"/>
            <w:vMerge w:val="restart"/>
            <w:tcBorders>
              <w:top w:val="single" w:sz="4" w:space="0" w:color="auto"/>
              <w:left w:val="single" w:sz="4" w:space="0" w:color="auto"/>
            </w:tcBorders>
            <w:shd w:val="clear" w:color="auto" w:fill="FFFFFF"/>
            <w:vAlign w:val="center"/>
          </w:tcPr>
          <w:p w:rsidR="00BA2A20" w:rsidRPr="00D263F4" w:rsidRDefault="00BA2A20" w:rsidP="00561269">
            <w:pPr>
              <w:pStyle w:val="a6"/>
              <w:spacing w:line="276" w:lineRule="auto"/>
              <w:ind w:firstLine="140"/>
              <w:jc w:val="both"/>
              <w:rPr>
                <w:color w:val="auto"/>
              </w:rPr>
            </w:pPr>
            <w:r w:rsidRPr="00D263F4">
              <w:rPr>
                <w:color w:val="auto"/>
              </w:rPr>
              <w:t>Силовая выносливость</w:t>
            </w:r>
          </w:p>
        </w:tc>
        <w:tc>
          <w:tcPr>
            <w:tcW w:w="7685" w:type="dxa"/>
            <w:gridSpan w:val="2"/>
            <w:tcBorders>
              <w:top w:val="single" w:sz="4" w:space="0" w:color="auto"/>
              <w:left w:val="single" w:sz="4" w:space="0" w:color="auto"/>
              <w:right w:val="single" w:sz="4" w:space="0" w:color="auto"/>
            </w:tcBorders>
            <w:shd w:val="clear" w:color="auto" w:fill="FFFFFF"/>
            <w:vAlign w:val="bottom"/>
          </w:tcPr>
          <w:p w:rsidR="00BA2A20" w:rsidRPr="00D263F4" w:rsidRDefault="00BA2A20" w:rsidP="00561269">
            <w:pPr>
              <w:pStyle w:val="a6"/>
              <w:spacing w:line="276" w:lineRule="auto"/>
              <w:ind w:firstLine="0"/>
              <w:jc w:val="both"/>
              <w:rPr>
                <w:color w:val="auto"/>
              </w:rPr>
            </w:pPr>
            <w:r w:rsidRPr="00D263F4">
              <w:rPr>
                <w:color w:val="auto"/>
              </w:rPr>
              <w:t>Жим гантелей в положении лежа на спине весом 1 кг (не менее 8 раз)</w:t>
            </w:r>
          </w:p>
        </w:tc>
      </w:tr>
      <w:tr w:rsidR="00BA2A20" w:rsidRPr="00D263F4" w:rsidTr="00BA2A20">
        <w:trPr>
          <w:trHeight w:hRule="exact" w:val="653"/>
          <w:jc w:val="center"/>
        </w:trPr>
        <w:tc>
          <w:tcPr>
            <w:tcW w:w="2645" w:type="dxa"/>
            <w:vMerge/>
            <w:tcBorders>
              <w:left w:val="single" w:sz="4" w:space="0" w:color="auto"/>
            </w:tcBorders>
            <w:shd w:val="clear" w:color="auto" w:fill="FFFFFF"/>
            <w:vAlign w:val="center"/>
          </w:tcPr>
          <w:p w:rsidR="00BA2A20" w:rsidRPr="00D263F4" w:rsidRDefault="00BA2A20" w:rsidP="00561269">
            <w:pPr>
              <w:spacing w:line="276" w:lineRule="auto"/>
              <w:jc w:val="both"/>
              <w:rPr>
                <w:rFonts w:ascii="Times New Roman" w:hAnsi="Times New Roman" w:cs="Times New Roman"/>
                <w:color w:val="auto"/>
              </w:rPr>
            </w:pPr>
          </w:p>
        </w:tc>
        <w:tc>
          <w:tcPr>
            <w:tcW w:w="7685" w:type="dxa"/>
            <w:gridSpan w:val="2"/>
            <w:tcBorders>
              <w:top w:val="single" w:sz="4" w:space="0" w:color="auto"/>
              <w:left w:val="single" w:sz="4" w:space="0" w:color="auto"/>
              <w:right w:val="single" w:sz="4" w:space="0" w:color="auto"/>
            </w:tcBorders>
            <w:shd w:val="clear" w:color="auto" w:fill="FFFFFF"/>
            <w:vAlign w:val="bottom"/>
          </w:tcPr>
          <w:p w:rsidR="00BA2A20" w:rsidRPr="00D263F4" w:rsidRDefault="00BA2A20" w:rsidP="00561269">
            <w:pPr>
              <w:pStyle w:val="a6"/>
              <w:spacing w:line="276" w:lineRule="auto"/>
              <w:ind w:firstLine="0"/>
              <w:jc w:val="both"/>
              <w:rPr>
                <w:color w:val="auto"/>
              </w:rPr>
            </w:pPr>
            <w:proofErr w:type="spellStart"/>
            <w:r w:rsidRPr="00D263F4">
              <w:rPr>
                <w:color w:val="auto"/>
              </w:rPr>
              <w:t>Многоскок</w:t>
            </w:r>
            <w:proofErr w:type="spellEnd"/>
            <w:r w:rsidRPr="00D263F4">
              <w:rPr>
                <w:color w:val="auto"/>
              </w:rPr>
              <w:t xml:space="preserve"> 5 прыжков (не менее 2 м)</w:t>
            </w:r>
          </w:p>
        </w:tc>
      </w:tr>
      <w:tr w:rsidR="00BA2A20" w:rsidRPr="00D263F4" w:rsidTr="00BA2A20">
        <w:trPr>
          <w:trHeight w:hRule="exact" w:val="658"/>
          <w:jc w:val="center"/>
        </w:trPr>
        <w:tc>
          <w:tcPr>
            <w:tcW w:w="2645" w:type="dxa"/>
            <w:vMerge/>
            <w:tcBorders>
              <w:left w:val="single" w:sz="4" w:space="0" w:color="auto"/>
            </w:tcBorders>
            <w:shd w:val="clear" w:color="auto" w:fill="FFFFFF"/>
            <w:vAlign w:val="center"/>
          </w:tcPr>
          <w:p w:rsidR="00BA2A20" w:rsidRPr="00D263F4" w:rsidRDefault="00BA2A20" w:rsidP="00561269">
            <w:pPr>
              <w:spacing w:line="276" w:lineRule="auto"/>
              <w:jc w:val="both"/>
              <w:rPr>
                <w:rFonts w:ascii="Times New Roman" w:hAnsi="Times New Roman" w:cs="Times New Roman"/>
                <w:color w:val="auto"/>
              </w:rPr>
            </w:pPr>
          </w:p>
        </w:tc>
        <w:tc>
          <w:tcPr>
            <w:tcW w:w="7685" w:type="dxa"/>
            <w:gridSpan w:val="2"/>
            <w:tcBorders>
              <w:top w:val="single" w:sz="4" w:space="0" w:color="auto"/>
              <w:left w:val="single" w:sz="4" w:space="0" w:color="auto"/>
              <w:right w:val="single" w:sz="4" w:space="0" w:color="auto"/>
            </w:tcBorders>
            <w:shd w:val="clear" w:color="auto" w:fill="FFFFFF"/>
            <w:vAlign w:val="bottom"/>
          </w:tcPr>
          <w:p w:rsidR="00BA2A20" w:rsidRPr="00D263F4" w:rsidRDefault="00BA2A20" w:rsidP="00561269">
            <w:pPr>
              <w:pStyle w:val="a6"/>
              <w:spacing w:line="276" w:lineRule="auto"/>
              <w:ind w:firstLine="0"/>
              <w:jc w:val="both"/>
              <w:rPr>
                <w:color w:val="auto"/>
              </w:rPr>
            </w:pPr>
            <w:r w:rsidRPr="00D263F4">
              <w:rPr>
                <w:color w:val="auto"/>
              </w:rPr>
              <w:t>Сгибание-разгибание рук от гимнастической скамьи (не менее 2 раз)</w:t>
            </w:r>
          </w:p>
        </w:tc>
      </w:tr>
      <w:tr w:rsidR="00BA2A20" w:rsidRPr="00D263F4" w:rsidTr="00BA2A20">
        <w:trPr>
          <w:trHeight w:hRule="exact" w:val="562"/>
          <w:jc w:val="center"/>
        </w:trPr>
        <w:tc>
          <w:tcPr>
            <w:tcW w:w="2645" w:type="dxa"/>
            <w:vMerge w:val="restart"/>
            <w:tcBorders>
              <w:top w:val="single" w:sz="4" w:space="0" w:color="auto"/>
              <w:left w:val="single" w:sz="4" w:space="0" w:color="auto"/>
            </w:tcBorders>
            <w:shd w:val="clear" w:color="auto" w:fill="FFFFFF"/>
            <w:vAlign w:val="center"/>
          </w:tcPr>
          <w:p w:rsidR="00BA2A20" w:rsidRPr="00D263F4" w:rsidRDefault="00BA2A20" w:rsidP="00561269">
            <w:pPr>
              <w:pStyle w:val="a6"/>
              <w:spacing w:line="276" w:lineRule="auto"/>
              <w:ind w:firstLine="0"/>
              <w:jc w:val="both"/>
              <w:rPr>
                <w:color w:val="auto"/>
              </w:rPr>
            </w:pPr>
            <w:r w:rsidRPr="00D263F4">
              <w:rPr>
                <w:color w:val="auto"/>
              </w:rPr>
              <w:t>Скоростно-силовые способности</w:t>
            </w:r>
          </w:p>
        </w:tc>
        <w:tc>
          <w:tcPr>
            <w:tcW w:w="7685" w:type="dxa"/>
            <w:gridSpan w:val="2"/>
            <w:tcBorders>
              <w:top w:val="single" w:sz="4" w:space="0" w:color="auto"/>
              <w:left w:val="single" w:sz="4" w:space="0" w:color="auto"/>
              <w:right w:val="single" w:sz="4" w:space="0" w:color="auto"/>
            </w:tcBorders>
            <w:shd w:val="clear" w:color="auto" w:fill="FFFFFF"/>
            <w:vAlign w:val="bottom"/>
          </w:tcPr>
          <w:p w:rsidR="00BA2A20" w:rsidRPr="00D263F4" w:rsidRDefault="00BA2A20" w:rsidP="00561269">
            <w:pPr>
              <w:pStyle w:val="a6"/>
              <w:spacing w:line="276" w:lineRule="auto"/>
              <w:ind w:firstLine="0"/>
              <w:jc w:val="both"/>
              <w:rPr>
                <w:color w:val="auto"/>
              </w:rPr>
            </w:pPr>
            <w:r w:rsidRPr="00D263F4">
              <w:rPr>
                <w:color w:val="auto"/>
              </w:rPr>
              <w:t>Жим гантелей в положении лежа на спине (не менее 8 кг)</w:t>
            </w:r>
          </w:p>
        </w:tc>
      </w:tr>
      <w:tr w:rsidR="00BA2A20" w:rsidRPr="00D263F4" w:rsidTr="00BA2A20">
        <w:trPr>
          <w:trHeight w:hRule="exact" w:val="562"/>
          <w:jc w:val="center"/>
        </w:trPr>
        <w:tc>
          <w:tcPr>
            <w:tcW w:w="2645" w:type="dxa"/>
            <w:vMerge/>
            <w:tcBorders>
              <w:left w:val="single" w:sz="4" w:space="0" w:color="auto"/>
            </w:tcBorders>
            <w:shd w:val="clear" w:color="auto" w:fill="FFFFFF"/>
            <w:vAlign w:val="center"/>
          </w:tcPr>
          <w:p w:rsidR="00BA2A20" w:rsidRPr="00D263F4" w:rsidRDefault="00BA2A20" w:rsidP="00561269">
            <w:pPr>
              <w:spacing w:line="276" w:lineRule="auto"/>
              <w:jc w:val="both"/>
              <w:rPr>
                <w:rFonts w:ascii="Times New Roman" w:hAnsi="Times New Roman" w:cs="Times New Roman"/>
                <w:color w:val="auto"/>
              </w:rPr>
            </w:pPr>
          </w:p>
        </w:tc>
        <w:tc>
          <w:tcPr>
            <w:tcW w:w="7685" w:type="dxa"/>
            <w:gridSpan w:val="2"/>
            <w:tcBorders>
              <w:top w:val="single" w:sz="4" w:space="0" w:color="auto"/>
              <w:left w:val="single" w:sz="4" w:space="0" w:color="auto"/>
              <w:right w:val="single" w:sz="4" w:space="0" w:color="auto"/>
            </w:tcBorders>
            <w:shd w:val="clear" w:color="auto" w:fill="FFFFFF"/>
            <w:vAlign w:val="bottom"/>
          </w:tcPr>
          <w:p w:rsidR="00BA2A20" w:rsidRPr="00D263F4" w:rsidRDefault="00BA2A20" w:rsidP="00561269">
            <w:pPr>
              <w:pStyle w:val="a6"/>
              <w:spacing w:line="276" w:lineRule="auto"/>
              <w:ind w:firstLine="0"/>
              <w:jc w:val="both"/>
              <w:rPr>
                <w:color w:val="auto"/>
              </w:rPr>
            </w:pPr>
            <w:r w:rsidRPr="00D263F4">
              <w:rPr>
                <w:color w:val="auto"/>
              </w:rPr>
              <w:t>Прыжок в длину с места (не менее 45 см)</w:t>
            </w:r>
          </w:p>
        </w:tc>
      </w:tr>
      <w:tr w:rsidR="00BA2A20" w:rsidRPr="00D263F4" w:rsidTr="00BA2A20">
        <w:trPr>
          <w:trHeight w:hRule="exact" w:val="562"/>
          <w:jc w:val="center"/>
        </w:trPr>
        <w:tc>
          <w:tcPr>
            <w:tcW w:w="10330" w:type="dxa"/>
            <w:gridSpan w:val="3"/>
            <w:tcBorders>
              <w:top w:val="single" w:sz="4" w:space="0" w:color="auto"/>
              <w:left w:val="single" w:sz="4" w:space="0" w:color="auto"/>
              <w:right w:val="single" w:sz="4" w:space="0" w:color="auto"/>
            </w:tcBorders>
            <w:shd w:val="clear" w:color="auto" w:fill="FFFFFF"/>
            <w:vAlign w:val="bottom"/>
          </w:tcPr>
          <w:p w:rsidR="00BA2A20" w:rsidRPr="00D263F4" w:rsidRDefault="00BA2A20" w:rsidP="00561269">
            <w:pPr>
              <w:pStyle w:val="a6"/>
              <w:spacing w:line="276" w:lineRule="auto"/>
              <w:ind w:firstLine="0"/>
              <w:jc w:val="both"/>
              <w:rPr>
                <w:color w:val="auto"/>
              </w:rPr>
            </w:pPr>
            <w:r w:rsidRPr="00D263F4">
              <w:rPr>
                <w:color w:val="auto"/>
              </w:rPr>
              <w:t>Плавание - III функциональная группа женщины</w:t>
            </w:r>
          </w:p>
        </w:tc>
      </w:tr>
      <w:tr w:rsidR="00BA2A20" w:rsidRPr="00D263F4" w:rsidTr="00BA2A20">
        <w:trPr>
          <w:trHeight w:hRule="exact" w:val="562"/>
          <w:jc w:val="center"/>
        </w:trPr>
        <w:tc>
          <w:tcPr>
            <w:tcW w:w="2645" w:type="dxa"/>
            <w:tcBorders>
              <w:top w:val="single" w:sz="4" w:space="0" w:color="auto"/>
              <w:left w:val="single" w:sz="4" w:space="0" w:color="auto"/>
            </w:tcBorders>
            <w:shd w:val="clear" w:color="auto" w:fill="FFFFFF"/>
            <w:vAlign w:val="bottom"/>
          </w:tcPr>
          <w:p w:rsidR="00BA2A20" w:rsidRPr="00D263F4" w:rsidRDefault="00BA2A20" w:rsidP="00561269">
            <w:pPr>
              <w:pStyle w:val="a6"/>
              <w:spacing w:line="276" w:lineRule="auto"/>
              <w:ind w:firstLine="0"/>
              <w:jc w:val="both"/>
              <w:rPr>
                <w:color w:val="auto"/>
              </w:rPr>
            </w:pPr>
            <w:r w:rsidRPr="00D263F4">
              <w:rPr>
                <w:color w:val="auto"/>
              </w:rPr>
              <w:t>Выносливость, координация</w:t>
            </w:r>
          </w:p>
        </w:tc>
        <w:tc>
          <w:tcPr>
            <w:tcW w:w="7685" w:type="dxa"/>
            <w:gridSpan w:val="2"/>
            <w:tcBorders>
              <w:top w:val="single" w:sz="4" w:space="0" w:color="auto"/>
              <w:left w:val="single" w:sz="4" w:space="0" w:color="auto"/>
              <w:right w:val="single" w:sz="4" w:space="0" w:color="auto"/>
            </w:tcBorders>
            <w:shd w:val="clear" w:color="auto" w:fill="FFFFFF"/>
            <w:vAlign w:val="bottom"/>
          </w:tcPr>
          <w:p w:rsidR="00BA2A20" w:rsidRPr="00D263F4" w:rsidRDefault="00BA2A20" w:rsidP="00561269">
            <w:pPr>
              <w:pStyle w:val="a6"/>
              <w:spacing w:line="276" w:lineRule="auto"/>
              <w:ind w:firstLine="0"/>
              <w:jc w:val="both"/>
              <w:rPr>
                <w:color w:val="auto"/>
              </w:rPr>
            </w:pPr>
            <w:r w:rsidRPr="00D263F4">
              <w:rPr>
                <w:color w:val="auto"/>
              </w:rPr>
              <w:t>Плавание 100 м (без учета времени)</w:t>
            </w:r>
          </w:p>
        </w:tc>
      </w:tr>
      <w:tr w:rsidR="00BA2A20" w:rsidRPr="00D263F4" w:rsidTr="00BA2A20">
        <w:trPr>
          <w:trHeight w:hRule="exact" w:val="562"/>
          <w:jc w:val="center"/>
        </w:trPr>
        <w:tc>
          <w:tcPr>
            <w:tcW w:w="2645" w:type="dxa"/>
            <w:vMerge w:val="restart"/>
            <w:tcBorders>
              <w:top w:val="single" w:sz="4" w:space="0" w:color="auto"/>
              <w:left w:val="single" w:sz="4" w:space="0" w:color="auto"/>
            </w:tcBorders>
            <w:shd w:val="clear" w:color="auto" w:fill="FFFFFF"/>
            <w:vAlign w:val="center"/>
          </w:tcPr>
          <w:p w:rsidR="00BA2A20" w:rsidRPr="00D263F4" w:rsidRDefault="00BA2A20" w:rsidP="00561269">
            <w:pPr>
              <w:pStyle w:val="a6"/>
              <w:spacing w:line="276" w:lineRule="auto"/>
              <w:ind w:firstLine="140"/>
              <w:jc w:val="both"/>
              <w:rPr>
                <w:color w:val="auto"/>
              </w:rPr>
            </w:pPr>
            <w:r w:rsidRPr="00D263F4">
              <w:rPr>
                <w:color w:val="auto"/>
              </w:rPr>
              <w:t>Силовая выносливость</w:t>
            </w:r>
          </w:p>
        </w:tc>
        <w:tc>
          <w:tcPr>
            <w:tcW w:w="7685" w:type="dxa"/>
            <w:gridSpan w:val="2"/>
            <w:tcBorders>
              <w:top w:val="single" w:sz="4" w:space="0" w:color="auto"/>
              <w:left w:val="single" w:sz="4" w:space="0" w:color="auto"/>
              <w:right w:val="single" w:sz="4" w:space="0" w:color="auto"/>
            </w:tcBorders>
            <w:shd w:val="clear" w:color="auto" w:fill="FFFFFF"/>
            <w:vAlign w:val="bottom"/>
          </w:tcPr>
          <w:p w:rsidR="00BA2A20" w:rsidRPr="00D263F4" w:rsidRDefault="00BA2A20" w:rsidP="00561269">
            <w:pPr>
              <w:pStyle w:val="a6"/>
              <w:spacing w:line="276" w:lineRule="auto"/>
              <w:ind w:firstLine="0"/>
              <w:jc w:val="both"/>
              <w:rPr>
                <w:color w:val="auto"/>
              </w:rPr>
            </w:pPr>
            <w:r w:rsidRPr="00D263F4">
              <w:rPr>
                <w:color w:val="auto"/>
              </w:rPr>
              <w:t>Жим гантелей в положении лежа на спине весом 1 кг (не менее 10 раз)</w:t>
            </w:r>
          </w:p>
        </w:tc>
      </w:tr>
      <w:tr w:rsidR="00BA2A20" w:rsidRPr="00D263F4" w:rsidTr="00BA2A20">
        <w:trPr>
          <w:trHeight w:hRule="exact" w:val="562"/>
          <w:jc w:val="center"/>
        </w:trPr>
        <w:tc>
          <w:tcPr>
            <w:tcW w:w="2645" w:type="dxa"/>
            <w:vMerge/>
            <w:tcBorders>
              <w:left w:val="single" w:sz="4" w:space="0" w:color="auto"/>
            </w:tcBorders>
            <w:shd w:val="clear" w:color="auto" w:fill="FFFFFF"/>
            <w:vAlign w:val="center"/>
          </w:tcPr>
          <w:p w:rsidR="00BA2A20" w:rsidRPr="00D263F4" w:rsidRDefault="00BA2A20" w:rsidP="00561269">
            <w:pPr>
              <w:spacing w:line="276" w:lineRule="auto"/>
              <w:jc w:val="both"/>
              <w:rPr>
                <w:rFonts w:ascii="Times New Roman" w:hAnsi="Times New Roman" w:cs="Times New Roman"/>
                <w:color w:val="auto"/>
              </w:rPr>
            </w:pPr>
          </w:p>
        </w:tc>
        <w:tc>
          <w:tcPr>
            <w:tcW w:w="7685" w:type="dxa"/>
            <w:gridSpan w:val="2"/>
            <w:tcBorders>
              <w:top w:val="single" w:sz="4" w:space="0" w:color="auto"/>
              <w:left w:val="single" w:sz="4" w:space="0" w:color="auto"/>
              <w:right w:val="single" w:sz="4" w:space="0" w:color="auto"/>
            </w:tcBorders>
            <w:shd w:val="clear" w:color="auto" w:fill="FFFFFF"/>
            <w:vAlign w:val="bottom"/>
          </w:tcPr>
          <w:p w:rsidR="00BA2A20" w:rsidRPr="00D263F4" w:rsidRDefault="00BA2A20" w:rsidP="00561269">
            <w:pPr>
              <w:pStyle w:val="a6"/>
              <w:spacing w:line="276" w:lineRule="auto"/>
              <w:ind w:firstLine="0"/>
              <w:jc w:val="both"/>
              <w:rPr>
                <w:color w:val="auto"/>
              </w:rPr>
            </w:pPr>
            <w:proofErr w:type="spellStart"/>
            <w:r w:rsidRPr="00D263F4">
              <w:rPr>
                <w:color w:val="auto"/>
              </w:rPr>
              <w:t>Многоскок</w:t>
            </w:r>
            <w:proofErr w:type="spellEnd"/>
            <w:r w:rsidRPr="00D263F4">
              <w:rPr>
                <w:color w:val="auto"/>
              </w:rPr>
              <w:t xml:space="preserve"> 5 прыжков (не менее 2,40 м)</w:t>
            </w:r>
          </w:p>
        </w:tc>
      </w:tr>
      <w:tr w:rsidR="00BA2A20" w:rsidRPr="00D263F4" w:rsidTr="0034750B">
        <w:trPr>
          <w:trHeight w:hRule="exact" w:val="566"/>
          <w:jc w:val="center"/>
        </w:trPr>
        <w:tc>
          <w:tcPr>
            <w:tcW w:w="2645" w:type="dxa"/>
            <w:vMerge/>
            <w:tcBorders>
              <w:left w:val="single" w:sz="4" w:space="0" w:color="auto"/>
              <w:bottom w:val="single" w:sz="4" w:space="0" w:color="auto"/>
            </w:tcBorders>
            <w:shd w:val="clear" w:color="auto" w:fill="FFFFFF"/>
            <w:vAlign w:val="center"/>
          </w:tcPr>
          <w:p w:rsidR="00BA2A20" w:rsidRPr="00D263F4" w:rsidRDefault="00BA2A20" w:rsidP="00561269">
            <w:pPr>
              <w:spacing w:line="276" w:lineRule="auto"/>
              <w:jc w:val="both"/>
              <w:rPr>
                <w:rFonts w:ascii="Times New Roman" w:hAnsi="Times New Roman" w:cs="Times New Roman"/>
                <w:color w:val="auto"/>
              </w:rPr>
            </w:pPr>
          </w:p>
        </w:tc>
        <w:tc>
          <w:tcPr>
            <w:tcW w:w="7685"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BA2A20" w:rsidRPr="00D263F4" w:rsidRDefault="00BA2A20" w:rsidP="00561269">
            <w:pPr>
              <w:pStyle w:val="a6"/>
              <w:spacing w:line="276" w:lineRule="auto"/>
              <w:ind w:firstLine="0"/>
              <w:jc w:val="both"/>
              <w:rPr>
                <w:color w:val="auto"/>
              </w:rPr>
            </w:pPr>
            <w:r w:rsidRPr="00D263F4">
              <w:rPr>
                <w:color w:val="auto"/>
              </w:rPr>
              <w:t>Сгибание-разгибание рук от гимнастической скамьи (не менее 4 раз)</w:t>
            </w:r>
          </w:p>
        </w:tc>
      </w:tr>
      <w:tr w:rsidR="00E60643" w:rsidRPr="00D263F4" w:rsidTr="0034750B">
        <w:trPr>
          <w:trHeight w:hRule="exact" w:val="566"/>
          <w:jc w:val="center"/>
        </w:trPr>
        <w:tc>
          <w:tcPr>
            <w:tcW w:w="2645" w:type="dxa"/>
            <w:vMerge w:val="restart"/>
            <w:tcBorders>
              <w:top w:val="single" w:sz="4" w:space="0" w:color="auto"/>
              <w:left w:val="single" w:sz="4" w:space="0" w:color="auto"/>
            </w:tcBorders>
            <w:shd w:val="clear" w:color="auto" w:fill="FFFFFF"/>
            <w:vAlign w:val="center"/>
          </w:tcPr>
          <w:p w:rsidR="00E60643" w:rsidRPr="00D263F4" w:rsidRDefault="00E60643" w:rsidP="00561269">
            <w:pPr>
              <w:pStyle w:val="a6"/>
              <w:spacing w:line="276" w:lineRule="auto"/>
              <w:ind w:firstLine="0"/>
              <w:jc w:val="both"/>
              <w:rPr>
                <w:color w:val="auto"/>
              </w:rPr>
            </w:pPr>
            <w:r w:rsidRPr="00D263F4">
              <w:rPr>
                <w:color w:val="auto"/>
              </w:rPr>
              <w:t>Скоростно-силовые способности</w:t>
            </w:r>
          </w:p>
        </w:tc>
        <w:tc>
          <w:tcPr>
            <w:tcW w:w="7685" w:type="dxa"/>
            <w:gridSpan w:val="2"/>
            <w:tcBorders>
              <w:top w:val="single" w:sz="4" w:space="0" w:color="auto"/>
              <w:left w:val="single" w:sz="4" w:space="0" w:color="auto"/>
              <w:right w:val="single" w:sz="4" w:space="0" w:color="auto"/>
            </w:tcBorders>
            <w:shd w:val="clear" w:color="auto" w:fill="FFFFFF"/>
            <w:vAlign w:val="bottom"/>
          </w:tcPr>
          <w:p w:rsidR="00E60643" w:rsidRPr="00D263F4" w:rsidRDefault="00E60643" w:rsidP="00561269">
            <w:pPr>
              <w:pStyle w:val="a6"/>
              <w:spacing w:line="276" w:lineRule="auto"/>
              <w:ind w:firstLine="0"/>
              <w:jc w:val="both"/>
              <w:rPr>
                <w:color w:val="auto"/>
              </w:rPr>
            </w:pPr>
            <w:r w:rsidRPr="00D263F4">
              <w:rPr>
                <w:color w:val="auto"/>
              </w:rPr>
              <w:t>Жим штанги лежа (не менее 10 кг)</w:t>
            </w:r>
          </w:p>
        </w:tc>
      </w:tr>
      <w:tr w:rsidR="00E60643" w:rsidRPr="00D263F4" w:rsidTr="0034750B">
        <w:trPr>
          <w:trHeight w:hRule="exact" w:val="562"/>
          <w:jc w:val="center"/>
        </w:trPr>
        <w:tc>
          <w:tcPr>
            <w:tcW w:w="2645" w:type="dxa"/>
            <w:vMerge/>
            <w:tcBorders>
              <w:left w:val="single" w:sz="4" w:space="0" w:color="auto"/>
              <w:bottom w:val="single" w:sz="4" w:space="0" w:color="auto"/>
            </w:tcBorders>
            <w:shd w:val="clear" w:color="auto" w:fill="FFFFFF"/>
            <w:vAlign w:val="center"/>
          </w:tcPr>
          <w:p w:rsidR="00E60643" w:rsidRPr="00D263F4" w:rsidRDefault="00E60643" w:rsidP="00561269">
            <w:pPr>
              <w:spacing w:line="276" w:lineRule="auto"/>
              <w:jc w:val="both"/>
              <w:rPr>
                <w:rFonts w:ascii="Times New Roman" w:hAnsi="Times New Roman" w:cs="Times New Roman"/>
                <w:color w:val="auto"/>
              </w:rPr>
            </w:pPr>
          </w:p>
        </w:tc>
        <w:tc>
          <w:tcPr>
            <w:tcW w:w="7685"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E60643" w:rsidRPr="00D263F4" w:rsidRDefault="00E60643" w:rsidP="00561269">
            <w:pPr>
              <w:pStyle w:val="a6"/>
              <w:spacing w:line="276" w:lineRule="auto"/>
              <w:ind w:firstLine="0"/>
              <w:jc w:val="both"/>
              <w:rPr>
                <w:color w:val="auto"/>
              </w:rPr>
            </w:pPr>
            <w:r w:rsidRPr="00D263F4">
              <w:rPr>
                <w:color w:val="auto"/>
              </w:rPr>
              <w:t>Прыжок в длину с места (не менее 50 см)</w:t>
            </w:r>
          </w:p>
        </w:tc>
      </w:tr>
      <w:tr w:rsidR="0034750B" w:rsidRPr="00D263F4" w:rsidTr="0034750B">
        <w:trPr>
          <w:trHeight w:hRule="exact" w:val="562"/>
          <w:jc w:val="center"/>
        </w:trPr>
        <w:tc>
          <w:tcPr>
            <w:tcW w:w="10330" w:type="dxa"/>
            <w:gridSpan w:val="3"/>
            <w:tcBorders>
              <w:top w:val="single" w:sz="4" w:space="0" w:color="auto"/>
              <w:left w:val="single" w:sz="4" w:space="0" w:color="auto"/>
              <w:right w:val="single" w:sz="4" w:space="0" w:color="auto"/>
            </w:tcBorders>
            <w:shd w:val="clear" w:color="auto" w:fill="FFFFFF"/>
            <w:vAlign w:val="bottom"/>
          </w:tcPr>
          <w:p w:rsidR="0034750B" w:rsidRPr="00D263F4" w:rsidRDefault="0034750B" w:rsidP="00561269">
            <w:pPr>
              <w:pStyle w:val="a6"/>
              <w:spacing w:line="276" w:lineRule="auto"/>
              <w:ind w:firstLine="0"/>
              <w:jc w:val="both"/>
              <w:rPr>
                <w:color w:val="auto"/>
              </w:rPr>
            </w:pPr>
            <w:r w:rsidRPr="00D263F4">
              <w:rPr>
                <w:color w:val="auto"/>
              </w:rPr>
              <w:t>Триатлон - I функциональная группа мужчины</w:t>
            </w:r>
          </w:p>
        </w:tc>
      </w:tr>
      <w:tr w:rsidR="0034750B" w:rsidRPr="00D263F4" w:rsidTr="0034750B">
        <w:trPr>
          <w:trHeight w:hRule="exact" w:val="835"/>
          <w:jc w:val="center"/>
        </w:trPr>
        <w:tc>
          <w:tcPr>
            <w:tcW w:w="2645" w:type="dxa"/>
            <w:vMerge w:val="restart"/>
            <w:tcBorders>
              <w:top w:val="single" w:sz="4" w:space="0" w:color="auto"/>
              <w:left w:val="single" w:sz="4" w:space="0" w:color="auto"/>
            </w:tcBorders>
            <w:shd w:val="clear" w:color="auto" w:fill="FFFFFF"/>
            <w:vAlign w:val="center"/>
          </w:tcPr>
          <w:p w:rsidR="0034750B" w:rsidRPr="00D263F4" w:rsidRDefault="0034750B" w:rsidP="00561269">
            <w:pPr>
              <w:pStyle w:val="a6"/>
              <w:spacing w:line="276" w:lineRule="auto"/>
              <w:ind w:firstLine="0"/>
              <w:jc w:val="both"/>
              <w:rPr>
                <w:color w:val="auto"/>
              </w:rPr>
            </w:pPr>
            <w:r w:rsidRPr="00D263F4">
              <w:rPr>
                <w:color w:val="auto"/>
              </w:rPr>
              <w:t>Выносливость, координация</w:t>
            </w:r>
          </w:p>
        </w:tc>
        <w:tc>
          <w:tcPr>
            <w:tcW w:w="7685" w:type="dxa"/>
            <w:gridSpan w:val="2"/>
            <w:tcBorders>
              <w:top w:val="single" w:sz="4" w:space="0" w:color="auto"/>
              <w:left w:val="single" w:sz="4" w:space="0" w:color="auto"/>
              <w:right w:val="single" w:sz="4" w:space="0" w:color="auto"/>
            </w:tcBorders>
            <w:shd w:val="clear" w:color="auto" w:fill="FFFFFF"/>
            <w:vAlign w:val="bottom"/>
          </w:tcPr>
          <w:p w:rsidR="0034750B" w:rsidRPr="00D263F4" w:rsidRDefault="0034750B" w:rsidP="00561269">
            <w:pPr>
              <w:pStyle w:val="a6"/>
              <w:spacing w:line="276" w:lineRule="auto"/>
              <w:ind w:firstLine="0"/>
              <w:jc w:val="both"/>
              <w:rPr>
                <w:color w:val="auto"/>
              </w:rPr>
            </w:pPr>
            <w:r w:rsidRPr="00D263F4">
              <w:rPr>
                <w:color w:val="auto"/>
              </w:rPr>
              <w:t>Имитация плавательных движений рук на суше в положении лежа на спине (не менее 45 с)</w:t>
            </w:r>
          </w:p>
        </w:tc>
      </w:tr>
      <w:tr w:rsidR="0034750B" w:rsidRPr="00D263F4" w:rsidTr="0034750B">
        <w:trPr>
          <w:trHeight w:hRule="exact" w:val="562"/>
          <w:jc w:val="center"/>
        </w:trPr>
        <w:tc>
          <w:tcPr>
            <w:tcW w:w="2645" w:type="dxa"/>
            <w:vMerge/>
            <w:tcBorders>
              <w:left w:val="single" w:sz="4" w:space="0" w:color="auto"/>
            </w:tcBorders>
            <w:shd w:val="clear" w:color="auto" w:fill="FFFFFF"/>
            <w:vAlign w:val="center"/>
          </w:tcPr>
          <w:p w:rsidR="0034750B" w:rsidRPr="00D263F4" w:rsidRDefault="0034750B" w:rsidP="00561269">
            <w:pPr>
              <w:spacing w:line="276" w:lineRule="auto"/>
              <w:jc w:val="both"/>
              <w:rPr>
                <w:rFonts w:ascii="Times New Roman" w:hAnsi="Times New Roman" w:cs="Times New Roman"/>
                <w:color w:val="auto"/>
              </w:rPr>
            </w:pPr>
          </w:p>
        </w:tc>
        <w:tc>
          <w:tcPr>
            <w:tcW w:w="7685" w:type="dxa"/>
            <w:gridSpan w:val="2"/>
            <w:tcBorders>
              <w:top w:val="single" w:sz="4" w:space="0" w:color="auto"/>
              <w:left w:val="single" w:sz="4" w:space="0" w:color="auto"/>
              <w:right w:val="single" w:sz="4" w:space="0" w:color="auto"/>
            </w:tcBorders>
            <w:shd w:val="clear" w:color="auto" w:fill="FFFFFF"/>
            <w:vAlign w:val="bottom"/>
          </w:tcPr>
          <w:p w:rsidR="0034750B" w:rsidRPr="00D263F4" w:rsidRDefault="0034750B" w:rsidP="00561269">
            <w:pPr>
              <w:pStyle w:val="a6"/>
              <w:spacing w:line="276" w:lineRule="auto"/>
              <w:ind w:firstLine="0"/>
              <w:jc w:val="both"/>
              <w:rPr>
                <w:color w:val="auto"/>
              </w:rPr>
            </w:pPr>
            <w:r w:rsidRPr="00D263F4">
              <w:rPr>
                <w:color w:val="auto"/>
              </w:rPr>
              <w:t>Плавание 15 м (без учета времени)</w:t>
            </w:r>
          </w:p>
        </w:tc>
      </w:tr>
      <w:tr w:rsidR="0034750B" w:rsidRPr="00D263F4" w:rsidTr="0034750B">
        <w:trPr>
          <w:trHeight w:hRule="exact" w:val="576"/>
          <w:jc w:val="center"/>
        </w:trPr>
        <w:tc>
          <w:tcPr>
            <w:tcW w:w="2645" w:type="dxa"/>
            <w:tcBorders>
              <w:top w:val="single" w:sz="4" w:space="0" w:color="auto"/>
              <w:left w:val="single" w:sz="4" w:space="0" w:color="auto"/>
            </w:tcBorders>
            <w:shd w:val="clear" w:color="auto" w:fill="FFFFFF"/>
            <w:vAlign w:val="center"/>
          </w:tcPr>
          <w:p w:rsidR="0034750B" w:rsidRPr="00D263F4" w:rsidRDefault="0034750B" w:rsidP="00561269">
            <w:pPr>
              <w:pStyle w:val="a6"/>
              <w:spacing w:line="276" w:lineRule="auto"/>
              <w:ind w:firstLine="140"/>
              <w:jc w:val="both"/>
              <w:rPr>
                <w:color w:val="auto"/>
              </w:rPr>
            </w:pPr>
            <w:r w:rsidRPr="00D263F4">
              <w:rPr>
                <w:color w:val="auto"/>
              </w:rPr>
              <w:t>Силовая выносливость</w:t>
            </w:r>
          </w:p>
        </w:tc>
        <w:tc>
          <w:tcPr>
            <w:tcW w:w="7685" w:type="dxa"/>
            <w:gridSpan w:val="2"/>
            <w:tcBorders>
              <w:top w:val="single" w:sz="4" w:space="0" w:color="auto"/>
              <w:left w:val="single" w:sz="4" w:space="0" w:color="auto"/>
              <w:right w:val="single" w:sz="4" w:space="0" w:color="auto"/>
            </w:tcBorders>
            <w:shd w:val="clear" w:color="auto" w:fill="FFFFFF"/>
            <w:vAlign w:val="bottom"/>
          </w:tcPr>
          <w:p w:rsidR="0034750B" w:rsidRPr="00D263F4" w:rsidRDefault="0034750B" w:rsidP="00561269">
            <w:pPr>
              <w:pStyle w:val="a6"/>
              <w:spacing w:line="276" w:lineRule="auto"/>
              <w:ind w:firstLine="0"/>
              <w:jc w:val="both"/>
              <w:rPr>
                <w:color w:val="auto"/>
              </w:rPr>
            </w:pPr>
            <w:r w:rsidRPr="00D263F4">
              <w:rPr>
                <w:color w:val="auto"/>
              </w:rPr>
              <w:t>Жим гантелей в положении лежа на спине весом 1 кг (не менее 7 раз)</w:t>
            </w:r>
          </w:p>
        </w:tc>
      </w:tr>
      <w:tr w:rsidR="0034750B" w:rsidRPr="00D263F4" w:rsidTr="0034750B">
        <w:trPr>
          <w:trHeight w:hRule="exact" w:val="662"/>
          <w:jc w:val="center"/>
        </w:trPr>
        <w:tc>
          <w:tcPr>
            <w:tcW w:w="2645" w:type="dxa"/>
            <w:tcBorders>
              <w:top w:val="single" w:sz="4" w:space="0" w:color="auto"/>
              <w:left w:val="single" w:sz="4" w:space="0" w:color="auto"/>
            </w:tcBorders>
            <w:shd w:val="clear" w:color="auto" w:fill="FFFFFF"/>
            <w:vAlign w:val="bottom"/>
          </w:tcPr>
          <w:p w:rsidR="0034750B" w:rsidRPr="00D263F4" w:rsidRDefault="0034750B" w:rsidP="00561269">
            <w:pPr>
              <w:pStyle w:val="a6"/>
              <w:spacing w:line="276" w:lineRule="auto"/>
              <w:ind w:firstLine="0"/>
              <w:jc w:val="both"/>
              <w:rPr>
                <w:color w:val="auto"/>
              </w:rPr>
            </w:pPr>
            <w:r w:rsidRPr="00D263F4">
              <w:rPr>
                <w:color w:val="auto"/>
              </w:rPr>
              <w:t>Скоростно-силовые способности</w:t>
            </w:r>
          </w:p>
        </w:tc>
        <w:tc>
          <w:tcPr>
            <w:tcW w:w="7685" w:type="dxa"/>
            <w:gridSpan w:val="2"/>
            <w:tcBorders>
              <w:top w:val="single" w:sz="4" w:space="0" w:color="auto"/>
              <w:left w:val="single" w:sz="4" w:space="0" w:color="auto"/>
              <w:right w:val="single" w:sz="4" w:space="0" w:color="auto"/>
            </w:tcBorders>
            <w:shd w:val="clear" w:color="auto" w:fill="FFFFFF"/>
            <w:vAlign w:val="bottom"/>
          </w:tcPr>
          <w:p w:rsidR="0034750B" w:rsidRPr="00D263F4" w:rsidRDefault="0034750B" w:rsidP="00561269">
            <w:pPr>
              <w:pStyle w:val="a6"/>
              <w:spacing w:line="276" w:lineRule="auto"/>
              <w:ind w:firstLine="0"/>
              <w:jc w:val="both"/>
              <w:rPr>
                <w:color w:val="auto"/>
              </w:rPr>
            </w:pPr>
            <w:r w:rsidRPr="00D263F4">
              <w:rPr>
                <w:color w:val="auto"/>
              </w:rPr>
              <w:t>Жим штанги в положении лежа на спине (не менее 10 кг)</w:t>
            </w:r>
          </w:p>
        </w:tc>
      </w:tr>
      <w:tr w:rsidR="0034750B" w:rsidRPr="00D263F4" w:rsidTr="0034750B">
        <w:trPr>
          <w:trHeight w:hRule="exact" w:val="562"/>
          <w:jc w:val="center"/>
        </w:trPr>
        <w:tc>
          <w:tcPr>
            <w:tcW w:w="10330" w:type="dxa"/>
            <w:gridSpan w:val="3"/>
            <w:tcBorders>
              <w:top w:val="single" w:sz="4" w:space="0" w:color="auto"/>
              <w:left w:val="single" w:sz="4" w:space="0" w:color="auto"/>
              <w:right w:val="single" w:sz="4" w:space="0" w:color="auto"/>
            </w:tcBorders>
            <w:shd w:val="clear" w:color="auto" w:fill="FFFFFF"/>
            <w:vAlign w:val="bottom"/>
          </w:tcPr>
          <w:p w:rsidR="0034750B" w:rsidRPr="00D263F4" w:rsidRDefault="0034750B" w:rsidP="00561269">
            <w:pPr>
              <w:pStyle w:val="a6"/>
              <w:spacing w:line="276" w:lineRule="auto"/>
              <w:ind w:firstLine="0"/>
              <w:jc w:val="both"/>
              <w:rPr>
                <w:color w:val="auto"/>
              </w:rPr>
            </w:pPr>
            <w:r w:rsidRPr="00D263F4">
              <w:rPr>
                <w:color w:val="auto"/>
              </w:rPr>
              <w:t>Триатлон - II функциональная группа мужчины</w:t>
            </w:r>
          </w:p>
        </w:tc>
      </w:tr>
      <w:tr w:rsidR="0034750B" w:rsidRPr="00D263F4" w:rsidTr="0034750B">
        <w:trPr>
          <w:trHeight w:hRule="exact" w:val="562"/>
          <w:jc w:val="center"/>
        </w:trPr>
        <w:tc>
          <w:tcPr>
            <w:tcW w:w="2645" w:type="dxa"/>
            <w:tcBorders>
              <w:top w:val="single" w:sz="4" w:space="0" w:color="auto"/>
              <w:left w:val="single" w:sz="4" w:space="0" w:color="auto"/>
            </w:tcBorders>
            <w:shd w:val="clear" w:color="auto" w:fill="FFFFFF"/>
            <w:vAlign w:val="bottom"/>
          </w:tcPr>
          <w:p w:rsidR="0034750B" w:rsidRPr="00D263F4" w:rsidRDefault="0034750B" w:rsidP="00561269">
            <w:pPr>
              <w:pStyle w:val="a6"/>
              <w:spacing w:line="276" w:lineRule="auto"/>
              <w:ind w:firstLine="0"/>
              <w:jc w:val="both"/>
              <w:rPr>
                <w:color w:val="auto"/>
              </w:rPr>
            </w:pPr>
            <w:r w:rsidRPr="00D263F4">
              <w:rPr>
                <w:color w:val="auto"/>
              </w:rPr>
              <w:t>Выносливость, координация</w:t>
            </w:r>
          </w:p>
        </w:tc>
        <w:tc>
          <w:tcPr>
            <w:tcW w:w="7685" w:type="dxa"/>
            <w:gridSpan w:val="2"/>
            <w:tcBorders>
              <w:top w:val="single" w:sz="4" w:space="0" w:color="auto"/>
              <w:left w:val="single" w:sz="4" w:space="0" w:color="auto"/>
              <w:right w:val="single" w:sz="4" w:space="0" w:color="auto"/>
            </w:tcBorders>
            <w:shd w:val="clear" w:color="auto" w:fill="FFFFFF"/>
            <w:vAlign w:val="bottom"/>
          </w:tcPr>
          <w:p w:rsidR="0034750B" w:rsidRPr="00D263F4" w:rsidRDefault="0034750B" w:rsidP="00561269">
            <w:pPr>
              <w:pStyle w:val="a6"/>
              <w:spacing w:line="276" w:lineRule="auto"/>
              <w:ind w:firstLine="0"/>
              <w:jc w:val="both"/>
              <w:rPr>
                <w:color w:val="auto"/>
              </w:rPr>
            </w:pPr>
            <w:r w:rsidRPr="00D263F4">
              <w:rPr>
                <w:color w:val="auto"/>
              </w:rPr>
              <w:t>Плавание 50 м (без учета времени)</w:t>
            </w:r>
          </w:p>
        </w:tc>
      </w:tr>
      <w:tr w:rsidR="0034750B" w:rsidRPr="00D263F4" w:rsidTr="0034750B">
        <w:trPr>
          <w:trHeight w:hRule="exact" w:val="562"/>
          <w:jc w:val="center"/>
        </w:trPr>
        <w:tc>
          <w:tcPr>
            <w:tcW w:w="2645" w:type="dxa"/>
            <w:vMerge w:val="restart"/>
            <w:tcBorders>
              <w:top w:val="single" w:sz="4" w:space="0" w:color="auto"/>
              <w:left w:val="single" w:sz="4" w:space="0" w:color="auto"/>
            </w:tcBorders>
            <w:shd w:val="clear" w:color="auto" w:fill="FFFFFF"/>
            <w:vAlign w:val="center"/>
          </w:tcPr>
          <w:p w:rsidR="0034750B" w:rsidRPr="00D263F4" w:rsidRDefault="0034750B" w:rsidP="00561269">
            <w:pPr>
              <w:pStyle w:val="a6"/>
              <w:spacing w:line="276" w:lineRule="auto"/>
              <w:ind w:firstLine="140"/>
              <w:jc w:val="both"/>
              <w:rPr>
                <w:color w:val="auto"/>
              </w:rPr>
            </w:pPr>
            <w:r w:rsidRPr="00D263F4">
              <w:rPr>
                <w:color w:val="auto"/>
              </w:rPr>
              <w:t>Силовая выносливость</w:t>
            </w:r>
          </w:p>
        </w:tc>
        <w:tc>
          <w:tcPr>
            <w:tcW w:w="7685" w:type="dxa"/>
            <w:gridSpan w:val="2"/>
            <w:tcBorders>
              <w:top w:val="single" w:sz="4" w:space="0" w:color="auto"/>
              <w:left w:val="single" w:sz="4" w:space="0" w:color="auto"/>
              <w:right w:val="single" w:sz="4" w:space="0" w:color="auto"/>
            </w:tcBorders>
            <w:shd w:val="clear" w:color="auto" w:fill="FFFFFF"/>
            <w:vAlign w:val="bottom"/>
          </w:tcPr>
          <w:p w:rsidR="0034750B" w:rsidRPr="00D263F4" w:rsidRDefault="0034750B" w:rsidP="00561269">
            <w:pPr>
              <w:pStyle w:val="a6"/>
              <w:spacing w:line="276" w:lineRule="auto"/>
              <w:ind w:firstLine="0"/>
              <w:jc w:val="both"/>
              <w:rPr>
                <w:color w:val="auto"/>
              </w:rPr>
            </w:pPr>
            <w:r w:rsidRPr="00D263F4">
              <w:rPr>
                <w:color w:val="auto"/>
              </w:rPr>
              <w:t>Жим гантелей в положении лежа на спине весом 1 кг (не менее 12 раз)</w:t>
            </w:r>
          </w:p>
        </w:tc>
      </w:tr>
      <w:tr w:rsidR="0034750B" w:rsidRPr="00D263F4" w:rsidTr="0034750B">
        <w:trPr>
          <w:trHeight w:hRule="exact" w:val="562"/>
          <w:jc w:val="center"/>
        </w:trPr>
        <w:tc>
          <w:tcPr>
            <w:tcW w:w="2645" w:type="dxa"/>
            <w:vMerge/>
            <w:tcBorders>
              <w:left w:val="single" w:sz="4" w:space="0" w:color="auto"/>
            </w:tcBorders>
            <w:shd w:val="clear" w:color="auto" w:fill="FFFFFF"/>
            <w:vAlign w:val="center"/>
          </w:tcPr>
          <w:p w:rsidR="0034750B" w:rsidRPr="00D263F4" w:rsidRDefault="0034750B" w:rsidP="00561269">
            <w:pPr>
              <w:spacing w:line="276" w:lineRule="auto"/>
              <w:jc w:val="both"/>
              <w:rPr>
                <w:rFonts w:ascii="Times New Roman" w:hAnsi="Times New Roman" w:cs="Times New Roman"/>
                <w:color w:val="auto"/>
              </w:rPr>
            </w:pPr>
          </w:p>
        </w:tc>
        <w:tc>
          <w:tcPr>
            <w:tcW w:w="7685" w:type="dxa"/>
            <w:gridSpan w:val="2"/>
            <w:tcBorders>
              <w:top w:val="single" w:sz="4" w:space="0" w:color="auto"/>
              <w:left w:val="single" w:sz="4" w:space="0" w:color="auto"/>
              <w:right w:val="single" w:sz="4" w:space="0" w:color="auto"/>
            </w:tcBorders>
            <w:shd w:val="clear" w:color="auto" w:fill="FFFFFF"/>
            <w:vAlign w:val="bottom"/>
          </w:tcPr>
          <w:p w:rsidR="0034750B" w:rsidRPr="00D263F4" w:rsidRDefault="0034750B" w:rsidP="00561269">
            <w:pPr>
              <w:pStyle w:val="a6"/>
              <w:spacing w:line="276" w:lineRule="auto"/>
              <w:ind w:firstLine="0"/>
              <w:jc w:val="both"/>
              <w:rPr>
                <w:color w:val="auto"/>
              </w:rPr>
            </w:pPr>
            <w:proofErr w:type="spellStart"/>
            <w:r w:rsidRPr="00D263F4">
              <w:rPr>
                <w:color w:val="auto"/>
              </w:rPr>
              <w:t>Многоскок</w:t>
            </w:r>
            <w:proofErr w:type="spellEnd"/>
            <w:r w:rsidRPr="00D263F4">
              <w:rPr>
                <w:color w:val="auto"/>
              </w:rPr>
              <w:t xml:space="preserve"> 5 прыжков (не менее 2,30 м)</w:t>
            </w:r>
          </w:p>
        </w:tc>
      </w:tr>
      <w:tr w:rsidR="0034750B" w:rsidRPr="00D263F4" w:rsidTr="0034750B">
        <w:trPr>
          <w:trHeight w:hRule="exact" w:val="562"/>
          <w:jc w:val="center"/>
        </w:trPr>
        <w:tc>
          <w:tcPr>
            <w:tcW w:w="2645" w:type="dxa"/>
            <w:vMerge/>
            <w:tcBorders>
              <w:left w:val="single" w:sz="4" w:space="0" w:color="auto"/>
            </w:tcBorders>
            <w:shd w:val="clear" w:color="auto" w:fill="FFFFFF"/>
            <w:vAlign w:val="center"/>
          </w:tcPr>
          <w:p w:rsidR="0034750B" w:rsidRPr="00D263F4" w:rsidRDefault="0034750B" w:rsidP="00561269">
            <w:pPr>
              <w:spacing w:line="276" w:lineRule="auto"/>
              <w:jc w:val="both"/>
              <w:rPr>
                <w:rFonts w:ascii="Times New Roman" w:hAnsi="Times New Roman" w:cs="Times New Roman"/>
                <w:color w:val="auto"/>
              </w:rPr>
            </w:pPr>
          </w:p>
        </w:tc>
        <w:tc>
          <w:tcPr>
            <w:tcW w:w="7685" w:type="dxa"/>
            <w:gridSpan w:val="2"/>
            <w:tcBorders>
              <w:top w:val="single" w:sz="4" w:space="0" w:color="auto"/>
              <w:left w:val="single" w:sz="4" w:space="0" w:color="auto"/>
              <w:right w:val="single" w:sz="4" w:space="0" w:color="auto"/>
            </w:tcBorders>
            <w:shd w:val="clear" w:color="auto" w:fill="FFFFFF"/>
            <w:vAlign w:val="bottom"/>
          </w:tcPr>
          <w:p w:rsidR="0034750B" w:rsidRPr="00D263F4" w:rsidRDefault="0034750B" w:rsidP="00561269">
            <w:pPr>
              <w:pStyle w:val="a6"/>
              <w:spacing w:line="276" w:lineRule="auto"/>
              <w:ind w:firstLine="0"/>
              <w:jc w:val="both"/>
              <w:rPr>
                <w:color w:val="auto"/>
              </w:rPr>
            </w:pPr>
            <w:r w:rsidRPr="00D263F4">
              <w:rPr>
                <w:color w:val="auto"/>
              </w:rPr>
              <w:t>Сгибание-разгибание рук от гимнастической скамьи (не менее 4 раз)</w:t>
            </w:r>
          </w:p>
        </w:tc>
      </w:tr>
      <w:tr w:rsidR="0034750B" w:rsidRPr="00D263F4" w:rsidTr="0034750B">
        <w:trPr>
          <w:trHeight w:hRule="exact" w:val="562"/>
          <w:jc w:val="center"/>
        </w:trPr>
        <w:tc>
          <w:tcPr>
            <w:tcW w:w="2645" w:type="dxa"/>
            <w:vMerge w:val="restart"/>
            <w:tcBorders>
              <w:top w:val="single" w:sz="4" w:space="0" w:color="auto"/>
              <w:left w:val="single" w:sz="4" w:space="0" w:color="auto"/>
            </w:tcBorders>
            <w:shd w:val="clear" w:color="auto" w:fill="FFFFFF"/>
            <w:vAlign w:val="center"/>
          </w:tcPr>
          <w:p w:rsidR="0034750B" w:rsidRPr="00D263F4" w:rsidRDefault="0034750B" w:rsidP="00561269">
            <w:pPr>
              <w:pStyle w:val="a6"/>
              <w:spacing w:line="276" w:lineRule="auto"/>
              <w:ind w:firstLine="0"/>
              <w:jc w:val="both"/>
              <w:rPr>
                <w:color w:val="auto"/>
              </w:rPr>
            </w:pPr>
            <w:r w:rsidRPr="00D263F4">
              <w:rPr>
                <w:color w:val="auto"/>
              </w:rPr>
              <w:t>Скоростно-силовые способности</w:t>
            </w:r>
          </w:p>
        </w:tc>
        <w:tc>
          <w:tcPr>
            <w:tcW w:w="7685" w:type="dxa"/>
            <w:gridSpan w:val="2"/>
            <w:tcBorders>
              <w:top w:val="single" w:sz="4" w:space="0" w:color="auto"/>
              <w:left w:val="single" w:sz="4" w:space="0" w:color="auto"/>
              <w:right w:val="single" w:sz="4" w:space="0" w:color="auto"/>
            </w:tcBorders>
            <w:shd w:val="clear" w:color="auto" w:fill="FFFFFF"/>
            <w:vAlign w:val="bottom"/>
          </w:tcPr>
          <w:p w:rsidR="0034750B" w:rsidRPr="00D263F4" w:rsidRDefault="0034750B" w:rsidP="00561269">
            <w:pPr>
              <w:pStyle w:val="a6"/>
              <w:spacing w:line="276" w:lineRule="auto"/>
              <w:ind w:firstLine="0"/>
              <w:jc w:val="both"/>
              <w:rPr>
                <w:color w:val="auto"/>
              </w:rPr>
            </w:pPr>
            <w:r w:rsidRPr="00D263F4">
              <w:rPr>
                <w:color w:val="auto"/>
              </w:rPr>
              <w:t>Жим штанги в положении лежа на спине (не менее 12 кг)</w:t>
            </w:r>
          </w:p>
        </w:tc>
      </w:tr>
      <w:tr w:rsidR="0034750B" w:rsidRPr="00D263F4" w:rsidTr="0034750B">
        <w:trPr>
          <w:trHeight w:hRule="exact" w:val="394"/>
          <w:jc w:val="center"/>
        </w:trPr>
        <w:tc>
          <w:tcPr>
            <w:tcW w:w="2645" w:type="dxa"/>
            <w:vMerge/>
            <w:tcBorders>
              <w:left w:val="single" w:sz="4" w:space="0" w:color="auto"/>
              <w:bottom w:val="single" w:sz="4" w:space="0" w:color="auto"/>
            </w:tcBorders>
            <w:shd w:val="clear" w:color="auto" w:fill="FFFFFF"/>
            <w:vAlign w:val="center"/>
          </w:tcPr>
          <w:p w:rsidR="0034750B" w:rsidRPr="00D263F4" w:rsidRDefault="0034750B" w:rsidP="00561269">
            <w:pPr>
              <w:spacing w:line="276" w:lineRule="auto"/>
              <w:jc w:val="both"/>
              <w:rPr>
                <w:rFonts w:ascii="Times New Roman" w:hAnsi="Times New Roman" w:cs="Times New Roman"/>
                <w:color w:val="auto"/>
              </w:rPr>
            </w:pPr>
          </w:p>
        </w:tc>
        <w:tc>
          <w:tcPr>
            <w:tcW w:w="7685"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34750B" w:rsidRPr="00D263F4" w:rsidRDefault="0034750B" w:rsidP="00561269">
            <w:pPr>
              <w:pStyle w:val="a6"/>
              <w:spacing w:line="276" w:lineRule="auto"/>
              <w:ind w:firstLine="0"/>
              <w:jc w:val="both"/>
              <w:rPr>
                <w:color w:val="auto"/>
              </w:rPr>
            </w:pPr>
            <w:r w:rsidRPr="00D263F4">
              <w:rPr>
                <w:color w:val="auto"/>
              </w:rPr>
              <w:t>Прыжок в длину с места</w:t>
            </w:r>
          </w:p>
        </w:tc>
      </w:tr>
      <w:tr w:rsidR="0034750B" w:rsidRPr="00D263F4" w:rsidTr="0034750B">
        <w:trPr>
          <w:trHeight w:hRule="exact" w:val="389"/>
          <w:jc w:val="center"/>
        </w:trPr>
        <w:tc>
          <w:tcPr>
            <w:tcW w:w="2645" w:type="dxa"/>
            <w:tcBorders>
              <w:top w:val="single" w:sz="4" w:space="0" w:color="auto"/>
              <w:left w:val="single" w:sz="4" w:space="0" w:color="auto"/>
            </w:tcBorders>
            <w:shd w:val="clear" w:color="auto" w:fill="FFFFFF"/>
          </w:tcPr>
          <w:p w:rsidR="0034750B" w:rsidRPr="00D263F4" w:rsidRDefault="0034750B" w:rsidP="00561269">
            <w:pPr>
              <w:spacing w:line="276" w:lineRule="auto"/>
              <w:jc w:val="both"/>
              <w:rPr>
                <w:rFonts w:ascii="Times New Roman" w:hAnsi="Times New Roman" w:cs="Times New Roman"/>
                <w:color w:val="auto"/>
              </w:rPr>
            </w:pPr>
          </w:p>
        </w:tc>
        <w:tc>
          <w:tcPr>
            <w:tcW w:w="7685" w:type="dxa"/>
            <w:gridSpan w:val="2"/>
            <w:tcBorders>
              <w:top w:val="single" w:sz="4" w:space="0" w:color="auto"/>
              <w:left w:val="single" w:sz="4" w:space="0" w:color="auto"/>
              <w:right w:val="single" w:sz="4" w:space="0" w:color="auto"/>
            </w:tcBorders>
            <w:shd w:val="clear" w:color="auto" w:fill="FFFFFF"/>
          </w:tcPr>
          <w:p w:rsidR="0034750B" w:rsidRPr="00D263F4" w:rsidRDefault="0034750B" w:rsidP="00561269">
            <w:pPr>
              <w:pStyle w:val="a6"/>
              <w:spacing w:line="276" w:lineRule="auto"/>
              <w:ind w:firstLine="0"/>
              <w:jc w:val="both"/>
              <w:rPr>
                <w:color w:val="auto"/>
              </w:rPr>
            </w:pPr>
            <w:r w:rsidRPr="00D263F4">
              <w:rPr>
                <w:color w:val="auto"/>
              </w:rPr>
              <w:t>(не менее 50 см)</w:t>
            </w:r>
          </w:p>
        </w:tc>
      </w:tr>
      <w:tr w:rsidR="0034750B" w:rsidRPr="00D263F4" w:rsidTr="0034750B">
        <w:trPr>
          <w:trHeight w:hRule="exact" w:val="562"/>
          <w:jc w:val="center"/>
        </w:trPr>
        <w:tc>
          <w:tcPr>
            <w:tcW w:w="10330" w:type="dxa"/>
            <w:gridSpan w:val="3"/>
            <w:tcBorders>
              <w:top w:val="single" w:sz="4" w:space="0" w:color="auto"/>
              <w:left w:val="single" w:sz="4" w:space="0" w:color="auto"/>
              <w:right w:val="single" w:sz="4" w:space="0" w:color="auto"/>
            </w:tcBorders>
            <w:shd w:val="clear" w:color="auto" w:fill="FFFFFF"/>
            <w:vAlign w:val="bottom"/>
          </w:tcPr>
          <w:p w:rsidR="0034750B" w:rsidRPr="00D263F4" w:rsidRDefault="0034750B" w:rsidP="00561269">
            <w:pPr>
              <w:pStyle w:val="a6"/>
              <w:spacing w:line="276" w:lineRule="auto"/>
              <w:ind w:firstLine="0"/>
              <w:jc w:val="both"/>
              <w:rPr>
                <w:color w:val="auto"/>
              </w:rPr>
            </w:pPr>
            <w:r w:rsidRPr="00D263F4">
              <w:rPr>
                <w:color w:val="auto"/>
              </w:rPr>
              <w:t>Триатлон - III функциональная группа мужчины</w:t>
            </w:r>
          </w:p>
        </w:tc>
      </w:tr>
      <w:tr w:rsidR="0034750B" w:rsidRPr="00D263F4" w:rsidTr="0034750B">
        <w:trPr>
          <w:trHeight w:hRule="exact" w:val="562"/>
          <w:jc w:val="center"/>
        </w:trPr>
        <w:tc>
          <w:tcPr>
            <w:tcW w:w="2645" w:type="dxa"/>
            <w:tcBorders>
              <w:top w:val="single" w:sz="4" w:space="0" w:color="auto"/>
              <w:left w:val="single" w:sz="4" w:space="0" w:color="auto"/>
            </w:tcBorders>
            <w:shd w:val="clear" w:color="auto" w:fill="FFFFFF"/>
            <w:vAlign w:val="bottom"/>
          </w:tcPr>
          <w:p w:rsidR="0034750B" w:rsidRPr="00D263F4" w:rsidRDefault="0034750B" w:rsidP="00561269">
            <w:pPr>
              <w:pStyle w:val="a6"/>
              <w:spacing w:line="276" w:lineRule="auto"/>
              <w:ind w:firstLine="0"/>
              <w:jc w:val="both"/>
              <w:rPr>
                <w:color w:val="auto"/>
              </w:rPr>
            </w:pPr>
            <w:r w:rsidRPr="00D263F4">
              <w:rPr>
                <w:color w:val="auto"/>
              </w:rPr>
              <w:t>Выносливость, координация</w:t>
            </w:r>
          </w:p>
        </w:tc>
        <w:tc>
          <w:tcPr>
            <w:tcW w:w="7685" w:type="dxa"/>
            <w:gridSpan w:val="2"/>
            <w:tcBorders>
              <w:top w:val="single" w:sz="4" w:space="0" w:color="auto"/>
              <w:left w:val="single" w:sz="4" w:space="0" w:color="auto"/>
              <w:right w:val="single" w:sz="4" w:space="0" w:color="auto"/>
            </w:tcBorders>
            <w:shd w:val="clear" w:color="auto" w:fill="FFFFFF"/>
            <w:vAlign w:val="bottom"/>
          </w:tcPr>
          <w:p w:rsidR="0034750B" w:rsidRPr="00D263F4" w:rsidRDefault="0034750B" w:rsidP="00561269">
            <w:pPr>
              <w:pStyle w:val="a6"/>
              <w:spacing w:line="276" w:lineRule="auto"/>
              <w:ind w:firstLine="0"/>
              <w:jc w:val="both"/>
              <w:rPr>
                <w:color w:val="auto"/>
              </w:rPr>
            </w:pPr>
            <w:r w:rsidRPr="00D263F4">
              <w:rPr>
                <w:color w:val="auto"/>
              </w:rPr>
              <w:t>Плавание 100 м (без учета времени)</w:t>
            </w:r>
          </w:p>
        </w:tc>
      </w:tr>
      <w:tr w:rsidR="0034750B" w:rsidRPr="00D263F4" w:rsidTr="0034750B">
        <w:trPr>
          <w:trHeight w:hRule="exact" w:val="562"/>
          <w:jc w:val="center"/>
        </w:trPr>
        <w:tc>
          <w:tcPr>
            <w:tcW w:w="2645" w:type="dxa"/>
            <w:vMerge w:val="restart"/>
            <w:tcBorders>
              <w:top w:val="single" w:sz="4" w:space="0" w:color="auto"/>
              <w:left w:val="single" w:sz="4" w:space="0" w:color="auto"/>
            </w:tcBorders>
            <w:shd w:val="clear" w:color="auto" w:fill="FFFFFF"/>
            <w:vAlign w:val="center"/>
          </w:tcPr>
          <w:p w:rsidR="0034750B" w:rsidRPr="00D263F4" w:rsidRDefault="0034750B" w:rsidP="00561269">
            <w:pPr>
              <w:pStyle w:val="a6"/>
              <w:spacing w:line="276" w:lineRule="auto"/>
              <w:ind w:firstLine="140"/>
              <w:jc w:val="both"/>
              <w:rPr>
                <w:color w:val="auto"/>
              </w:rPr>
            </w:pPr>
            <w:r w:rsidRPr="00D263F4">
              <w:rPr>
                <w:color w:val="auto"/>
              </w:rPr>
              <w:t>Силовая выносливость</w:t>
            </w:r>
          </w:p>
        </w:tc>
        <w:tc>
          <w:tcPr>
            <w:tcW w:w="7685" w:type="dxa"/>
            <w:gridSpan w:val="2"/>
            <w:tcBorders>
              <w:top w:val="single" w:sz="4" w:space="0" w:color="auto"/>
              <w:left w:val="single" w:sz="4" w:space="0" w:color="auto"/>
              <w:right w:val="single" w:sz="4" w:space="0" w:color="auto"/>
            </w:tcBorders>
            <w:shd w:val="clear" w:color="auto" w:fill="FFFFFF"/>
            <w:vAlign w:val="bottom"/>
          </w:tcPr>
          <w:p w:rsidR="0034750B" w:rsidRPr="00D263F4" w:rsidRDefault="0034750B" w:rsidP="00561269">
            <w:pPr>
              <w:pStyle w:val="a6"/>
              <w:spacing w:line="276" w:lineRule="auto"/>
              <w:ind w:firstLine="0"/>
              <w:jc w:val="both"/>
              <w:rPr>
                <w:color w:val="auto"/>
              </w:rPr>
            </w:pPr>
            <w:r w:rsidRPr="00D263F4">
              <w:rPr>
                <w:color w:val="auto"/>
              </w:rPr>
              <w:t>Жим гантелей в положении лежа на спине весом 1 кг (не менее 15 раз)</w:t>
            </w:r>
          </w:p>
        </w:tc>
      </w:tr>
      <w:tr w:rsidR="0034750B" w:rsidRPr="00D263F4" w:rsidTr="0034750B">
        <w:trPr>
          <w:trHeight w:hRule="exact" w:val="562"/>
          <w:jc w:val="center"/>
        </w:trPr>
        <w:tc>
          <w:tcPr>
            <w:tcW w:w="2645" w:type="dxa"/>
            <w:vMerge/>
            <w:tcBorders>
              <w:left w:val="single" w:sz="4" w:space="0" w:color="auto"/>
            </w:tcBorders>
            <w:shd w:val="clear" w:color="auto" w:fill="FFFFFF"/>
            <w:vAlign w:val="center"/>
          </w:tcPr>
          <w:p w:rsidR="0034750B" w:rsidRPr="00D263F4" w:rsidRDefault="0034750B" w:rsidP="00561269">
            <w:pPr>
              <w:spacing w:line="276" w:lineRule="auto"/>
              <w:jc w:val="both"/>
              <w:rPr>
                <w:rFonts w:ascii="Times New Roman" w:hAnsi="Times New Roman" w:cs="Times New Roman"/>
                <w:color w:val="auto"/>
              </w:rPr>
            </w:pPr>
          </w:p>
        </w:tc>
        <w:tc>
          <w:tcPr>
            <w:tcW w:w="7685" w:type="dxa"/>
            <w:gridSpan w:val="2"/>
            <w:tcBorders>
              <w:top w:val="single" w:sz="4" w:space="0" w:color="auto"/>
              <w:left w:val="single" w:sz="4" w:space="0" w:color="auto"/>
              <w:right w:val="single" w:sz="4" w:space="0" w:color="auto"/>
            </w:tcBorders>
            <w:shd w:val="clear" w:color="auto" w:fill="FFFFFF"/>
            <w:vAlign w:val="bottom"/>
          </w:tcPr>
          <w:p w:rsidR="0034750B" w:rsidRPr="00D263F4" w:rsidRDefault="0034750B" w:rsidP="00561269">
            <w:pPr>
              <w:pStyle w:val="a6"/>
              <w:spacing w:line="276" w:lineRule="auto"/>
              <w:ind w:firstLine="0"/>
              <w:jc w:val="both"/>
              <w:rPr>
                <w:color w:val="auto"/>
              </w:rPr>
            </w:pPr>
            <w:proofErr w:type="spellStart"/>
            <w:r w:rsidRPr="00D263F4">
              <w:rPr>
                <w:color w:val="auto"/>
              </w:rPr>
              <w:t>Многоскок</w:t>
            </w:r>
            <w:proofErr w:type="spellEnd"/>
            <w:r w:rsidRPr="00D263F4">
              <w:rPr>
                <w:color w:val="auto"/>
              </w:rPr>
              <w:t xml:space="preserve"> 5 прыжков (не менее 2,80 м)</w:t>
            </w:r>
          </w:p>
        </w:tc>
      </w:tr>
      <w:tr w:rsidR="0034750B" w:rsidRPr="00D263F4" w:rsidTr="0034750B">
        <w:trPr>
          <w:trHeight w:hRule="exact" w:val="562"/>
          <w:jc w:val="center"/>
        </w:trPr>
        <w:tc>
          <w:tcPr>
            <w:tcW w:w="2645" w:type="dxa"/>
            <w:vMerge/>
            <w:tcBorders>
              <w:left w:val="single" w:sz="4" w:space="0" w:color="auto"/>
            </w:tcBorders>
            <w:shd w:val="clear" w:color="auto" w:fill="FFFFFF"/>
            <w:vAlign w:val="center"/>
          </w:tcPr>
          <w:p w:rsidR="0034750B" w:rsidRPr="00D263F4" w:rsidRDefault="0034750B" w:rsidP="00561269">
            <w:pPr>
              <w:spacing w:line="276" w:lineRule="auto"/>
              <w:jc w:val="both"/>
              <w:rPr>
                <w:rFonts w:ascii="Times New Roman" w:hAnsi="Times New Roman" w:cs="Times New Roman"/>
                <w:color w:val="auto"/>
              </w:rPr>
            </w:pPr>
          </w:p>
        </w:tc>
        <w:tc>
          <w:tcPr>
            <w:tcW w:w="7685" w:type="dxa"/>
            <w:gridSpan w:val="2"/>
            <w:tcBorders>
              <w:top w:val="single" w:sz="4" w:space="0" w:color="auto"/>
              <w:left w:val="single" w:sz="4" w:space="0" w:color="auto"/>
              <w:right w:val="single" w:sz="4" w:space="0" w:color="auto"/>
            </w:tcBorders>
            <w:shd w:val="clear" w:color="auto" w:fill="FFFFFF"/>
            <w:vAlign w:val="bottom"/>
          </w:tcPr>
          <w:p w:rsidR="0034750B" w:rsidRPr="00D263F4" w:rsidRDefault="0034750B" w:rsidP="00561269">
            <w:pPr>
              <w:pStyle w:val="a6"/>
              <w:spacing w:line="276" w:lineRule="auto"/>
              <w:ind w:firstLine="0"/>
              <w:jc w:val="both"/>
              <w:rPr>
                <w:color w:val="auto"/>
              </w:rPr>
            </w:pPr>
            <w:r w:rsidRPr="00D263F4">
              <w:rPr>
                <w:color w:val="auto"/>
              </w:rPr>
              <w:t>Сгибание-разгибание рук от гимнастической скамьи (не менее 6 раз)</w:t>
            </w:r>
          </w:p>
        </w:tc>
      </w:tr>
      <w:tr w:rsidR="0034750B" w:rsidRPr="00D263F4" w:rsidTr="0034750B">
        <w:trPr>
          <w:trHeight w:hRule="exact" w:val="562"/>
          <w:jc w:val="center"/>
        </w:trPr>
        <w:tc>
          <w:tcPr>
            <w:tcW w:w="2645" w:type="dxa"/>
            <w:vMerge w:val="restart"/>
            <w:tcBorders>
              <w:top w:val="single" w:sz="4" w:space="0" w:color="auto"/>
              <w:left w:val="single" w:sz="4" w:space="0" w:color="auto"/>
            </w:tcBorders>
            <w:shd w:val="clear" w:color="auto" w:fill="FFFFFF"/>
            <w:vAlign w:val="center"/>
          </w:tcPr>
          <w:p w:rsidR="0034750B" w:rsidRPr="00D263F4" w:rsidRDefault="0034750B" w:rsidP="00561269">
            <w:pPr>
              <w:pStyle w:val="a6"/>
              <w:spacing w:line="276" w:lineRule="auto"/>
              <w:ind w:firstLine="0"/>
              <w:jc w:val="both"/>
              <w:rPr>
                <w:color w:val="auto"/>
              </w:rPr>
            </w:pPr>
            <w:r w:rsidRPr="00D263F4">
              <w:rPr>
                <w:color w:val="auto"/>
              </w:rPr>
              <w:t>Скоростно-силовые способности</w:t>
            </w:r>
          </w:p>
        </w:tc>
        <w:tc>
          <w:tcPr>
            <w:tcW w:w="7685" w:type="dxa"/>
            <w:gridSpan w:val="2"/>
            <w:tcBorders>
              <w:top w:val="single" w:sz="4" w:space="0" w:color="auto"/>
              <w:left w:val="single" w:sz="4" w:space="0" w:color="auto"/>
              <w:right w:val="single" w:sz="4" w:space="0" w:color="auto"/>
            </w:tcBorders>
            <w:shd w:val="clear" w:color="auto" w:fill="FFFFFF"/>
            <w:vAlign w:val="bottom"/>
          </w:tcPr>
          <w:p w:rsidR="0034750B" w:rsidRPr="00D263F4" w:rsidRDefault="0034750B" w:rsidP="00561269">
            <w:pPr>
              <w:pStyle w:val="a6"/>
              <w:spacing w:line="276" w:lineRule="auto"/>
              <w:ind w:firstLine="0"/>
              <w:jc w:val="both"/>
              <w:rPr>
                <w:color w:val="auto"/>
              </w:rPr>
            </w:pPr>
            <w:r w:rsidRPr="00D263F4">
              <w:rPr>
                <w:color w:val="auto"/>
              </w:rPr>
              <w:t>Жим штанги в положении лежа на спине (не менее 14 кг)</w:t>
            </w:r>
          </w:p>
        </w:tc>
      </w:tr>
      <w:tr w:rsidR="0034750B" w:rsidRPr="00D263F4" w:rsidTr="0034750B">
        <w:trPr>
          <w:trHeight w:hRule="exact" w:val="562"/>
          <w:jc w:val="center"/>
        </w:trPr>
        <w:tc>
          <w:tcPr>
            <w:tcW w:w="2645" w:type="dxa"/>
            <w:vMerge/>
            <w:tcBorders>
              <w:left w:val="single" w:sz="4" w:space="0" w:color="auto"/>
            </w:tcBorders>
            <w:shd w:val="clear" w:color="auto" w:fill="FFFFFF"/>
            <w:vAlign w:val="center"/>
          </w:tcPr>
          <w:p w:rsidR="0034750B" w:rsidRPr="00D263F4" w:rsidRDefault="0034750B" w:rsidP="00561269">
            <w:pPr>
              <w:spacing w:line="276" w:lineRule="auto"/>
              <w:jc w:val="both"/>
              <w:rPr>
                <w:rFonts w:ascii="Times New Roman" w:hAnsi="Times New Roman" w:cs="Times New Roman"/>
                <w:color w:val="auto"/>
              </w:rPr>
            </w:pPr>
          </w:p>
        </w:tc>
        <w:tc>
          <w:tcPr>
            <w:tcW w:w="7685" w:type="dxa"/>
            <w:gridSpan w:val="2"/>
            <w:tcBorders>
              <w:top w:val="single" w:sz="4" w:space="0" w:color="auto"/>
              <w:left w:val="single" w:sz="4" w:space="0" w:color="auto"/>
              <w:right w:val="single" w:sz="4" w:space="0" w:color="auto"/>
            </w:tcBorders>
            <w:shd w:val="clear" w:color="auto" w:fill="FFFFFF"/>
            <w:vAlign w:val="bottom"/>
          </w:tcPr>
          <w:p w:rsidR="0034750B" w:rsidRPr="00D263F4" w:rsidRDefault="0034750B" w:rsidP="00561269">
            <w:pPr>
              <w:pStyle w:val="a6"/>
              <w:spacing w:line="276" w:lineRule="auto"/>
              <w:ind w:firstLine="0"/>
              <w:jc w:val="both"/>
              <w:rPr>
                <w:color w:val="auto"/>
              </w:rPr>
            </w:pPr>
            <w:r w:rsidRPr="00D263F4">
              <w:rPr>
                <w:color w:val="auto"/>
              </w:rPr>
              <w:t>Прыжок в длину с места (не менее 60 см)</w:t>
            </w:r>
          </w:p>
        </w:tc>
      </w:tr>
      <w:tr w:rsidR="0034750B" w:rsidRPr="00D263F4" w:rsidTr="0034750B">
        <w:trPr>
          <w:trHeight w:hRule="exact" w:val="562"/>
          <w:jc w:val="center"/>
        </w:trPr>
        <w:tc>
          <w:tcPr>
            <w:tcW w:w="10330" w:type="dxa"/>
            <w:gridSpan w:val="3"/>
            <w:tcBorders>
              <w:top w:val="single" w:sz="4" w:space="0" w:color="auto"/>
              <w:left w:val="single" w:sz="4" w:space="0" w:color="auto"/>
              <w:right w:val="single" w:sz="4" w:space="0" w:color="auto"/>
            </w:tcBorders>
            <w:shd w:val="clear" w:color="auto" w:fill="FFFFFF"/>
            <w:vAlign w:val="bottom"/>
          </w:tcPr>
          <w:p w:rsidR="0034750B" w:rsidRPr="00D263F4" w:rsidRDefault="0034750B" w:rsidP="00561269">
            <w:pPr>
              <w:pStyle w:val="a6"/>
              <w:spacing w:line="276" w:lineRule="auto"/>
              <w:ind w:firstLine="0"/>
              <w:jc w:val="both"/>
              <w:rPr>
                <w:color w:val="auto"/>
              </w:rPr>
            </w:pPr>
            <w:r w:rsidRPr="00D263F4">
              <w:rPr>
                <w:color w:val="auto"/>
              </w:rPr>
              <w:t>Триатлон - I функциональная группа женщины</w:t>
            </w:r>
          </w:p>
        </w:tc>
      </w:tr>
      <w:tr w:rsidR="0034750B" w:rsidRPr="00D263F4" w:rsidTr="0034750B">
        <w:trPr>
          <w:trHeight w:hRule="exact" w:val="840"/>
          <w:jc w:val="center"/>
        </w:trPr>
        <w:tc>
          <w:tcPr>
            <w:tcW w:w="2645" w:type="dxa"/>
            <w:vMerge w:val="restart"/>
            <w:tcBorders>
              <w:top w:val="single" w:sz="4" w:space="0" w:color="auto"/>
              <w:left w:val="single" w:sz="4" w:space="0" w:color="auto"/>
            </w:tcBorders>
            <w:shd w:val="clear" w:color="auto" w:fill="FFFFFF"/>
            <w:vAlign w:val="center"/>
          </w:tcPr>
          <w:p w:rsidR="0034750B" w:rsidRPr="00D263F4" w:rsidRDefault="0034750B" w:rsidP="00561269">
            <w:pPr>
              <w:pStyle w:val="a6"/>
              <w:spacing w:line="276" w:lineRule="auto"/>
              <w:ind w:firstLine="0"/>
              <w:jc w:val="both"/>
              <w:rPr>
                <w:color w:val="auto"/>
              </w:rPr>
            </w:pPr>
            <w:r w:rsidRPr="00D263F4">
              <w:rPr>
                <w:color w:val="auto"/>
              </w:rPr>
              <w:t>Выносливость, координация</w:t>
            </w:r>
          </w:p>
        </w:tc>
        <w:tc>
          <w:tcPr>
            <w:tcW w:w="7685" w:type="dxa"/>
            <w:gridSpan w:val="2"/>
            <w:tcBorders>
              <w:top w:val="single" w:sz="4" w:space="0" w:color="auto"/>
              <w:left w:val="single" w:sz="4" w:space="0" w:color="auto"/>
              <w:right w:val="single" w:sz="4" w:space="0" w:color="auto"/>
            </w:tcBorders>
            <w:shd w:val="clear" w:color="auto" w:fill="FFFFFF"/>
            <w:vAlign w:val="bottom"/>
          </w:tcPr>
          <w:p w:rsidR="0034750B" w:rsidRPr="00D263F4" w:rsidRDefault="0034750B" w:rsidP="00561269">
            <w:pPr>
              <w:pStyle w:val="a6"/>
              <w:spacing w:line="276" w:lineRule="auto"/>
              <w:ind w:firstLine="0"/>
              <w:jc w:val="both"/>
              <w:rPr>
                <w:color w:val="auto"/>
              </w:rPr>
            </w:pPr>
            <w:r w:rsidRPr="00D263F4">
              <w:rPr>
                <w:color w:val="auto"/>
              </w:rPr>
              <w:t>Имитация плавательных движений рук на суше в положении лежа на спине (не менее 40 с)</w:t>
            </w:r>
          </w:p>
        </w:tc>
      </w:tr>
      <w:tr w:rsidR="0034750B" w:rsidRPr="00D263F4" w:rsidTr="0034750B">
        <w:trPr>
          <w:trHeight w:hRule="exact" w:val="562"/>
          <w:jc w:val="center"/>
        </w:trPr>
        <w:tc>
          <w:tcPr>
            <w:tcW w:w="2645" w:type="dxa"/>
            <w:vMerge/>
            <w:tcBorders>
              <w:left w:val="single" w:sz="4" w:space="0" w:color="auto"/>
            </w:tcBorders>
            <w:shd w:val="clear" w:color="auto" w:fill="FFFFFF"/>
            <w:vAlign w:val="center"/>
          </w:tcPr>
          <w:p w:rsidR="0034750B" w:rsidRPr="00D263F4" w:rsidRDefault="0034750B" w:rsidP="00561269">
            <w:pPr>
              <w:spacing w:line="276" w:lineRule="auto"/>
              <w:jc w:val="both"/>
              <w:rPr>
                <w:rFonts w:ascii="Times New Roman" w:hAnsi="Times New Roman" w:cs="Times New Roman"/>
                <w:color w:val="auto"/>
              </w:rPr>
            </w:pPr>
          </w:p>
        </w:tc>
        <w:tc>
          <w:tcPr>
            <w:tcW w:w="7685" w:type="dxa"/>
            <w:gridSpan w:val="2"/>
            <w:tcBorders>
              <w:top w:val="single" w:sz="4" w:space="0" w:color="auto"/>
              <w:left w:val="single" w:sz="4" w:space="0" w:color="auto"/>
              <w:right w:val="single" w:sz="4" w:space="0" w:color="auto"/>
            </w:tcBorders>
            <w:shd w:val="clear" w:color="auto" w:fill="FFFFFF"/>
            <w:vAlign w:val="bottom"/>
          </w:tcPr>
          <w:p w:rsidR="0034750B" w:rsidRPr="00D263F4" w:rsidRDefault="0034750B" w:rsidP="00561269">
            <w:pPr>
              <w:pStyle w:val="a6"/>
              <w:spacing w:line="276" w:lineRule="auto"/>
              <w:ind w:firstLine="0"/>
              <w:jc w:val="both"/>
              <w:rPr>
                <w:color w:val="auto"/>
              </w:rPr>
            </w:pPr>
            <w:r w:rsidRPr="00D263F4">
              <w:rPr>
                <w:color w:val="auto"/>
              </w:rPr>
              <w:t>Плавание 25 м (без учета времени)</w:t>
            </w:r>
          </w:p>
        </w:tc>
      </w:tr>
      <w:tr w:rsidR="0034750B" w:rsidRPr="00D263F4" w:rsidTr="0034750B">
        <w:trPr>
          <w:trHeight w:hRule="exact" w:val="614"/>
          <w:jc w:val="center"/>
        </w:trPr>
        <w:tc>
          <w:tcPr>
            <w:tcW w:w="2645" w:type="dxa"/>
            <w:tcBorders>
              <w:top w:val="single" w:sz="4" w:space="0" w:color="auto"/>
              <w:left w:val="single" w:sz="4" w:space="0" w:color="auto"/>
            </w:tcBorders>
            <w:shd w:val="clear" w:color="auto" w:fill="FFFFFF"/>
            <w:vAlign w:val="center"/>
          </w:tcPr>
          <w:p w:rsidR="0034750B" w:rsidRPr="00D263F4" w:rsidRDefault="0034750B" w:rsidP="00561269">
            <w:pPr>
              <w:pStyle w:val="a6"/>
              <w:spacing w:line="276" w:lineRule="auto"/>
              <w:ind w:firstLine="140"/>
              <w:jc w:val="both"/>
              <w:rPr>
                <w:color w:val="auto"/>
              </w:rPr>
            </w:pPr>
            <w:r w:rsidRPr="00D263F4">
              <w:rPr>
                <w:color w:val="auto"/>
              </w:rPr>
              <w:t>Силовая выносливость</w:t>
            </w:r>
          </w:p>
        </w:tc>
        <w:tc>
          <w:tcPr>
            <w:tcW w:w="7685" w:type="dxa"/>
            <w:gridSpan w:val="2"/>
            <w:tcBorders>
              <w:top w:val="single" w:sz="4" w:space="0" w:color="auto"/>
              <w:left w:val="single" w:sz="4" w:space="0" w:color="auto"/>
              <w:right w:val="single" w:sz="4" w:space="0" w:color="auto"/>
            </w:tcBorders>
            <w:shd w:val="clear" w:color="auto" w:fill="FFFFFF"/>
            <w:vAlign w:val="bottom"/>
          </w:tcPr>
          <w:p w:rsidR="0034750B" w:rsidRPr="00D263F4" w:rsidRDefault="0034750B" w:rsidP="00561269">
            <w:pPr>
              <w:pStyle w:val="a6"/>
              <w:spacing w:line="276" w:lineRule="auto"/>
              <w:ind w:firstLine="0"/>
              <w:jc w:val="both"/>
              <w:rPr>
                <w:color w:val="auto"/>
              </w:rPr>
            </w:pPr>
            <w:r w:rsidRPr="00D263F4">
              <w:rPr>
                <w:color w:val="auto"/>
              </w:rPr>
              <w:t>Жим гантелей в положении лежа на спине весом 1 кг (не менее 5 раз)</w:t>
            </w:r>
          </w:p>
        </w:tc>
      </w:tr>
      <w:tr w:rsidR="0034750B" w:rsidRPr="00D263F4" w:rsidTr="0034750B">
        <w:trPr>
          <w:trHeight w:hRule="exact" w:val="566"/>
          <w:jc w:val="center"/>
        </w:trPr>
        <w:tc>
          <w:tcPr>
            <w:tcW w:w="2645" w:type="dxa"/>
            <w:tcBorders>
              <w:top w:val="single" w:sz="4" w:space="0" w:color="auto"/>
              <w:left w:val="single" w:sz="4" w:space="0" w:color="auto"/>
            </w:tcBorders>
            <w:shd w:val="clear" w:color="auto" w:fill="FFFFFF"/>
            <w:vAlign w:val="bottom"/>
          </w:tcPr>
          <w:p w:rsidR="0034750B" w:rsidRPr="00D263F4" w:rsidRDefault="0034750B" w:rsidP="00561269">
            <w:pPr>
              <w:pStyle w:val="a6"/>
              <w:spacing w:line="276" w:lineRule="auto"/>
              <w:ind w:firstLine="0"/>
              <w:jc w:val="both"/>
              <w:rPr>
                <w:color w:val="auto"/>
              </w:rPr>
            </w:pPr>
            <w:r w:rsidRPr="00D263F4">
              <w:rPr>
                <w:color w:val="auto"/>
              </w:rPr>
              <w:t>Скоростно-силовые способности</w:t>
            </w:r>
          </w:p>
        </w:tc>
        <w:tc>
          <w:tcPr>
            <w:tcW w:w="7685" w:type="dxa"/>
            <w:gridSpan w:val="2"/>
            <w:tcBorders>
              <w:top w:val="single" w:sz="4" w:space="0" w:color="auto"/>
              <w:left w:val="single" w:sz="4" w:space="0" w:color="auto"/>
              <w:right w:val="single" w:sz="4" w:space="0" w:color="auto"/>
            </w:tcBorders>
            <w:shd w:val="clear" w:color="auto" w:fill="FFFFFF"/>
            <w:vAlign w:val="bottom"/>
          </w:tcPr>
          <w:p w:rsidR="0034750B" w:rsidRPr="00D263F4" w:rsidRDefault="0034750B" w:rsidP="00561269">
            <w:pPr>
              <w:pStyle w:val="a6"/>
              <w:spacing w:line="276" w:lineRule="auto"/>
              <w:ind w:firstLine="0"/>
              <w:jc w:val="both"/>
              <w:rPr>
                <w:color w:val="auto"/>
              </w:rPr>
            </w:pPr>
            <w:r w:rsidRPr="00D263F4">
              <w:rPr>
                <w:color w:val="auto"/>
              </w:rPr>
              <w:t>Жим гантелей в положении лежа на спине (не менее 5 кг)</w:t>
            </w:r>
          </w:p>
        </w:tc>
      </w:tr>
      <w:tr w:rsidR="0034750B" w:rsidRPr="00D263F4" w:rsidTr="0034750B">
        <w:trPr>
          <w:trHeight w:hRule="exact" w:val="562"/>
          <w:jc w:val="center"/>
        </w:trPr>
        <w:tc>
          <w:tcPr>
            <w:tcW w:w="10330" w:type="dxa"/>
            <w:gridSpan w:val="3"/>
            <w:tcBorders>
              <w:top w:val="single" w:sz="4" w:space="0" w:color="auto"/>
              <w:left w:val="single" w:sz="4" w:space="0" w:color="auto"/>
              <w:right w:val="single" w:sz="4" w:space="0" w:color="auto"/>
            </w:tcBorders>
            <w:shd w:val="clear" w:color="auto" w:fill="FFFFFF"/>
            <w:vAlign w:val="bottom"/>
          </w:tcPr>
          <w:p w:rsidR="0034750B" w:rsidRPr="00D263F4" w:rsidRDefault="0034750B" w:rsidP="00561269">
            <w:pPr>
              <w:pStyle w:val="a6"/>
              <w:spacing w:line="276" w:lineRule="auto"/>
              <w:ind w:firstLine="0"/>
              <w:jc w:val="both"/>
              <w:rPr>
                <w:color w:val="auto"/>
              </w:rPr>
            </w:pPr>
            <w:r w:rsidRPr="00D263F4">
              <w:rPr>
                <w:color w:val="auto"/>
              </w:rPr>
              <w:t>Триатлон - II функциональная группа женщины</w:t>
            </w:r>
          </w:p>
        </w:tc>
      </w:tr>
      <w:tr w:rsidR="0034750B" w:rsidRPr="00D263F4" w:rsidTr="0034750B">
        <w:trPr>
          <w:trHeight w:hRule="exact" w:val="562"/>
          <w:jc w:val="center"/>
        </w:trPr>
        <w:tc>
          <w:tcPr>
            <w:tcW w:w="2645" w:type="dxa"/>
            <w:tcBorders>
              <w:top w:val="single" w:sz="4" w:space="0" w:color="auto"/>
              <w:left w:val="single" w:sz="4" w:space="0" w:color="auto"/>
            </w:tcBorders>
            <w:shd w:val="clear" w:color="auto" w:fill="FFFFFF"/>
            <w:vAlign w:val="bottom"/>
          </w:tcPr>
          <w:p w:rsidR="0034750B" w:rsidRPr="00D263F4" w:rsidRDefault="0034750B" w:rsidP="00561269">
            <w:pPr>
              <w:pStyle w:val="a6"/>
              <w:spacing w:line="276" w:lineRule="auto"/>
              <w:ind w:firstLine="0"/>
              <w:jc w:val="both"/>
              <w:rPr>
                <w:color w:val="auto"/>
              </w:rPr>
            </w:pPr>
            <w:r w:rsidRPr="00D263F4">
              <w:rPr>
                <w:color w:val="auto"/>
              </w:rPr>
              <w:t>Выносливость, координация</w:t>
            </w:r>
          </w:p>
        </w:tc>
        <w:tc>
          <w:tcPr>
            <w:tcW w:w="7685" w:type="dxa"/>
            <w:gridSpan w:val="2"/>
            <w:tcBorders>
              <w:top w:val="single" w:sz="4" w:space="0" w:color="auto"/>
              <w:left w:val="single" w:sz="4" w:space="0" w:color="auto"/>
              <w:right w:val="single" w:sz="4" w:space="0" w:color="auto"/>
            </w:tcBorders>
            <w:shd w:val="clear" w:color="auto" w:fill="FFFFFF"/>
            <w:vAlign w:val="bottom"/>
          </w:tcPr>
          <w:p w:rsidR="0034750B" w:rsidRPr="00D263F4" w:rsidRDefault="0034750B" w:rsidP="00561269">
            <w:pPr>
              <w:pStyle w:val="a6"/>
              <w:spacing w:line="276" w:lineRule="auto"/>
              <w:ind w:firstLine="0"/>
              <w:jc w:val="both"/>
              <w:rPr>
                <w:color w:val="auto"/>
              </w:rPr>
            </w:pPr>
            <w:r w:rsidRPr="00D263F4">
              <w:rPr>
                <w:color w:val="auto"/>
              </w:rPr>
              <w:t>Плавание 50 м (без учета времени)</w:t>
            </w:r>
          </w:p>
        </w:tc>
      </w:tr>
      <w:tr w:rsidR="0034750B" w:rsidRPr="00D263F4" w:rsidTr="0034750B">
        <w:trPr>
          <w:trHeight w:hRule="exact" w:val="562"/>
          <w:jc w:val="center"/>
        </w:trPr>
        <w:tc>
          <w:tcPr>
            <w:tcW w:w="2645" w:type="dxa"/>
            <w:vMerge w:val="restart"/>
            <w:tcBorders>
              <w:top w:val="single" w:sz="4" w:space="0" w:color="auto"/>
              <w:left w:val="single" w:sz="4" w:space="0" w:color="auto"/>
            </w:tcBorders>
            <w:shd w:val="clear" w:color="auto" w:fill="FFFFFF"/>
            <w:vAlign w:val="center"/>
          </w:tcPr>
          <w:p w:rsidR="0034750B" w:rsidRPr="00D263F4" w:rsidRDefault="0034750B" w:rsidP="00561269">
            <w:pPr>
              <w:pStyle w:val="a6"/>
              <w:spacing w:line="276" w:lineRule="auto"/>
              <w:ind w:firstLine="140"/>
              <w:jc w:val="both"/>
              <w:rPr>
                <w:color w:val="auto"/>
              </w:rPr>
            </w:pPr>
            <w:r w:rsidRPr="00D263F4">
              <w:rPr>
                <w:color w:val="auto"/>
              </w:rPr>
              <w:lastRenderedPageBreak/>
              <w:t>Силовая выносливость</w:t>
            </w:r>
          </w:p>
        </w:tc>
        <w:tc>
          <w:tcPr>
            <w:tcW w:w="7685" w:type="dxa"/>
            <w:gridSpan w:val="2"/>
            <w:tcBorders>
              <w:top w:val="single" w:sz="4" w:space="0" w:color="auto"/>
              <w:left w:val="single" w:sz="4" w:space="0" w:color="auto"/>
              <w:right w:val="single" w:sz="4" w:space="0" w:color="auto"/>
            </w:tcBorders>
            <w:shd w:val="clear" w:color="auto" w:fill="FFFFFF"/>
            <w:vAlign w:val="bottom"/>
          </w:tcPr>
          <w:p w:rsidR="0034750B" w:rsidRPr="00D263F4" w:rsidRDefault="0034750B" w:rsidP="00561269">
            <w:pPr>
              <w:pStyle w:val="a6"/>
              <w:spacing w:line="276" w:lineRule="auto"/>
              <w:ind w:firstLine="0"/>
              <w:jc w:val="both"/>
              <w:rPr>
                <w:color w:val="auto"/>
              </w:rPr>
            </w:pPr>
            <w:r w:rsidRPr="00D263F4">
              <w:rPr>
                <w:color w:val="auto"/>
              </w:rPr>
              <w:t>Жим гантелей в положении лежа на спине весом 1 кг (не менее 8 раз)</w:t>
            </w:r>
          </w:p>
        </w:tc>
      </w:tr>
      <w:tr w:rsidR="0034750B" w:rsidRPr="00D263F4" w:rsidTr="0034750B">
        <w:trPr>
          <w:trHeight w:hRule="exact" w:val="653"/>
          <w:jc w:val="center"/>
        </w:trPr>
        <w:tc>
          <w:tcPr>
            <w:tcW w:w="2645" w:type="dxa"/>
            <w:vMerge/>
            <w:tcBorders>
              <w:left w:val="single" w:sz="4" w:space="0" w:color="auto"/>
            </w:tcBorders>
            <w:shd w:val="clear" w:color="auto" w:fill="FFFFFF"/>
            <w:vAlign w:val="center"/>
          </w:tcPr>
          <w:p w:rsidR="0034750B" w:rsidRPr="00D263F4" w:rsidRDefault="0034750B" w:rsidP="00561269">
            <w:pPr>
              <w:spacing w:line="276" w:lineRule="auto"/>
              <w:jc w:val="both"/>
              <w:rPr>
                <w:rFonts w:ascii="Times New Roman" w:hAnsi="Times New Roman" w:cs="Times New Roman"/>
                <w:color w:val="auto"/>
              </w:rPr>
            </w:pPr>
          </w:p>
        </w:tc>
        <w:tc>
          <w:tcPr>
            <w:tcW w:w="7685" w:type="dxa"/>
            <w:gridSpan w:val="2"/>
            <w:tcBorders>
              <w:top w:val="single" w:sz="4" w:space="0" w:color="auto"/>
              <w:left w:val="single" w:sz="4" w:space="0" w:color="auto"/>
              <w:right w:val="single" w:sz="4" w:space="0" w:color="auto"/>
            </w:tcBorders>
            <w:shd w:val="clear" w:color="auto" w:fill="FFFFFF"/>
            <w:vAlign w:val="bottom"/>
          </w:tcPr>
          <w:p w:rsidR="0034750B" w:rsidRPr="00D263F4" w:rsidRDefault="0034750B" w:rsidP="00561269">
            <w:pPr>
              <w:pStyle w:val="a6"/>
              <w:spacing w:line="276" w:lineRule="auto"/>
              <w:ind w:firstLine="0"/>
              <w:jc w:val="both"/>
              <w:rPr>
                <w:color w:val="auto"/>
              </w:rPr>
            </w:pPr>
            <w:proofErr w:type="spellStart"/>
            <w:r w:rsidRPr="00D263F4">
              <w:rPr>
                <w:color w:val="auto"/>
              </w:rPr>
              <w:t>Многоскок</w:t>
            </w:r>
            <w:proofErr w:type="spellEnd"/>
            <w:r w:rsidRPr="00D263F4">
              <w:rPr>
                <w:color w:val="auto"/>
              </w:rPr>
              <w:t xml:space="preserve"> 5 прыжков (не менее 2 м)</w:t>
            </w:r>
          </w:p>
        </w:tc>
      </w:tr>
      <w:tr w:rsidR="0034750B" w:rsidRPr="00D263F4" w:rsidTr="0034750B">
        <w:trPr>
          <w:trHeight w:hRule="exact" w:val="658"/>
          <w:jc w:val="center"/>
        </w:trPr>
        <w:tc>
          <w:tcPr>
            <w:tcW w:w="2645" w:type="dxa"/>
            <w:vMerge/>
            <w:tcBorders>
              <w:left w:val="single" w:sz="4" w:space="0" w:color="auto"/>
            </w:tcBorders>
            <w:shd w:val="clear" w:color="auto" w:fill="FFFFFF"/>
            <w:vAlign w:val="center"/>
          </w:tcPr>
          <w:p w:rsidR="0034750B" w:rsidRPr="00D263F4" w:rsidRDefault="0034750B" w:rsidP="00561269">
            <w:pPr>
              <w:spacing w:line="276" w:lineRule="auto"/>
              <w:jc w:val="both"/>
              <w:rPr>
                <w:rFonts w:ascii="Times New Roman" w:hAnsi="Times New Roman" w:cs="Times New Roman"/>
                <w:color w:val="auto"/>
              </w:rPr>
            </w:pPr>
          </w:p>
        </w:tc>
        <w:tc>
          <w:tcPr>
            <w:tcW w:w="7685" w:type="dxa"/>
            <w:gridSpan w:val="2"/>
            <w:tcBorders>
              <w:top w:val="single" w:sz="4" w:space="0" w:color="auto"/>
              <w:left w:val="single" w:sz="4" w:space="0" w:color="auto"/>
              <w:right w:val="single" w:sz="4" w:space="0" w:color="auto"/>
            </w:tcBorders>
            <w:shd w:val="clear" w:color="auto" w:fill="FFFFFF"/>
            <w:vAlign w:val="bottom"/>
          </w:tcPr>
          <w:p w:rsidR="0034750B" w:rsidRPr="00D263F4" w:rsidRDefault="0034750B" w:rsidP="00561269">
            <w:pPr>
              <w:pStyle w:val="a6"/>
              <w:spacing w:line="276" w:lineRule="auto"/>
              <w:ind w:firstLine="0"/>
              <w:jc w:val="both"/>
              <w:rPr>
                <w:color w:val="auto"/>
              </w:rPr>
            </w:pPr>
            <w:r w:rsidRPr="00D263F4">
              <w:rPr>
                <w:color w:val="auto"/>
              </w:rPr>
              <w:t>Сгибание-разгибание рук от гимнастической скамьи (не менее 2 раз)</w:t>
            </w:r>
          </w:p>
        </w:tc>
      </w:tr>
      <w:tr w:rsidR="0034750B" w:rsidRPr="00D263F4" w:rsidTr="0034750B">
        <w:trPr>
          <w:trHeight w:hRule="exact" w:val="562"/>
          <w:jc w:val="center"/>
        </w:trPr>
        <w:tc>
          <w:tcPr>
            <w:tcW w:w="2645" w:type="dxa"/>
            <w:vMerge w:val="restart"/>
            <w:tcBorders>
              <w:top w:val="single" w:sz="4" w:space="0" w:color="auto"/>
              <w:left w:val="single" w:sz="4" w:space="0" w:color="auto"/>
            </w:tcBorders>
            <w:shd w:val="clear" w:color="auto" w:fill="FFFFFF"/>
            <w:vAlign w:val="center"/>
          </w:tcPr>
          <w:p w:rsidR="0034750B" w:rsidRPr="00D263F4" w:rsidRDefault="0034750B" w:rsidP="00561269">
            <w:pPr>
              <w:pStyle w:val="a6"/>
              <w:spacing w:line="276" w:lineRule="auto"/>
              <w:ind w:firstLine="0"/>
              <w:jc w:val="both"/>
              <w:rPr>
                <w:color w:val="auto"/>
              </w:rPr>
            </w:pPr>
            <w:r w:rsidRPr="00D263F4">
              <w:rPr>
                <w:color w:val="auto"/>
              </w:rPr>
              <w:t>Скоростно-силовые способности</w:t>
            </w:r>
          </w:p>
        </w:tc>
        <w:tc>
          <w:tcPr>
            <w:tcW w:w="7685" w:type="dxa"/>
            <w:gridSpan w:val="2"/>
            <w:tcBorders>
              <w:top w:val="single" w:sz="4" w:space="0" w:color="auto"/>
              <w:left w:val="single" w:sz="4" w:space="0" w:color="auto"/>
              <w:right w:val="single" w:sz="4" w:space="0" w:color="auto"/>
            </w:tcBorders>
            <w:shd w:val="clear" w:color="auto" w:fill="FFFFFF"/>
            <w:vAlign w:val="bottom"/>
          </w:tcPr>
          <w:p w:rsidR="0034750B" w:rsidRPr="00D263F4" w:rsidRDefault="0034750B" w:rsidP="00561269">
            <w:pPr>
              <w:pStyle w:val="a6"/>
              <w:spacing w:line="276" w:lineRule="auto"/>
              <w:ind w:firstLine="0"/>
              <w:jc w:val="both"/>
              <w:rPr>
                <w:color w:val="auto"/>
              </w:rPr>
            </w:pPr>
            <w:r w:rsidRPr="00D263F4">
              <w:rPr>
                <w:color w:val="auto"/>
              </w:rPr>
              <w:t>Жим гантелей в положении лежа на спине (не менее 8 кг)</w:t>
            </w:r>
          </w:p>
        </w:tc>
      </w:tr>
      <w:tr w:rsidR="0034750B" w:rsidRPr="00D263F4" w:rsidTr="0034750B">
        <w:trPr>
          <w:trHeight w:hRule="exact" w:val="562"/>
          <w:jc w:val="center"/>
        </w:trPr>
        <w:tc>
          <w:tcPr>
            <w:tcW w:w="2645" w:type="dxa"/>
            <w:vMerge/>
            <w:tcBorders>
              <w:left w:val="single" w:sz="4" w:space="0" w:color="auto"/>
            </w:tcBorders>
            <w:shd w:val="clear" w:color="auto" w:fill="FFFFFF"/>
            <w:vAlign w:val="center"/>
          </w:tcPr>
          <w:p w:rsidR="0034750B" w:rsidRPr="00D263F4" w:rsidRDefault="0034750B" w:rsidP="00561269">
            <w:pPr>
              <w:spacing w:line="276" w:lineRule="auto"/>
              <w:jc w:val="both"/>
              <w:rPr>
                <w:rFonts w:ascii="Times New Roman" w:hAnsi="Times New Roman" w:cs="Times New Roman"/>
                <w:color w:val="auto"/>
              </w:rPr>
            </w:pPr>
          </w:p>
        </w:tc>
        <w:tc>
          <w:tcPr>
            <w:tcW w:w="7685" w:type="dxa"/>
            <w:gridSpan w:val="2"/>
            <w:tcBorders>
              <w:top w:val="single" w:sz="4" w:space="0" w:color="auto"/>
              <w:left w:val="single" w:sz="4" w:space="0" w:color="auto"/>
              <w:right w:val="single" w:sz="4" w:space="0" w:color="auto"/>
            </w:tcBorders>
            <w:shd w:val="clear" w:color="auto" w:fill="FFFFFF"/>
            <w:vAlign w:val="bottom"/>
          </w:tcPr>
          <w:p w:rsidR="0034750B" w:rsidRPr="00D263F4" w:rsidRDefault="0034750B" w:rsidP="00561269">
            <w:pPr>
              <w:pStyle w:val="a6"/>
              <w:spacing w:line="276" w:lineRule="auto"/>
              <w:ind w:firstLine="0"/>
              <w:jc w:val="both"/>
              <w:rPr>
                <w:color w:val="auto"/>
              </w:rPr>
            </w:pPr>
            <w:r w:rsidRPr="00D263F4">
              <w:rPr>
                <w:color w:val="auto"/>
              </w:rPr>
              <w:t>Прыжок в длину с места (не менее 45 см)</w:t>
            </w:r>
          </w:p>
        </w:tc>
      </w:tr>
      <w:tr w:rsidR="0034750B" w:rsidRPr="00D263F4" w:rsidTr="0034750B">
        <w:trPr>
          <w:trHeight w:hRule="exact" w:val="562"/>
          <w:jc w:val="center"/>
        </w:trPr>
        <w:tc>
          <w:tcPr>
            <w:tcW w:w="10330" w:type="dxa"/>
            <w:gridSpan w:val="3"/>
            <w:tcBorders>
              <w:top w:val="single" w:sz="4" w:space="0" w:color="auto"/>
              <w:left w:val="single" w:sz="4" w:space="0" w:color="auto"/>
              <w:right w:val="single" w:sz="4" w:space="0" w:color="auto"/>
            </w:tcBorders>
            <w:shd w:val="clear" w:color="auto" w:fill="FFFFFF"/>
            <w:vAlign w:val="bottom"/>
          </w:tcPr>
          <w:p w:rsidR="0034750B" w:rsidRPr="00D263F4" w:rsidRDefault="0034750B" w:rsidP="00561269">
            <w:pPr>
              <w:pStyle w:val="a6"/>
              <w:spacing w:line="276" w:lineRule="auto"/>
              <w:ind w:firstLine="0"/>
              <w:jc w:val="both"/>
              <w:rPr>
                <w:color w:val="auto"/>
              </w:rPr>
            </w:pPr>
            <w:r w:rsidRPr="00D263F4">
              <w:rPr>
                <w:color w:val="auto"/>
              </w:rPr>
              <w:t>Триатлон - III функциональная группа женщины</w:t>
            </w:r>
          </w:p>
        </w:tc>
      </w:tr>
      <w:tr w:rsidR="0034750B" w:rsidRPr="00D263F4" w:rsidTr="0034750B">
        <w:trPr>
          <w:trHeight w:hRule="exact" w:val="562"/>
          <w:jc w:val="center"/>
        </w:trPr>
        <w:tc>
          <w:tcPr>
            <w:tcW w:w="2645" w:type="dxa"/>
            <w:tcBorders>
              <w:top w:val="single" w:sz="4" w:space="0" w:color="auto"/>
              <w:left w:val="single" w:sz="4" w:space="0" w:color="auto"/>
            </w:tcBorders>
            <w:shd w:val="clear" w:color="auto" w:fill="FFFFFF"/>
            <w:vAlign w:val="bottom"/>
          </w:tcPr>
          <w:p w:rsidR="0034750B" w:rsidRPr="00D263F4" w:rsidRDefault="0034750B" w:rsidP="00561269">
            <w:pPr>
              <w:pStyle w:val="a6"/>
              <w:spacing w:line="276" w:lineRule="auto"/>
              <w:ind w:firstLine="0"/>
              <w:jc w:val="both"/>
              <w:rPr>
                <w:color w:val="auto"/>
              </w:rPr>
            </w:pPr>
            <w:r w:rsidRPr="00D263F4">
              <w:rPr>
                <w:color w:val="auto"/>
              </w:rPr>
              <w:t>Выносливость, координация</w:t>
            </w:r>
          </w:p>
        </w:tc>
        <w:tc>
          <w:tcPr>
            <w:tcW w:w="7685" w:type="dxa"/>
            <w:gridSpan w:val="2"/>
            <w:tcBorders>
              <w:top w:val="single" w:sz="4" w:space="0" w:color="auto"/>
              <w:left w:val="single" w:sz="4" w:space="0" w:color="auto"/>
              <w:right w:val="single" w:sz="4" w:space="0" w:color="auto"/>
            </w:tcBorders>
            <w:shd w:val="clear" w:color="auto" w:fill="FFFFFF"/>
            <w:vAlign w:val="bottom"/>
          </w:tcPr>
          <w:p w:rsidR="0034750B" w:rsidRPr="00D263F4" w:rsidRDefault="0034750B" w:rsidP="00561269">
            <w:pPr>
              <w:pStyle w:val="a6"/>
              <w:spacing w:line="276" w:lineRule="auto"/>
              <w:ind w:firstLine="0"/>
              <w:jc w:val="both"/>
              <w:rPr>
                <w:color w:val="auto"/>
              </w:rPr>
            </w:pPr>
            <w:r w:rsidRPr="00D263F4">
              <w:rPr>
                <w:color w:val="auto"/>
              </w:rPr>
              <w:t>Плавание 100 м (без учета времени)</w:t>
            </w:r>
          </w:p>
        </w:tc>
      </w:tr>
      <w:tr w:rsidR="0034750B" w:rsidRPr="00D263F4" w:rsidTr="0034750B">
        <w:trPr>
          <w:trHeight w:hRule="exact" w:val="562"/>
          <w:jc w:val="center"/>
        </w:trPr>
        <w:tc>
          <w:tcPr>
            <w:tcW w:w="2645" w:type="dxa"/>
            <w:vMerge w:val="restart"/>
            <w:tcBorders>
              <w:top w:val="single" w:sz="4" w:space="0" w:color="auto"/>
              <w:left w:val="single" w:sz="4" w:space="0" w:color="auto"/>
            </w:tcBorders>
            <w:shd w:val="clear" w:color="auto" w:fill="FFFFFF"/>
            <w:vAlign w:val="center"/>
          </w:tcPr>
          <w:p w:rsidR="0034750B" w:rsidRPr="00D263F4" w:rsidRDefault="0034750B" w:rsidP="00561269">
            <w:pPr>
              <w:pStyle w:val="a6"/>
              <w:spacing w:line="276" w:lineRule="auto"/>
              <w:ind w:firstLine="140"/>
              <w:jc w:val="both"/>
              <w:rPr>
                <w:color w:val="auto"/>
              </w:rPr>
            </w:pPr>
            <w:r w:rsidRPr="00D263F4">
              <w:rPr>
                <w:color w:val="auto"/>
              </w:rPr>
              <w:t>Силовая выносливость</w:t>
            </w:r>
          </w:p>
        </w:tc>
        <w:tc>
          <w:tcPr>
            <w:tcW w:w="7685" w:type="dxa"/>
            <w:gridSpan w:val="2"/>
            <w:tcBorders>
              <w:top w:val="single" w:sz="4" w:space="0" w:color="auto"/>
              <w:left w:val="single" w:sz="4" w:space="0" w:color="auto"/>
              <w:right w:val="single" w:sz="4" w:space="0" w:color="auto"/>
            </w:tcBorders>
            <w:shd w:val="clear" w:color="auto" w:fill="FFFFFF"/>
            <w:vAlign w:val="bottom"/>
          </w:tcPr>
          <w:p w:rsidR="0034750B" w:rsidRPr="00D263F4" w:rsidRDefault="0034750B" w:rsidP="00561269">
            <w:pPr>
              <w:pStyle w:val="a6"/>
              <w:spacing w:line="276" w:lineRule="auto"/>
              <w:ind w:firstLine="0"/>
              <w:jc w:val="both"/>
              <w:rPr>
                <w:color w:val="auto"/>
              </w:rPr>
            </w:pPr>
            <w:r w:rsidRPr="00D263F4">
              <w:rPr>
                <w:color w:val="auto"/>
              </w:rPr>
              <w:t>Жим гантелей в положении лежа на спине весом 1 кг (не менее 10 раз)</w:t>
            </w:r>
          </w:p>
        </w:tc>
      </w:tr>
      <w:tr w:rsidR="0034750B" w:rsidRPr="00D263F4" w:rsidTr="0034750B">
        <w:trPr>
          <w:trHeight w:hRule="exact" w:val="562"/>
          <w:jc w:val="center"/>
        </w:trPr>
        <w:tc>
          <w:tcPr>
            <w:tcW w:w="2645" w:type="dxa"/>
            <w:vMerge/>
            <w:tcBorders>
              <w:left w:val="single" w:sz="4" w:space="0" w:color="auto"/>
            </w:tcBorders>
            <w:shd w:val="clear" w:color="auto" w:fill="FFFFFF"/>
            <w:vAlign w:val="center"/>
          </w:tcPr>
          <w:p w:rsidR="0034750B" w:rsidRPr="00D263F4" w:rsidRDefault="0034750B" w:rsidP="00561269">
            <w:pPr>
              <w:spacing w:line="276" w:lineRule="auto"/>
              <w:jc w:val="both"/>
              <w:rPr>
                <w:rFonts w:ascii="Times New Roman" w:hAnsi="Times New Roman" w:cs="Times New Roman"/>
                <w:color w:val="auto"/>
              </w:rPr>
            </w:pPr>
          </w:p>
        </w:tc>
        <w:tc>
          <w:tcPr>
            <w:tcW w:w="7685" w:type="dxa"/>
            <w:gridSpan w:val="2"/>
            <w:tcBorders>
              <w:top w:val="single" w:sz="4" w:space="0" w:color="auto"/>
              <w:left w:val="single" w:sz="4" w:space="0" w:color="auto"/>
              <w:right w:val="single" w:sz="4" w:space="0" w:color="auto"/>
            </w:tcBorders>
            <w:shd w:val="clear" w:color="auto" w:fill="FFFFFF"/>
            <w:vAlign w:val="bottom"/>
          </w:tcPr>
          <w:p w:rsidR="0034750B" w:rsidRPr="00D263F4" w:rsidRDefault="0034750B" w:rsidP="00561269">
            <w:pPr>
              <w:pStyle w:val="a6"/>
              <w:spacing w:line="276" w:lineRule="auto"/>
              <w:ind w:firstLine="0"/>
              <w:jc w:val="both"/>
              <w:rPr>
                <w:color w:val="auto"/>
              </w:rPr>
            </w:pPr>
            <w:proofErr w:type="spellStart"/>
            <w:r w:rsidRPr="00D263F4">
              <w:rPr>
                <w:color w:val="auto"/>
              </w:rPr>
              <w:t>Многоскок</w:t>
            </w:r>
            <w:proofErr w:type="spellEnd"/>
            <w:r w:rsidRPr="00D263F4">
              <w:rPr>
                <w:color w:val="auto"/>
              </w:rPr>
              <w:t xml:space="preserve"> 5 прыжков (не менее 2,40 м)</w:t>
            </w:r>
          </w:p>
        </w:tc>
      </w:tr>
      <w:tr w:rsidR="0034750B" w:rsidRPr="00D263F4" w:rsidTr="0034750B">
        <w:trPr>
          <w:trHeight w:hRule="exact" w:val="566"/>
          <w:jc w:val="center"/>
        </w:trPr>
        <w:tc>
          <w:tcPr>
            <w:tcW w:w="2645" w:type="dxa"/>
            <w:vMerge/>
            <w:tcBorders>
              <w:left w:val="single" w:sz="4" w:space="0" w:color="auto"/>
              <w:bottom w:val="single" w:sz="4" w:space="0" w:color="auto"/>
            </w:tcBorders>
            <w:shd w:val="clear" w:color="auto" w:fill="FFFFFF"/>
            <w:vAlign w:val="center"/>
          </w:tcPr>
          <w:p w:rsidR="0034750B" w:rsidRPr="00D263F4" w:rsidRDefault="0034750B" w:rsidP="00561269">
            <w:pPr>
              <w:spacing w:line="276" w:lineRule="auto"/>
              <w:jc w:val="both"/>
              <w:rPr>
                <w:rFonts w:ascii="Times New Roman" w:hAnsi="Times New Roman" w:cs="Times New Roman"/>
                <w:color w:val="auto"/>
              </w:rPr>
            </w:pPr>
          </w:p>
        </w:tc>
        <w:tc>
          <w:tcPr>
            <w:tcW w:w="7685"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34750B" w:rsidRPr="00D263F4" w:rsidRDefault="0034750B" w:rsidP="00561269">
            <w:pPr>
              <w:pStyle w:val="a6"/>
              <w:spacing w:line="276" w:lineRule="auto"/>
              <w:ind w:firstLine="0"/>
              <w:jc w:val="both"/>
              <w:rPr>
                <w:color w:val="auto"/>
              </w:rPr>
            </w:pPr>
            <w:r w:rsidRPr="00D263F4">
              <w:rPr>
                <w:color w:val="auto"/>
              </w:rPr>
              <w:t>Сгибание-разгибание рук от гимнастической скамьи (не менее 4 раз)</w:t>
            </w:r>
          </w:p>
        </w:tc>
      </w:tr>
      <w:tr w:rsidR="0034750B" w:rsidRPr="00D263F4" w:rsidTr="0034750B">
        <w:trPr>
          <w:trHeight w:hRule="exact" w:val="566"/>
          <w:jc w:val="center"/>
        </w:trPr>
        <w:tc>
          <w:tcPr>
            <w:tcW w:w="2645" w:type="dxa"/>
            <w:vMerge w:val="restart"/>
            <w:tcBorders>
              <w:top w:val="single" w:sz="4" w:space="0" w:color="auto"/>
              <w:left w:val="single" w:sz="4" w:space="0" w:color="auto"/>
            </w:tcBorders>
            <w:shd w:val="clear" w:color="auto" w:fill="FFFFFF"/>
            <w:vAlign w:val="center"/>
          </w:tcPr>
          <w:p w:rsidR="0034750B" w:rsidRPr="00D263F4" w:rsidRDefault="0034750B" w:rsidP="00561269">
            <w:pPr>
              <w:pStyle w:val="a6"/>
              <w:spacing w:line="276" w:lineRule="auto"/>
              <w:ind w:firstLine="0"/>
              <w:jc w:val="both"/>
              <w:rPr>
                <w:color w:val="auto"/>
              </w:rPr>
            </w:pPr>
            <w:r w:rsidRPr="00D263F4">
              <w:rPr>
                <w:color w:val="auto"/>
              </w:rPr>
              <w:t>Скоростно-силовые способности</w:t>
            </w:r>
          </w:p>
        </w:tc>
        <w:tc>
          <w:tcPr>
            <w:tcW w:w="7685" w:type="dxa"/>
            <w:gridSpan w:val="2"/>
            <w:tcBorders>
              <w:top w:val="single" w:sz="4" w:space="0" w:color="auto"/>
              <w:left w:val="single" w:sz="4" w:space="0" w:color="auto"/>
              <w:right w:val="single" w:sz="4" w:space="0" w:color="auto"/>
            </w:tcBorders>
            <w:shd w:val="clear" w:color="auto" w:fill="FFFFFF"/>
            <w:vAlign w:val="bottom"/>
          </w:tcPr>
          <w:p w:rsidR="0034750B" w:rsidRPr="00D263F4" w:rsidRDefault="0034750B" w:rsidP="00561269">
            <w:pPr>
              <w:pStyle w:val="a6"/>
              <w:spacing w:line="276" w:lineRule="auto"/>
              <w:ind w:firstLine="0"/>
              <w:jc w:val="both"/>
              <w:rPr>
                <w:color w:val="auto"/>
              </w:rPr>
            </w:pPr>
            <w:r w:rsidRPr="00D263F4">
              <w:rPr>
                <w:color w:val="auto"/>
              </w:rPr>
              <w:t>Жим штанги лежа (не менее 10 кг)</w:t>
            </w:r>
          </w:p>
        </w:tc>
      </w:tr>
      <w:tr w:rsidR="0034750B" w:rsidRPr="00D263F4" w:rsidTr="0034750B">
        <w:trPr>
          <w:trHeight w:hRule="exact" w:val="562"/>
          <w:jc w:val="center"/>
        </w:trPr>
        <w:tc>
          <w:tcPr>
            <w:tcW w:w="2645" w:type="dxa"/>
            <w:vMerge/>
            <w:tcBorders>
              <w:left w:val="single" w:sz="4" w:space="0" w:color="auto"/>
              <w:bottom w:val="single" w:sz="4" w:space="0" w:color="auto"/>
            </w:tcBorders>
            <w:shd w:val="clear" w:color="auto" w:fill="FFFFFF"/>
            <w:vAlign w:val="center"/>
          </w:tcPr>
          <w:p w:rsidR="0034750B" w:rsidRPr="00D263F4" w:rsidRDefault="0034750B" w:rsidP="00561269">
            <w:pPr>
              <w:spacing w:line="276" w:lineRule="auto"/>
              <w:jc w:val="both"/>
              <w:rPr>
                <w:rFonts w:ascii="Times New Roman" w:hAnsi="Times New Roman" w:cs="Times New Roman"/>
                <w:color w:val="auto"/>
              </w:rPr>
            </w:pPr>
          </w:p>
        </w:tc>
        <w:tc>
          <w:tcPr>
            <w:tcW w:w="7685"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34750B" w:rsidRPr="00D263F4" w:rsidRDefault="0034750B" w:rsidP="00561269">
            <w:pPr>
              <w:pStyle w:val="a6"/>
              <w:spacing w:line="276" w:lineRule="auto"/>
              <w:ind w:firstLine="0"/>
              <w:jc w:val="both"/>
              <w:rPr>
                <w:color w:val="auto"/>
              </w:rPr>
            </w:pPr>
            <w:r w:rsidRPr="00D263F4">
              <w:rPr>
                <w:color w:val="auto"/>
              </w:rPr>
              <w:t>Прыжок в длину с места (не менее 50 см)</w:t>
            </w:r>
          </w:p>
        </w:tc>
      </w:tr>
    </w:tbl>
    <w:p w:rsidR="0070784F" w:rsidRPr="00D263F4" w:rsidRDefault="0070784F" w:rsidP="00561269">
      <w:pPr>
        <w:spacing w:line="276" w:lineRule="auto"/>
        <w:jc w:val="both"/>
        <w:rPr>
          <w:rFonts w:ascii="Times New Roman" w:hAnsi="Times New Roman" w:cs="Times New Roman"/>
          <w:color w:val="auto"/>
        </w:rPr>
      </w:pPr>
    </w:p>
    <w:p w:rsidR="00E60643" w:rsidRPr="00561269" w:rsidRDefault="00E60643" w:rsidP="00561269">
      <w:pPr>
        <w:pStyle w:val="a4"/>
        <w:spacing w:line="276" w:lineRule="auto"/>
        <w:jc w:val="both"/>
        <w:rPr>
          <w:color w:val="auto"/>
          <w:sz w:val="28"/>
          <w:szCs w:val="28"/>
        </w:rPr>
      </w:pPr>
    </w:p>
    <w:p w:rsidR="00E60643" w:rsidRPr="00561269" w:rsidRDefault="00E60643" w:rsidP="00561269">
      <w:pPr>
        <w:pStyle w:val="a4"/>
        <w:spacing w:line="276" w:lineRule="auto"/>
        <w:jc w:val="both"/>
        <w:rPr>
          <w:color w:val="auto"/>
          <w:sz w:val="28"/>
          <w:szCs w:val="28"/>
        </w:rPr>
      </w:pPr>
    </w:p>
    <w:p w:rsidR="00E60643" w:rsidRPr="00561269" w:rsidRDefault="00E60643" w:rsidP="00561269">
      <w:pPr>
        <w:pStyle w:val="a4"/>
        <w:spacing w:line="276" w:lineRule="auto"/>
        <w:jc w:val="both"/>
        <w:rPr>
          <w:i/>
          <w:color w:val="auto"/>
          <w:sz w:val="28"/>
          <w:szCs w:val="28"/>
        </w:rPr>
      </w:pPr>
      <w:r w:rsidRPr="00561269">
        <w:rPr>
          <w:i/>
          <w:color w:val="auto"/>
          <w:sz w:val="28"/>
          <w:szCs w:val="28"/>
        </w:rPr>
        <w:t>На этапе совершенствования спортивного мастерства:</w:t>
      </w:r>
    </w:p>
    <w:p w:rsidR="00E60643" w:rsidRPr="00561269" w:rsidRDefault="00E60643" w:rsidP="00561269">
      <w:pPr>
        <w:pStyle w:val="a4"/>
        <w:spacing w:line="276" w:lineRule="auto"/>
        <w:jc w:val="both"/>
        <w:rPr>
          <w:color w:val="auto"/>
          <w:sz w:val="28"/>
          <w:szCs w:val="28"/>
        </w:rPr>
      </w:pPr>
    </w:p>
    <w:tbl>
      <w:tblPr>
        <w:tblOverlap w:val="never"/>
        <w:tblW w:w="10191" w:type="dxa"/>
        <w:jc w:val="center"/>
        <w:tblLayout w:type="fixed"/>
        <w:tblCellMar>
          <w:left w:w="10" w:type="dxa"/>
          <w:right w:w="10" w:type="dxa"/>
        </w:tblCellMar>
        <w:tblLook w:val="0000" w:firstRow="0" w:lastRow="0" w:firstColumn="0" w:lastColumn="0" w:noHBand="0" w:noVBand="0"/>
      </w:tblPr>
      <w:tblGrid>
        <w:gridCol w:w="2646"/>
        <w:gridCol w:w="7545"/>
      </w:tblGrid>
      <w:tr w:rsidR="0034750B" w:rsidRPr="00561269" w:rsidTr="00A53244">
        <w:trPr>
          <w:trHeight w:hRule="exact" w:val="989"/>
          <w:jc w:val="center"/>
        </w:trPr>
        <w:tc>
          <w:tcPr>
            <w:tcW w:w="2646" w:type="dxa"/>
            <w:tcBorders>
              <w:top w:val="single" w:sz="4" w:space="0" w:color="auto"/>
              <w:left w:val="single" w:sz="4" w:space="0" w:color="auto"/>
            </w:tcBorders>
            <w:shd w:val="clear" w:color="auto" w:fill="FFFFFF"/>
            <w:vAlign w:val="center"/>
          </w:tcPr>
          <w:p w:rsidR="0034750B" w:rsidRPr="00D263F4" w:rsidRDefault="0034750B" w:rsidP="00561269">
            <w:pPr>
              <w:pStyle w:val="a6"/>
              <w:spacing w:line="276" w:lineRule="auto"/>
              <w:ind w:firstLine="0"/>
              <w:jc w:val="both"/>
              <w:rPr>
                <w:color w:val="auto"/>
              </w:rPr>
            </w:pPr>
            <w:r w:rsidRPr="00D263F4">
              <w:rPr>
                <w:color w:val="auto"/>
              </w:rPr>
              <w:t>Развиваемое физическое качество</w:t>
            </w:r>
          </w:p>
        </w:tc>
        <w:tc>
          <w:tcPr>
            <w:tcW w:w="7545" w:type="dxa"/>
            <w:tcBorders>
              <w:top w:val="single" w:sz="4" w:space="0" w:color="auto"/>
              <w:left w:val="single" w:sz="4" w:space="0" w:color="auto"/>
              <w:right w:val="single" w:sz="4" w:space="0" w:color="auto"/>
            </w:tcBorders>
            <w:shd w:val="clear" w:color="auto" w:fill="FFFFFF"/>
            <w:vAlign w:val="center"/>
          </w:tcPr>
          <w:p w:rsidR="0034750B" w:rsidRPr="00D263F4" w:rsidRDefault="0034750B" w:rsidP="00561269">
            <w:pPr>
              <w:pStyle w:val="a6"/>
              <w:spacing w:line="276" w:lineRule="auto"/>
              <w:ind w:firstLine="0"/>
              <w:jc w:val="both"/>
              <w:rPr>
                <w:color w:val="auto"/>
              </w:rPr>
            </w:pPr>
            <w:r w:rsidRPr="00D263F4">
              <w:rPr>
                <w:color w:val="auto"/>
              </w:rPr>
              <w:t>Контрольные упражнения (тесты) *</w:t>
            </w:r>
          </w:p>
        </w:tc>
      </w:tr>
      <w:tr w:rsidR="0034750B" w:rsidRPr="00561269" w:rsidTr="00A53244">
        <w:trPr>
          <w:trHeight w:hRule="exact" w:val="840"/>
          <w:jc w:val="center"/>
        </w:trPr>
        <w:tc>
          <w:tcPr>
            <w:tcW w:w="10191" w:type="dxa"/>
            <w:gridSpan w:val="2"/>
            <w:tcBorders>
              <w:top w:val="single" w:sz="4" w:space="0" w:color="auto"/>
              <w:left w:val="single" w:sz="4" w:space="0" w:color="auto"/>
              <w:right w:val="single" w:sz="4" w:space="0" w:color="auto"/>
            </w:tcBorders>
            <w:shd w:val="clear" w:color="auto" w:fill="FFFFFF"/>
            <w:vAlign w:val="bottom"/>
          </w:tcPr>
          <w:p w:rsidR="0034750B" w:rsidRPr="00D263F4" w:rsidRDefault="0034750B" w:rsidP="00561269">
            <w:pPr>
              <w:pStyle w:val="a6"/>
              <w:spacing w:line="276" w:lineRule="auto"/>
              <w:ind w:firstLine="0"/>
              <w:jc w:val="both"/>
              <w:rPr>
                <w:color w:val="auto"/>
              </w:rPr>
            </w:pPr>
            <w:r w:rsidRPr="00D263F4">
              <w:rPr>
                <w:color w:val="auto"/>
              </w:rPr>
              <w:t>Велоспорт - трек, велоспорт - шоссе I функциональная группа мужчины, женщины</w:t>
            </w:r>
          </w:p>
        </w:tc>
      </w:tr>
      <w:tr w:rsidR="0034750B" w:rsidRPr="00561269" w:rsidTr="00A53244">
        <w:trPr>
          <w:trHeight w:hRule="exact" w:val="562"/>
          <w:jc w:val="center"/>
        </w:trPr>
        <w:tc>
          <w:tcPr>
            <w:tcW w:w="2646" w:type="dxa"/>
            <w:tcBorders>
              <w:top w:val="single" w:sz="4" w:space="0" w:color="auto"/>
              <w:left w:val="single" w:sz="4" w:space="0" w:color="auto"/>
            </w:tcBorders>
            <w:shd w:val="clear" w:color="auto" w:fill="FFFFFF"/>
            <w:vAlign w:val="center"/>
          </w:tcPr>
          <w:p w:rsidR="0034750B" w:rsidRPr="00D263F4" w:rsidRDefault="0034750B" w:rsidP="00561269">
            <w:pPr>
              <w:pStyle w:val="a6"/>
              <w:spacing w:line="276" w:lineRule="auto"/>
              <w:ind w:firstLine="0"/>
              <w:jc w:val="both"/>
              <w:rPr>
                <w:color w:val="auto"/>
              </w:rPr>
            </w:pPr>
            <w:r w:rsidRPr="00D263F4">
              <w:rPr>
                <w:color w:val="auto"/>
              </w:rPr>
              <w:t>Быстрота</w:t>
            </w:r>
          </w:p>
        </w:tc>
        <w:tc>
          <w:tcPr>
            <w:tcW w:w="7545" w:type="dxa"/>
            <w:tcBorders>
              <w:top w:val="single" w:sz="4" w:space="0" w:color="auto"/>
              <w:left w:val="single" w:sz="4" w:space="0" w:color="auto"/>
              <w:right w:val="single" w:sz="4" w:space="0" w:color="auto"/>
            </w:tcBorders>
            <w:shd w:val="clear" w:color="auto" w:fill="FFFFFF"/>
            <w:vAlign w:val="bottom"/>
          </w:tcPr>
          <w:p w:rsidR="0034750B" w:rsidRPr="00D263F4" w:rsidRDefault="0034750B" w:rsidP="00561269">
            <w:pPr>
              <w:pStyle w:val="a6"/>
              <w:spacing w:line="276" w:lineRule="auto"/>
              <w:ind w:firstLine="0"/>
              <w:jc w:val="both"/>
              <w:rPr>
                <w:color w:val="auto"/>
              </w:rPr>
            </w:pPr>
            <w:r w:rsidRPr="00D263F4">
              <w:rPr>
                <w:color w:val="auto"/>
              </w:rPr>
              <w:t>Бег на колясках 100 м (не более 28 с)</w:t>
            </w:r>
          </w:p>
        </w:tc>
      </w:tr>
      <w:tr w:rsidR="0034750B" w:rsidRPr="00561269" w:rsidTr="00A53244">
        <w:trPr>
          <w:trHeight w:hRule="exact" w:val="720"/>
          <w:jc w:val="center"/>
        </w:trPr>
        <w:tc>
          <w:tcPr>
            <w:tcW w:w="2646" w:type="dxa"/>
            <w:tcBorders>
              <w:top w:val="single" w:sz="4" w:space="0" w:color="auto"/>
              <w:left w:val="single" w:sz="4" w:space="0" w:color="auto"/>
            </w:tcBorders>
            <w:shd w:val="clear" w:color="auto" w:fill="FFFFFF"/>
            <w:vAlign w:val="center"/>
          </w:tcPr>
          <w:p w:rsidR="0034750B" w:rsidRPr="00D263F4" w:rsidRDefault="0034750B" w:rsidP="00561269">
            <w:pPr>
              <w:pStyle w:val="a6"/>
              <w:spacing w:line="276" w:lineRule="auto"/>
              <w:ind w:firstLine="0"/>
              <w:jc w:val="both"/>
              <w:rPr>
                <w:color w:val="auto"/>
              </w:rPr>
            </w:pPr>
            <w:r w:rsidRPr="00D263F4">
              <w:rPr>
                <w:color w:val="auto"/>
              </w:rPr>
              <w:t>Координация</w:t>
            </w:r>
          </w:p>
        </w:tc>
        <w:tc>
          <w:tcPr>
            <w:tcW w:w="7545" w:type="dxa"/>
            <w:tcBorders>
              <w:top w:val="single" w:sz="4" w:space="0" w:color="auto"/>
              <w:left w:val="single" w:sz="4" w:space="0" w:color="auto"/>
              <w:right w:val="single" w:sz="4" w:space="0" w:color="auto"/>
            </w:tcBorders>
            <w:shd w:val="clear" w:color="auto" w:fill="FFFFFF"/>
            <w:vAlign w:val="bottom"/>
          </w:tcPr>
          <w:p w:rsidR="0034750B" w:rsidRPr="00D263F4" w:rsidRDefault="0034750B" w:rsidP="00561269">
            <w:pPr>
              <w:pStyle w:val="a6"/>
              <w:spacing w:line="276" w:lineRule="auto"/>
              <w:ind w:firstLine="0"/>
              <w:jc w:val="both"/>
              <w:rPr>
                <w:color w:val="auto"/>
              </w:rPr>
            </w:pPr>
            <w:r w:rsidRPr="00D263F4">
              <w:rPr>
                <w:color w:val="auto"/>
              </w:rPr>
              <w:t>Прокат «змейкой» на колясках между 5 вешками (без учета времени)</w:t>
            </w:r>
          </w:p>
        </w:tc>
      </w:tr>
      <w:tr w:rsidR="0034750B" w:rsidRPr="00561269" w:rsidTr="00A53244">
        <w:trPr>
          <w:trHeight w:hRule="exact" w:val="562"/>
          <w:jc w:val="center"/>
        </w:trPr>
        <w:tc>
          <w:tcPr>
            <w:tcW w:w="2646" w:type="dxa"/>
            <w:tcBorders>
              <w:top w:val="single" w:sz="4" w:space="0" w:color="auto"/>
              <w:left w:val="single" w:sz="4" w:space="0" w:color="auto"/>
            </w:tcBorders>
            <w:shd w:val="clear" w:color="auto" w:fill="FFFFFF"/>
            <w:vAlign w:val="center"/>
          </w:tcPr>
          <w:p w:rsidR="0034750B" w:rsidRPr="00D263F4" w:rsidRDefault="0034750B" w:rsidP="00561269">
            <w:pPr>
              <w:pStyle w:val="a6"/>
              <w:spacing w:line="276" w:lineRule="auto"/>
              <w:ind w:firstLine="0"/>
              <w:jc w:val="both"/>
              <w:rPr>
                <w:color w:val="auto"/>
              </w:rPr>
            </w:pPr>
            <w:r w:rsidRPr="00D263F4">
              <w:rPr>
                <w:color w:val="auto"/>
              </w:rPr>
              <w:t>Выносливость</w:t>
            </w:r>
          </w:p>
        </w:tc>
        <w:tc>
          <w:tcPr>
            <w:tcW w:w="7545" w:type="dxa"/>
            <w:tcBorders>
              <w:top w:val="single" w:sz="4" w:space="0" w:color="auto"/>
              <w:left w:val="single" w:sz="4" w:space="0" w:color="auto"/>
              <w:right w:val="single" w:sz="4" w:space="0" w:color="auto"/>
            </w:tcBorders>
            <w:shd w:val="clear" w:color="auto" w:fill="FFFFFF"/>
            <w:vAlign w:val="bottom"/>
          </w:tcPr>
          <w:p w:rsidR="0034750B" w:rsidRPr="00D263F4" w:rsidRDefault="0034750B" w:rsidP="00561269">
            <w:pPr>
              <w:pStyle w:val="a6"/>
              <w:spacing w:line="276" w:lineRule="auto"/>
              <w:ind w:firstLine="0"/>
              <w:jc w:val="both"/>
              <w:rPr>
                <w:color w:val="auto"/>
              </w:rPr>
            </w:pPr>
            <w:r w:rsidRPr="00D263F4">
              <w:rPr>
                <w:color w:val="auto"/>
              </w:rPr>
              <w:t>Бег на колясках 800 м (не более 4 мин)</w:t>
            </w:r>
          </w:p>
        </w:tc>
      </w:tr>
      <w:tr w:rsidR="0034750B" w:rsidRPr="00561269" w:rsidTr="00A53244">
        <w:trPr>
          <w:trHeight w:hRule="exact" w:val="571"/>
          <w:jc w:val="center"/>
        </w:trPr>
        <w:tc>
          <w:tcPr>
            <w:tcW w:w="2646" w:type="dxa"/>
            <w:tcBorders>
              <w:top w:val="single" w:sz="4" w:space="0" w:color="auto"/>
              <w:left w:val="single" w:sz="4" w:space="0" w:color="auto"/>
              <w:bottom w:val="single" w:sz="4" w:space="0" w:color="auto"/>
            </w:tcBorders>
            <w:shd w:val="clear" w:color="auto" w:fill="FFFFFF"/>
            <w:vAlign w:val="center"/>
          </w:tcPr>
          <w:p w:rsidR="0034750B" w:rsidRPr="00D263F4" w:rsidRDefault="0034750B" w:rsidP="00561269">
            <w:pPr>
              <w:pStyle w:val="a6"/>
              <w:spacing w:line="276" w:lineRule="auto"/>
              <w:ind w:firstLine="0"/>
              <w:jc w:val="both"/>
              <w:rPr>
                <w:color w:val="auto"/>
              </w:rPr>
            </w:pPr>
            <w:r w:rsidRPr="00D263F4">
              <w:rPr>
                <w:color w:val="auto"/>
              </w:rPr>
              <w:t>Сила</w:t>
            </w:r>
          </w:p>
        </w:tc>
        <w:tc>
          <w:tcPr>
            <w:tcW w:w="7545" w:type="dxa"/>
            <w:tcBorders>
              <w:top w:val="single" w:sz="4" w:space="0" w:color="auto"/>
              <w:left w:val="single" w:sz="4" w:space="0" w:color="auto"/>
              <w:bottom w:val="single" w:sz="4" w:space="0" w:color="auto"/>
              <w:right w:val="single" w:sz="4" w:space="0" w:color="auto"/>
            </w:tcBorders>
            <w:shd w:val="clear" w:color="auto" w:fill="FFFFFF"/>
            <w:vAlign w:val="bottom"/>
          </w:tcPr>
          <w:p w:rsidR="0034750B" w:rsidRPr="00D263F4" w:rsidRDefault="0034750B" w:rsidP="00561269">
            <w:pPr>
              <w:pStyle w:val="a6"/>
              <w:spacing w:line="276" w:lineRule="auto"/>
              <w:ind w:firstLine="0"/>
              <w:jc w:val="both"/>
              <w:rPr>
                <w:color w:val="auto"/>
              </w:rPr>
            </w:pPr>
            <w:r w:rsidRPr="00D263F4">
              <w:rPr>
                <w:color w:val="auto"/>
              </w:rPr>
              <w:t>Подъем из положения сидя в упоре на руках самостоятельно (не менее 12 раз)</w:t>
            </w:r>
          </w:p>
        </w:tc>
      </w:tr>
      <w:tr w:rsidR="00A53244" w:rsidRPr="00561269" w:rsidTr="00A53244">
        <w:trPr>
          <w:trHeight w:hRule="exact" w:val="566"/>
          <w:jc w:val="center"/>
        </w:trPr>
        <w:tc>
          <w:tcPr>
            <w:tcW w:w="2646" w:type="dxa"/>
            <w:vMerge w:val="restart"/>
            <w:tcBorders>
              <w:top w:val="single" w:sz="4" w:space="0" w:color="auto"/>
              <w:left w:val="single" w:sz="4" w:space="0" w:color="auto"/>
            </w:tcBorders>
            <w:shd w:val="clear" w:color="auto" w:fill="FFFFFF"/>
            <w:vAlign w:val="center"/>
          </w:tcPr>
          <w:p w:rsidR="00A53244" w:rsidRPr="00D263F4" w:rsidRDefault="00A53244" w:rsidP="00561269">
            <w:pPr>
              <w:pStyle w:val="a6"/>
              <w:spacing w:line="276" w:lineRule="auto"/>
              <w:ind w:firstLine="0"/>
              <w:jc w:val="both"/>
              <w:rPr>
                <w:color w:val="auto"/>
              </w:rPr>
            </w:pPr>
            <w:r w:rsidRPr="00D263F4">
              <w:rPr>
                <w:color w:val="auto"/>
              </w:rPr>
              <w:t>Скоростно-силовые способности</w:t>
            </w:r>
          </w:p>
        </w:tc>
        <w:tc>
          <w:tcPr>
            <w:tcW w:w="7545" w:type="dxa"/>
            <w:tcBorders>
              <w:top w:val="single" w:sz="4" w:space="0" w:color="auto"/>
              <w:left w:val="single" w:sz="4" w:space="0" w:color="auto"/>
              <w:right w:val="single" w:sz="4" w:space="0" w:color="auto"/>
            </w:tcBorders>
            <w:shd w:val="clear" w:color="auto" w:fill="FFFFFF"/>
            <w:vAlign w:val="bottom"/>
          </w:tcPr>
          <w:p w:rsidR="00A53244" w:rsidRPr="00D263F4" w:rsidRDefault="00A53244" w:rsidP="00561269">
            <w:pPr>
              <w:pStyle w:val="a6"/>
              <w:spacing w:line="276" w:lineRule="auto"/>
              <w:ind w:firstLine="0"/>
              <w:jc w:val="both"/>
              <w:rPr>
                <w:color w:val="auto"/>
              </w:rPr>
            </w:pPr>
            <w:r w:rsidRPr="00D263F4">
              <w:rPr>
                <w:color w:val="auto"/>
              </w:rPr>
              <w:t xml:space="preserve">Толкание </w:t>
            </w:r>
            <w:proofErr w:type="spellStart"/>
            <w:r w:rsidRPr="00D263F4">
              <w:rPr>
                <w:color w:val="auto"/>
              </w:rPr>
              <w:t>медицинбола</w:t>
            </w:r>
            <w:proofErr w:type="spellEnd"/>
            <w:r w:rsidRPr="00D263F4">
              <w:rPr>
                <w:color w:val="auto"/>
              </w:rPr>
              <w:t xml:space="preserve"> (1 кг) правой рукой вперед (не менее 8 раз)</w:t>
            </w:r>
          </w:p>
        </w:tc>
      </w:tr>
      <w:tr w:rsidR="00A53244" w:rsidRPr="00561269" w:rsidTr="00A53244">
        <w:trPr>
          <w:trHeight w:hRule="exact" w:val="734"/>
          <w:jc w:val="center"/>
        </w:trPr>
        <w:tc>
          <w:tcPr>
            <w:tcW w:w="2646" w:type="dxa"/>
            <w:vMerge/>
            <w:tcBorders>
              <w:left w:val="single" w:sz="4" w:space="0" w:color="auto"/>
            </w:tcBorders>
            <w:shd w:val="clear" w:color="auto" w:fill="FFFFFF"/>
            <w:vAlign w:val="center"/>
          </w:tcPr>
          <w:p w:rsidR="00A53244" w:rsidRPr="00D263F4" w:rsidRDefault="00A53244" w:rsidP="00561269">
            <w:pPr>
              <w:spacing w:line="276" w:lineRule="auto"/>
              <w:jc w:val="both"/>
              <w:rPr>
                <w:rFonts w:ascii="Times New Roman" w:hAnsi="Times New Roman" w:cs="Times New Roman"/>
                <w:color w:val="auto"/>
              </w:rPr>
            </w:pPr>
          </w:p>
        </w:tc>
        <w:tc>
          <w:tcPr>
            <w:tcW w:w="7545" w:type="dxa"/>
            <w:tcBorders>
              <w:top w:val="single" w:sz="4" w:space="0" w:color="auto"/>
              <w:left w:val="single" w:sz="4" w:space="0" w:color="auto"/>
              <w:right w:val="single" w:sz="4" w:space="0" w:color="auto"/>
            </w:tcBorders>
            <w:shd w:val="clear" w:color="auto" w:fill="FFFFFF"/>
            <w:vAlign w:val="bottom"/>
          </w:tcPr>
          <w:p w:rsidR="00A53244" w:rsidRPr="00D263F4" w:rsidRDefault="00A53244" w:rsidP="00561269">
            <w:pPr>
              <w:pStyle w:val="a6"/>
              <w:spacing w:line="276" w:lineRule="auto"/>
              <w:ind w:firstLine="0"/>
              <w:jc w:val="both"/>
              <w:rPr>
                <w:color w:val="auto"/>
              </w:rPr>
            </w:pPr>
            <w:r w:rsidRPr="00D263F4">
              <w:rPr>
                <w:color w:val="auto"/>
              </w:rPr>
              <w:t xml:space="preserve">Толкание </w:t>
            </w:r>
            <w:proofErr w:type="spellStart"/>
            <w:r w:rsidRPr="00D263F4">
              <w:rPr>
                <w:color w:val="auto"/>
              </w:rPr>
              <w:t>медицинбола</w:t>
            </w:r>
            <w:proofErr w:type="spellEnd"/>
            <w:r w:rsidRPr="00D263F4">
              <w:rPr>
                <w:color w:val="auto"/>
              </w:rPr>
              <w:t xml:space="preserve"> (1 кг) левой рукой вперед (не менее 8 раз)</w:t>
            </w:r>
          </w:p>
        </w:tc>
      </w:tr>
      <w:tr w:rsidR="00A53244" w:rsidRPr="00561269" w:rsidTr="00A53244">
        <w:trPr>
          <w:trHeight w:hRule="exact" w:val="739"/>
          <w:jc w:val="center"/>
        </w:trPr>
        <w:tc>
          <w:tcPr>
            <w:tcW w:w="2646" w:type="dxa"/>
            <w:tcBorders>
              <w:top w:val="single" w:sz="4" w:space="0" w:color="auto"/>
              <w:left w:val="single" w:sz="4" w:space="0" w:color="auto"/>
            </w:tcBorders>
            <w:shd w:val="clear" w:color="auto" w:fill="FFFFFF"/>
            <w:vAlign w:val="center"/>
          </w:tcPr>
          <w:p w:rsidR="00A53244" w:rsidRPr="00D263F4" w:rsidRDefault="00A53244" w:rsidP="00561269">
            <w:pPr>
              <w:pStyle w:val="a6"/>
              <w:spacing w:line="276" w:lineRule="auto"/>
              <w:ind w:firstLine="300"/>
              <w:jc w:val="both"/>
              <w:rPr>
                <w:color w:val="auto"/>
              </w:rPr>
            </w:pPr>
            <w:r w:rsidRPr="00D263F4">
              <w:rPr>
                <w:color w:val="auto"/>
              </w:rPr>
              <w:lastRenderedPageBreak/>
              <w:t>Спортивный разряд</w:t>
            </w:r>
          </w:p>
        </w:tc>
        <w:tc>
          <w:tcPr>
            <w:tcW w:w="7545" w:type="dxa"/>
            <w:tcBorders>
              <w:top w:val="single" w:sz="4" w:space="0" w:color="auto"/>
              <w:left w:val="single" w:sz="4" w:space="0" w:color="auto"/>
              <w:right w:val="single" w:sz="4" w:space="0" w:color="auto"/>
            </w:tcBorders>
            <w:shd w:val="clear" w:color="auto" w:fill="FFFFFF"/>
            <w:vAlign w:val="center"/>
          </w:tcPr>
          <w:p w:rsidR="00A53244" w:rsidRPr="00D263F4" w:rsidRDefault="00A53244" w:rsidP="00561269">
            <w:pPr>
              <w:pStyle w:val="a6"/>
              <w:spacing w:line="276" w:lineRule="auto"/>
              <w:ind w:firstLine="0"/>
              <w:jc w:val="both"/>
              <w:rPr>
                <w:color w:val="auto"/>
              </w:rPr>
            </w:pPr>
            <w:r w:rsidRPr="00D263F4">
              <w:rPr>
                <w:color w:val="auto"/>
              </w:rPr>
              <w:t>Кандидат в мастера спорта</w:t>
            </w:r>
          </w:p>
        </w:tc>
      </w:tr>
      <w:tr w:rsidR="00A53244" w:rsidRPr="00561269" w:rsidTr="00A53244">
        <w:trPr>
          <w:trHeight w:hRule="exact" w:val="835"/>
          <w:jc w:val="center"/>
        </w:trPr>
        <w:tc>
          <w:tcPr>
            <w:tcW w:w="10191" w:type="dxa"/>
            <w:gridSpan w:val="2"/>
            <w:tcBorders>
              <w:top w:val="single" w:sz="4" w:space="0" w:color="auto"/>
              <w:left w:val="single" w:sz="4" w:space="0" w:color="auto"/>
              <w:right w:val="single" w:sz="4" w:space="0" w:color="auto"/>
            </w:tcBorders>
            <w:shd w:val="clear" w:color="auto" w:fill="FFFFFF"/>
            <w:vAlign w:val="bottom"/>
          </w:tcPr>
          <w:p w:rsidR="00A53244" w:rsidRPr="00D263F4" w:rsidRDefault="00A53244" w:rsidP="00561269">
            <w:pPr>
              <w:pStyle w:val="a6"/>
              <w:spacing w:line="276" w:lineRule="auto"/>
              <w:ind w:firstLine="0"/>
              <w:jc w:val="both"/>
              <w:rPr>
                <w:color w:val="auto"/>
              </w:rPr>
            </w:pPr>
            <w:r w:rsidRPr="00D263F4">
              <w:rPr>
                <w:color w:val="auto"/>
              </w:rPr>
              <w:t>Велоспорт - трек, велоспорт - шоссе II, III функциональные группы мужчины, женщины</w:t>
            </w:r>
          </w:p>
        </w:tc>
      </w:tr>
      <w:tr w:rsidR="00A53244" w:rsidRPr="00561269" w:rsidTr="00A53244">
        <w:trPr>
          <w:trHeight w:hRule="exact" w:val="566"/>
          <w:jc w:val="center"/>
        </w:trPr>
        <w:tc>
          <w:tcPr>
            <w:tcW w:w="2646" w:type="dxa"/>
            <w:tcBorders>
              <w:top w:val="single" w:sz="4" w:space="0" w:color="auto"/>
              <w:left w:val="single" w:sz="4" w:space="0" w:color="auto"/>
            </w:tcBorders>
            <w:shd w:val="clear" w:color="auto" w:fill="FFFFFF"/>
            <w:vAlign w:val="center"/>
          </w:tcPr>
          <w:p w:rsidR="00A53244" w:rsidRPr="00D263F4" w:rsidRDefault="00A53244" w:rsidP="00561269">
            <w:pPr>
              <w:pStyle w:val="a6"/>
              <w:spacing w:line="276" w:lineRule="auto"/>
              <w:ind w:firstLine="0"/>
              <w:jc w:val="both"/>
              <w:rPr>
                <w:color w:val="auto"/>
              </w:rPr>
            </w:pPr>
            <w:r w:rsidRPr="00D263F4">
              <w:rPr>
                <w:color w:val="auto"/>
              </w:rPr>
              <w:t>Быстрота</w:t>
            </w:r>
          </w:p>
        </w:tc>
        <w:tc>
          <w:tcPr>
            <w:tcW w:w="7545" w:type="dxa"/>
            <w:tcBorders>
              <w:top w:val="single" w:sz="4" w:space="0" w:color="auto"/>
              <w:left w:val="single" w:sz="4" w:space="0" w:color="auto"/>
              <w:right w:val="single" w:sz="4" w:space="0" w:color="auto"/>
            </w:tcBorders>
            <w:shd w:val="clear" w:color="auto" w:fill="FFFFFF"/>
            <w:vAlign w:val="bottom"/>
          </w:tcPr>
          <w:p w:rsidR="00A53244" w:rsidRPr="00D263F4" w:rsidRDefault="00A53244" w:rsidP="00561269">
            <w:pPr>
              <w:pStyle w:val="a6"/>
              <w:spacing w:line="276" w:lineRule="auto"/>
              <w:ind w:firstLine="0"/>
              <w:jc w:val="both"/>
              <w:rPr>
                <w:color w:val="auto"/>
              </w:rPr>
            </w:pPr>
            <w:r w:rsidRPr="00D263F4">
              <w:rPr>
                <w:color w:val="auto"/>
              </w:rPr>
              <w:t>Бег 60 м (не более 10 с)</w:t>
            </w:r>
          </w:p>
        </w:tc>
      </w:tr>
      <w:tr w:rsidR="00A53244" w:rsidRPr="00561269" w:rsidTr="00A53244">
        <w:trPr>
          <w:trHeight w:hRule="exact" w:val="835"/>
          <w:jc w:val="center"/>
        </w:trPr>
        <w:tc>
          <w:tcPr>
            <w:tcW w:w="2646" w:type="dxa"/>
            <w:tcBorders>
              <w:top w:val="single" w:sz="4" w:space="0" w:color="auto"/>
              <w:left w:val="single" w:sz="4" w:space="0" w:color="auto"/>
            </w:tcBorders>
            <w:shd w:val="clear" w:color="auto" w:fill="FFFFFF"/>
            <w:vAlign w:val="center"/>
          </w:tcPr>
          <w:p w:rsidR="00A53244" w:rsidRPr="00D263F4" w:rsidRDefault="00A53244" w:rsidP="00561269">
            <w:pPr>
              <w:pStyle w:val="a6"/>
              <w:spacing w:line="276" w:lineRule="auto"/>
              <w:ind w:firstLine="0"/>
              <w:jc w:val="both"/>
              <w:rPr>
                <w:color w:val="auto"/>
              </w:rPr>
            </w:pPr>
            <w:r w:rsidRPr="00D263F4">
              <w:rPr>
                <w:color w:val="auto"/>
              </w:rPr>
              <w:t>Координация</w:t>
            </w:r>
          </w:p>
        </w:tc>
        <w:tc>
          <w:tcPr>
            <w:tcW w:w="7545" w:type="dxa"/>
            <w:tcBorders>
              <w:top w:val="single" w:sz="4" w:space="0" w:color="auto"/>
              <w:left w:val="single" w:sz="4" w:space="0" w:color="auto"/>
              <w:right w:val="single" w:sz="4" w:space="0" w:color="auto"/>
            </w:tcBorders>
            <w:shd w:val="clear" w:color="auto" w:fill="FFFFFF"/>
            <w:vAlign w:val="bottom"/>
          </w:tcPr>
          <w:p w:rsidR="00A53244" w:rsidRPr="00D263F4" w:rsidRDefault="00A53244" w:rsidP="00561269">
            <w:pPr>
              <w:pStyle w:val="a6"/>
              <w:spacing w:line="276" w:lineRule="auto"/>
              <w:ind w:firstLine="0"/>
              <w:jc w:val="both"/>
              <w:rPr>
                <w:color w:val="auto"/>
              </w:rPr>
            </w:pPr>
            <w:r w:rsidRPr="00D263F4">
              <w:rPr>
                <w:color w:val="auto"/>
              </w:rPr>
              <w:t>Удержание равновесия стоя на одной ноге с закрытыми глазами (не менее 15 с)</w:t>
            </w:r>
          </w:p>
        </w:tc>
      </w:tr>
      <w:tr w:rsidR="00A53244" w:rsidRPr="00561269" w:rsidTr="00A53244">
        <w:trPr>
          <w:trHeight w:hRule="exact" w:val="562"/>
          <w:jc w:val="center"/>
        </w:trPr>
        <w:tc>
          <w:tcPr>
            <w:tcW w:w="2646" w:type="dxa"/>
            <w:tcBorders>
              <w:top w:val="single" w:sz="4" w:space="0" w:color="auto"/>
              <w:left w:val="single" w:sz="4" w:space="0" w:color="auto"/>
            </w:tcBorders>
            <w:shd w:val="clear" w:color="auto" w:fill="FFFFFF"/>
            <w:vAlign w:val="center"/>
          </w:tcPr>
          <w:p w:rsidR="00A53244" w:rsidRPr="00D263F4" w:rsidRDefault="00A53244" w:rsidP="00561269">
            <w:pPr>
              <w:pStyle w:val="a6"/>
              <w:spacing w:line="276" w:lineRule="auto"/>
              <w:ind w:firstLine="0"/>
              <w:jc w:val="both"/>
              <w:rPr>
                <w:color w:val="auto"/>
              </w:rPr>
            </w:pPr>
            <w:r w:rsidRPr="00D263F4">
              <w:rPr>
                <w:color w:val="auto"/>
              </w:rPr>
              <w:t>Выносливость</w:t>
            </w:r>
          </w:p>
        </w:tc>
        <w:tc>
          <w:tcPr>
            <w:tcW w:w="7545" w:type="dxa"/>
            <w:tcBorders>
              <w:top w:val="single" w:sz="4" w:space="0" w:color="auto"/>
              <w:left w:val="single" w:sz="4" w:space="0" w:color="auto"/>
              <w:right w:val="single" w:sz="4" w:space="0" w:color="auto"/>
            </w:tcBorders>
            <w:shd w:val="clear" w:color="auto" w:fill="FFFFFF"/>
            <w:vAlign w:val="bottom"/>
          </w:tcPr>
          <w:p w:rsidR="00A53244" w:rsidRPr="00D263F4" w:rsidRDefault="00A53244" w:rsidP="00561269">
            <w:pPr>
              <w:pStyle w:val="a6"/>
              <w:spacing w:line="276" w:lineRule="auto"/>
              <w:ind w:left="2860" w:firstLine="40"/>
              <w:jc w:val="both"/>
              <w:rPr>
                <w:color w:val="auto"/>
              </w:rPr>
            </w:pPr>
            <w:r w:rsidRPr="00D263F4">
              <w:rPr>
                <w:color w:val="auto"/>
              </w:rPr>
              <w:t>12-минутный бег (не менее 2400 м)</w:t>
            </w:r>
          </w:p>
        </w:tc>
      </w:tr>
      <w:tr w:rsidR="00A53244" w:rsidRPr="00561269" w:rsidTr="00A53244">
        <w:trPr>
          <w:trHeight w:hRule="exact" w:val="562"/>
          <w:jc w:val="center"/>
        </w:trPr>
        <w:tc>
          <w:tcPr>
            <w:tcW w:w="2646" w:type="dxa"/>
            <w:vMerge w:val="restart"/>
            <w:tcBorders>
              <w:top w:val="single" w:sz="4" w:space="0" w:color="auto"/>
              <w:left w:val="single" w:sz="4" w:space="0" w:color="auto"/>
            </w:tcBorders>
            <w:shd w:val="clear" w:color="auto" w:fill="FFFFFF"/>
            <w:vAlign w:val="center"/>
          </w:tcPr>
          <w:p w:rsidR="00A53244" w:rsidRPr="00D263F4" w:rsidRDefault="00A53244" w:rsidP="00561269">
            <w:pPr>
              <w:pStyle w:val="a6"/>
              <w:spacing w:line="276" w:lineRule="auto"/>
              <w:ind w:firstLine="0"/>
              <w:jc w:val="both"/>
              <w:rPr>
                <w:color w:val="auto"/>
              </w:rPr>
            </w:pPr>
            <w:r w:rsidRPr="00D263F4">
              <w:rPr>
                <w:color w:val="auto"/>
              </w:rPr>
              <w:t>Силовая выносливость</w:t>
            </w:r>
          </w:p>
        </w:tc>
        <w:tc>
          <w:tcPr>
            <w:tcW w:w="7545" w:type="dxa"/>
            <w:tcBorders>
              <w:top w:val="single" w:sz="4" w:space="0" w:color="auto"/>
              <w:left w:val="single" w:sz="4" w:space="0" w:color="auto"/>
              <w:right w:val="single" w:sz="4" w:space="0" w:color="auto"/>
            </w:tcBorders>
            <w:shd w:val="clear" w:color="auto" w:fill="FFFFFF"/>
            <w:vAlign w:val="bottom"/>
          </w:tcPr>
          <w:p w:rsidR="00A53244" w:rsidRPr="00D263F4" w:rsidRDefault="00A53244" w:rsidP="00561269">
            <w:pPr>
              <w:pStyle w:val="a6"/>
              <w:spacing w:line="276" w:lineRule="auto"/>
              <w:ind w:firstLine="0"/>
              <w:jc w:val="both"/>
              <w:rPr>
                <w:color w:val="auto"/>
              </w:rPr>
            </w:pPr>
            <w:r w:rsidRPr="00D263F4">
              <w:rPr>
                <w:color w:val="auto"/>
              </w:rPr>
              <w:t>Подъем туловища из положения лежа на спине (не менее 25 раз)</w:t>
            </w:r>
          </w:p>
        </w:tc>
      </w:tr>
      <w:tr w:rsidR="00A53244" w:rsidRPr="00561269" w:rsidTr="00A53244">
        <w:trPr>
          <w:trHeight w:hRule="exact" w:val="562"/>
          <w:jc w:val="center"/>
        </w:trPr>
        <w:tc>
          <w:tcPr>
            <w:tcW w:w="2646" w:type="dxa"/>
            <w:vMerge/>
            <w:tcBorders>
              <w:left w:val="single" w:sz="4" w:space="0" w:color="auto"/>
            </w:tcBorders>
            <w:shd w:val="clear" w:color="auto" w:fill="FFFFFF"/>
            <w:vAlign w:val="center"/>
          </w:tcPr>
          <w:p w:rsidR="00A53244" w:rsidRPr="00D263F4" w:rsidRDefault="00A53244" w:rsidP="00561269">
            <w:pPr>
              <w:spacing w:line="276" w:lineRule="auto"/>
              <w:jc w:val="both"/>
              <w:rPr>
                <w:rFonts w:ascii="Times New Roman" w:hAnsi="Times New Roman" w:cs="Times New Roman"/>
                <w:color w:val="auto"/>
              </w:rPr>
            </w:pPr>
          </w:p>
        </w:tc>
        <w:tc>
          <w:tcPr>
            <w:tcW w:w="7545" w:type="dxa"/>
            <w:tcBorders>
              <w:top w:val="single" w:sz="4" w:space="0" w:color="auto"/>
              <w:left w:val="single" w:sz="4" w:space="0" w:color="auto"/>
              <w:right w:val="single" w:sz="4" w:space="0" w:color="auto"/>
            </w:tcBorders>
            <w:shd w:val="clear" w:color="auto" w:fill="FFFFFF"/>
            <w:vAlign w:val="bottom"/>
          </w:tcPr>
          <w:p w:rsidR="00A53244" w:rsidRPr="00D263F4" w:rsidRDefault="00A53244" w:rsidP="00561269">
            <w:pPr>
              <w:pStyle w:val="a6"/>
              <w:spacing w:line="276" w:lineRule="auto"/>
              <w:ind w:firstLine="0"/>
              <w:jc w:val="both"/>
              <w:rPr>
                <w:color w:val="auto"/>
              </w:rPr>
            </w:pPr>
            <w:r w:rsidRPr="00D263F4">
              <w:rPr>
                <w:color w:val="auto"/>
              </w:rPr>
              <w:t>Подъем ног из положения лежа на спине (не менее 18 раз)</w:t>
            </w:r>
          </w:p>
        </w:tc>
      </w:tr>
      <w:tr w:rsidR="00A53244" w:rsidRPr="00561269" w:rsidTr="00A53244">
        <w:trPr>
          <w:trHeight w:hRule="exact" w:val="562"/>
          <w:jc w:val="center"/>
        </w:trPr>
        <w:tc>
          <w:tcPr>
            <w:tcW w:w="2646" w:type="dxa"/>
            <w:vMerge w:val="restart"/>
            <w:tcBorders>
              <w:top w:val="single" w:sz="4" w:space="0" w:color="auto"/>
              <w:left w:val="single" w:sz="4" w:space="0" w:color="auto"/>
            </w:tcBorders>
            <w:shd w:val="clear" w:color="auto" w:fill="FFFFFF"/>
            <w:vAlign w:val="center"/>
          </w:tcPr>
          <w:p w:rsidR="00A53244" w:rsidRPr="00D263F4" w:rsidRDefault="00A53244" w:rsidP="00561269">
            <w:pPr>
              <w:pStyle w:val="a6"/>
              <w:spacing w:line="276" w:lineRule="auto"/>
              <w:ind w:firstLine="0"/>
              <w:jc w:val="both"/>
              <w:rPr>
                <w:color w:val="auto"/>
              </w:rPr>
            </w:pPr>
            <w:r w:rsidRPr="00D263F4">
              <w:rPr>
                <w:color w:val="auto"/>
              </w:rPr>
              <w:t>Скоростно-силовые способности</w:t>
            </w:r>
          </w:p>
        </w:tc>
        <w:tc>
          <w:tcPr>
            <w:tcW w:w="7545" w:type="dxa"/>
            <w:tcBorders>
              <w:top w:val="single" w:sz="4" w:space="0" w:color="auto"/>
              <w:left w:val="single" w:sz="4" w:space="0" w:color="auto"/>
              <w:right w:val="single" w:sz="4" w:space="0" w:color="auto"/>
            </w:tcBorders>
            <w:shd w:val="clear" w:color="auto" w:fill="FFFFFF"/>
            <w:vAlign w:val="bottom"/>
          </w:tcPr>
          <w:p w:rsidR="00A53244" w:rsidRPr="00D263F4" w:rsidRDefault="00A53244" w:rsidP="00561269">
            <w:pPr>
              <w:pStyle w:val="a6"/>
              <w:spacing w:line="276" w:lineRule="auto"/>
              <w:ind w:firstLine="0"/>
              <w:jc w:val="both"/>
              <w:rPr>
                <w:color w:val="auto"/>
              </w:rPr>
            </w:pPr>
            <w:r w:rsidRPr="00D263F4">
              <w:rPr>
                <w:color w:val="auto"/>
              </w:rPr>
              <w:t>Прыжок в длину с места (не менее 240 см)</w:t>
            </w:r>
          </w:p>
        </w:tc>
      </w:tr>
      <w:tr w:rsidR="00A53244" w:rsidRPr="00561269" w:rsidTr="00A53244">
        <w:trPr>
          <w:trHeight w:hRule="exact" w:val="562"/>
          <w:jc w:val="center"/>
        </w:trPr>
        <w:tc>
          <w:tcPr>
            <w:tcW w:w="2646" w:type="dxa"/>
            <w:vMerge/>
            <w:tcBorders>
              <w:left w:val="single" w:sz="4" w:space="0" w:color="auto"/>
            </w:tcBorders>
            <w:shd w:val="clear" w:color="auto" w:fill="FFFFFF"/>
            <w:vAlign w:val="center"/>
          </w:tcPr>
          <w:p w:rsidR="00A53244" w:rsidRPr="00D263F4" w:rsidRDefault="00A53244" w:rsidP="00561269">
            <w:pPr>
              <w:spacing w:line="276" w:lineRule="auto"/>
              <w:jc w:val="both"/>
              <w:rPr>
                <w:rFonts w:ascii="Times New Roman" w:hAnsi="Times New Roman" w:cs="Times New Roman"/>
                <w:color w:val="auto"/>
              </w:rPr>
            </w:pPr>
          </w:p>
        </w:tc>
        <w:tc>
          <w:tcPr>
            <w:tcW w:w="7545" w:type="dxa"/>
            <w:tcBorders>
              <w:top w:val="single" w:sz="4" w:space="0" w:color="auto"/>
              <w:left w:val="single" w:sz="4" w:space="0" w:color="auto"/>
              <w:right w:val="single" w:sz="4" w:space="0" w:color="auto"/>
            </w:tcBorders>
            <w:shd w:val="clear" w:color="auto" w:fill="FFFFFF"/>
            <w:vAlign w:val="bottom"/>
          </w:tcPr>
          <w:p w:rsidR="00A53244" w:rsidRPr="00D263F4" w:rsidRDefault="00A53244" w:rsidP="00561269">
            <w:pPr>
              <w:pStyle w:val="a6"/>
              <w:spacing w:line="276" w:lineRule="auto"/>
              <w:ind w:firstLine="0"/>
              <w:jc w:val="both"/>
              <w:rPr>
                <w:color w:val="auto"/>
              </w:rPr>
            </w:pPr>
            <w:r w:rsidRPr="00D263F4">
              <w:rPr>
                <w:color w:val="auto"/>
              </w:rPr>
              <w:t>Сгибание-разгибание рук в висе на перекладине за 20 с (не менее 10 раз)</w:t>
            </w:r>
          </w:p>
        </w:tc>
      </w:tr>
      <w:tr w:rsidR="00A53244" w:rsidRPr="00561269" w:rsidTr="00A53244">
        <w:trPr>
          <w:trHeight w:hRule="exact" w:val="566"/>
          <w:jc w:val="center"/>
        </w:trPr>
        <w:tc>
          <w:tcPr>
            <w:tcW w:w="2646" w:type="dxa"/>
            <w:vMerge/>
            <w:tcBorders>
              <w:left w:val="single" w:sz="4" w:space="0" w:color="auto"/>
            </w:tcBorders>
            <w:shd w:val="clear" w:color="auto" w:fill="FFFFFF"/>
            <w:vAlign w:val="center"/>
          </w:tcPr>
          <w:p w:rsidR="00A53244" w:rsidRPr="00D263F4" w:rsidRDefault="00A53244" w:rsidP="00561269">
            <w:pPr>
              <w:spacing w:line="276" w:lineRule="auto"/>
              <w:jc w:val="both"/>
              <w:rPr>
                <w:rFonts w:ascii="Times New Roman" w:hAnsi="Times New Roman" w:cs="Times New Roman"/>
                <w:color w:val="auto"/>
              </w:rPr>
            </w:pPr>
          </w:p>
        </w:tc>
        <w:tc>
          <w:tcPr>
            <w:tcW w:w="7545" w:type="dxa"/>
            <w:tcBorders>
              <w:top w:val="single" w:sz="4" w:space="0" w:color="auto"/>
              <w:left w:val="single" w:sz="4" w:space="0" w:color="auto"/>
              <w:right w:val="single" w:sz="4" w:space="0" w:color="auto"/>
            </w:tcBorders>
            <w:shd w:val="clear" w:color="auto" w:fill="FFFFFF"/>
            <w:vAlign w:val="bottom"/>
          </w:tcPr>
          <w:p w:rsidR="00A53244" w:rsidRPr="00D263F4" w:rsidRDefault="00A53244" w:rsidP="00561269">
            <w:pPr>
              <w:pStyle w:val="a6"/>
              <w:spacing w:line="276" w:lineRule="auto"/>
              <w:ind w:firstLine="0"/>
              <w:jc w:val="both"/>
              <w:rPr>
                <w:color w:val="auto"/>
              </w:rPr>
            </w:pPr>
            <w:r w:rsidRPr="00D263F4">
              <w:rPr>
                <w:color w:val="auto"/>
              </w:rPr>
              <w:t>Приседание за 20 с (не менее 15 раз)</w:t>
            </w:r>
          </w:p>
        </w:tc>
      </w:tr>
      <w:tr w:rsidR="00A53244" w:rsidRPr="00561269" w:rsidTr="00A53244">
        <w:trPr>
          <w:trHeight w:hRule="exact" w:val="427"/>
          <w:jc w:val="center"/>
        </w:trPr>
        <w:tc>
          <w:tcPr>
            <w:tcW w:w="2646" w:type="dxa"/>
            <w:tcBorders>
              <w:top w:val="single" w:sz="4" w:space="0" w:color="auto"/>
              <w:left w:val="single" w:sz="4" w:space="0" w:color="auto"/>
            </w:tcBorders>
            <w:shd w:val="clear" w:color="auto" w:fill="FFFFFF"/>
            <w:vAlign w:val="bottom"/>
          </w:tcPr>
          <w:p w:rsidR="00A53244" w:rsidRPr="00D263F4" w:rsidRDefault="00A53244" w:rsidP="00561269">
            <w:pPr>
              <w:pStyle w:val="a6"/>
              <w:spacing w:line="276" w:lineRule="auto"/>
              <w:ind w:firstLine="300"/>
              <w:jc w:val="both"/>
              <w:rPr>
                <w:color w:val="auto"/>
              </w:rPr>
            </w:pPr>
            <w:r w:rsidRPr="00D263F4">
              <w:rPr>
                <w:color w:val="auto"/>
              </w:rPr>
              <w:t>Спортивный разряд</w:t>
            </w:r>
          </w:p>
        </w:tc>
        <w:tc>
          <w:tcPr>
            <w:tcW w:w="7545" w:type="dxa"/>
            <w:tcBorders>
              <w:top w:val="single" w:sz="4" w:space="0" w:color="auto"/>
              <w:left w:val="single" w:sz="4" w:space="0" w:color="auto"/>
              <w:right w:val="single" w:sz="4" w:space="0" w:color="auto"/>
            </w:tcBorders>
            <w:shd w:val="clear" w:color="auto" w:fill="FFFFFF"/>
            <w:vAlign w:val="bottom"/>
          </w:tcPr>
          <w:p w:rsidR="00A53244" w:rsidRPr="00D263F4" w:rsidRDefault="00A53244" w:rsidP="00561269">
            <w:pPr>
              <w:pStyle w:val="a6"/>
              <w:spacing w:line="276" w:lineRule="auto"/>
              <w:ind w:firstLine="0"/>
              <w:jc w:val="both"/>
              <w:rPr>
                <w:color w:val="auto"/>
              </w:rPr>
            </w:pPr>
            <w:r w:rsidRPr="00D263F4">
              <w:rPr>
                <w:color w:val="auto"/>
              </w:rPr>
              <w:t>Кандидат в мастера спорта</w:t>
            </w:r>
          </w:p>
        </w:tc>
      </w:tr>
      <w:tr w:rsidR="00A53244" w:rsidRPr="00561269" w:rsidTr="00A53244">
        <w:trPr>
          <w:trHeight w:hRule="exact" w:val="840"/>
          <w:jc w:val="center"/>
        </w:trPr>
        <w:tc>
          <w:tcPr>
            <w:tcW w:w="10191" w:type="dxa"/>
            <w:gridSpan w:val="2"/>
            <w:tcBorders>
              <w:top w:val="single" w:sz="4" w:space="0" w:color="auto"/>
              <w:left w:val="single" w:sz="4" w:space="0" w:color="auto"/>
              <w:right w:val="single" w:sz="4" w:space="0" w:color="auto"/>
            </w:tcBorders>
            <w:shd w:val="clear" w:color="auto" w:fill="FFFFFF"/>
            <w:vAlign w:val="bottom"/>
          </w:tcPr>
          <w:p w:rsidR="00A53244" w:rsidRPr="00D263F4" w:rsidRDefault="00A53244" w:rsidP="00561269">
            <w:pPr>
              <w:pStyle w:val="a6"/>
              <w:spacing w:line="276" w:lineRule="auto"/>
              <w:ind w:firstLine="0"/>
              <w:jc w:val="both"/>
              <w:rPr>
                <w:color w:val="auto"/>
              </w:rPr>
            </w:pPr>
            <w:r w:rsidRPr="00D263F4">
              <w:rPr>
                <w:color w:val="auto"/>
              </w:rPr>
              <w:t>Легкая атлетика - бег на короткие дистанции, I функциональная группа мужчины</w:t>
            </w:r>
          </w:p>
        </w:tc>
      </w:tr>
      <w:tr w:rsidR="00A53244" w:rsidRPr="00561269" w:rsidTr="00A53244">
        <w:trPr>
          <w:trHeight w:hRule="exact" w:val="845"/>
          <w:jc w:val="center"/>
        </w:trPr>
        <w:tc>
          <w:tcPr>
            <w:tcW w:w="2646" w:type="dxa"/>
            <w:tcBorders>
              <w:top w:val="single" w:sz="4" w:space="0" w:color="auto"/>
              <w:left w:val="single" w:sz="4" w:space="0" w:color="auto"/>
            </w:tcBorders>
            <w:shd w:val="clear" w:color="auto" w:fill="FFFFFF"/>
          </w:tcPr>
          <w:p w:rsidR="00A53244" w:rsidRPr="00D263F4" w:rsidRDefault="00A53244" w:rsidP="00561269">
            <w:pPr>
              <w:pStyle w:val="a6"/>
              <w:spacing w:line="276" w:lineRule="auto"/>
              <w:ind w:firstLine="0"/>
              <w:jc w:val="both"/>
              <w:rPr>
                <w:color w:val="auto"/>
              </w:rPr>
            </w:pPr>
            <w:r w:rsidRPr="00D263F4">
              <w:rPr>
                <w:color w:val="auto"/>
              </w:rPr>
              <w:t>Скоростная выносливость</w:t>
            </w:r>
          </w:p>
        </w:tc>
        <w:tc>
          <w:tcPr>
            <w:tcW w:w="7545" w:type="dxa"/>
            <w:tcBorders>
              <w:top w:val="single" w:sz="4" w:space="0" w:color="auto"/>
              <w:left w:val="single" w:sz="4" w:space="0" w:color="auto"/>
              <w:right w:val="single" w:sz="4" w:space="0" w:color="auto"/>
            </w:tcBorders>
            <w:shd w:val="clear" w:color="auto" w:fill="FFFFFF"/>
            <w:vAlign w:val="center"/>
          </w:tcPr>
          <w:p w:rsidR="00A53244" w:rsidRPr="00D263F4" w:rsidRDefault="00A53244" w:rsidP="00561269">
            <w:pPr>
              <w:pStyle w:val="a6"/>
              <w:spacing w:line="276" w:lineRule="auto"/>
              <w:ind w:firstLine="0"/>
              <w:jc w:val="both"/>
              <w:rPr>
                <w:color w:val="auto"/>
              </w:rPr>
            </w:pPr>
            <w:r w:rsidRPr="00D263F4">
              <w:rPr>
                <w:color w:val="auto"/>
              </w:rPr>
              <w:t>Бег 150 м (не более 24 с)</w:t>
            </w:r>
          </w:p>
        </w:tc>
      </w:tr>
      <w:tr w:rsidR="00A53244" w:rsidRPr="00561269" w:rsidTr="00A53244">
        <w:trPr>
          <w:trHeight w:hRule="exact" w:val="562"/>
          <w:jc w:val="center"/>
        </w:trPr>
        <w:tc>
          <w:tcPr>
            <w:tcW w:w="2646" w:type="dxa"/>
            <w:tcBorders>
              <w:top w:val="single" w:sz="4" w:space="0" w:color="auto"/>
              <w:left w:val="single" w:sz="4" w:space="0" w:color="auto"/>
            </w:tcBorders>
            <w:shd w:val="clear" w:color="auto" w:fill="FFFFFF"/>
            <w:vAlign w:val="bottom"/>
          </w:tcPr>
          <w:p w:rsidR="00A53244" w:rsidRPr="00D263F4" w:rsidRDefault="00A53244" w:rsidP="00561269">
            <w:pPr>
              <w:pStyle w:val="a6"/>
              <w:spacing w:line="276" w:lineRule="auto"/>
              <w:ind w:firstLine="300"/>
              <w:jc w:val="both"/>
              <w:rPr>
                <w:color w:val="auto"/>
              </w:rPr>
            </w:pPr>
            <w:r w:rsidRPr="00D263F4">
              <w:rPr>
                <w:color w:val="auto"/>
              </w:rPr>
              <w:t>Скоростно-силовые</w:t>
            </w:r>
          </w:p>
        </w:tc>
        <w:tc>
          <w:tcPr>
            <w:tcW w:w="7545" w:type="dxa"/>
            <w:tcBorders>
              <w:top w:val="single" w:sz="4" w:space="0" w:color="auto"/>
              <w:left w:val="single" w:sz="4" w:space="0" w:color="auto"/>
              <w:right w:val="single" w:sz="4" w:space="0" w:color="auto"/>
            </w:tcBorders>
            <w:shd w:val="clear" w:color="auto" w:fill="FFFFFF"/>
            <w:vAlign w:val="bottom"/>
          </w:tcPr>
          <w:p w:rsidR="00A53244" w:rsidRPr="00D263F4" w:rsidRDefault="00A53244" w:rsidP="00561269">
            <w:pPr>
              <w:pStyle w:val="a6"/>
              <w:spacing w:line="276" w:lineRule="auto"/>
              <w:ind w:firstLine="0"/>
              <w:jc w:val="both"/>
              <w:rPr>
                <w:color w:val="auto"/>
              </w:rPr>
            </w:pPr>
            <w:r w:rsidRPr="00D263F4">
              <w:rPr>
                <w:color w:val="auto"/>
              </w:rPr>
              <w:t>Бег 60 м (не более 16,5 с)</w:t>
            </w:r>
          </w:p>
        </w:tc>
      </w:tr>
      <w:tr w:rsidR="00A53244" w:rsidRPr="00561269" w:rsidTr="00A53244">
        <w:trPr>
          <w:trHeight w:hRule="exact" w:val="595"/>
          <w:jc w:val="center"/>
        </w:trPr>
        <w:tc>
          <w:tcPr>
            <w:tcW w:w="2646" w:type="dxa"/>
            <w:tcBorders>
              <w:left w:val="single" w:sz="4" w:space="0" w:color="auto"/>
            </w:tcBorders>
            <w:shd w:val="clear" w:color="auto" w:fill="FFFFFF"/>
          </w:tcPr>
          <w:p w:rsidR="00A53244" w:rsidRPr="00D263F4" w:rsidRDefault="00A53244" w:rsidP="00561269">
            <w:pPr>
              <w:pStyle w:val="a6"/>
              <w:spacing w:line="276" w:lineRule="auto"/>
              <w:ind w:firstLine="0"/>
              <w:jc w:val="both"/>
              <w:rPr>
                <w:color w:val="auto"/>
              </w:rPr>
            </w:pPr>
            <w:r w:rsidRPr="00D263F4">
              <w:rPr>
                <w:color w:val="auto"/>
              </w:rPr>
              <w:t>способности</w:t>
            </w:r>
          </w:p>
        </w:tc>
        <w:tc>
          <w:tcPr>
            <w:tcW w:w="7545" w:type="dxa"/>
            <w:tcBorders>
              <w:top w:val="single" w:sz="4" w:space="0" w:color="auto"/>
              <w:left w:val="single" w:sz="4" w:space="0" w:color="auto"/>
              <w:right w:val="single" w:sz="4" w:space="0" w:color="auto"/>
            </w:tcBorders>
            <w:shd w:val="clear" w:color="auto" w:fill="FFFFFF"/>
            <w:vAlign w:val="bottom"/>
          </w:tcPr>
          <w:p w:rsidR="00A53244" w:rsidRPr="00D263F4" w:rsidRDefault="00A53244" w:rsidP="00561269">
            <w:pPr>
              <w:pStyle w:val="a6"/>
              <w:spacing w:line="276" w:lineRule="auto"/>
              <w:ind w:firstLine="0"/>
              <w:jc w:val="both"/>
              <w:rPr>
                <w:color w:val="auto"/>
              </w:rPr>
            </w:pPr>
            <w:r w:rsidRPr="00D263F4">
              <w:rPr>
                <w:color w:val="auto"/>
              </w:rPr>
              <w:t>Бег на 30 м с ходу (не более 3,4 с)</w:t>
            </w:r>
          </w:p>
        </w:tc>
      </w:tr>
      <w:tr w:rsidR="00A53244" w:rsidRPr="00561269" w:rsidTr="00A53244">
        <w:trPr>
          <w:trHeight w:hRule="exact" w:val="562"/>
          <w:jc w:val="center"/>
        </w:trPr>
        <w:tc>
          <w:tcPr>
            <w:tcW w:w="2646" w:type="dxa"/>
            <w:tcBorders>
              <w:top w:val="single" w:sz="4" w:space="0" w:color="auto"/>
              <w:left w:val="single" w:sz="4" w:space="0" w:color="auto"/>
            </w:tcBorders>
            <w:shd w:val="clear" w:color="auto" w:fill="FFFFFF"/>
            <w:vAlign w:val="bottom"/>
          </w:tcPr>
          <w:p w:rsidR="00A53244" w:rsidRPr="00D263F4" w:rsidRDefault="00A53244" w:rsidP="00561269">
            <w:pPr>
              <w:pStyle w:val="a6"/>
              <w:spacing w:line="276" w:lineRule="auto"/>
              <w:ind w:firstLine="0"/>
              <w:jc w:val="both"/>
              <w:rPr>
                <w:color w:val="auto"/>
              </w:rPr>
            </w:pPr>
            <w:r w:rsidRPr="00D263F4">
              <w:rPr>
                <w:color w:val="auto"/>
              </w:rPr>
              <w:t>Специальная</w:t>
            </w:r>
          </w:p>
        </w:tc>
        <w:tc>
          <w:tcPr>
            <w:tcW w:w="7545" w:type="dxa"/>
            <w:tcBorders>
              <w:top w:val="single" w:sz="4" w:space="0" w:color="auto"/>
              <w:left w:val="single" w:sz="4" w:space="0" w:color="auto"/>
              <w:right w:val="single" w:sz="4" w:space="0" w:color="auto"/>
            </w:tcBorders>
            <w:shd w:val="clear" w:color="auto" w:fill="FFFFFF"/>
            <w:vAlign w:val="bottom"/>
          </w:tcPr>
          <w:p w:rsidR="00A53244" w:rsidRPr="00D263F4" w:rsidRDefault="00A53244" w:rsidP="00561269">
            <w:pPr>
              <w:pStyle w:val="a6"/>
              <w:spacing w:line="276" w:lineRule="auto"/>
              <w:ind w:firstLine="0"/>
              <w:jc w:val="both"/>
              <w:rPr>
                <w:color w:val="auto"/>
              </w:rPr>
            </w:pPr>
            <w:r w:rsidRPr="00D263F4">
              <w:rPr>
                <w:color w:val="auto"/>
              </w:rPr>
              <w:t>Бег 300 м (не более 45 с)</w:t>
            </w:r>
          </w:p>
        </w:tc>
      </w:tr>
      <w:tr w:rsidR="00A53244" w:rsidRPr="00561269" w:rsidTr="00A53244">
        <w:trPr>
          <w:trHeight w:hRule="exact" w:val="562"/>
          <w:jc w:val="center"/>
        </w:trPr>
        <w:tc>
          <w:tcPr>
            <w:tcW w:w="2646" w:type="dxa"/>
            <w:tcBorders>
              <w:left w:val="single" w:sz="4" w:space="0" w:color="auto"/>
            </w:tcBorders>
            <w:shd w:val="clear" w:color="auto" w:fill="FFFFFF"/>
          </w:tcPr>
          <w:p w:rsidR="00A53244" w:rsidRPr="00D263F4" w:rsidRDefault="00A53244" w:rsidP="00561269">
            <w:pPr>
              <w:pStyle w:val="a6"/>
              <w:spacing w:line="276" w:lineRule="auto"/>
              <w:ind w:firstLine="0"/>
              <w:jc w:val="both"/>
              <w:rPr>
                <w:color w:val="auto"/>
              </w:rPr>
            </w:pPr>
            <w:r w:rsidRPr="00D263F4">
              <w:rPr>
                <w:color w:val="auto"/>
              </w:rPr>
              <w:t>выносливость</w:t>
            </w:r>
          </w:p>
        </w:tc>
        <w:tc>
          <w:tcPr>
            <w:tcW w:w="7545" w:type="dxa"/>
            <w:tcBorders>
              <w:top w:val="single" w:sz="4" w:space="0" w:color="auto"/>
              <w:left w:val="single" w:sz="4" w:space="0" w:color="auto"/>
              <w:right w:val="single" w:sz="4" w:space="0" w:color="auto"/>
            </w:tcBorders>
            <w:shd w:val="clear" w:color="auto" w:fill="FFFFFF"/>
            <w:vAlign w:val="bottom"/>
          </w:tcPr>
          <w:p w:rsidR="00A53244" w:rsidRPr="00D263F4" w:rsidRDefault="00A53244" w:rsidP="00561269">
            <w:pPr>
              <w:pStyle w:val="a6"/>
              <w:spacing w:line="276" w:lineRule="auto"/>
              <w:ind w:firstLine="0"/>
              <w:jc w:val="both"/>
              <w:rPr>
                <w:color w:val="auto"/>
              </w:rPr>
            </w:pPr>
            <w:r w:rsidRPr="00D263F4">
              <w:rPr>
                <w:color w:val="auto"/>
              </w:rPr>
              <w:t>Бег 600 м (не более 1 мин 30 с)</w:t>
            </w:r>
          </w:p>
        </w:tc>
      </w:tr>
      <w:tr w:rsidR="00A53244" w:rsidRPr="00561269" w:rsidTr="00A53244">
        <w:trPr>
          <w:trHeight w:hRule="exact" w:val="1109"/>
          <w:jc w:val="center"/>
        </w:trPr>
        <w:tc>
          <w:tcPr>
            <w:tcW w:w="2646" w:type="dxa"/>
            <w:tcBorders>
              <w:top w:val="single" w:sz="4" w:space="0" w:color="auto"/>
              <w:left w:val="single" w:sz="4" w:space="0" w:color="auto"/>
              <w:bottom w:val="single" w:sz="4" w:space="0" w:color="auto"/>
            </w:tcBorders>
            <w:shd w:val="clear" w:color="auto" w:fill="FFFFFF"/>
            <w:vAlign w:val="center"/>
          </w:tcPr>
          <w:p w:rsidR="00A53244" w:rsidRPr="00D263F4" w:rsidRDefault="00A53244" w:rsidP="00561269">
            <w:pPr>
              <w:pStyle w:val="a6"/>
              <w:spacing w:line="276" w:lineRule="auto"/>
              <w:ind w:firstLine="300"/>
              <w:jc w:val="both"/>
              <w:rPr>
                <w:color w:val="auto"/>
              </w:rPr>
            </w:pPr>
            <w:r w:rsidRPr="00D263F4">
              <w:rPr>
                <w:color w:val="auto"/>
              </w:rPr>
              <w:t>Спортивный разряд</w:t>
            </w:r>
          </w:p>
        </w:tc>
        <w:tc>
          <w:tcPr>
            <w:tcW w:w="7545" w:type="dxa"/>
            <w:tcBorders>
              <w:top w:val="single" w:sz="4" w:space="0" w:color="auto"/>
              <w:left w:val="single" w:sz="4" w:space="0" w:color="auto"/>
              <w:bottom w:val="single" w:sz="4" w:space="0" w:color="auto"/>
              <w:right w:val="single" w:sz="4" w:space="0" w:color="auto"/>
            </w:tcBorders>
            <w:shd w:val="clear" w:color="auto" w:fill="FFFFFF"/>
            <w:vAlign w:val="center"/>
          </w:tcPr>
          <w:p w:rsidR="00A53244" w:rsidRPr="00D263F4" w:rsidRDefault="00A53244" w:rsidP="00561269">
            <w:pPr>
              <w:pStyle w:val="a6"/>
              <w:spacing w:line="276" w:lineRule="auto"/>
              <w:ind w:firstLine="0"/>
              <w:jc w:val="both"/>
              <w:rPr>
                <w:color w:val="auto"/>
              </w:rPr>
            </w:pPr>
            <w:r w:rsidRPr="00D263F4">
              <w:rPr>
                <w:color w:val="auto"/>
              </w:rPr>
              <w:t>Кандидат в мастера спорта</w:t>
            </w:r>
          </w:p>
        </w:tc>
      </w:tr>
      <w:tr w:rsidR="00A53244" w:rsidRPr="00561269" w:rsidTr="00A53244">
        <w:trPr>
          <w:trHeight w:hRule="exact" w:val="840"/>
          <w:jc w:val="center"/>
        </w:trPr>
        <w:tc>
          <w:tcPr>
            <w:tcW w:w="10191" w:type="dxa"/>
            <w:gridSpan w:val="2"/>
            <w:tcBorders>
              <w:top w:val="single" w:sz="4" w:space="0" w:color="auto"/>
              <w:left w:val="single" w:sz="4" w:space="0" w:color="auto"/>
              <w:right w:val="single" w:sz="4" w:space="0" w:color="auto"/>
            </w:tcBorders>
            <w:shd w:val="clear" w:color="auto" w:fill="FFFFFF"/>
            <w:vAlign w:val="bottom"/>
          </w:tcPr>
          <w:p w:rsidR="00A53244" w:rsidRPr="00D263F4" w:rsidRDefault="00A53244" w:rsidP="00561269">
            <w:pPr>
              <w:pStyle w:val="a6"/>
              <w:spacing w:line="276" w:lineRule="auto"/>
              <w:ind w:firstLine="0"/>
              <w:jc w:val="both"/>
              <w:rPr>
                <w:color w:val="auto"/>
              </w:rPr>
            </w:pPr>
            <w:r w:rsidRPr="00D263F4">
              <w:rPr>
                <w:color w:val="auto"/>
              </w:rPr>
              <w:t>Легкая атлетика - бег на средние и длинные дистанции, I функциональная группа мужчины</w:t>
            </w:r>
          </w:p>
        </w:tc>
      </w:tr>
      <w:tr w:rsidR="00A53244" w:rsidRPr="00561269" w:rsidTr="00A53244">
        <w:trPr>
          <w:trHeight w:hRule="exact" w:val="806"/>
          <w:jc w:val="center"/>
        </w:trPr>
        <w:tc>
          <w:tcPr>
            <w:tcW w:w="2646" w:type="dxa"/>
            <w:tcBorders>
              <w:top w:val="single" w:sz="4" w:space="0" w:color="auto"/>
              <w:left w:val="single" w:sz="4" w:space="0" w:color="auto"/>
            </w:tcBorders>
            <w:shd w:val="clear" w:color="auto" w:fill="FFFFFF"/>
            <w:vAlign w:val="center"/>
          </w:tcPr>
          <w:p w:rsidR="00A53244" w:rsidRPr="00D263F4" w:rsidRDefault="00A53244" w:rsidP="00561269">
            <w:pPr>
              <w:pStyle w:val="a6"/>
              <w:spacing w:line="276" w:lineRule="auto"/>
              <w:ind w:firstLine="0"/>
              <w:jc w:val="both"/>
              <w:rPr>
                <w:color w:val="auto"/>
              </w:rPr>
            </w:pPr>
            <w:r w:rsidRPr="00D263F4">
              <w:rPr>
                <w:color w:val="auto"/>
              </w:rPr>
              <w:t>Специальная выносливость</w:t>
            </w:r>
          </w:p>
        </w:tc>
        <w:tc>
          <w:tcPr>
            <w:tcW w:w="7545" w:type="dxa"/>
            <w:tcBorders>
              <w:top w:val="single" w:sz="4" w:space="0" w:color="auto"/>
              <w:left w:val="single" w:sz="4" w:space="0" w:color="auto"/>
              <w:right w:val="single" w:sz="4" w:space="0" w:color="auto"/>
            </w:tcBorders>
            <w:shd w:val="clear" w:color="auto" w:fill="FFFFFF"/>
          </w:tcPr>
          <w:p w:rsidR="00A53244" w:rsidRPr="00D263F4" w:rsidRDefault="00A53244" w:rsidP="00561269">
            <w:pPr>
              <w:pStyle w:val="a6"/>
              <w:spacing w:line="276" w:lineRule="auto"/>
              <w:ind w:firstLine="0"/>
              <w:jc w:val="both"/>
              <w:rPr>
                <w:color w:val="auto"/>
              </w:rPr>
            </w:pPr>
            <w:r w:rsidRPr="00D263F4">
              <w:rPr>
                <w:color w:val="auto"/>
              </w:rPr>
              <w:t>Бег 1000 м (не более 2 мин 25 с)</w:t>
            </w:r>
          </w:p>
        </w:tc>
      </w:tr>
      <w:tr w:rsidR="00A53244" w:rsidRPr="00561269" w:rsidTr="00A53244">
        <w:trPr>
          <w:trHeight w:hRule="exact" w:val="562"/>
          <w:jc w:val="center"/>
        </w:trPr>
        <w:tc>
          <w:tcPr>
            <w:tcW w:w="2646" w:type="dxa"/>
            <w:tcBorders>
              <w:top w:val="single" w:sz="4" w:space="0" w:color="auto"/>
              <w:left w:val="single" w:sz="4" w:space="0" w:color="auto"/>
            </w:tcBorders>
            <w:shd w:val="clear" w:color="auto" w:fill="FFFFFF"/>
          </w:tcPr>
          <w:p w:rsidR="00A53244" w:rsidRPr="00D263F4" w:rsidRDefault="00A53244" w:rsidP="00561269">
            <w:pPr>
              <w:spacing w:line="276" w:lineRule="auto"/>
              <w:jc w:val="both"/>
              <w:rPr>
                <w:rFonts w:ascii="Times New Roman" w:hAnsi="Times New Roman" w:cs="Times New Roman"/>
                <w:color w:val="auto"/>
              </w:rPr>
            </w:pPr>
          </w:p>
        </w:tc>
        <w:tc>
          <w:tcPr>
            <w:tcW w:w="7545" w:type="dxa"/>
            <w:tcBorders>
              <w:top w:val="single" w:sz="4" w:space="0" w:color="auto"/>
              <w:left w:val="single" w:sz="4" w:space="0" w:color="auto"/>
              <w:right w:val="single" w:sz="4" w:space="0" w:color="auto"/>
            </w:tcBorders>
            <w:shd w:val="clear" w:color="auto" w:fill="FFFFFF"/>
            <w:vAlign w:val="bottom"/>
          </w:tcPr>
          <w:p w:rsidR="00A53244" w:rsidRPr="00D263F4" w:rsidRDefault="00A53244" w:rsidP="00561269">
            <w:pPr>
              <w:pStyle w:val="a6"/>
              <w:spacing w:line="276" w:lineRule="auto"/>
              <w:ind w:firstLine="0"/>
              <w:jc w:val="both"/>
              <w:rPr>
                <w:color w:val="auto"/>
              </w:rPr>
            </w:pPr>
            <w:r w:rsidRPr="00D263F4">
              <w:rPr>
                <w:color w:val="auto"/>
              </w:rPr>
              <w:t>Бег 3000 м (не более 7 мин 45 с)</w:t>
            </w:r>
          </w:p>
        </w:tc>
      </w:tr>
      <w:tr w:rsidR="00A53244" w:rsidRPr="00561269" w:rsidTr="00A53244">
        <w:trPr>
          <w:trHeight w:hRule="exact" w:val="802"/>
          <w:jc w:val="center"/>
        </w:trPr>
        <w:tc>
          <w:tcPr>
            <w:tcW w:w="2646" w:type="dxa"/>
            <w:vMerge w:val="restart"/>
            <w:tcBorders>
              <w:top w:val="single" w:sz="4" w:space="0" w:color="auto"/>
              <w:left w:val="single" w:sz="4" w:space="0" w:color="auto"/>
            </w:tcBorders>
            <w:shd w:val="clear" w:color="auto" w:fill="FFFFFF"/>
            <w:vAlign w:val="center"/>
          </w:tcPr>
          <w:p w:rsidR="00A53244" w:rsidRPr="00D263F4" w:rsidRDefault="00A53244" w:rsidP="00561269">
            <w:pPr>
              <w:pStyle w:val="a6"/>
              <w:spacing w:line="276" w:lineRule="auto"/>
              <w:ind w:firstLine="0"/>
              <w:jc w:val="both"/>
              <w:rPr>
                <w:color w:val="auto"/>
              </w:rPr>
            </w:pPr>
            <w:r w:rsidRPr="00D263F4">
              <w:rPr>
                <w:color w:val="auto"/>
              </w:rPr>
              <w:lastRenderedPageBreak/>
              <w:t>Скоростная выносливость</w:t>
            </w:r>
          </w:p>
        </w:tc>
        <w:tc>
          <w:tcPr>
            <w:tcW w:w="7545" w:type="dxa"/>
            <w:tcBorders>
              <w:top w:val="single" w:sz="4" w:space="0" w:color="auto"/>
              <w:left w:val="single" w:sz="4" w:space="0" w:color="auto"/>
              <w:right w:val="single" w:sz="4" w:space="0" w:color="auto"/>
            </w:tcBorders>
            <w:shd w:val="clear" w:color="auto" w:fill="FFFFFF"/>
          </w:tcPr>
          <w:p w:rsidR="00A53244" w:rsidRPr="00D263F4" w:rsidRDefault="00A53244" w:rsidP="00561269">
            <w:pPr>
              <w:pStyle w:val="a6"/>
              <w:spacing w:line="276" w:lineRule="auto"/>
              <w:ind w:firstLine="0"/>
              <w:jc w:val="both"/>
              <w:rPr>
                <w:color w:val="auto"/>
              </w:rPr>
            </w:pPr>
            <w:r w:rsidRPr="00D263F4">
              <w:rPr>
                <w:color w:val="auto"/>
              </w:rPr>
              <w:t>Бег 300 м (не более 50 с)</w:t>
            </w:r>
          </w:p>
        </w:tc>
      </w:tr>
      <w:tr w:rsidR="00A53244" w:rsidRPr="00561269" w:rsidTr="00A53244">
        <w:trPr>
          <w:trHeight w:hRule="exact" w:val="562"/>
          <w:jc w:val="center"/>
        </w:trPr>
        <w:tc>
          <w:tcPr>
            <w:tcW w:w="2646" w:type="dxa"/>
            <w:vMerge/>
            <w:tcBorders>
              <w:left w:val="single" w:sz="4" w:space="0" w:color="auto"/>
            </w:tcBorders>
            <w:shd w:val="clear" w:color="auto" w:fill="FFFFFF"/>
            <w:vAlign w:val="center"/>
          </w:tcPr>
          <w:p w:rsidR="00A53244" w:rsidRPr="00D263F4" w:rsidRDefault="00A53244" w:rsidP="00561269">
            <w:pPr>
              <w:spacing w:line="276" w:lineRule="auto"/>
              <w:jc w:val="both"/>
              <w:rPr>
                <w:rFonts w:ascii="Times New Roman" w:hAnsi="Times New Roman" w:cs="Times New Roman"/>
                <w:color w:val="auto"/>
              </w:rPr>
            </w:pPr>
          </w:p>
        </w:tc>
        <w:tc>
          <w:tcPr>
            <w:tcW w:w="7545" w:type="dxa"/>
            <w:tcBorders>
              <w:top w:val="single" w:sz="4" w:space="0" w:color="auto"/>
              <w:left w:val="single" w:sz="4" w:space="0" w:color="auto"/>
              <w:right w:val="single" w:sz="4" w:space="0" w:color="auto"/>
            </w:tcBorders>
            <w:shd w:val="clear" w:color="auto" w:fill="FFFFFF"/>
            <w:vAlign w:val="bottom"/>
          </w:tcPr>
          <w:p w:rsidR="00A53244" w:rsidRPr="00D263F4" w:rsidRDefault="00A53244" w:rsidP="00561269">
            <w:pPr>
              <w:pStyle w:val="a6"/>
              <w:spacing w:line="276" w:lineRule="auto"/>
              <w:ind w:firstLine="0"/>
              <w:jc w:val="both"/>
              <w:rPr>
                <w:color w:val="auto"/>
              </w:rPr>
            </w:pPr>
            <w:r w:rsidRPr="00D263F4">
              <w:rPr>
                <w:color w:val="auto"/>
              </w:rPr>
              <w:t>Бег 600 м (не более 1 мин 28,5 с)</w:t>
            </w:r>
          </w:p>
        </w:tc>
      </w:tr>
      <w:tr w:rsidR="00A53244" w:rsidRPr="00561269" w:rsidTr="00A53244">
        <w:trPr>
          <w:trHeight w:hRule="exact" w:val="806"/>
          <w:jc w:val="center"/>
        </w:trPr>
        <w:tc>
          <w:tcPr>
            <w:tcW w:w="2646" w:type="dxa"/>
            <w:tcBorders>
              <w:top w:val="single" w:sz="4" w:space="0" w:color="auto"/>
              <w:left w:val="single" w:sz="4" w:space="0" w:color="auto"/>
            </w:tcBorders>
            <w:shd w:val="clear" w:color="auto" w:fill="FFFFFF"/>
            <w:vAlign w:val="center"/>
          </w:tcPr>
          <w:p w:rsidR="00A53244" w:rsidRPr="00D263F4" w:rsidRDefault="00A53244" w:rsidP="00561269">
            <w:pPr>
              <w:pStyle w:val="a6"/>
              <w:spacing w:line="276" w:lineRule="auto"/>
              <w:ind w:firstLine="0"/>
              <w:jc w:val="both"/>
              <w:rPr>
                <w:color w:val="auto"/>
              </w:rPr>
            </w:pPr>
            <w:r w:rsidRPr="00D263F4">
              <w:rPr>
                <w:color w:val="auto"/>
              </w:rPr>
              <w:t>Скоростно-силовые способности</w:t>
            </w:r>
          </w:p>
        </w:tc>
        <w:tc>
          <w:tcPr>
            <w:tcW w:w="7545" w:type="dxa"/>
            <w:tcBorders>
              <w:top w:val="single" w:sz="4" w:space="0" w:color="auto"/>
              <w:left w:val="single" w:sz="4" w:space="0" w:color="auto"/>
              <w:right w:val="single" w:sz="4" w:space="0" w:color="auto"/>
            </w:tcBorders>
            <w:shd w:val="clear" w:color="auto" w:fill="FFFFFF"/>
          </w:tcPr>
          <w:p w:rsidR="00A53244" w:rsidRPr="00D263F4" w:rsidRDefault="00A53244" w:rsidP="00561269">
            <w:pPr>
              <w:pStyle w:val="a6"/>
              <w:spacing w:line="276" w:lineRule="auto"/>
              <w:ind w:firstLine="0"/>
              <w:jc w:val="both"/>
              <w:rPr>
                <w:color w:val="auto"/>
              </w:rPr>
            </w:pPr>
            <w:r w:rsidRPr="00D263F4">
              <w:rPr>
                <w:color w:val="auto"/>
              </w:rPr>
              <w:t>Бег 150 м (не более 26 с)</w:t>
            </w:r>
          </w:p>
        </w:tc>
      </w:tr>
      <w:tr w:rsidR="00A53244" w:rsidRPr="00561269" w:rsidTr="00A53244">
        <w:trPr>
          <w:trHeight w:hRule="exact" w:val="384"/>
          <w:jc w:val="center"/>
        </w:trPr>
        <w:tc>
          <w:tcPr>
            <w:tcW w:w="2646" w:type="dxa"/>
            <w:tcBorders>
              <w:top w:val="single" w:sz="4" w:space="0" w:color="auto"/>
              <w:left w:val="single" w:sz="4" w:space="0" w:color="auto"/>
            </w:tcBorders>
            <w:shd w:val="clear" w:color="auto" w:fill="FFFFFF"/>
            <w:vAlign w:val="bottom"/>
          </w:tcPr>
          <w:p w:rsidR="00A53244" w:rsidRPr="00D263F4" w:rsidRDefault="00A53244" w:rsidP="00561269">
            <w:pPr>
              <w:pStyle w:val="a6"/>
              <w:spacing w:line="276" w:lineRule="auto"/>
              <w:ind w:firstLine="300"/>
              <w:jc w:val="both"/>
              <w:rPr>
                <w:color w:val="auto"/>
              </w:rPr>
            </w:pPr>
            <w:r w:rsidRPr="00D263F4">
              <w:rPr>
                <w:color w:val="auto"/>
              </w:rPr>
              <w:t>Спортивный разряд</w:t>
            </w:r>
          </w:p>
        </w:tc>
        <w:tc>
          <w:tcPr>
            <w:tcW w:w="7545" w:type="dxa"/>
            <w:tcBorders>
              <w:top w:val="single" w:sz="4" w:space="0" w:color="auto"/>
              <w:left w:val="single" w:sz="4" w:space="0" w:color="auto"/>
              <w:right w:val="single" w:sz="4" w:space="0" w:color="auto"/>
            </w:tcBorders>
            <w:shd w:val="clear" w:color="auto" w:fill="FFFFFF"/>
            <w:vAlign w:val="bottom"/>
          </w:tcPr>
          <w:p w:rsidR="00A53244" w:rsidRPr="00D263F4" w:rsidRDefault="00A53244" w:rsidP="00561269">
            <w:pPr>
              <w:pStyle w:val="a6"/>
              <w:spacing w:line="276" w:lineRule="auto"/>
              <w:ind w:firstLine="0"/>
              <w:jc w:val="both"/>
              <w:rPr>
                <w:color w:val="auto"/>
              </w:rPr>
            </w:pPr>
            <w:r w:rsidRPr="00D263F4">
              <w:rPr>
                <w:color w:val="auto"/>
              </w:rPr>
              <w:t>Кандидат в мастера спорта</w:t>
            </w:r>
          </w:p>
        </w:tc>
      </w:tr>
      <w:tr w:rsidR="00A53244" w:rsidRPr="00561269" w:rsidTr="00A53244">
        <w:trPr>
          <w:trHeight w:hRule="exact" w:val="835"/>
          <w:jc w:val="center"/>
        </w:trPr>
        <w:tc>
          <w:tcPr>
            <w:tcW w:w="10191" w:type="dxa"/>
            <w:gridSpan w:val="2"/>
            <w:tcBorders>
              <w:top w:val="single" w:sz="4" w:space="0" w:color="auto"/>
              <w:left w:val="single" w:sz="4" w:space="0" w:color="auto"/>
              <w:right w:val="single" w:sz="4" w:space="0" w:color="auto"/>
            </w:tcBorders>
            <w:shd w:val="clear" w:color="auto" w:fill="FFFFFF"/>
            <w:vAlign w:val="bottom"/>
          </w:tcPr>
          <w:p w:rsidR="00A53244" w:rsidRPr="00D263F4" w:rsidRDefault="00A53244" w:rsidP="00561269">
            <w:pPr>
              <w:pStyle w:val="a6"/>
              <w:spacing w:line="276" w:lineRule="auto"/>
              <w:ind w:firstLine="0"/>
              <w:jc w:val="both"/>
              <w:rPr>
                <w:color w:val="auto"/>
              </w:rPr>
            </w:pPr>
            <w:r w:rsidRPr="00D263F4">
              <w:rPr>
                <w:color w:val="auto"/>
              </w:rPr>
              <w:t>Легкая атлетика - бег на короткие дистанции, легкая атлетика - прыжки II функциональная группа мужчины</w:t>
            </w:r>
          </w:p>
        </w:tc>
      </w:tr>
      <w:tr w:rsidR="00A53244" w:rsidRPr="00561269" w:rsidTr="00A53244">
        <w:trPr>
          <w:trHeight w:hRule="exact" w:val="562"/>
          <w:jc w:val="center"/>
        </w:trPr>
        <w:tc>
          <w:tcPr>
            <w:tcW w:w="2646" w:type="dxa"/>
            <w:vMerge w:val="restart"/>
            <w:tcBorders>
              <w:top w:val="single" w:sz="4" w:space="0" w:color="auto"/>
              <w:left w:val="single" w:sz="4" w:space="0" w:color="auto"/>
            </w:tcBorders>
            <w:shd w:val="clear" w:color="auto" w:fill="FFFFFF"/>
            <w:vAlign w:val="center"/>
          </w:tcPr>
          <w:p w:rsidR="00A53244" w:rsidRPr="00D263F4" w:rsidRDefault="00A53244" w:rsidP="00561269">
            <w:pPr>
              <w:pStyle w:val="a6"/>
              <w:spacing w:line="276" w:lineRule="auto"/>
              <w:ind w:firstLine="0"/>
              <w:jc w:val="both"/>
              <w:rPr>
                <w:color w:val="auto"/>
              </w:rPr>
            </w:pPr>
            <w:r w:rsidRPr="00D263F4">
              <w:rPr>
                <w:color w:val="auto"/>
              </w:rPr>
              <w:t>Скоростная выносливость</w:t>
            </w:r>
          </w:p>
        </w:tc>
        <w:tc>
          <w:tcPr>
            <w:tcW w:w="7545" w:type="dxa"/>
            <w:tcBorders>
              <w:top w:val="single" w:sz="4" w:space="0" w:color="auto"/>
              <w:left w:val="single" w:sz="4" w:space="0" w:color="auto"/>
              <w:right w:val="single" w:sz="4" w:space="0" w:color="auto"/>
            </w:tcBorders>
            <w:shd w:val="clear" w:color="auto" w:fill="FFFFFF"/>
            <w:vAlign w:val="bottom"/>
          </w:tcPr>
          <w:p w:rsidR="00A53244" w:rsidRPr="00D263F4" w:rsidRDefault="00A53244" w:rsidP="00561269">
            <w:pPr>
              <w:pStyle w:val="a6"/>
              <w:spacing w:line="276" w:lineRule="auto"/>
              <w:ind w:firstLine="0"/>
              <w:jc w:val="both"/>
              <w:rPr>
                <w:color w:val="auto"/>
              </w:rPr>
            </w:pPr>
            <w:r w:rsidRPr="00D263F4">
              <w:rPr>
                <w:color w:val="auto"/>
              </w:rPr>
              <w:t>Бег 60 м (не более 9,5 с)</w:t>
            </w:r>
          </w:p>
        </w:tc>
      </w:tr>
      <w:tr w:rsidR="00A53244" w:rsidRPr="00561269" w:rsidTr="00A53244">
        <w:trPr>
          <w:trHeight w:hRule="exact" w:val="878"/>
          <w:jc w:val="center"/>
        </w:trPr>
        <w:tc>
          <w:tcPr>
            <w:tcW w:w="2646" w:type="dxa"/>
            <w:vMerge/>
            <w:tcBorders>
              <w:left w:val="single" w:sz="4" w:space="0" w:color="auto"/>
            </w:tcBorders>
            <w:shd w:val="clear" w:color="auto" w:fill="FFFFFF"/>
            <w:vAlign w:val="center"/>
          </w:tcPr>
          <w:p w:rsidR="00A53244" w:rsidRPr="00D263F4" w:rsidRDefault="00A53244" w:rsidP="00561269">
            <w:pPr>
              <w:spacing w:line="276" w:lineRule="auto"/>
              <w:jc w:val="both"/>
              <w:rPr>
                <w:rFonts w:ascii="Times New Roman" w:hAnsi="Times New Roman" w:cs="Times New Roman"/>
                <w:color w:val="auto"/>
              </w:rPr>
            </w:pPr>
          </w:p>
        </w:tc>
        <w:tc>
          <w:tcPr>
            <w:tcW w:w="7545" w:type="dxa"/>
            <w:tcBorders>
              <w:top w:val="single" w:sz="4" w:space="0" w:color="auto"/>
              <w:left w:val="single" w:sz="4" w:space="0" w:color="auto"/>
              <w:right w:val="single" w:sz="4" w:space="0" w:color="auto"/>
            </w:tcBorders>
            <w:shd w:val="clear" w:color="auto" w:fill="FFFFFF"/>
            <w:vAlign w:val="center"/>
          </w:tcPr>
          <w:p w:rsidR="00A53244" w:rsidRPr="00D263F4" w:rsidRDefault="00A53244" w:rsidP="00561269">
            <w:pPr>
              <w:pStyle w:val="a6"/>
              <w:spacing w:line="276" w:lineRule="auto"/>
              <w:ind w:firstLine="0"/>
              <w:jc w:val="both"/>
              <w:rPr>
                <w:color w:val="auto"/>
              </w:rPr>
            </w:pPr>
            <w:r w:rsidRPr="00D263F4">
              <w:rPr>
                <w:color w:val="auto"/>
              </w:rPr>
              <w:t>Бег 150 м (не более 23 с)</w:t>
            </w:r>
          </w:p>
        </w:tc>
      </w:tr>
      <w:tr w:rsidR="00A53244" w:rsidRPr="00561269" w:rsidTr="00A53244">
        <w:trPr>
          <w:trHeight w:hRule="exact" w:val="806"/>
          <w:jc w:val="center"/>
        </w:trPr>
        <w:tc>
          <w:tcPr>
            <w:tcW w:w="2646" w:type="dxa"/>
            <w:vMerge w:val="restart"/>
            <w:tcBorders>
              <w:top w:val="single" w:sz="4" w:space="0" w:color="auto"/>
              <w:left w:val="single" w:sz="4" w:space="0" w:color="auto"/>
            </w:tcBorders>
            <w:shd w:val="clear" w:color="auto" w:fill="FFFFFF"/>
            <w:vAlign w:val="center"/>
          </w:tcPr>
          <w:p w:rsidR="00A53244" w:rsidRPr="00D263F4" w:rsidRDefault="00A53244" w:rsidP="00561269">
            <w:pPr>
              <w:pStyle w:val="a6"/>
              <w:spacing w:line="276" w:lineRule="auto"/>
              <w:ind w:firstLine="0"/>
              <w:jc w:val="both"/>
              <w:rPr>
                <w:color w:val="auto"/>
              </w:rPr>
            </w:pPr>
            <w:r w:rsidRPr="00D263F4">
              <w:rPr>
                <w:color w:val="auto"/>
              </w:rPr>
              <w:t>Скоростно-силовые способности</w:t>
            </w:r>
          </w:p>
        </w:tc>
        <w:tc>
          <w:tcPr>
            <w:tcW w:w="7545" w:type="dxa"/>
            <w:tcBorders>
              <w:top w:val="single" w:sz="4" w:space="0" w:color="auto"/>
              <w:left w:val="single" w:sz="4" w:space="0" w:color="auto"/>
              <w:right w:val="single" w:sz="4" w:space="0" w:color="auto"/>
            </w:tcBorders>
            <w:shd w:val="clear" w:color="auto" w:fill="FFFFFF"/>
          </w:tcPr>
          <w:p w:rsidR="00A53244" w:rsidRPr="00D263F4" w:rsidRDefault="00A53244" w:rsidP="00561269">
            <w:pPr>
              <w:pStyle w:val="a6"/>
              <w:spacing w:line="276" w:lineRule="auto"/>
              <w:ind w:firstLine="0"/>
              <w:jc w:val="both"/>
              <w:rPr>
                <w:color w:val="auto"/>
              </w:rPr>
            </w:pPr>
            <w:r w:rsidRPr="00D263F4">
              <w:rPr>
                <w:color w:val="auto"/>
              </w:rPr>
              <w:t>Бег на 30 м (не более 5,3 с)</w:t>
            </w:r>
          </w:p>
        </w:tc>
      </w:tr>
      <w:tr w:rsidR="00A53244" w:rsidRPr="00561269" w:rsidTr="00A53244">
        <w:trPr>
          <w:trHeight w:hRule="exact" w:val="562"/>
          <w:jc w:val="center"/>
        </w:trPr>
        <w:tc>
          <w:tcPr>
            <w:tcW w:w="2646" w:type="dxa"/>
            <w:vMerge/>
            <w:tcBorders>
              <w:left w:val="single" w:sz="4" w:space="0" w:color="auto"/>
            </w:tcBorders>
            <w:shd w:val="clear" w:color="auto" w:fill="FFFFFF"/>
            <w:vAlign w:val="center"/>
          </w:tcPr>
          <w:p w:rsidR="00A53244" w:rsidRPr="00D263F4" w:rsidRDefault="00A53244" w:rsidP="00561269">
            <w:pPr>
              <w:spacing w:line="276" w:lineRule="auto"/>
              <w:jc w:val="both"/>
              <w:rPr>
                <w:rFonts w:ascii="Times New Roman" w:hAnsi="Times New Roman" w:cs="Times New Roman"/>
                <w:color w:val="auto"/>
              </w:rPr>
            </w:pPr>
          </w:p>
        </w:tc>
        <w:tc>
          <w:tcPr>
            <w:tcW w:w="7545" w:type="dxa"/>
            <w:tcBorders>
              <w:top w:val="single" w:sz="4" w:space="0" w:color="auto"/>
              <w:left w:val="single" w:sz="4" w:space="0" w:color="auto"/>
              <w:right w:val="single" w:sz="4" w:space="0" w:color="auto"/>
            </w:tcBorders>
            <w:shd w:val="clear" w:color="auto" w:fill="FFFFFF"/>
            <w:vAlign w:val="bottom"/>
          </w:tcPr>
          <w:p w:rsidR="00A53244" w:rsidRPr="00D263F4" w:rsidRDefault="00A53244" w:rsidP="00561269">
            <w:pPr>
              <w:pStyle w:val="a6"/>
              <w:spacing w:line="276" w:lineRule="auto"/>
              <w:ind w:firstLine="0"/>
              <w:jc w:val="both"/>
              <w:rPr>
                <w:color w:val="auto"/>
              </w:rPr>
            </w:pPr>
            <w:r w:rsidRPr="00D263F4">
              <w:rPr>
                <w:color w:val="auto"/>
              </w:rPr>
              <w:t>Бег на 30 м с ходу (не более 4,2 с)</w:t>
            </w:r>
          </w:p>
        </w:tc>
      </w:tr>
      <w:tr w:rsidR="00A53244" w:rsidRPr="00561269" w:rsidTr="00A53244">
        <w:trPr>
          <w:trHeight w:hRule="exact" w:val="619"/>
          <w:jc w:val="center"/>
        </w:trPr>
        <w:tc>
          <w:tcPr>
            <w:tcW w:w="2646" w:type="dxa"/>
            <w:vMerge/>
            <w:tcBorders>
              <w:left w:val="single" w:sz="4" w:space="0" w:color="auto"/>
            </w:tcBorders>
            <w:shd w:val="clear" w:color="auto" w:fill="FFFFFF"/>
            <w:vAlign w:val="center"/>
          </w:tcPr>
          <w:p w:rsidR="00A53244" w:rsidRPr="00D263F4" w:rsidRDefault="00A53244" w:rsidP="00561269">
            <w:pPr>
              <w:spacing w:line="276" w:lineRule="auto"/>
              <w:jc w:val="both"/>
              <w:rPr>
                <w:rFonts w:ascii="Times New Roman" w:hAnsi="Times New Roman" w:cs="Times New Roman"/>
                <w:color w:val="auto"/>
              </w:rPr>
            </w:pPr>
          </w:p>
        </w:tc>
        <w:tc>
          <w:tcPr>
            <w:tcW w:w="7545" w:type="dxa"/>
            <w:tcBorders>
              <w:top w:val="single" w:sz="4" w:space="0" w:color="auto"/>
              <w:left w:val="single" w:sz="4" w:space="0" w:color="auto"/>
              <w:right w:val="single" w:sz="4" w:space="0" w:color="auto"/>
            </w:tcBorders>
            <w:shd w:val="clear" w:color="auto" w:fill="FFFFFF"/>
            <w:vAlign w:val="bottom"/>
          </w:tcPr>
          <w:p w:rsidR="00A53244" w:rsidRPr="00D263F4" w:rsidRDefault="00A53244" w:rsidP="00561269">
            <w:pPr>
              <w:pStyle w:val="a6"/>
              <w:spacing w:line="276" w:lineRule="auto"/>
              <w:ind w:firstLine="0"/>
              <w:jc w:val="both"/>
              <w:rPr>
                <w:color w:val="auto"/>
              </w:rPr>
            </w:pPr>
            <w:r w:rsidRPr="00D263F4">
              <w:rPr>
                <w:color w:val="auto"/>
              </w:rPr>
              <w:t>Прыжок в длину с места (не менее 2,20 м)</w:t>
            </w:r>
          </w:p>
        </w:tc>
      </w:tr>
      <w:tr w:rsidR="00A53244" w:rsidRPr="00561269" w:rsidTr="00A53244">
        <w:trPr>
          <w:trHeight w:hRule="exact" w:val="619"/>
          <w:jc w:val="center"/>
        </w:trPr>
        <w:tc>
          <w:tcPr>
            <w:tcW w:w="2646" w:type="dxa"/>
            <w:vMerge/>
            <w:tcBorders>
              <w:left w:val="single" w:sz="4" w:space="0" w:color="auto"/>
            </w:tcBorders>
            <w:shd w:val="clear" w:color="auto" w:fill="FFFFFF"/>
            <w:vAlign w:val="center"/>
          </w:tcPr>
          <w:p w:rsidR="00A53244" w:rsidRPr="00D263F4" w:rsidRDefault="00A53244" w:rsidP="00561269">
            <w:pPr>
              <w:spacing w:line="276" w:lineRule="auto"/>
              <w:jc w:val="both"/>
              <w:rPr>
                <w:rFonts w:ascii="Times New Roman" w:hAnsi="Times New Roman" w:cs="Times New Roman"/>
                <w:color w:val="auto"/>
              </w:rPr>
            </w:pPr>
          </w:p>
        </w:tc>
        <w:tc>
          <w:tcPr>
            <w:tcW w:w="7545" w:type="dxa"/>
            <w:tcBorders>
              <w:top w:val="single" w:sz="4" w:space="0" w:color="auto"/>
              <w:left w:val="single" w:sz="4" w:space="0" w:color="auto"/>
              <w:right w:val="single" w:sz="4" w:space="0" w:color="auto"/>
            </w:tcBorders>
            <w:shd w:val="clear" w:color="auto" w:fill="FFFFFF"/>
            <w:vAlign w:val="bottom"/>
          </w:tcPr>
          <w:p w:rsidR="00A53244" w:rsidRPr="00D263F4" w:rsidRDefault="00A53244" w:rsidP="00561269">
            <w:pPr>
              <w:pStyle w:val="a6"/>
              <w:spacing w:line="276" w:lineRule="auto"/>
              <w:ind w:firstLine="0"/>
              <w:jc w:val="both"/>
              <w:rPr>
                <w:color w:val="auto"/>
              </w:rPr>
            </w:pPr>
            <w:r w:rsidRPr="00D263F4">
              <w:rPr>
                <w:color w:val="auto"/>
              </w:rPr>
              <w:t>Тройной прыжок в длину с места (не менее 6,90 м)</w:t>
            </w:r>
          </w:p>
        </w:tc>
      </w:tr>
      <w:tr w:rsidR="00A53244" w:rsidRPr="00561269" w:rsidTr="00A53244">
        <w:trPr>
          <w:trHeight w:hRule="exact" w:val="557"/>
          <w:jc w:val="center"/>
        </w:trPr>
        <w:tc>
          <w:tcPr>
            <w:tcW w:w="2646" w:type="dxa"/>
            <w:vMerge w:val="restart"/>
            <w:tcBorders>
              <w:top w:val="single" w:sz="4" w:space="0" w:color="auto"/>
              <w:left w:val="single" w:sz="4" w:space="0" w:color="auto"/>
            </w:tcBorders>
            <w:shd w:val="clear" w:color="auto" w:fill="FFFFFF"/>
            <w:vAlign w:val="center"/>
          </w:tcPr>
          <w:p w:rsidR="00A53244" w:rsidRPr="00D263F4" w:rsidRDefault="00A53244" w:rsidP="00561269">
            <w:pPr>
              <w:pStyle w:val="a6"/>
              <w:spacing w:line="276" w:lineRule="auto"/>
              <w:ind w:firstLine="0"/>
              <w:jc w:val="both"/>
              <w:rPr>
                <w:color w:val="auto"/>
              </w:rPr>
            </w:pPr>
            <w:r w:rsidRPr="00D263F4">
              <w:rPr>
                <w:color w:val="auto"/>
              </w:rPr>
              <w:t>Специальная выносливость</w:t>
            </w:r>
          </w:p>
        </w:tc>
        <w:tc>
          <w:tcPr>
            <w:tcW w:w="7545" w:type="dxa"/>
            <w:tcBorders>
              <w:top w:val="single" w:sz="4" w:space="0" w:color="auto"/>
              <w:left w:val="single" w:sz="4" w:space="0" w:color="auto"/>
              <w:right w:val="single" w:sz="4" w:space="0" w:color="auto"/>
            </w:tcBorders>
            <w:shd w:val="clear" w:color="auto" w:fill="FFFFFF"/>
            <w:vAlign w:val="bottom"/>
          </w:tcPr>
          <w:p w:rsidR="00A53244" w:rsidRPr="00D263F4" w:rsidRDefault="00A53244" w:rsidP="00561269">
            <w:pPr>
              <w:pStyle w:val="a6"/>
              <w:spacing w:line="276" w:lineRule="auto"/>
              <w:ind w:firstLine="0"/>
              <w:jc w:val="both"/>
              <w:rPr>
                <w:color w:val="auto"/>
              </w:rPr>
            </w:pPr>
            <w:r w:rsidRPr="00D263F4">
              <w:rPr>
                <w:color w:val="auto"/>
              </w:rPr>
              <w:t>Бег 300 м (не более 47 с)</w:t>
            </w:r>
          </w:p>
        </w:tc>
      </w:tr>
      <w:tr w:rsidR="00A53244" w:rsidRPr="00561269" w:rsidTr="00A53244">
        <w:trPr>
          <w:trHeight w:hRule="exact" w:val="557"/>
          <w:jc w:val="center"/>
        </w:trPr>
        <w:tc>
          <w:tcPr>
            <w:tcW w:w="2646" w:type="dxa"/>
            <w:vMerge/>
            <w:tcBorders>
              <w:left w:val="single" w:sz="4" w:space="0" w:color="auto"/>
            </w:tcBorders>
            <w:shd w:val="clear" w:color="auto" w:fill="FFFFFF"/>
            <w:vAlign w:val="center"/>
          </w:tcPr>
          <w:p w:rsidR="00A53244" w:rsidRPr="00D263F4" w:rsidRDefault="00A53244" w:rsidP="00561269">
            <w:pPr>
              <w:spacing w:line="276" w:lineRule="auto"/>
              <w:jc w:val="both"/>
              <w:rPr>
                <w:rFonts w:ascii="Times New Roman" w:hAnsi="Times New Roman" w:cs="Times New Roman"/>
                <w:color w:val="auto"/>
              </w:rPr>
            </w:pPr>
          </w:p>
        </w:tc>
        <w:tc>
          <w:tcPr>
            <w:tcW w:w="7545" w:type="dxa"/>
            <w:tcBorders>
              <w:top w:val="single" w:sz="4" w:space="0" w:color="auto"/>
              <w:left w:val="single" w:sz="4" w:space="0" w:color="auto"/>
              <w:right w:val="single" w:sz="4" w:space="0" w:color="auto"/>
            </w:tcBorders>
            <w:shd w:val="clear" w:color="auto" w:fill="FFFFFF"/>
            <w:vAlign w:val="bottom"/>
          </w:tcPr>
          <w:p w:rsidR="00A53244" w:rsidRPr="00D263F4" w:rsidRDefault="00A53244" w:rsidP="00561269">
            <w:pPr>
              <w:pStyle w:val="a6"/>
              <w:spacing w:line="276" w:lineRule="auto"/>
              <w:ind w:firstLine="0"/>
              <w:jc w:val="both"/>
              <w:rPr>
                <w:color w:val="auto"/>
              </w:rPr>
            </w:pPr>
            <w:r w:rsidRPr="00D263F4">
              <w:rPr>
                <w:color w:val="auto"/>
              </w:rPr>
              <w:t>Бег 600 м (не более 2 мин 5 с)</w:t>
            </w:r>
          </w:p>
        </w:tc>
      </w:tr>
      <w:tr w:rsidR="00A53244" w:rsidRPr="00561269" w:rsidTr="00A53244">
        <w:trPr>
          <w:trHeight w:hRule="exact" w:val="346"/>
          <w:jc w:val="center"/>
        </w:trPr>
        <w:tc>
          <w:tcPr>
            <w:tcW w:w="2646" w:type="dxa"/>
            <w:tcBorders>
              <w:top w:val="single" w:sz="4" w:space="0" w:color="auto"/>
              <w:left w:val="single" w:sz="4" w:space="0" w:color="auto"/>
            </w:tcBorders>
            <w:shd w:val="clear" w:color="auto" w:fill="FFFFFF"/>
            <w:vAlign w:val="bottom"/>
          </w:tcPr>
          <w:p w:rsidR="00A53244" w:rsidRPr="00D263F4" w:rsidRDefault="00A53244" w:rsidP="00561269">
            <w:pPr>
              <w:pStyle w:val="a6"/>
              <w:spacing w:line="276" w:lineRule="auto"/>
              <w:ind w:firstLine="300"/>
              <w:jc w:val="both"/>
              <w:rPr>
                <w:color w:val="auto"/>
              </w:rPr>
            </w:pPr>
            <w:r w:rsidRPr="00D263F4">
              <w:rPr>
                <w:color w:val="auto"/>
              </w:rPr>
              <w:t>Спортивный разряд</w:t>
            </w:r>
          </w:p>
        </w:tc>
        <w:tc>
          <w:tcPr>
            <w:tcW w:w="7545" w:type="dxa"/>
            <w:tcBorders>
              <w:top w:val="single" w:sz="4" w:space="0" w:color="auto"/>
              <w:left w:val="single" w:sz="4" w:space="0" w:color="auto"/>
              <w:right w:val="single" w:sz="4" w:space="0" w:color="auto"/>
            </w:tcBorders>
            <w:shd w:val="clear" w:color="auto" w:fill="FFFFFF"/>
            <w:vAlign w:val="bottom"/>
          </w:tcPr>
          <w:p w:rsidR="00A53244" w:rsidRPr="00D263F4" w:rsidRDefault="00A53244" w:rsidP="00561269">
            <w:pPr>
              <w:pStyle w:val="a6"/>
              <w:spacing w:line="276" w:lineRule="auto"/>
              <w:ind w:firstLine="0"/>
              <w:jc w:val="both"/>
              <w:rPr>
                <w:color w:val="auto"/>
              </w:rPr>
            </w:pPr>
            <w:r w:rsidRPr="00D263F4">
              <w:rPr>
                <w:color w:val="auto"/>
              </w:rPr>
              <w:t>Кандидат в мастера спорта</w:t>
            </w:r>
          </w:p>
        </w:tc>
      </w:tr>
      <w:tr w:rsidR="00A53244" w:rsidRPr="00561269" w:rsidTr="00A53244">
        <w:trPr>
          <w:trHeight w:hRule="exact" w:val="840"/>
          <w:jc w:val="center"/>
        </w:trPr>
        <w:tc>
          <w:tcPr>
            <w:tcW w:w="10191" w:type="dxa"/>
            <w:gridSpan w:val="2"/>
            <w:tcBorders>
              <w:top w:val="single" w:sz="4" w:space="0" w:color="auto"/>
              <w:left w:val="single" w:sz="4" w:space="0" w:color="auto"/>
              <w:right w:val="single" w:sz="4" w:space="0" w:color="auto"/>
            </w:tcBorders>
            <w:shd w:val="clear" w:color="auto" w:fill="FFFFFF"/>
            <w:vAlign w:val="bottom"/>
          </w:tcPr>
          <w:p w:rsidR="00A53244" w:rsidRPr="00D263F4" w:rsidRDefault="00A53244" w:rsidP="00561269">
            <w:pPr>
              <w:pStyle w:val="a6"/>
              <w:spacing w:line="276" w:lineRule="auto"/>
              <w:ind w:firstLine="0"/>
              <w:jc w:val="both"/>
              <w:rPr>
                <w:color w:val="auto"/>
              </w:rPr>
            </w:pPr>
            <w:r w:rsidRPr="00D263F4">
              <w:rPr>
                <w:color w:val="auto"/>
              </w:rPr>
              <w:t xml:space="preserve">Легкая атлетика - бег на </w:t>
            </w:r>
            <w:proofErr w:type="spellStart"/>
            <w:r w:rsidRPr="00D263F4">
              <w:rPr>
                <w:color w:val="auto"/>
              </w:rPr>
              <w:t>средниеи</w:t>
            </w:r>
            <w:proofErr w:type="spellEnd"/>
            <w:r w:rsidRPr="00D263F4">
              <w:rPr>
                <w:color w:val="auto"/>
              </w:rPr>
              <w:t xml:space="preserve"> длинные дистанции, II функциональная группа мужчины</w:t>
            </w:r>
          </w:p>
        </w:tc>
      </w:tr>
      <w:tr w:rsidR="00A53244" w:rsidRPr="00561269" w:rsidTr="00A53244">
        <w:trPr>
          <w:trHeight w:hRule="exact" w:val="802"/>
          <w:jc w:val="center"/>
        </w:trPr>
        <w:tc>
          <w:tcPr>
            <w:tcW w:w="2646" w:type="dxa"/>
            <w:vMerge w:val="restart"/>
            <w:tcBorders>
              <w:top w:val="single" w:sz="4" w:space="0" w:color="auto"/>
              <w:left w:val="single" w:sz="4" w:space="0" w:color="auto"/>
            </w:tcBorders>
            <w:shd w:val="clear" w:color="auto" w:fill="FFFFFF"/>
            <w:vAlign w:val="center"/>
          </w:tcPr>
          <w:p w:rsidR="00A53244" w:rsidRPr="00D263F4" w:rsidRDefault="00A53244" w:rsidP="00561269">
            <w:pPr>
              <w:pStyle w:val="a6"/>
              <w:spacing w:line="276" w:lineRule="auto"/>
              <w:ind w:firstLine="0"/>
              <w:jc w:val="both"/>
              <w:rPr>
                <w:color w:val="auto"/>
              </w:rPr>
            </w:pPr>
            <w:r w:rsidRPr="00D263F4">
              <w:rPr>
                <w:color w:val="auto"/>
              </w:rPr>
              <w:t>Специальная выносливость</w:t>
            </w:r>
          </w:p>
        </w:tc>
        <w:tc>
          <w:tcPr>
            <w:tcW w:w="7545" w:type="dxa"/>
            <w:tcBorders>
              <w:top w:val="single" w:sz="4" w:space="0" w:color="auto"/>
              <w:left w:val="single" w:sz="4" w:space="0" w:color="auto"/>
              <w:right w:val="single" w:sz="4" w:space="0" w:color="auto"/>
            </w:tcBorders>
            <w:shd w:val="clear" w:color="auto" w:fill="FFFFFF"/>
          </w:tcPr>
          <w:p w:rsidR="00A53244" w:rsidRPr="00D263F4" w:rsidRDefault="00A53244" w:rsidP="00561269">
            <w:pPr>
              <w:pStyle w:val="a6"/>
              <w:spacing w:line="276" w:lineRule="auto"/>
              <w:ind w:firstLine="0"/>
              <w:jc w:val="both"/>
              <w:rPr>
                <w:color w:val="auto"/>
              </w:rPr>
            </w:pPr>
            <w:r w:rsidRPr="00D263F4">
              <w:rPr>
                <w:color w:val="auto"/>
              </w:rPr>
              <w:t>Бег 1000 м (не более 3 мин 30 с)</w:t>
            </w:r>
          </w:p>
        </w:tc>
      </w:tr>
      <w:tr w:rsidR="00A53244" w:rsidRPr="00561269" w:rsidTr="00A53244">
        <w:trPr>
          <w:trHeight w:hRule="exact" w:val="562"/>
          <w:jc w:val="center"/>
        </w:trPr>
        <w:tc>
          <w:tcPr>
            <w:tcW w:w="2646" w:type="dxa"/>
            <w:vMerge/>
            <w:tcBorders>
              <w:left w:val="single" w:sz="4" w:space="0" w:color="auto"/>
            </w:tcBorders>
            <w:shd w:val="clear" w:color="auto" w:fill="FFFFFF"/>
            <w:vAlign w:val="center"/>
          </w:tcPr>
          <w:p w:rsidR="00A53244" w:rsidRPr="00D263F4" w:rsidRDefault="00A53244" w:rsidP="00561269">
            <w:pPr>
              <w:spacing w:line="276" w:lineRule="auto"/>
              <w:jc w:val="both"/>
              <w:rPr>
                <w:rFonts w:ascii="Times New Roman" w:hAnsi="Times New Roman" w:cs="Times New Roman"/>
                <w:color w:val="auto"/>
              </w:rPr>
            </w:pPr>
          </w:p>
        </w:tc>
        <w:tc>
          <w:tcPr>
            <w:tcW w:w="7545" w:type="dxa"/>
            <w:tcBorders>
              <w:top w:val="single" w:sz="4" w:space="0" w:color="auto"/>
              <w:left w:val="single" w:sz="4" w:space="0" w:color="auto"/>
              <w:right w:val="single" w:sz="4" w:space="0" w:color="auto"/>
            </w:tcBorders>
            <w:shd w:val="clear" w:color="auto" w:fill="FFFFFF"/>
            <w:vAlign w:val="bottom"/>
          </w:tcPr>
          <w:p w:rsidR="00A53244" w:rsidRPr="00D263F4" w:rsidRDefault="00A53244" w:rsidP="00561269">
            <w:pPr>
              <w:pStyle w:val="a6"/>
              <w:spacing w:line="276" w:lineRule="auto"/>
              <w:ind w:firstLine="0"/>
              <w:jc w:val="both"/>
              <w:rPr>
                <w:color w:val="auto"/>
              </w:rPr>
            </w:pPr>
            <w:r w:rsidRPr="00D263F4">
              <w:rPr>
                <w:color w:val="auto"/>
              </w:rPr>
              <w:t>Бег 2000 м (не более 7 мин 20 с)</w:t>
            </w:r>
          </w:p>
        </w:tc>
      </w:tr>
      <w:tr w:rsidR="00A53244" w:rsidRPr="00561269" w:rsidTr="00A53244">
        <w:trPr>
          <w:trHeight w:hRule="exact" w:val="605"/>
          <w:jc w:val="center"/>
        </w:trPr>
        <w:tc>
          <w:tcPr>
            <w:tcW w:w="2646" w:type="dxa"/>
            <w:vMerge w:val="restart"/>
            <w:tcBorders>
              <w:top w:val="single" w:sz="4" w:space="0" w:color="auto"/>
              <w:left w:val="single" w:sz="4" w:space="0" w:color="auto"/>
            </w:tcBorders>
            <w:shd w:val="clear" w:color="auto" w:fill="FFFFFF"/>
            <w:vAlign w:val="center"/>
          </w:tcPr>
          <w:p w:rsidR="00A53244" w:rsidRPr="00D263F4" w:rsidRDefault="00A53244" w:rsidP="00561269">
            <w:pPr>
              <w:pStyle w:val="a6"/>
              <w:spacing w:line="276" w:lineRule="auto"/>
              <w:ind w:firstLine="0"/>
              <w:jc w:val="both"/>
              <w:rPr>
                <w:color w:val="auto"/>
              </w:rPr>
            </w:pPr>
            <w:r w:rsidRPr="00D263F4">
              <w:rPr>
                <w:color w:val="auto"/>
              </w:rPr>
              <w:t>Скоростная выносливость</w:t>
            </w:r>
          </w:p>
        </w:tc>
        <w:tc>
          <w:tcPr>
            <w:tcW w:w="7545" w:type="dxa"/>
            <w:tcBorders>
              <w:top w:val="single" w:sz="4" w:space="0" w:color="auto"/>
              <w:left w:val="single" w:sz="4" w:space="0" w:color="auto"/>
              <w:right w:val="single" w:sz="4" w:space="0" w:color="auto"/>
            </w:tcBorders>
            <w:shd w:val="clear" w:color="auto" w:fill="FFFFFF"/>
            <w:vAlign w:val="bottom"/>
          </w:tcPr>
          <w:p w:rsidR="00A53244" w:rsidRPr="00D263F4" w:rsidRDefault="00A53244" w:rsidP="00561269">
            <w:pPr>
              <w:pStyle w:val="a6"/>
              <w:spacing w:line="276" w:lineRule="auto"/>
              <w:ind w:firstLine="0"/>
              <w:jc w:val="both"/>
              <w:rPr>
                <w:color w:val="auto"/>
              </w:rPr>
            </w:pPr>
            <w:r w:rsidRPr="00D263F4">
              <w:rPr>
                <w:color w:val="auto"/>
              </w:rPr>
              <w:t>Бег 150 м (не более 23 с)</w:t>
            </w:r>
          </w:p>
        </w:tc>
      </w:tr>
      <w:tr w:rsidR="00A53244" w:rsidRPr="00561269" w:rsidTr="00A53244">
        <w:trPr>
          <w:trHeight w:hRule="exact" w:val="571"/>
          <w:jc w:val="center"/>
        </w:trPr>
        <w:tc>
          <w:tcPr>
            <w:tcW w:w="2646" w:type="dxa"/>
            <w:vMerge/>
            <w:tcBorders>
              <w:left w:val="single" w:sz="4" w:space="0" w:color="auto"/>
              <w:bottom w:val="single" w:sz="4" w:space="0" w:color="auto"/>
            </w:tcBorders>
            <w:shd w:val="clear" w:color="auto" w:fill="FFFFFF"/>
            <w:vAlign w:val="center"/>
          </w:tcPr>
          <w:p w:rsidR="00A53244" w:rsidRPr="00D263F4" w:rsidRDefault="00A53244" w:rsidP="00561269">
            <w:pPr>
              <w:spacing w:line="276" w:lineRule="auto"/>
              <w:jc w:val="both"/>
              <w:rPr>
                <w:rFonts w:ascii="Times New Roman" w:hAnsi="Times New Roman" w:cs="Times New Roman"/>
                <w:color w:val="auto"/>
              </w:rPr>
            </w:pPr>
          </w:p>
        </w:tc>
        <w:tc>
          <w:tcPr>
            <w:tcW w:w="7545" w:type="dxa"/>
            <w:tcBorders>
              <w:top w:val="single" w:sz="4" w:space="0" w:color="auto"/>
              <w:left w:val="single" w:sz="4" w:space="0" w:color="auto"/>
              <w:bottom w:val="single" w:sz="4" w:space="0" w:color="auto"/>
              <w:right w:val="single" w:sz="4" w:space="0" w:color="auto"/>
            </w:tcBorders>
            <w:shd w:val="clear" w:color="auto" w:fill="FFFFFF"/>
            <w:vAlign w:val="bottom"/>
          </w:tcPr>
          <w:p w:rsidR="00A53244" w:rsidRPr="00D263F4" w:rsidRDefault="00A53244" w:rsidP="00561269">
            <w:pPr>
              <w:pStyle w:val="a6"/>
              <w:spacing w:line="276" w:lineRule="auto"/>
              <w:ind w:firstLine="0"/>
              <w:jc w:val="both"/>
              <w:rPr>
                <w:color w:val="auto"/>
              </w:rPr>
            </w:pPr>
            <w:r w:rsidRPr="00D263F4">
              <w:rPr>
                <w:color w:val="auto"/>
              </w:rPr>
              <w:t>Бег 300 м (не более 58 с)</w:t>
            </w:r>
          </w:p>
        </w:tc>
      </w:tr>
      <w:tr w:rsidR="00A53244" w:rsidRPr="00561269" w:rsidTr="00A53244">
        <w:trPr>
          <w:trHeight w:hRule="exact" w:val="566"/>
          <w:jc w:val="center"/>
        </w:trPr>
        <w:tc>
          <w:tcPr>
            <w:tcW w:w="2646" w:type="dxa"/>
            <w:tcBorders>
              <w:top w:val="single" w:sz="4" w:space="0" w:color="auto"/>
              <w:left w:val="single" w:sz="4" w:space="0" w:color="auto"/>
            </w:tcBorders>
            <w:shd w:val="clear" w:color="auto" w:fill="FFFFFF"/>
          </w:tcPr>
          <w:p w:rsidR="00A53244" w:rsidRPr="00D263F4" w:rsidRDefault="00A53244" w:rsidP="00561269">
            <w:pPr>
              <w:spacing w:line="276" w:lineRule="auto"/>
              <w:jc w:val="both"/>
              <w:rPr>
                <w:rFonts w:ascii="Times New Roman" w:hAnsi="Times New Roman" w:cs="Times New Roman"/>
                <w:color w:val="auto"/>
              </w:rPr>
            </w:pPr>
          </w:p>
        </w:tc>
        <w:tc>
          <w:tcPr>
            <w:tcW w:w="7545" w:type="dxa"/>
            <w:tcBorders>
              <w:top w:val="single" w:sz="4" w:space="0" w:color="auto"/>
              <w:left w:val="single" w:sz="4" w:space="0" w:color="auto"/>
              <w:right w:val="single" w:sz="4" w:space="0" w:color="auto"/>
            </w:tcBorders>
            <w:shd w:val="clear" w:color="auto" w:fill="FFFFFF"/>
            <w:vAlign w:val="bottom"/>
          </w:tcPr>
          <w:p w:rsidR="00A53244" w:rsidRPr="00D263F4" w:rsidRDefault="00A53244" w:rsidP="00561269">
            <w:pPr>
              <w:pStyle w:val="a6"/>
              <w:spacing w:line="276" w:lineRule="auto"/>
              <w:ind w:firstLine="0"/>
              <w:jc w:val="both"/>
              <w:rPr>
                <w:color w:val="auto"/>
              </w:rPr>
            </w:pPr>
            <w:r w:rsidRPr="00D263F4">
              <w:rPr>
                <w:color w:val="auto"/>
              </w:rPr>
              <w:t>Бег 600 м (не более 2 мин 8 с)</w:t>
            </w:r>
          </w:p>
        </w:tc>
      </w:tr>
      <w:tr w:rsidR="00A53244" w:rsidRPr="00561269" w:rsidTr="00A53244">
        <w:trPr>
          <w:trHeight w:hRule="exact" w:val="802"/>
          <w:jc w:val="center"/>
        </w:trPr>
        <w:tc>
          <w:tcPr>
            <w:tcW w:w="2646" w:type="dxa"/>
            <w:vMerge w:val="restart"/>
            <w:tcBorders>
              <w:top w:val="single" w:sz="4" w:space="0" w:color="auto"/>
              <w:left w:val="single" w:sz="4" w:space="0" w:color="auto"/>
            </w:tcBorders>
            <w:shd w:val="clear" w:color="auto" w:fill="FFFFFF"/>
            <w:vAlign w:val="center"/>
          </w:tcPr>
          <w:p w:rsidR="00A53244" w:rsidRPr="00D263F4" w:rsidRDefault="00A53244" w:rsidP="00561269">
            <w:pPr>
              <w:pStyle w:val="a6"/>
              <w:spacing w:line="276" w:lineRule="auto"/>
              <w:ind w:firstLine="0"/>
              <w:jc w:val="both"/>
              <w:rPr>
                <w:color w:val="auto"/>
              </w:rPr>
            </w:pPr>
            <w:r w:rsidRPr="00D263F4">
              <w:rPr>
                <w:color w:val="auto"/>
              </w:rPr>
              <w:t>Скоростно-силовые способности</w:t>
            </w:r>
          </w:p>
        </w:tc>
        <w:tc>
          <w:tcPr>
            <w:tcW w:w="7545" w:type="dxa"/>
            <w:tcBorders>
              <w:top w:val="single" w:sz="4" w:space="0" w:color="auto"/>
              <w:left w:val="single" w:sz="4" w:space="0" w:color="auto"/>
              <w:right w:val="single" w:sz="4" w:space="0" w:color="auto"/>
            </w:tcBorders>
            <w:shd w:val="clear" w:color="auto" w:fill="FFFFFF"/>
          </w:tcPr>
          <w:p w:rsidR="00A53244" w:rsidRPr="00D263F4" w:rsidRDefault="00A53244" w:rsidP="00561269">
            <w:pPr>
              <w:pStyle w:val="a6"/>
              <w:spacing w:line="276" w:lineRule="auto"/>
              <w:ind w:firstLine="0"/>
              <w:jc w:val="both"/>
              <w:rPr>
                <w:color w:val="auto"/>
              </w:rPr>
            </w:pPr>
            <w:r w:rsidRPr="00D263F4">
              <w:rPr>
                <w:color w:val="auto"/>
              </w:rPr>
              <w:t>Прыжок в длину с места (не менее 2,10 м)</w:t>
            </w:r>
          </w:p>
        </w:tc>
      </w:tr>
      <w:tr w:rsidR="00A53244" w:rsidRPr="00561269" w:rsidTr="00A53244">
        <w:trPr>
          <w:trHeight w:hRule="exact" w:val="562"/>
          <w:jc w:val="center"/>
        </w:trPr>
        <w:tc>
          <w:tcPr>
            <w:tcW w:w="2646" w:type="dxa"/>
            <w:vMerge/>
            <w:tcBorders>
              <w:left w:val="single" w:sz="4" w:space="0" w:color="auto"/>
            </w:tcBorders>
            <w:shd w:val="clear" w:color="auto" w:fill="FFFFFF"/>
            <w:vAlign w:val="center"/>
          </w:tcPr>
          <w:p w:rsidR="00A53244" w:rsidRPr="00D263F4" w:rsidRDefault="00A53244" w:rsidP="00561269">
            <w:pPr>
              <w:spacing w:line="276" w:lineRule="auto"/>
              <w:jc w:val="both"/>
              <w:rPr>
                <w:rFonts w:ascii="Times New Roman" w:hAnsi="Times New Roman" w:cs="Times New Roman"/>
                <w:color w:val="auto"/>
              </w:rPr>
            </w:pPr>
          </w:p>
        </w:tc>
        <w:tc>
          <w:tcPr>
            <w:tcW w:w="7545" w:type="dxa"/>
            <w:tcBorders>
              <w:top w:val="single" w:sz="4" w:space="0" w:color="auto"/>
              <w:left w:val="single" w:sz="4" w:space="0" w:color="auto"/>
              <w:right w:val="single" w:sz="4" w:space="0" w:color="auto"/>
            </w:tcBorders>
            <w:shd w:val="clear" w:color="auto" w:fill="FFFFFF"/>
            <w:vAlign w:val="bottom"/>
          </w:tcPr>
          <w:p w:rsidR="00A53244" w:rsidRPr="00D263F4" w:rsidRDefault="00A53244" w:rsidP="00561269">
            <w:pPr>
              <w:pStyle w:val="a6"/>
              <w:spacing w:line="276" w:lineRule="auto"/>
              <w:ind w:firstLine="0"/>
              <w:jc w:val="both"/>
              <w:rPr>
                <w:color w:val="auto"/>
              </w:rPr>
            </w:pPr>
            <w:r w:rsidRPr="00D263F4">
              <w:rPr>
                <w:color w:val="auto"/>
              </w:rPr>
              <w:t>Бег 60 м (не более 10,1 с)</w:t>
            </w:r>
          </w:p>
        </w:tc>
      </w:tr>
      <w:tr w:rsidR="00A53244" w:rsidRPr="00561269" w:rsidTr="00A53244">
        <w:trPr>
          <w:trHeight w:hRule="exact" w:val="350"/>
          <w:jc w:val="center"/>
        </w:trPr>
        <w:tc>
          <w:tcPr>
            <w:tcW w:w="2646" w:type="dxa"/>
            <w:tcBorders>
              <w:top w:val="single" w:sz="4" w:space="0" w:color="auto"/>
              <w:left w:val="single" w:sz="4" w:space="0" w:color="auto"/>
            </w:tcBorders>
            <w:shd w:val="clear" w:color="auto" w:fill="FFFFFF"/>
            <w:vAlign w:val="bottom"/>
          </w:tcPr>
          <w:p w:rsidR="00A53244" w:rsidRPr="00D263F4" w:rsidRDefault="00A53244" w:rsidP="00561269">
            <w:pPr>
              <w:pStyle w:val="a6"/>
              <w:spacing w:line="276" w:lineRule="auto"/>
              <w:ind w:firstLine="300"/>
              <w:jc w:val="both"/>
              <w:rPr>
                <w:color w:val="auto"/>
              </w:rPr>
            </w:pPr>
            <w:r w:rsidRPr="00D263F4">
              <w:rPr>
                <w:color w:val="auto"/>
              </w:rPr>
              <w:t>Спортивный разряд</w:t>
            </w:r>
          </w:p>
        </w:tc>
        <w:tc>
          <w:tcPr>
            <w:tcW w:w="7545" w:type="dxa"/>
            <w:tcBorders>
              <w:top w:val="single" w:sz="4" w:space="0" w:color="auto"/>
              <w:left w:val="single" w:sz="4" w:space="0" w:color="auto"/>
              <w:right w:val="single" w:sz="4" w:space="0" w:color="auto"/>
            </w:tcBorders>
            <w:shd w:val="clear" w:color="auto" w:fill="FFFFFF"/>
            <w:vAlign w:val="bottom"/>
          </w:tcPr>
          <w:p w:rsidR="00A53244" w:rsidRPr="00D263F4" w:rsidRDefault="00A53244" w:rsidP="00561269">
            <w:pPr>
              <w:pStyle w:val="a6"/>
              <w:spacing w:line="276" w:lineRule="auto"/>
              <w:ind w:firstLine="0"/>
              <w:jc w:val="both"/>
              <w:rPr>
                <w:color w:val="auto"/>
              </w:rPr>
            </w:pPr>
            <w:r w:rsidRPr="00D263F4">
              <w:rPr>
                <w:color w:val="auto"/>
              </w:rPr>
              <w:t>Кандидат в мастера спорта</w:t>
            </w:r>
          </w:p>
        </w:tc>
      </w:tr>
      <w:tr w:rsidR="00A53244" w:rsidRPr="00561269" w:rsidTr="00A53244">
        <w:trPr>
          <w:trHeight w:hRule="exact" w:val="830"/>
          <w:jc w:val="center"/>
        </w:trPr>
        <w:tc>
          <w:tcPr>
            <w:tcW w:w="10191" w:type="dxa"/>
            <w:gridSpan w:val="2"/>
            <w:tcBorders>
              <w:top w:val="single" w:sz="4" w:space="0" w:color="auto"/>
              <w:left w:val="single" w:sz="4" w:space="0" w:color="auto"/>
              <w:right w:val="single" w:sz="4" w:space="0" w:color="auto"/>
            </w:tcBorders>
            <w:shd w:val="clear" w:color="auto" w:fill="FFFFFF"/>
            <w:vAlign w:val="bottom"/>
          </w:tcPr>
          <w:p w:rsidR="00A53244" w:rsidRPr="00D263F4" w:rsidRDefault="00A53244" w:rsidP="00561269">
            <w:pPr>
              <w:pStyle w:val="a6"/>
              <w:spacing w:line="276" w:lineRule="auto"/>
              <w:ind w:firstLine="0"/>
              <w:jc w:val="both"/>
              <w:rPr>
                <w:color w:val="auto"/>
              </w:rPr>
            </w:pPr>
            <w:r w:rsidRPr="00D263F4">
              <w:rPr>
                <w:color w:val="auto"/>
              </w:rPr>
              <w:lastRenderedPageBreak/>
              <w:t>Легкая атлетика - бег на короткие дистанции, легкая атлетика - прыжки III функциональная группа мужчины</w:t>
            </w:r>
          </w:p>
        </w:tc>
      </w:tr>
      <w:tr w:rsidR="00A53244" w:rsidRPr="00561269" w:rsidTr="00A53244">
        <w:trPr>
          <w:trHeight w:hRule="exact" w:val="562"/>
          <w:jc w:val="center"/>
        </w:trPr>
        <w:tc>
          <w:tcPr>
            <w:tcW w:w="2646" w:type="dxa"/>
            <w:vMerge w:val="restart"/>
            <w:tcBorders>
              <w:top w:val="single" w:sz="4" w:space="0" w:color="auto"/>
              <w:left w:val="single" w:sz="4" w:space="0" w:color="auto"/>
            </w:tcBorders>
            <w:shd w:val="clear" w:color="auto" w:fill="FFFFFF"/>
            <w:vAlign w:val="center"/>
          </w:tcPr>
          <w:p w:rsidR="00A53244" w:rsidRPr="00D263F4" w:rsidRDefault="00A53244" w:rsidP="00561269">
            <w:pPr>
              <w:pStyle w:val="a6"/>
              <w:spacing w:line="276" w:lineRule="auto"/>
              <w:ind w:firstLine="0"/>
              <w:jc w:val="both"/>
              <w:rPr>
                <w:color w:val="auto"/>
              </w:rPr>
            </w:pPr>
            <w:r w:rsidRPr="00D263F4">
              <w:rPr>
                <w:color w:val="auto"/>
              </w:rPr>
              <w:t>Скоростная выносливость</w:t>
            </w:r>
          </w:p>
        </w:tc>
        <w:tc>
          <w:tcPr>
            <w:tcW w:w="7545" w:type="dxa"/>
            <w:tcBorders>
              <w:top w:val="single" w:sz="4" w:space="0" w:color="auto"/>
              <w:left w:val="single" w:sz="4" w:space="0" w:color="auto"/>
              <w:right w:val="single" w:sz="4" w:space="0" w:color="auto"/>
            </w:tcBorders>
            <w:shd w:val="clear" w:color="auto" w:fill="FFFFFF"/>
            <w:vAlign w:val="bottom"/>
          </w:tcPr>
          <w:p w:rsidR="00A53244" w:rsidRPr="00D263F4" w:rsidRDefault="00A53244" w:rsidP="00561269">
            <w:pPr>
              <w:pStyle w:val="a6"/>
              <w:spacing w:line="276" w:lineRule="auto"/>
              <w:ind w:firstLine="0"/>
              <w:jc w:val="both"/>
              <w:rPr>
                <w:color w:val="auto"/>
              </w:rPr>
            </w:pPr>
            <w:r w:rsidRPr="00D263F4">
              <w:rPr>
                <w:color w:val="auto"/>
              </w:rPr>
              <w:t>Бег 60 м (не более 8,3 с)</w:t>
            </w:r>
          </w:p>
        </w:tc>
      </w:tr>
      <w:tr w:rsidR="00A53244" w:rsidRPr="00561269" w:rsidTr="00A53244">
        <w:trPr>
          <w:trHeight w:hRule="exact" w:val="672"/>
          <w:jc w:val="center"/>
        </w:trPr>
        <w:tc>
          <w:tcPr>
            <w:tcW w:w="2646" w:type="dxa"/>
            <w:vMerge/>
            <w:tcBorders>
              <w:left w:val="single" w:sz="4" w:space="0" w:color="auto"/>
            </w:tcBorders>
            <w:shd w:val="clear" w:color="auto" w:fill="FFFFFF"/>
            <w:vAlign w:val="center"/>
          </w:tcPr>
          <w:p w:rsidR="00A53244" w:rsidRPr="00D263F4" w:rsidRDefault="00A53244" w:rsidP="00561269">
            <w:pPr>
              <w:spacing w:line="276" w:lineRule="auto"/>
              <w:jc w:val="both"/>
              <w:rPr>
                <w:rFonts w:ascii="Times New Roman" w:hAnsi="Times New Roman" w:cs="Times New Roman"/>
                <w:color w:val="auto"/>
              </w:rPr>
            </w:pPr>
          </w:p>
        </w:tc>
        <w:tc>
          <w:tcPr>
            <w:tcW w:w="7545" w:type="dxa"/>
            <w:tcBorders>
              <w:top w:val="single" w:sz="4" w:space="0" w:color="auto"/>
              <w:left w:val="single" w:sz="4" w:space="0" w:color="auto"/>
              <w:right w:val="single" w:sz="4" w:space="0" w:color="auto"/>
            </w:tcBorders>
            <w:shd w:val="clear" w:color="auto" w:fill="FFFFFF"/>
            <w:vAlign w:val="bottom"/>
          </w:tcPr>
          <w:p w:rsidR="00A53244" w:rsidRPr="00D263F4" w:rsidRDefault="00A53244" w:rsidP="00561269">
            <w:pPr>
              <w:pStyle w:val="a6"/>
              <w:spacing w:line="276" w:lineRule="auto"/>
              <w:ind w:firstLine="0"/>
              <w:jc w:val="both"/>
              <w:rPr>
                <w:color w:val="auto"/>
              </w:rPr>
            </w:pPr>
            <w:r w:rsidRPr="00D263F4">
              <w:rPr>
                <w:color w:val="auto"/>
              </w:rPr>
              <w:t>Бег 150 м (не более 19 с)</w:t>
            </w:r>
          </w:p>
        </w:tc>
      </w:tr>
      <w:tr w:rsidR="00A53244" w:rsidRPr="00561269" w:rsidTr="00A53244">
        <w:trPr>
          <w:trHeight w:hRule="exact" w:val="802"/>
          <w:jc w:val="center"/>
        </w:trPr>
        <w:tc>
          <w:tcPr>
            <w:tcW w:w="2646" w:type="dxa"/>
            <w:vMerge w:val="restart"/>
            <w:tcBorders>
              <w:top w:val="single" w:sz="4" w:space="0" w:color="auto"/>
              <w:left w:val="single" w:sz="4" w:space="0" w:color="auto"/>
            </w:tcBorders>
            <w:shd w:val="clear" w:color="auto" w:fill="FFFFFF"/>
            <w:vAlign w:val="center"/>
          </w:tcPr>
          <w:p w:rsidR="00A53244" w:rsidRPr="00D263F4" w:rsidRDefault="00A53244" w:rsidP="00561269">
            <w:pPr>
              <w:pStyle w:val="a6"/>
              <w:spacing w:line="276" w:lineRule="auto"/>
              <w:ind w:firstLine="0"/>
              <w:jc w:val="both"/>
              <w:rPr>
                <w:color w:val="auto"/>
              </w:rPr>
            </w:pPr>
            <w:r w:rsidRPr="00D263F4">
              <w:rPr>
                <w:color w:val="auto"/>
              </w:rPr>
              <w:t>Скоростно-силовые способности</w:t>
            </w:r>
          </w:p>
        </w:tc>
        <w:tc>
          <w:tcPr>
            <w:tcW w:w="7545" w:type="dxa"/>
            <w:tcBorders>
              <w:top w:val="single" w:sz="4" w:space="0" w:color="auto"/>
              <w:left w:val="single" w:sz="4" w:space="0" w:color="auto"/>
              <w:right w:val="single" w:sz="4" w:space="0" w:color="auto"/>
            </w:tcBorders>
            <w:shd w:val="clear" w:color="auto" w:fill="FFFFFF"/>
          </w:tcPr>
          <w:p w:rsidR="00A53244" w:rsidRPr="00D263F4" w:rsidRDefault="00A53244" w:rsidP="00561269">
            <w:pPr>
              <w:pStyle w:val="a6"/>
              <w:spacing w:line="276" w:lineRule="auto"/>
              <w:ind w:firstLine="0"/>
              <w:jc w:val="both"/>
              <w:rPr>
                <w:color w:val="auto"/>
              </w:rPr>
            </w:pPr>
            <w:r w:rsidRPr="00D263F4">
              <w:rPr>
                <w:color w:val="auto"/>
              </w:rPr>
              <w:t>Бег на 30 м (не более 4,7 с)</w:t>
            </w:r>
          </w:p>
        </w:tc>
      </w:tr>
      <w:tr w:rsidR="00A53244" w:rsidRPr="00561269" w:rsidTr="00A53244">
        <w:trPr>
          <w:trHeight w:hRule="exact" w:val="562"/>
          <w:jc w:val="center"/>
        </w:trPr>
        <w:tc>
          <w:tcPr>
            <w:tcW w:w="2646" w:type="dxa"/>
            <w:vMerge/>
            <w:tcBorders>
              <w:left w:val="single" w:sz="4" w:space="0" w:color="auto"/>
            </w:tcBorders>
            <w:shd w:val="clear" w:color="auto" w:fill="FFFFFF"/>
            <w:vAlign w:val="center"/>
          </w:tcPr>
          <w:p w:rsidR="00A53244" w:rsidRPr="00D263F4" w:rsidRDefault="00A53244" w:rsidP="00561269">
            <w:pPr>
              <w:spacing w:line="276" w:lineRule="auto"/>
              <w:jc w:val="both"/>
              <w:rPr>
                <w:rFonts w:ascii="Times New Roman" w:hAnsi="Times New Roman" w:cs="Times New Roman"/>
                <w:color w:val="auto"/>
              </w:rPr>
            </w:pPr>
          </w:p>
        </w:tc>
        <w:tc>
          <w:tcPr>
            <w:tcW w:w="7545" w:type="dxa"/>
            <w:tcBorders>
              <w:top w:val="single" w:sz="4" w:space="0" w:color="auto"/>
              <w:left w:val="single" w:sz="4" w:space="0" w:color="auto"/>
              <w:right w:val="single" w:sz="4" w:space="0" w:color="auto"/>
            </w:tcBorders>
            <w:shd w:val="clear" w:color="auto" w:fill="FFFFFF"/>
            <w:vAlign w:val="bottom"/>
          </w:tcPr>
          <w:p w:rsidR="00A53244" w:rsidRPr="00D263F4" w:rsidRDefault="00A53244" w:rsidP="00561269">
            <w:pPr>
              <w:pStyle w:val="a6"/>
              <w:spacing w:line="276" w:lineRule="auto"/>
              <w:ind w:firstLine="0"/>
              <w:jc w:val="both"/>
              <w:rPr>
                <w:color w:val="auto"/>
              </w:rPr>
            </w:pPr>
            <w:r w:rsidRPr="00D263F4">
              <w:rPr>
                <w:color w:val="auto"/>
              </w:rPr>
              <w:t>Бег на 30 м с ходу (не более 3,6 с)</w:t>
            </w:r>
          </w:p>
        </w:tc>
      </w:tr>
      <w:tr w:rsidR="00A53244" w:rsidRPr="00561269" w:rsidTr="00A53244">
        <w:trPr>
          <w:trHeight w:hRule="exact" w:val="557"/>
          <w:jc w:val="center"/>
        </w:trPr>
        <w:tc>
          <w:tcPr>
            <w:tcW w:w="2646" w:type="dxa"/>
            <w:vMerge/>
            <w:tcBorders>
              <w:left w:val="single" w:sz="4" w:space="0" w:color="auto"/>
            </w:tcBorders>
            <w:shd w:val="clear" w:color="auto" w:fill="FFFFFF"/>
            <w:vAlign w:val="center"/>
          </w:tcPr>
          <w:p w:rsidR="00A53244" w:rsidRPr="00D263F4" w:rsidRDefault="00A53244" w:rsidP="00561269">
            <w:pPr>
              <w:spacing w:line="276" w:lineRule="auto"/>
              <w:jc w:val="both"/>
              <w:rPr>
                <w:rFonts w:ascii="Times New Roman" w:hAnsi="Times New Roman" w:cs="Times New Roman"/>
                <w:color w:val="auto"/>
              </w:rPr>
            </w:pPr>
          </w:p>
        </w:tc>
        <w:tc>
          <w:tcPr>
            <w:tcW w:w="7545" w:type="dxa"/>
            <w:tcBorders>
              <w:top w:val="single" w:sz="4" w:space="0" w:color="auto"/>
              <w:left w:val="single" w:sz="4" w:space="0" w:color="auto"/>
              <w:right w:val="single" w:sz="4" w:space="0" w:color="auto"/>
            </w:tcBorders>
            <w:shd w:val="clear" w:color="auto" w:fill="FFFFFF"/>
            <w:vAlign w:val="bottom"/>
          </w:tcPr>
          <w:p w:rsidR="00A53244" w:rsidRPr="00D263F4" w:rsidRDefault="00A53244" w:rsidP="00561269">
            <w:pPr>
              <w:pStyle w:val="a6"/>
              <w:spacing w:line="276" w:lineRule="auto"/>
              <w:ind w:firstLine="0"/>
              <w:jc w:val="both"/>
              <w:rPr>
                <w:color w:val="auto"/>
              </w:rPr>
            </w:pPr>
            <w:r w:rsidRPr="00D263F4">
              <w:rPr>
                <w:color w:val="auto"/>
              </w:rPr>
              <w:t>Прыжок в длину с места (не менее 2,40 м)</w:t>
            </w:r>
          </w:p>
        </w:tc>
      </w:tr>
      <w:tr w:rsidR="00A53244" w:rsidRPr="00561269" w:rsidTr="00A53244">
        <w:trPr>
          <w:trHeight w:hRule="exact" w:val="605"/>
          <w:jc w:val="center"/>
        </w:trPr>
        <w:tc>
          <w:tcPr>
            <w:tcW w:w="2646" w:type="dxa"/>
            <w:vMerge/>
            <w:tcBorders>
              <w:left w:val="single" w:sz="4" w:space="0" w:color="auto"/>
            </w:tcBorders>
            <w:shd w:val="clear" w:color="auto" w:fill="FFFFFF"/>
            <w:vAlign w:val="center"/>
          </w:tcPr>
          <w:p w:rsidR="00A53244" w:rsidRPr="00D263F4" w:rsidRDefault="00A53244" w:rsidP="00561269">
            <w:pPr>
              <w:spacing w:line="276" w:lineRule="auto"/>
              <w:jc w:val="both"/>
              <w:rPr>
                <w:rFonts w:ascii="Times New Roman" w:hAnsi="Times New Roman" w:cs="Times New Roman"/>
                <w:color w:val="auto"/>
              </w:rPr>
            </w:pPr>
          </w:p>
        </w:tc>
        <w:tc>
          <w:tcPr>
            <w:tcW w:w="7545" w:type="dxa"/>
            <w:tcBorders>
              <w:top w:val="single" w:sz="4" w:space="0" w:color="auto"/>
              <w:left w:val="single" w:sz="4" w:space="0" w:color="auto"/>
              <w:right w:val="single" w:sz="4" w:space="0" w:color="auto"/>
            </w:tcBorders>
            <w:shd w:val="clear" w:color="auto" w:fill="FFFFFF"/>
            <w:vAlign w:val="bottom"/>
          </w:tcPr>
          <w:p w:rsidR="00A53244" w:rsidRPr="00D263F4" w:rsidRDefault="00A53244" w:rsidP="00561269">
            <w:pPr>
              <w:pStyle w:val="a6"/>
              <w:spacing w:line="276" w:lineRule="auto"/>
              <w:ind w:firstLine="0"/>
              <w:jc w:val="both"/>
              <w:rPr>
                <w:color w:val="auto"/>
              </w:rPr>
            </w:pPr>
            <w:r w:rsidRPr="00D263F4">
              <w:rPr>
                <w:color w:val="auto"/>
              </w:rPr>
              <w:t>Тройной прыжок в длину с места (не менее 7,60 м)</w:t>
            </w:r>
          </w:p>
        </w:tc>
      </w:tr>
      <w:tr w:rsidR="00A53244" w:rsidRPr="00561269" w:rsidTr="00A53244">
        <w:trPr>
          <w:trHeight w:hRule="exact" w:val="350"/>
          <w:jc w:val="center"/>
        </w:trPr>
        <w:tc>
          <w:tcPr>
            <w:tcW w:w="2646" w:type="dxa"/>
            <w:tcBorders>
              <w:top w:val="single" w:sz="4" w:space="0" w:color="auto"/>
              <w:left w:val="single" w:sz="4" w:space="0" w:color="auto"/>
            </w:tcBorders>
            <w:shd w:val="clear" w:color="auto" w:fill="FFFFFF"/>
            <w:vAlign w:val="bottom"/>
          </w:tcPr>
          <w:p w:rsidR="00A53244" w:rsidRPr="00D263F4" w:rsidRDefault="00A53244" w:rsidP="00561269">
            <w:pPr>
              <w:pStyle w:val="a6"/>
              <w:spacing w:line="276" w:lineRule="auto"/>
              <w:ind w:firstLine="300"/>
              <w:jc w:val="both"/>
              <w:rPr>
                <w:color w:val="auto"/>
              </w:rPr>
            </w:pPr>
            <w:r w:rsidRPr="00D263F4">
              <w:rPr>
                <w:color w:val="auto"/>
              </w:rPr>
              <w:t>Спортивный разряд</w:t>
            </w:r>
          </w:p>
        </w:tc>
        <w:tc>
          <w:tcPr>
            <w:tcW w:w="7545" w:type="dxa"/>
            <w:tcBorders>
              <w:top w:val="single" w:sz="4" w:space="0" w:color="auto"/>
              <w:left w:val="single" w:sz="4" w:space="0" w:color="auto"/>
              <w:right w:val="single" w:sz="4" w:space="0" w:color="auto"/>
            </w:tcBorders>
            <w:shd w:val="clear" w:color="auto" w:fill="FFFFFF"/>
            <w:vAlign w:val="bottom"/>
          </w:tcPr>
          <w:p w:rsidR="00A53244" w:rsidRPr="00D263F4" w:rsidRDefault="00A53244" w:rsidP="00561269">
            <w:pPr>
              <w:pStyle w:val="a6"/>
              <w:spacing w:line="276" w:lineRule="auto"/>
              <w:ind w:firstLine="0"/>
              <w:jc w:val="both"/>
              <w:rPr>
                <w:color w:val="auto"/>
              </w:rPr>
            </w:pPr>
            <w:r w:rsidRPr="00D263F4">
              <w:rPr>
                <w:color w:val="auto"/>
              </w:rPr>
              <w:t>Кандидат в мастера спорта</w:t>
            </w:r>
          </w:p>
        </w:tc>
      </w:tr>
      <w:tr w:rsidR="00A53244" w:rsidRPr="00561269" w:rsidTr="00A53244">
        <w:trPr>
          <w:trHeight w:hRule="exact" w:val="830"/>
          <w:jc w:val="center"/>
        </w:trPr>
        <w:tc>
          <w:tcPr>
            <w:tcW w:w="10191" w:type="dxa"/>
            <w:gridSpan w:val="2"/>
            <w:tcBorders>
              <w:top w:val="single" w:sz="4" w:space="0" w:color="auto"/>
              <w:left w:val="single" w:sz="4" w:space="0" w:color="auto"/>
              <w:right w:val="single" w:sz="4" w:space="0" w:color="auto"/>
            </w:tcBorders>
            <w:shd w:val="clear" w:color="auto" w:fill="FFFFFF"/>
            <w:vAlign w:val="bottom"/>
          </w:tcPr>
          <w:p w:rsidR="00A53244" w:rsidRPr="00D263F4" w:rsidRDefault="00A53244" w:rsidP="00561269">
            <w:pPr>
              <w:pStyle w:val="a6"/>
              <w:spacing w:line="276" w:lineRule="auto"/>
              <w:ind w:firstLine="0"/>
              <w:jc w:val="both"/>
              <w:rPr>
                <w:color w:val="auto"/>
              </w:rPr>
            </w:pPr>
            <w:r w:rsidRPr="00D263F4">
              <w:rPr>
                <w:color w:val="auto"/>
              </w:rPr>
              <w:t>Легкая атлетика - бег на короткие дистанции III функциональная группа мужчины</w:t>
            </w:r>
          </w:p>
        </w:tc>
      </w:tr>
      <w:tr w:rsidR="00A53244" w:rsidRPr="00561269" w:rsidTr="00A53244">
        <w:trPr>
          <w:trHeight w:hRule="exact" w:val="557"/>
          <w:jc w:val="center"/>
        </w:trPr>
        <w:tc>
          <w:tcPr>
            <w:tcW w:w="2646" w:type="dxa"/>
            <w:vMerge w:val="restart"/>
            <w:tcBorders>
              <w:top w:val="single" w:sz="4" w:space="0" w:color="auto"/>
              <w:left w:val="single" w:sz="4" w:space="0" w:color="auto"/>
            </w:tcBorders>
            <w:shd w:val="clear" w:color="auto" w:fill="FFFFFF"/>
            <w:vAlign w:val="center"/>
          </w:tcPr>
          <w:p w:rsidR="00A53244" w:rsidRPr="00D263F4" w:rsidRDefault="00A53244" w:rsidP="00561269">
            <w:pPr>
              <w:pStyle w:val="a6"/>
              <w:spacing w:line="276" w:lineRule="auto"/>
              <w:ind w:firstLine="0"/>
              <w:jc w:val="both"/>
              <w:rPr>
                <w:color w:val="auto"/>
              </w:rPr>
            </w:pPr>
            <w:r w:rsidRPr="00D263F4">
              <w:rPr>
                <w:color w:val="auto"/>
              </w:rPr>
              <w:t>Специальная выносливость</w:t>
            </w:r>
          </w:p>
        </w:tc>
        <w:tc>
          <w:tcPr>
            <w:tcW w:w="7545" w:type="dxa"/>
            <w:tcBorders>
              <w:top w:val="single" w:sz="4" w:space="0" w:color="auto"/>
              <w:left w:val="single" w:sz="4" w:space="0" w:color="auto"/>
              <w:right w:val="single" w:sz="4" w:space="0" w:color="auto"/>
            </w:tcBorders>
            <w:shd w:val="clear" w:color="auto" w:fill="FFFFFF"/>
            <w:vAlign w:val="bottom"/>
          </w:tcPr>
          <w:p w:rsidR="00A53244" w:rsidRPr="00D263F4" w:rsidRDefault="00A53244" w:rsidP="00561269">
            <w:pPr>
              <w:pStyle w:val="a6"/>
              <w:spacing w:line="276" w:lineRule="auto"/>
              <w:ind w:firstLine="0"/>
              <w:jc w:val="both"/>
              <w:rPr>
                <w:color w:val="auto"/>
              </w:rPr>
            </w:pPr>
            <w:r w:rsidRPr="00D263F4">
              <w:rPr>
                <w:color w:val="auto"/>
              </w:rPr>
              <w:t>Бег 300 м (не более 43,5 с)</w:t>
            </w:r>
          </w:p>
        </w:tc>
      </w:tr>
      <w:tr w:rsidR="00A53244" w:rsidRPr="00561269" w:rsidTr="00A53244">
        <w:trPr>
          <w:trHeight w:hRule="exact" w:val="557"/>
          <w:jc w:val="center"/>
        </w:trPr>
        <w:tc>
          <w:tcPr>
            <w:tcW w:w="2646" w:type="dxa"/>
            <w:vMerge/>
            <w:tcBorders>
              <w:left w:val="single" w:sz="4" w:space="0" w:color="auto"/>
            </w:tcBorders>
            <w:shd w:val="clear" w:color="auto" w:fill="FFFFFF"/>
            <w:vAlign w:val="center"/>
          </w:tcPr>
          <w:p w:rsidR="00A53244" w:rsidRPr="00D263F4" w:rsidRDefault="00A53244" w:rsidP="00561269">
            <w:pPr>
              <w:spacing w:line="276" w:lineRule="auto"/>
              <w:jc w:val="both"/>
              <w:rPr>
                <w:rFonts w:ascii="Times New Roman" w:hAnsi="Times New Roman" w:cs="Times New Roman"/>
                <w:color w:val="auto"/>
              </w:rPr>
            </w:pPr>
          </w:p>
        </w:tc>
        <w:tc>
          <w:tcPr>
            <w:tcW w:w="7545" w:type="dxa"/>
            <w:tcBorders>
              <w:top w:val="single" w:sz="4" w:space="0" w:color="auto"/>
              <w:left w:val="single" w:sz="4" w:space="0" w:color="auto"/>
              <w:right w:val="single" w:sz="4" w:space="0" w:color="auto"/>
            </w:tcBorders>
            <w:shd w:val="clear" w:color="auto" w:fill="FFFFFF"/>
            <w:vAlign w:val="bottom"/>
          </w:tcPr>
          <w:p w:rsidR="00A53244" w:rsidRPr="00D263F4" w:rsidRDefault="00A53244" w:rsidP="00561269">
            <w:pPr>
              <w:pStyle w:val="a6"/>
              <w:spacing w:line="276" w:lineRule="auto"/>
              <w:ind w:firstLine="0"/>
              <w:jc w:val="both"/>
              <w:rPr>
                <w:color w:val="auto"/>
              </w:rPr>
            </w:pPr>
            <w:r w:rsidRPr="00D263F4">
              <w:rPr>
                <w:color w:val="auto"/>
              </w:rPr>
              <w:t>Бег 600 м (не более 1 мин 41 с)</w:t>
            </w:r>
          </w:p>
        </w:tc>
      </w:tr>
      <w:tr w:rsidR="00A53244" w:rsidRPr="00561269" w:rsidTr="00A53244">
        <w:trPr>
          <w:trHeight w:hRule="exact" w:val="835"/>
          <w:jc w:val="center"/>
        </w:trPr>
        <w:tc>
          <w:tcPr>
            <w:tcW w:w="10191" w:type="dxa"/>
            <w:gridSpan w:val="2"/>
            <w:tcBorders>
              <w:top w:val="single" w:sz="4" w:space="0" w:color="auto"/>
              <w:left w:val="single" w:sz="4" w:space="0" w:color="auto"/>
              <w:right w:val="single" w:sz="4" w:space="0" w:color="auto"/>
            </w:tcBorders>
            <w:shd w:val="clear" w:color="auto" w:fill="FFFFFF"/>
            <w:vAlign w:val="bottom"/>
          </w:tcPr>
          <w:p w:rsidR="00A53244" w:rsidRPr="00D263F4" w:rsidRDefault="00A53244" w:rsidP="00561269">
            <w:pPr>
              <w:pStyle w:val="a6"/>
              <w:spacing w:line="276" w:lineRule="auto"/>
              <w:ind w:firstLine="0"/>
              <w:jc w:val="both"/>
              <w:rPr>
                <w:color w:val="auto"/>
              </w:rPr>
            </w:pPr>
            <w:r w:rsidRPr="00D263F4">
              <w:rPr>
                <w:color w:val="auto"/>
              </w:rPr>
              <w:t>Легкая атлетика -бег на средние и длинные дистанции III функциональная группа мужчины</w:t>
            </w:r>
          </w:p>
        </w:tc>
      </w:tr>
      <w:tr w:rsidR="00A53244" w:rsidRPr="00561269" w:rsidTr="00A53244">
        <w:trPr>
          <w:trHeight w:hRule="exact" w:val="629"/>
          <w:jc w:val="center"/>
        </w:trPr>
        <w:tc>
          <w:tcPr>
            <w:tcW w:w="2646" w:type="dxa"/>
            <w:vMerge w:val="restart"/>
            <w:tcBorders>
              <w:top w:val="single" w:sz="4" w:space="0" w:color="auto"/>
              <w:left w:val="single" w:sz="4" w:space="0" w:color="auto"/>
            </w:tcBorders>
            <w:shd w:val="clear" w:color="auto" w:fill="FFFFFF"/>
            <w:vAlign w:val="center"/>
          </w:tcPr>
          <w:p w:rsidR="00A53244" w:rsidRPr="00D263F4" w:rsidRDefault="00A53244" w:rsidP="00561269">
            <w:pPr>
              <w:pStyle w:val="a6"/>
              <w:spacing w:line="276" w:lineRule="auto"/>
              <w:ind w:firstLine="0"/>
              <w:jc w:val="both"/>
              <w:rPr>
                <w:color w:val="auto"/>
              </w:rPr>
            </w:pPr>
            <w:r w:rsidRPr="00D263F4">
              <w:rPr>
                <w:color w:val="auto"/>
              </w:rPr>
              <w:t>Специальная выносливость</w:t>
            </w:r>
          </w:p>
        </w:tc>
        <w:tc>
          <w:tcPr>
            <w:tcW w:w="7545" w:type="dxa"/>
            <w:tcBorders>
              <w:top w:val="single" w:sz="4" w:space="0" w:color="auto"/>
              <w:left w:val="single" w:sz="4" w:space="0" w:color="auto"/>
              <w:right w:val="single" w:sz="4" w:space="0" w:color="auto"/>
            </w:tcBorders>
            <w:shd w:val="clear" w:color="auto" w:fill="FFFFFF"/>
            <w:vAlign w:val="bottom"/>
          </w:tcPr>
          <w:p w:rsidR="00A53244" w:rsidRPr="00D263F4" w:rsidRDefault="00A53244" w:rsidP="00561269">
            <w:pPr>
              <w:pStyle w:val="a6"/>
              <w:spacing w:line="276" w:lineRule="auto"/>
              <w:ind w:firstLine="0"/>
              <w:jc w:val="both"/>
              <w:rPr>
                <w:color w:val="auto"/>
              </w:rPr>
            </w:pPr>
            <w:r w:rsidRPr="00D263F4">
              <w:rPr>
                <w:color w:val="auto"/>
              </w:rPr>
              <w:t>Бег 1000 м (не более 2 мин 59 с)</w:t>
            </w:r>
          </w:p>
        </w:tc>
      </w:tr>
      <w:tr w:rsidR="00A53244" w:rsidRPr="00561269" w:rsidTr="00A53244">
        <w:trPr>
          <w:trHeight w:hRule="exact" w:val="566"/>
          <w:jc w:val="center"/>
        </w:trPr>
        <w:tc>
          <w:tcPr>
            <w:tcW w:w="2646" w:type="dxa"/>
            <w:vMerge/>
            <w:tcBorders>
              <w:left w:val="single" w:sz="4" w:space="0" w:color="auto"/>
            </w:tcBorders>
            <w:shd w:val="clear" w:color="auto" w:fill="FFFFFF"/>
            <w:vAlign w:val="center"/>
          </w:tcPr>
          <w:p w:rsidR="00A53244" w:rsidRPr="00D263F4" w:rsidRDefault="00A53244" w:rsidP="00561269">
            <w:pPr>
              <w:spacing w:line="276" w:lineRule="auto"/>
              <w:jc w:val="both"/>
              <w:rPr>
                <w:rFonts w:ascii="Times New Roman" w:hAnsi="Times New Roman" w:cs="Times New Roman"/>
                <w:color w:val="auto"/>
              </w:rPr>
            </w:pPr>
          </w:p>
        </w:tc>
        <w:tc>
          <w:tcPr>
            <w:tcW w:w="7545" w:type="dxa"/>
            <w:tcBorders>
              <w:top w:val="single" w:sz="4" w:space="0" w:color="auto"/>
              <w:left w:val="single" w:sz="4" w:space="0" w:color="auto"/>
              <w:right w:val="single" w:sz="4" w:space="0" w:color="auto"/>
            </w:tcBorders>
            <w:shd w:val="clear" w:color="auto" w:fill="FFFFFF"/>
            <w:vAlign w:val="bottom"/>
          </w:tcPr>
          <w:p w:rsidR="00A53244" w:rsidRPr="00D263F4" w:rsidRDefault="00A53244" w:rsidP="00561269">
            <w:pPr>
              <w:pStyle w:val="a6"/>
              <w:spacing w:line="276" w:lineRule="auto"/>
              <w:ind w:firstLine="0"/>
              <w:jc w:val="both"/>
              <w:rPr>
                <w:color w:val="auto"/>
              </w:rPr>
            </w:pPr>
            <w:r w:rsidRPr="00D263F4">
              <w:rPr>
                <w:color w:val="auto"/>
              </w:rPr>
              <w:t>Бег 2000 м (не более 6 мин 30 с)</w:t>
            </w:r>
          </w:p>
        </w:tc>
      </w:tr>
      <w:tr w:rsidR="00A53244" w:rsidRPr="00561269" w:rsidTr="00A53244">
        <w:trPr>
          <w:trHeight w:hRule="exact" w:val="802"/>
          <w:jc w:val="center"/>
        </w:trPr>
        <w:tc>
          <w:tcPr>
            <w:tcW w:w="2646" w:type="dxa"/>
            <w:vMerge w:val="restart"/>
            <w:tcBorders>
              <w:top w:val="single" w:sz="4" w:space="0" w:color="auto"/>
              <w:left w:val="single" w:sz="4" w:space="0" w:color="auto"/>
            </w:tcBorders>
            <w:shd w:val="clear" w:color="auto" w:fill="FFFFFF"/>
            <w:vAlign w:val="center"/>
          </w:tcPr>
          <w:p w:rsidR="00A53244" w:rsidRPr="00D263F4" w:rsidRDefault="00A53244" w:rsidP="00561269">
            <w:pPr>
              <w:pStyle w:val="a6"/>
              <w:spacing w:line="276" w:lineRule="auto"/>
              <w:ind w:firstLine="0"/>
              <w:jc w:val="both"/>
              <w:rPr>
                <w:color w:val="auto"/>
              </w:rPr>
            </w:pPr>
            <w:r w:rsidRPr="00D263F4">
              <w:rPr>
                <w:color w:val="auto"/>
              </w:rPr>
              <w:t>Скоростная выносливость</w:t>
            </w:r>
          </w:p>
        </w:tc>
        <w:tc>
          <w:tcPr>
            <w:tcW w:w="7545" w:type="dxa"/>
            <w:tcBorders>
              <w:top w:val="single" w:sz="4" w:space="0" w:color="auto"/>
              <w:left w:val="single" w:sz="4" w:space="0" w:color="auto"/>
              <w:right w:val="single" w:sz="4" w:space="0" w:color="auto"/>
            </w:tcBorders>
            <w:shd w:val="clear" w:color="auto" w:fill="FFFFFF"/>
          </w:tcPr>
          <w:p w:rsidR="00A53244" w:rsidRPr="00D263F4" w:rsidRDefault="00A53244" w:rsidP="00561269">
            <w:pPr>
              <w:pStyle w:val="a6"/>
              <w:spacing w:line="276" w:lineRule="auto"/>
              <w:ind w:firstLine="0"/>
              <w:jc w:val="both"/>
              <w:rPr>
                <w:color w:val="auto"/>
              </w:rPr>
            </w:pPr>
            <w:r w:rsidRPr="00D263F4">
              <w:rPr>
                <w:color w:val="auto"/>
              </w:rPr>
              <w:t>Бег 600 м (не более 1 мин 42 с)</w:t>
            </w:r>
          </w:p>
        </w:tc>
      </w:tr>
      <w:tr w:rsidR="00A53244" w:rsidRPr="00561269" w:rsidTr="00A53244">
        <w:trPr>
          <w:trHeight w:hRule="exact" w:val="562"/>
          <w:jc w:val="center"/>
        </w:trPr>
        <w:tc>
          <w:tcPr>
            <w:tcW w:w="2646" w:type="dxa"/>
            <w:vMerge/>
            <w:tcBorders>
              <w:left w:val="single" w:sz="4" w:space="0" w:color="auto"/>
            </w:tcBorders>
            <w:shd w:val="clear" w:color="auto" w:fill="FFFFFF"/>
            <w:vAlign w:val="center"/>
          </w:tcPr>
          <w:p w:rsidR="00A53244" w:rsidRPr="00D263F4" w:rsidRDefault="00A53244" w:rsidP="00561269">
            <w:pPr>
              <w:spacing w:line="276" w:lineRule="auto"/>
              <w:jc w:val="both"/>
              <w:rPr>
                <w:rFonts w:ascii="Times New Roman" w:hAnsi="Times New Roman" w:cs="Times New Roman"/>
                <w:color w:val="auto"/>
              </w:rPr>
            </w:pPr>
          </w:p>
        </w:tc>
        <w:tc>
          <w:tcPr>
            <w:tcW w:w="7545" w:type="dxa"/>
            <w:tcBorders>
              <w:top w:val="single" w:sz="4" w:space="0" w:color="auto"/>
              <w:left w:val="single" w:sz="4" w:space="0" w:color="auto"/>
              <w:right w:val="single" w:sz="4" w:space="0" w:color="auto"/>
            </w:tcBorders>
            <w:shd w:val="clear" w:color="auto" w:fill="FFFFFF"/>
            <w:vAlign w:val="bottom"/>
          </w:tcPr>
          <w:p w:rsidR="00A53244" w:rsidRPr="00D263F4" w:rsidRDefault="00A53244" w:rsidP="00561269">
            <w:pPr>
              <w:pStyle w:val="a6"/>
              <w:spacing w:line="276" w:lineRule="auto"/>
              <w:ind w:firstLine="0"/>
              <w:jc w:val="both"/>
              <w:rPr>
                <w:color w:val="auto"/>
              </w:rPr>
            </w:pPr>
            <w:r w:rsidRPr="00D263F4">
              <w:rPr>
                <w:color w:val="auto"/>
              </w:rPr>
              <w:t>Бег 300 м (не более 48 с)</w:t>
            </w:r>
          </w:p>
        </w:tc>
      </w:tr>
      <w:tr w:rsidR="00A53244" w:rsidRPr="00561269" w:rsidTr="00A53244">
        <w:trPr>
          <w:trHeight w:hRule="exact" w:val="802"/>
          <w:jc w:val="center"/>
        </w:trPr>
        <w:tc>
          <w:tcPr>
            <w:tcW w:w="2646" w:type="dxa"/>
            <w:vMerge w:val="restart"/>
            <w:tcBorders>
              <w:top w:val="single" w:sz="4" w:space="0" w:color="auto"/>
              <w:left w:val="single" w:sz="4" w:space="0" w:color="auto"/>
            </w:tcBorders>
            <w:shd w:val="clear" w:color="auto" w:fill="FFFFFF"/>
            <w:vAlign w:val="center"/>
          </w:tcPr>
          <w:p w:rsidR="00A53244" w:rsidRPr="00D263F4" w:rsidRDefault="00A53244" w:rsidP="00561269">
            <w:pPr>
              <w:pStyle w:val="a6"/>
              <w:spacing w:line="276" w:lineRule="auto"/>
              <w:ind w:firstLine="0"/>
              <w:jc w:val="both"/>
              <w:rPr>
                <w:color w:val="auto"/>
              </w:rPr>
            </w:pPr>
            <w:r w:rsidRPr="00D263F4">
              <w:rPr>
                <w:color w:val="auto"/>
              </w:rPr>
              <w:t>Скоростно-силовые способности</w:t>
            </w:r>
          </w:p>
        </w:tc>
        <w:tc>
          <w:tcPr>
            <w:tcW w:w="7545" w:type="dxa"/>
            <w:tcBorders>
              <w:top w:val="single" w:sz="4" w:space="0" w:color="auto"/>
              <w:left w:val="single" w:sz="4" w:space="0" w:color="auto"/>
              <w:right w:val="single" w:sz="4" w:space="0" w:color="auto"/>
            </w:tcBorders>
            <w:shd w:val="clear" w:color="auto" w:fill="FFFFFF"/>
          </w:tcPr>
          <w:p w:rsidR="00A53244" w:rsidRPr="00D263F4" w:rsidRDefault="00A53244" w:rsidP="00561269">
            <w:pPr>
              <w:pStyle w:val="a6"/>
              <w:spacing w:line="276" w:lineRule="auto"/>
              <w:ind w:firstLine="0"/>
              <w:jc w:val="both"/>
              <w:rPr>
                <w:color w:val="auto"/>
              </w:rPr>
            </w:pPr>
            <w:r w:rsidRPr="00D263F4">
              <w:rPr>
                <w:color w:val="auto"/>
              </w:rPr>
              <w:t>Прыжок в длину с места (не менее 2,25 м)</w:t>
            </w:r>
          </w:p>
        </w:tc>
      </w:tr>
      <w:tr w:rsidR="00A53244" w:rsidRPr="00561269" w:rsidTr="00A53244">
        <w:trPr>
          <w:trHeight w:hRule="exact" w:val="562"/>
          <w:jc w:val="center"/>
        </w:trPr>
        <w:tc>
          <w:tcPr>
            <w:tcW w:w="2646" w:type="dxa"/>
            <w:vMerge/>
            <w:tcBorders>
              <w:left w:val="single" w:sz="4" w:space="0" w:color="auto"/>
            </w:tcBorders>
            <w:shd w:val="clear" w:color="auto" w:fill="FFFFFF"/>
            <w:vAlign w:val="center"/>
          </w:tcPr>
          <w:p w:rsidR="00A53244" w:rsidRPr="00D263F4" w:rsidRDefault="00A53244" w:rsidP="00561269">
            <w:pPr>
              <w:spacing w:line="276" w:lineRule="auto"/>
              <w:jc w:val="both"/>
              <w:rPr>
                <w:rFonts w:ascii="Times New Roman" w:hAnsi="Times New Roman" w:cs="Times New Roman"/>
                <w:color w:val="auto"/>
              </w:rPr>
            </w:pPr>
          </w:p>
        </w:tc>
        <w:tc>
          <w:tcPr>
            <w:tcW w:w="7545" w:type="dxa"/>
            <w:tcBorders>
              <w:top w:val="single" w:sz="4" w:space="0" w:color="auto"/>
              <w:left w:val="single" w:sz="4" w:space="0" w:color="auto"/>
              <w:right w:val="single" w:sz="4" w:space="0" w:color="auto"/>
            </w:tcBorders>
            <w:shd w:val="clear" w:color="auto" w:fill="FFFFFF"/>
            <w:vAlign w:val="bottom"/>
          </w:tcPr>
          <w:p w:rsidR="00A53244" w:rsidRPr="00D263F4" w:rsidRDefault="00A53244" w:rsidP="00561269">
            <w:pPr>
              <w:pStyle w:val="a6"/>
              <w:spacing w:line="276" w:lineRule="auto"/>
              <w:ind w:firstLine="0"/>
              <w:jc w:val="both"/>
              <w:rPr>
                <w:color w:val="auto"/>
              </w:rPr>
            </w:pPr>
            <w:r w:rsidRPr="00D263F4">
              <w:rPr>
                <w:color w:val="auto"/>
              </w:rPr>
              <w:t>Бег 60 м (не более 9,2 с)</w:t>
            </w:r>
          </w:p>
        </w:tc>
      </w:tr>
      <w:tr w:rsidR="00A53244" w:rsidRPr="00561269" w:rsidTr="00A53244">
        <w:trPr>
          <w:trHeight w:hRule="exact" w:val="355"/>
          <w:jc w:val="center"/>
        </w:trPr>
        <w:tc>
          <w:tcPr>
            <w:tcW w:w="2646" w:type="dxa"/>
            <w:tcBorders>
              <w:top w:val="single" w:sz="4" w:space="0" w:color="auto"/>
              <w:left w:val="single" w:sz="4" w:space="0" w:color="auto"/>
              <w:bottom w:val="single" w:sz="4" w:space="0" w:color="auto"/>
            </w:tcBorders>
            <w:shd w:val="clear" w:color="auto" w:fill="FFFFFF"/>
            <w:vAlign w:val="bottom"/>
          </w:tcPr>
          <w:p w:rsidR="00A53244" w:rsidRPr="00D263F4" w:rsidRDefault="00A53244" w:rsidP="00561269">
            <w:pPr>
              <w:pStyle w:val="a6"/>
              <w:spacing w:line="276" w:lineRule="auto"/>
              <w:ind w:firstLine="300"/>
              <w:jc w:val="both"/>
              <w:rPr>
                <w:color w:val="auto"/>
              </w:rPr>
            </w:pPr>
            <w:r w:rsidRPr="00D263F4">
              <w:rPr>
                <w:color w:val="auto"/>
              </w:rPr>
              <w:t>Спортивный разряд</w:t>
            </w:r>
          </w:p>
        </w:tc>
        <w:tc>
          <w:tcPr>
            <w:tcW w:w="7545" w:type="dxa"/>
            <w:tcBorders>
              <w:top w:val="single" w:sz="4" w:space="0" w:color="auto"/>
              <w:left w:val="single" w:sz="4" w:space="0" w:color="auto"/>
              <w:bottom w:val="single" w:sz="4" w:space="0" w:color="auto"/>
              <w:right w:val="single" w:sz="4" w:space="0" w:color="auto"/>
            </w:tcBorders>
            <w:shd w:val="clear" w:color="auto" w:fill="FFFFFF"/>
            <w:vAlign w:val="bottom"/>
          </w:tcPr>
          <w:p w:rsidR="00A53244" w:rsidRPr="00D263F4" w:rsidRDefault="00A53244" w:rsidP="00561269">
            <w:pPr>
              <w:pStyle w:val="a6"/>
              <w:spacing w:line="276" w:lineRule="auto"/>
              <w:ind w:firstLine="0"/>
              <w:jc w:val="both"/>
              <w:rPr>
                <w:color w:val="auto"/>
              </w:rPr>
            </w:pPr>
            <w:r w:rsidRPr="00D263F4">
              <w:rPr>
                <w:color w:val="auto"/>
              </w:rPr>
              <w:t>Кандидат в мастера спорта</w:t>
            </w:r>
          </w:p>
        </w:tc>
      </w:tr>
      <w:tr w:rsidR="00A53244" w:rsidRPr="00561269" w:rsidTr="00A53244">
        <w:trPr>
          <w:trHeight w:hRule="exact" w:val="1090"/>
          <w:jc w:val="center"/>
        </w:trPr>
        <w:tc>
          <w:tcPr>
            <w:tcW w:w="10191" w:type="dxa"/>
            <w:gridSpan w:val="2"/>
            <w:tcBorders>
              <w:top w:val="single" w:sz="4" w:space="0" w:color="auto"/>
              <w:left w:val="single" w:sz="4" w:space="0" w:color="auto"/>
              <w:right w:val="single" w:sz="4" w:space="0" w:color="auto"/>
            </w:tcBorders>
            <w:shd w:val="clear" w:color="auto" w:fill="FFFFFF"/>
            <w:vAlign w:val="center"/>
          </w:tcPr>
          <w:p w:rsidR="00A53244" w:rsidRPr="00D263F4" w:rsidRDefault="00A53244" w:rsidP="00561269">
            <w:pPr>
              <w:pStyle w:val="a6"/>
              <w:spacing w:line="276" w:lineRule="auto"/>
              <w:ind w:firstLine="0"/>
              <w:jc w:val="both"/>
              <w:rPr>
                <w:color w:val="auto"/>
              </w:rPr>
            </w:pPr>
            <w:r w:rsidRPr="00D263F4">
              <w:rPr>
                <w:color w:val="auto"/>
              </w:rPr>
              <w:t>Легкая атлетика - бег на короткие дистанции, I функциональная группа женщины</w:t>
            </w:r>
          </w:p>
        </w:tc>
      </w:tr>
      <w:tr w:rsidR="00A53244" w:rsidRPr="00561269" w:rsidTr="00A53244">
        <w:trPr>
          <w:trHeight w:hRule="exact" w:val="562"/>
          <w:jc w:val="center"/>
        </w:trPr>
        <w:tc>
          <w:tcPr>
            <w:tcW w:w="2646" w:type="dxa"/>
            <w:vMerge w:val="restart"/>
            <w:tcBorders>
              <w:top w:val="single" w:sz="4" w:space="0" w:color="auto"/>
              <w:left w:val="single" w:sz="4" w:space="0" w:color="auto"/>
            </w:tcBorders>
            <w:shd w:val="clear" w:color="auto" w:fill="FFFFFF"/>
            <w:vAlign w:val="center"/>
          </w:tcPr>
          <w:p w:rsidR="00A53244" w:rsidRPr="00D263F4" w:rsidRDefault="00A53244" w:rsidP="00561269">
            <w:pPr>
              <w:pStyle w:val="a6"/>
              <w:spacing w:line="276" w:lineRule="auto"/>
              <w:ind w:firstLine="0"/>
              <w:jc w:val="both"/>
              <w:rPr>
                <w:color w:val="auto"/>
              </w:rPr>
            </w:pPr>
            <w:r w:rsidRPr="00D263F4">
              <w:rPr>
                <w:color w:val="auto"/>
              </w:rPr>
              <w:t>Скоростная выносливость</w:t>
            </w:r>
          </w:p>
        </w:tc>
        <w:tc>
          <w:tcPr>
            <w:tcW w:w="7545" w:type="dxa"/>
            <w:tcBorders>
              <w:top w:val="single" w:sz="4" w:space="0" w:color="auto"/>
              <w:left w:val="single" w:sz="4" w:space="0" w:color="auto"/>
              <w:right w:val="single" w:sz="4" w:space="0" w:color="auto"/>
            </w:tcBorders>
            <w:shd w:val="clear" w:color="auto" w:fill="FFFFFF"/>
            <w:vAlign w:val="bottom"/>
          </w:tcPr>
          <w:p w:rsidR="00A53244" w:rsidRPr="00D263F4" w:rsidRDefault="00A53244" w:rsidP="00561269">
            <w:pPr>
              <w:pStyle w:val="a6"/>
              <w:spacing w:line="276" w:lineRule="auto"/>
              <w:ind w:firstLine="0"/>
              <w:jc w:val="both"/>
              <w:rPr>
                <w:color w:val="auto"/>
              </w:rPr>
            </w:pPr>
            <w:r w:rsidRPr="00D263F4">
              <w:rPr>
                <w:color w:val="auto"/>
              </w:rPr>
              <w:t>Бег 150 м (не более 29 с)</w:t>
            </w:r>
          </w:p>
        </w:tc>
      </w:tr>
      <w:tr w:rsidR="00A53244" w:rsidRPr="00561269" w:rsidTr="00A53244">
        <w:trPr>
          <w:trHeight w:hRule="exact" w:val="566"/>
          <w:jc w:val="center"/>
        </w:trPr>
        <w:tc>
          <w:tcPr>
            <w:tcW w:w="2646" w:type="dxa"/>
            <w:vMerge/>
            <w:tcBorders>
              <w:left w:val="single" w:sz="4" w:space="0" w:color="auto"/>
            </w:tcBorders>
            <w:shd w:val="clear" w:color="auto" w:fill="FFFFFF"/>
            <w:vAlign w:val="center"/>
          </w:tcPr>
          <w:p w:rsidR="00A53244" w:rsidRPr="00D263F4" w:rsidRDefault="00A53244" w:rsidP="00561269">
            <w:pPr>
              <w:spacing w:line="276" w:lineRule="auto"/>
              <w:jc w:val="both"/>
              <w:rPr>
                <w:rFonts w:ascii="Times New Roman" w:hAnsi="Times New Roman" w:cs="Times New Roman"/>
                <w:color w:val="auto"/>
              </w:rPr>
            </w:pPr>
          </w:p>
        </w:tc>
        <w:tc>
          <w:tcPr>
            <w:tcW w:w="7545" w:type="dxa"/>
            <w:tcBorders>
              <w:top w:val="single" w:sz="4" w:space="0" w:color="auto"/>
              <w:left w:val="single" w:sz="4" w:space="0" w:color="auto"/>
              <w:right w:val="single" w:sz="4" w:space="0" w:color="auto"/>
            </w:tcBorders>
            <w:shd w:val="clear" w:color="auto" w:fill="FFFFFF"/>
            <w:vAlign w:val="bottom"/>
          </w:tcPr>
          <w:p w:rsidR="00A53244" w:rsidRPr="00D263F4" w:rsidRDefault="00A53244" w:rsidP="00561269">
            <w:pPr>
              <w:pStyle w:val="a6"/>
              <w:spacing w:line="276" w:lineRule="auto"/>
              <w:ind w:firstLine="0"/>
              <w:jc w:val="both"/>
              <w:rPr>
                <w:color w:val="auto"/>
              </w:rPr>
            </w:pPr>
            <w:r w:rsidRPr="00D263F4">
              <w:rPr>
                <w:color w:val="auto"/>
              </w:rPr>
              <w:t>Бег 300 м (не более 55,5 с)</w:t>
            </w:r>
          </w:p>
        </w:tc>
      </w:tr>
      <w:tr w:rsidR="00A53244" w:rsidRPr="00561269" w:rsidTr="00A53244">
        <w:trPr>
          <w:trHeight w:hRule="exact" w:val="562"/>
          <w:jc w:val="center"/>
        </w:trPr>
        <w:tc>
          <w:tcPr>
            <w:tcW w:w="2646" w:type="dxa"/>
            <w:vMerge/>
            <w:tcBorders>
              <w:left w:val="single" w:sz="4" w:space="0" w:color="auto"/>
            </w:tcBorders>
            <w:shd w:val="clear" w:color="auto" w:fill="FFFFFF"/>
            <w:vAlign w:val="center"/>
          </w:tcPr>
          <w:p w:rsidR="00A53244" w:rsidRPr="00D263F4" w:rsidRDefault="00A53244" w:rsidP="00561269">
            <w:pPr>
              <w:spacing w:line="276" w:lineRule="auto"/>
              <w:jc w:val="both"/>
              <w:rPr>
                <w:rFonts w:ascii="Times New Roman" w:hAnsi="Times New Roman" w:cs="Times New Roman"/>
                <w:color w:val="auto"/>
              </w:rPr>
            </w:pPr>
          </w:p>
        </w:tc>
        <w:tc>
          <w:tcPr>
            <w:tcW w:w="7545" w:type="dxa"/>
            <w:tcBorders>
              <w:top w:val="single" w:sz="4" w:space="0" w:color="auto"/>
              <w:left w:val="single" w:sz="4" w:space="0" w:color="auto"/>
              <w:right w:val="single" w:sz="4" w:space="0" w:color="auto"/>
            </w:tcBorders>
            <w:shd w:val="clear" w:color="auto" w:fill="FFFFFF"/>
            <w:vAlign w:val="bottom"/>
          </w:tcPr>
          <w:p w:rsidR="00A53244" w:rsidRPr="00D263F4" w:rsidRDefault="00A53244" w:rsidP="00561269">
            <w:pPr>
              <w:pStyle w:val="a6"/>
              <w:spacing w:line="276" w:lineRule="auto"/>
              <w:ind w:firstLine="0"/>
              <w:jc w:val="both"/>
              <w:rPr>
                <w:color w:val="auto"/>
              </w:rPr>
            </w:pPr>
            <w:r w:rsidRPr="00D263F4">
              <w:rPr>
                <w:color w:val="auto"/>
              </w:rPr>
              <w:t>Бег 600 м (не более 1 мин 50 с)</w:t>
            </w:r>
          </w:p>
        </w:tc>
      </w:tr>
      <w:tr w:rsidR="00A53244" w:rsidRPr="00561269" w:rsidTr="00A53244">
        <w:trPr>
          <w:trHeight w:hRule="exact" w:val="562"/>
          <w:jc w:val="center"/>
        </w:trPr>
        <w:tc>
          <w:tcPr>
            <w:tcW w:w="2646" w:type="dxa"/>
            <w:vMerge w:val="restart"/>
            <w:tcBorders>
              <w:top w:val="single" w:sz="4" w:space="0" w:color="auto"/>
              <w:left w:val="single" w:sz="4" w:space="0" w:color="auto"/>
            </w:tcBorders>
            <w:shd w:val="clear" w:color="auto" w:fill="FFFFFF"/>
            <w:vAlign w:val="center"/>
          </w:tcPr>
          <w:p w:rsidR="00A53244" w:rsidRPr="00D263F4" w:rsidRDefault="00A53244" w:rsidP="00561269">
            <w:pPr>
              <w:pStyle w:val="a6"/>
              <w:spacing w:line="276" w:lineRule="auto"/>
              <w:ind w:firstLine="0"/>
              <w:jc w:val="both"/>
              <w:rPr>
                <w:color w:val="auto"/>
              </w:rPr>
            </w:pPr>
            <w:r w:rsidRPr="00D263F4">
              <w:rPr>
                <w:color w:val="auto"/>
              </w:rPr>
              <w:t>Скоростно-силовые способности</w:t>
            </w:r>
          </w:p>
        </w:tc>
        <w:tc>
          <w:tcPr>
            <w:tcW w:w="7545" w:type="dxa"/>
            <w:tcBorders>
              <w:top w:val="single" w:sz="4" w:space="0" w:color="auto"/>
              <w:left w:val="single" w:sz="4" w:space="0" w:color="auto"/>
              <w:right w:val="single" w:sz="4" w:space="0" w:color="auto"/>
            </w:tcBorders>
            <w:shd w:val="clear" w:color="auto" w:fill="FFFFFF"/>
            <w:vAlign w:val="bottom"/>
          </w:tcPr>
          <w:p w:rsidR="00A53244" w:rsidRPr="00D263F4" w:rsidRDefault="00A53244" w:rsidP="00561269">
            <w:pPr>
              <w:pStyle w:val="a6"/>
              <w:spacing w:line="276" w:lineRule="auto"/>
              <w:ind w:firstLine="0"/>
              <w:jc w:val="both"/>
              <w:rPr>
                <w:color w:val="auto"/>
              </w:rPr>
            </w:pPr>
            <w:r w:rsidRPr="00D263F4">
              <w:rPr>
                <w:color w:val="auto"/>
              </w:rPr>
              <w:t>Бег 60 м (не более 19,5 с)</w:t>
            </w:r>
          </w:p>
        </w:tc>
      </w:tr>
      <w:tr w:rsidR="00A53244" w:rsidRPr="00561269" w:rsidTr="00A53244">
        <w:trPr>
          <w:trHeight w:hRule="exact" w:val="634"/>
          <w:jc w:val="center"/>
        </w:trPr>
        <w:tc>
          <w:tcPr>
            <w:tcW w:w="2646" w:type="dxa"/>
            <w:vMerge/>
            <w:tcBorders>
              <w:left w:val="single" w:sz="4" w:space="0" w:color="auto"/>
            </w:tcBorders>
            <w:shd w:val="clear" w:color="auto" w:fill="FFFFFF"/>
            <w:vAlign w:val="center"/>
          </w:tcPr>
          <w:p w:rsidR="00A53244" w:rsidRPr="00D263F4" w:rsidRDefault="00A53244" w:rsidP="00561269">
            <w:pPr>
              <w:spacing w:line="276" w:lineRule="auto"/>
              <w:jc w:val="both"/>
              <w:rPr>
                <w:rFonts w:ascii="Times New Roman" w:hAnsi="Times New Roman" w:cs="Times New Roman"/>
                <w:color w:val="auto"/>
              </w:rPr>
            </w:pPr>
          </w:p>
        </w:tc>
        <w:tc>
          <w:tcPr>
            <w:tcW w:w="7545" w:type="dxa"/>
            <w:tcBorders>
              <w:top w:val="single" w:sz="4" w:space="0" w:color="auto"/>
              <w:left w:val="single" w:sz="4" w:space="0" w:color="auto"/>
              <w:right w:val="single" w:sz="4" w:space="0" w:color="auto"/>
            </w:tcBorders>
            <w:shd w:val="clear" w:color="auto" w:fill="FFFFFF"/>
            <w:vAlign w:val="bottom"/>
          </w:tcPr>
          <w:p w:rsidR="00A53244" w:rsidRPr="00D263F4" w:rsidRDefault="00A53244" w:rsidP="00561269">
            <w:pPr>
              <w:pStyle w:val="a6"/>
              <w:spacing w:line="276" w:lineRule="auto"/>
              <w:ind w:firstLine="0"/>
              <w:jc w:val="both"/>
              <w:rPr>
                <w:color w:val="auto"/>
              </w:rPr>
            </w:pPr>
            <w:r w:rsidRPr="00D263F4">
              <w:rPr>
                <w:color w:val="auto"/>
              </w:rPr>
              <w:t>Бег на 30 м с ходу (не более 3,7 с)</w:t>
            </w:r>
          </w:p>
        </w:tc>
      </w:tr>
      <w:tr w:rsidR="00A53244" w:rsidRPr="00561269" w:rsidTr="00A53244">
        <w:trPr>
          <w:trHeight w:hRule="exact" w:val="355"/>
          <w:jc w:val="center"/>
        </w:trPr>
        <w:tc>
          <w:tcPr>
            <w:tcW w:w="2646" w:type="dxa"/>
            <w:tcBorders>
              <w:top w:val="single" w:sz="4" w:space="0" w:color="auto"/>
              <w:left w:val="single" w:sz="4" w:space="0" w:color="auto"/>
            </w:tcBorders>
            <w:shd w:val="clear" w:color="auto" w:fill="FFFFFF"/>
            <w:vAlign w:val="bottom"/>
          </w:tcPr>
          <w:p w:rsidR="00A53244" w:rsidRPr="00D263F4" w:rsidRDefault="00A53244" w:rsidP="00561269">
            <w:pPr>
              <w:pStyle w:val="a6"/>
              <w:spacing w:line="276" w:lineRule="auto"/>
              <w:ind w:firstLine="300"/>
              <w:jc w:val="both"/>
              <w:rPr>
                <w:color w:val="auto"/>
              </w:rPr>
            </w:pPr>
            <w:r w:rsidRPr="00D263F4">
              <w:rPr>
                <w:color w:val="auto"/>
              </w:rPr>
              <w:t>Спортивный разряд</w:t>
            </w:r>
          </w:p>
        </w:tc>
        <w:tc>
          <w:tcPr>
            <w:tcW w:w="7545" w:type="dxa"/>
            <w:tcBorders>
              <w:top w:val="single" w:sz="4" w:space="0" w:color="auto"/>
              <w:left w:val="single" w:sz="4" w:space="0" w:color="auto"/>
              <w:right w:val="single" w:sz="4" w:space="0" w:color="auto"/>
            </w:tcBorders>
            <w:shd w:val="clear" w:color="auto" w:fill="FFFFFF"/>
            <w:vAlign w:val="bottom"/>
          </w:tcPr>
          <w:p w:rsidR="00A53244" w:rsidRPr="00D263F4" w:rsidRDefault="00A53244" w:rsidP="00561269">
            <w:pPr>
              <w:pStyle w:val="a6"/>
              <w:spacing w:line="276" w:lineRule="auto"/>
              <w:ind w:firstLine="0"/>
              <w:jc w:val="both"/>
              <w:rPr>
                <w:color w:val="auto"/>
              </w:rPr>
            </w:pPr>
            <w:r w:rsidRPr="00D263F4">
              <w:rPr>
                <w:color w:val="auto"/>
              </w:rPr>
              <w:t>Кандидат в мастера спорта</w:t>
            </w:r>
          </w:p>
        </w:tc>
      </w:tr>
      <w:tr w:rsidR="00A53244" w:rsidRPr="00561269" w:rsidTr="00A53244">
        <w:trPr>
          <w:trHeight w:hRule="exact" w:val="840"/>
          <w:jc w:val="center"/>
        </w:trPr>
        <w:tc>
          <w:tcPr>
            <w:tcW w:w="10191" w:type="dxa"/>
            <w:gridSpan w:val="2"/>
            <w:tcBorders>
              <w:top w:val="single" w:sz="4" w:space="0" w:color="auto"/>
              <w:left w:val="single" w:sz="4" w:space="0" w:color="auto"/>
              <w:right w:val="single" w:sz="4" w:space="0" w:color="auto"/>
            </w:tcBorders>
            <w:shd w:val="clear" w:color="auto" w:fill="FFFFFF"/>
            <w:vAlign w:val="bottom"/>
          </w:tcPr>
          <w:p w:rsidR="00A53244" w:rsidRPr="00D263F4" w:rsidRDefault="00A53244" w:rsidP="00561269">
            <w:pPr>
              <w:pStyle w:val="a6"/>
              <w:spacing w:line="276" w:lineRule="auto"/>
              <w:ind w:firstLine="0"/>
              <w:jc w:val="both"/>
              <w:rPr>
                <w:color w:val="auto"/>
              </w:rPr>
            </w:pPr>
            <w:r w:rsidRPr="00D263F4">
              <w:rPr>
                <w:color w:val="auto"/>
              </w:rPr>
              <w:t>Легкая атлетика - бег на средние и длинные дистанции I функциональная группа женщины</w:t>
            </w:r>
          </w:p>
        </w:tc>
      </w:tr>
      <w:tr w:rsidR="00A53244" w:rsidRPr="00561269" w:rsidTr="00A53244">
        <w:trPr>
          <w:trHeight w:hRule="exact" w:val="802"/>
          <w:jc w:val="center"/>
        </w:trPr>
        <w:tc>
          <w:tcPr>
            <w:tcW w:w="2646" w:type="dxa"/>
            <w:vMerge w:val="restart"/>
            <w:tcBorders>
              <w:top w:val="single" w:sz="4" w:space="0" w:color="auto"/>
              <w:left w:val="single" w:sz="4" w:space="0" w:color="auto"/>
            </w:tcBorders>
            <w:shd w:val="clear" w:color="auto" w:fill="FFFFFF"/>
            <w:vAlign w:val="center"/>
          </w:tcPr>
          <w:p w:rsidR="00A53244" w:rsidRPr="00D263F4" w:rsidRDefault="00A53244" w:rsidP="00561269">
            <w:pPr>
              <w:pStyle w:val="a6"/>
              <w:spacing w:line="276" w:lineRule="auto"/>
              <w:ind w:firstLine="0"/>
              <w:jc w:val="both"/>
              <w:rPr>
                <w:color w:val="auto"/>
              </w:rPr>
            </w:pPr>
            <w:r w:rsidRPr="00D263F4">
              <w:rPr>
                <w:color w:val="auto"/>
              </w:rPr>
              <w:t>Специальная выносливость</w:t>
            </w:r>
          </w:p>
        </w:tc>
        <w:tc>
          <w:tcPr>
            <w:tcW w:w="7545" w:type="dxa"/>
            <w:tcBorders>
              <w:top w:val="single" w:sz="4" w:space="0" w:color="auto"/>
              <w:left w:val="single" w:sz="4" w:space="0" w:color="auto"/>
              <w:right w:val="single" w:sz="4" w:space="0" w:color="auto"/>
            </w:tcBorders>
            <w:shd w:val="clear" w:color="auto" w:fill="FFFFFF"/>
          </w:tcPr>
          <w:p w:rsidR="00A53244" w:rsidRPr="00D263F4" w:rsidRDefault="00A53244" w:rsidP="00561269">
            <w:pPr>
              <w:pStyle w:val="a6"/>
              <w:spacing w:line="276" w:lineRule="auto"/>
              <w:ind w:firstLine="0"/>
              <w:jc w:val="both"/>
              <w:rPr>
                <w:color w:val="auto"/>
              </w:rPr>
            </w:pPr>
            <w:r w:rsidRPr="00D263F4">
              <w:rPr>
                <w:color w:val="auto"/>
              </w:rPr>
              <w:t>Бег 1000 м (не более 3 мин 6 с)</w:t>
            </w:r>
          </w:p>
        </w:tc>
      </w:tr>
      <w:tr w:rsidR="00A53244" w:rsidRPr="00561269" w:rsidTr="00A53244">
        <w:trPr>
          <w:trHeight w:hRule="exact" w:val="562"/>
          <w:jc w:val="center"/>
        </w:trPr>
        <w:tc>
          <w:tcPr>
            <w:tcW w:w="2646" w:type="dxa"/>
            <w:vMerge/>
            <w:tcBorders>
              <w:left w:val="single" w:sz="4" w:space="0" w:color="auto"/>
            </w:tcBorders>
            <w:shd w:val="clear" w:color="auto" w:fill="FFFFFF"/>
            <w:vAlign w:val="center"/>
          </w:tcPr>
          <w:p w:rsidR="00A53244" w:rsidRPr="00D263F4" w:rsidRDefault="00A53244" w:rsidP="00561269">
            <w:pPr>
              <w:spacing w:line="276" w:lineRule="auto"/>
              <w:jc w:val="both"/>
              <w:rPr>
                <w:rFonts w:ascii="Times New Roman" w:hAnsi="Times New Roman" w:cs="Times New Roman"/>
                <w:color w:val="auto"/>
              </w:rPr>
            </w:pPr>
          </w:p>
        </w:tc>
        <w:tc>
          <w:tcPr>
            <w:tcW w:w="7545" w:type="dxa"/>
            <w:tcBorders>
              <w:top w:val="single" w:sz="4" w:space="0" w:color="auto"/>
              <w:left w:val="single" w:sz="4" w:space="0" w:color="auto"/>
              <w:right w:val="single" w:sz="4" w:space="0" w:color="auto"/>
            </w:tcBorders>
            <w:shd w:val="clear" w:color="auto" w:fill="FFFFFF"/>
            <w:vAlign w:val="bottom"/>
          </w:tcPr>
          <w:p w:rsidR="00A53244" w:rsidRPr="00D263F4" w:rsidRDefault="00A53244" w:rsidP="00561269">
            <w:pPr>
              <w:pStyle w:val="a6"/>
              <w:spacing w:line="276" w:lineRule="auto"/>
              <w:ind w:firstLine="0"/>
              <w:jc w:val="both"/>
              <w:rPr>
                <w:color w:val="auto"/>
              </w:rPr>
            </w:pPr>
            <w:r w:rsidRPr="00D263F4">
              <w:rPr>
                <w:color w:val="auto"/>
              </w:rPr>
              <w:t>Бег 2000 м (не более 6 мин 25 с)</w:t>
            </w:r>
          </w:p>
        </w:tc>
      </w:tr>
      <w:tr w:rsidR="00A53244" w:rsidRPr="00561269" w:rsidTr="00A53244">
        <w:trPr>
          <w:trHeight w:hRule="exact" w:val="672"/>
          <w:jc w:val="center"/>
        </w:trPr>
        <w:tc>
          <w:tcPr>
            <w:tcW w:w="2646" w:type="dxa"/>
            <w:vMerge w:val="restart"/>
            <w:tcBorders>
              <w:top w:val="single" w:sz="4" w:space="0" w:color="auto"/>
              <w:left w:val="single" w:sz="4" w:space="0" w:color="auto"/>
            </w:tcBorders>
            <w:shd w:val="clear" w:color="auto" w:fill="FFFFFF"/>
            <w:vAlign w:val="center"/>
          </w:tcPr>
          <w:p w:rsidR="00A53244" w:rsidRPr="00D263F4" w:rsidRDefault="00A53244" w:rsidP="00561269">
            <w:pPr>
              <w:pStyle w:val="a6"/>
              <w:spacing w:line="276" w:lineRule="auto"/>
              <w:ind w:firstLine="0"/>
              <w:jc w:val="both"/>
              <w:rPr>
                <w:color w:val="auto"/>
              </w:rPr>
            </w:pPr>
            <w:r w:rsidRPr="00D263F4">
              <w:rPr>
                <w:color w:val="auto"/>
              </w:rPr>
              <w:t>Скоростная выносливость</w:t>
            </w:r>
          </w:p>
        </w:tc>
        <w:tc>
          <w:tcPr>
            <w:tcW w:w="7545" w:type="dxa"/>
            <w:tcBorders>
              <w:top w:val="single" w:sz="4" w:space="0" w:color="auto"/>
              <w:left w:val="single" w:sz="4" w:space="0" w:color="auto"/>
              <w:right w:val="single" w:sz="4" w:space="0" w:color="auto"/>
            </w:tcBorders>
            <w:shd w:val="clear" w:color="auto" w:fill="FFFFFF"/>
            <w:vAlign w:val="bottom"/>
          </w:tcPr>
          <w:p w:rsidR="00A53244" w:rsidRPr="00D263F4" w:rsidRDefault="00A53244" w:rsidP="00561269">
            <w:pPr>
              <w:pStyle w:val="a6"/>
              <w:spacing w:line="276" w:lineRule="auto"/>
              <w:ind w:firstLine="0"/>
              <w:jc w:val="both"/>
              <w:rPr>
                <w:color w:val="auto"/>
              </w:rPr>
            </w:pPr>
            <w:r w:rsidRPr="00D263F4">
              <w:rPr>
                <w:color w:val="auto"/>
              </w:rPr>
              <w:t>Бег 300 м (не более 1 мин 2 с)</w:t>
            </w:r>
          </w:p>
        </w:tc>
      </w:tr>
      <w:tr w:rsidR="00A53244" w:rsidRPr="00561269" w:rsidTr="00A53244">
        <w:trPr>
          <w:trHeight w:hRule="exact" w:val="562"/>
          <w:jc w:val="center"/>
        </w:trPr>
        <w:tc>
          <w:tcPr>
            <w:tcW w:w="2646" w:type="dxa"/>
            <w:vMerge/>
            <w:tcBorders>
              <w:left w:val="single" w:sz="4" w:space="0" w:color="auto"/>
            </w:tcBorders>
            <w:shd w:val="clear" w:color="auto" w:fill="FFFFFF"/>
            <w:vAlign w:val="center"/>
          </w:tcPr>
          <w:p w:rsidR="00A53244" w:rsidRPr="00D263F4" w:rsidRDefault="00A53244" w:rsidP="00561269">
            <w:pPr>
              <w:spacing w:line="276" w:lineRule="auto"/>
              <w:jc w:val="both"/>
              <w:rPr>
                <w:rFonts w:ascii="Times New Roman" w:hAnsi="Times New Roman" w:cs="Times New Roman"/>
                <w:color w:val="auto"/>
              </w:rPr>
            </w:pPr>
          </w:p>
        </w:tc>
        <w:tc>
          <w:tcPr>
            <w:tcW w:w="7545" w:type="dxa"/>
            <w:tcBorders>
              <w:top w:val="single" w:sz="4" w:space="0" w:color="auto"/>
              <w:left w:val="single" w:sz="4" w:space="0" w:color="auto"/>
              <w:right w:val="single" w:sz="4" w:space="0" w:color="auto"/>
            </w:tcBorders>
            <w:shd w:val="clear" w:color="auto" w:fill="FFFFFF"/>
            <w:vAlign w:val="bottom"/>
          </w:tcPr>
          <w:p w:rsidR="00A53244" w:rsidRPr="00D263F4" w:rsidRDefault="00A53244" w:rsidP="00561269">
            <w:pPr>
              <w:pStyle w:val="a6"/>
              <w:spacing w:line="276" w:lineRule="auto"/>
              <w:ind w:firstLine="0"/>
              <w:jc w:val="both"/>
              <w:rPr>
                <w:color w:val="auto"/>
              </w:rPr>
            </w:pPr>
            <w:r w:rsidRPr="00D263F4">
              <w:rPr>
                <w:color w:val="auto"/>
              </w:rPr>
              <w:t>Бег 600 м (не более 1 мин 48 с)</w:t>
            </w:r>
          </w:p>
        </w:tc>
      </w:tr>
      <w:tr w:rsidR="00A53244" w:rsidRPr="00561269" w:rsidTr="00A53244">
        <w:trPr>
          <w:trHeight w:hRule="exact" w:val="600"/>
          <w:jc w:val="center"/>
        </w:trPr>
        <w:tc>
          <w:tcPr>
            <w:tcW w:w="2646" w:type="dxa"/>
            <w:tcBorders>
              <w:top w:val="single" w:sz="4" w:space="0" w:color="auto"/>
              <w:left w:val="single" w:sz="4" w:space="0" w:color="auto"/>
            </w:tcBorders>
            <w:shd w:val="clear" w:color="auto" w:fill="FFFFFF"/>
            <w:vAlign w:val="bottom"/>
          </w:tcPr>
          <w:p w:rsidR="00A53244" w:rsidRPr="00D263F4" w:rsidRDefault="00A53244" w:rsidP="00561269">
            <w:pPr>
              <w:pStyle w:val="a6"/>
              <w:spacing w:line="276" w:lineRule="auto"/>
              <w:ind w:firstLine="0"/>
              <w:jc w:val="both"/>
              <w:rPr>
                <w:color w:val="auto"/>
              </w:rPr>
            </w:pPr>
            <w:r w:rsidRPr="00D263F4">
              <w:rPr>
                <w:color w:val="auto"/>
              </w:rPr>
              <w:t>Скоростно-силовые способности</w:t>
            </w:r>
          </w:p>
        </w:tc>
        <w:tc>
          <w:tcPr>
            <w:tcW w:w="7545" w:type="dxa"/>
            <w:tcBorders>
              <w:top w:val="single" w:sz="4" w:space="0" w:color="auto"/>
              <w:left w:val="single" w:sz="4" w:space="0" w:color="auto"/>
              <w:right w:val="single" w:sz="4" w:space="0" w:color="auto"/>
            </w:tcBorders>
            <w:shd w:val="clear" w:color="auto" w:fill="FFFFFF"/>
            <w:vAlign w:val="bottom"/>
          </w:tcPr>
          <w:p w:rsidR="00A53244" w:rsidRPr="00D263F4" w:rsidRDefault="00A53244" w:rsidP="00561269">
            <w:pPr>
              <w:pStyle w:val="a6"/>
              <w:spacing w:line="276" w:lineRule="auto"/>
              <w:ind w:firstLine="0"/>
              <w:jc w:val="both"/>
              <w:rPr>
                <w:color w:val="auto"/>
              </w:rPr>
            </w:pPr>
            <w:r w:rsidRPr="00D263F4">
              <w:rPr>
                <w:color w:val="auto"/>
              </w:rPr>
              <w:t>Бег 150 м (не более 30,5 с)</w:t>
            </w:r>
          </w:p>
        </w:tc>
      </w:tr>
      <w:tr w:rsidR="00A53244" w:rsidRPr="00561269" w:rsidTr="00A53244">
        <w:trPr>
          <w:trHeight w:hRule="exact" w:val="360"/>
          <w:jc w:val="center"/>
        </w:trPr>
        <w:tc>
          <w:tcPr>
            <w:tcW w:w="2646" w:type="dxa"/>
            <w:tcBorders>
              <w:top w:val="single" w:sz="4" w:space="0" w:color="auto"/>
              <w:left w:val="single" w:sz="4" w:space="0" w:color="auto"/>
            </w:tcBorders>
            <w:shd w:val="clear" w:color="auto" w:fill="FFFFFF"/>
            <w:vAlign w:val="bottom"/>
          </w:tcPr>
          <w:p w:rsidR="00A53244" w:rsidRPr="00D263F4" w:rsidRDefault="00A53244" w:rsidP="00561269">
            <w:pPr>
              <w:pStyle w:val="a6"/>
              <w:spacing w:line="276" w:lineRule="auto"/>
              <w:ind w:firstLine="300"/>
              <w:jc w:val="both"/>
              <w:rPr>
                <w:color w:val="auto"/>
              </w:rPr>
            </w:pPr>
            <w:r w:rsidRPr="00D263F4">
              <w:rPr>
                <w:color w:val="auto"/>
              </w:rPr>
              <w:t>Спортивный разряд</w:t>
            </w:r>
          </w:p>
        </w:tc>
        <w:tc>
          <w:tcPr>
            <w:tcW w:w="7545" w:type="dxa"/>
            <w:tcBorders>
              <w:top w:val="single" w:sz="4" w:space="0" w:color="auto"/>
              <w:left w:val="single" w:sz="4" w:space="0" w:color="auto"/>
              <w:right w:val="single" w:sz="4" w:space="0" w:color="auto"/>
            </w:tcBorders>
            <w:shd w:val="clear" w:color="auto" w:fill="FFFFFF"/>
            <w:vAlign w:val="bottom"/>
          </w:tcPr>
          <w:p w:rsidR="00A53244" w:rsidRPr="00D263F4" w:rsidRDefault="00A53244" w:rsidP="00561269">
            <w:pPr>
              <w:pStyle w:val="a6"/>
              <w:spacing w:line="276" w:lineRule="auto"/>
              <w:ind w:firstLine="0"/>
              <w:jc w:val="both"/>
              <w:rPr>
                <w:color w:val="auto"/>
              </w:rPr>
            </w:pPr>
            <w:r w:rsidRPr="00D263F4">
              <w:rPr>
                <w:color w:val="auto"/>
              </w:rPr>
              <w:t>Кандидат в мастера спорта</w:t>
            </w:r>
          </w:p>
        </w:tc>
      </w:tr>
      <w:tr w:rsidR="00A53244" w:rsidRPr="00561269" w:rsidTr="00A53244">
        <w:trPr>
          <w:trHeight w:hRule="exact" w:val="835"/>
          <w:jc w:val="center"/>
        </w:trPr>
        <w:tc>
          <w:tcPr>
            <w:tcW w:w="10191" w:type="dxa"/>
            <w:gridSpan w:val="2"/>
            <w:tcBorders>
              <w:top w:val="single" w:sz="4" w:space="0" w:color="auto"/>
              <w:left w:val="single" w:sz="4" w:space="0" w:color="auto"/>
              <w:right w:val="single" w:sz="4" w:space="0" w:color="auto"/>
            </w:tcBorders>
            <w:shd w:val="clear" w:color="auto" w:fill="FFFFFF"/>
            <w:vAlign w:val="bottom"/>
          </w:tcPr>
          <w:p w:rsidR="00A53244" w:rsidRPr="00D263F4" w:rsidRDefault="00A53244" w:rsidP="00561269">
            <w:pPr>
              <w:pStyle w:val="a6"/>
              <w:spacing w:line="276" w:lineRule="auto"/>
              <w:ind w:firstLine="0"/>
              <w:jc w:val="both"/>
              <w:rPr>
                <w:color w:val="auto"/>
              </w:rPr>
            </w:pPr>
            <w:r w:rsidRPr="00D263F4">
              <w:rPr>
                <w:color w:val="auto"/>
              </w:rPr>
              <w:t>Легкая атлетика - бег на короткие дистанции, легкая атлетика - прыжки II функциональная группа женщины</w:t>
            </w:r>
          </w:p>
        </w:tc>
      </w:tr>
      <w:tr w:rsidR="00A53244" w:rsidRPr="00561269" w:rsidTr="00A53244">
        <w:trPr>
          <w:trHeight w:hRule="exact" w:val="566"/>
          <w:jc w:val="center"/>
        </w:trPr>
        <w:tc>
          <w:tcPr>
            <w:tcW w:w="2646" w:type="dxa"/>
            <w:vMerge w:val="restart"/>
            <w:tcBorders>
              <w:top w:val="single" w:sz="4" w:space="0" w:color="auto"/>
              <w:left w:val="single" w:sz="4" w:space="0" w:color="auto"/>
            </w:tcBorders>
            <w:shd w:val="clear" w:color="auto" w:fill="FFFFFF"/>
            <w:vAlign w:val="center"/>
          </w:tcPr>
          <w:p w:rsidR="00A53244" w:rsidRPr="00D263F4" w:rsidRDefault="00A53244" w:rsidP="00561269">
            <w:pPr>
              <w:pStyle w:val="a6"/>
              <w:spacing w:line="276" w:lineRule="auto"/>
              <w:ind w:firstLine="0"/>
              <w:jc w:val="both"/>
              <w:rPr>
                <w:color w:val="auto"/>
              </w:rPr>
            </w:pPr>
            <w:r w:rsidRPr="00D263F4">
              <w:rPr>
                <w:color w:val="auto"/>
              </w:rPr>
              <w:t>Скоростная выносливость</w:t>
            </w:r>
          </w:p>
        </w:tc>
        <w:tc>
          <w:tcPr>
            <w:tcW w:w="7545" w:type="dxa"/>
            <w:tcBorders>
              <w:top w:val="single" w:sz="4" w:space="0" w:color="auto"/>
              <w:left w:val="single" w:sz="4" w:space="0" w:color="auto"/>
              <w:right w:val="single" w:sz="4" w:space="0" w:color="auto"/>
            </w:tcBorders>
            <w:shd w:val="clear" w:color="auto" w:fill="FFFFFF"/>
            <w:vAlign w:val="bottom"/>
          </w:tcPr>
          <w:p w:rsidR="00A53244" w:rsidRPr="00D263F4" w:rsidRDefault="00A53244" w:rsidP="00561269">
            <w:pPr>
              <w:pStyle w:val="a6"/>
              <w:spacing w:line="276" w:lineRule="auto"/>
              <w:ind w:firstLine="0"/>
              <w:jc w:val="both"/>
              <w:rPr>
                <w:color w:val="auto"/>
              </w:rPr>
            </w:pPr>
            <w:r w:rsidRPr="00D263F4">
              <w:rPr>
                <w:color w:val="auto"/>
              </w:rPr>
              <w:t>Бег 60 м (не более 10 с)</w:t>
            </w:r>
          </w:p>
        </w:tc>
      </w:tr>
      <w:tr w:rsidR="00A53244" w:rsidRPr="00561269" w:rsidTr="00A53244">
        <w:trPr>
          <w:trHeight w:hRule="exact" w:val="586"/>
          <w:jc w:val="center"/>
        </w:trPr>
        <w:tc>
          <w:tcPr>
            <w:tcW w:w="2646" w:type="dxa"/>
            <w:vMerge/>
            <w:tcBorders>
              <w:left w:val="single" w:sz="4" w:space="0" w:color="auto"/>
            </w:tcBorders>
            <w:shd w:val="clear" w:color="auto" w:fill="FFFFFF"/>
            <w:vAlign w:val="center"/>
          </w:tcPr>
          <w:p w:rsidR="00A53244" w:rsidRPr="00D263F4" w:rsidRDefault="00A53244" w:rsidP="00561269">
            <w:pPr>
              <w:spacing w:line="276" w:lineRule="auto"/>
              <w:jc w:val="both"/>
              <w:rPr>
                <w:rFonts w:ascii="Times New Roman" w:hAnsi="Times New Roman" w:cs="Times New Roman"/>
                <w:color w:val="auto"/>
              </w:rPr>
            </w:pPr>
          </w:p>
        </w:tc>
        <w:tc>
          <w:tcPr>
            <w:tcW w:w="7545" w:type="dxa"/>
            <w:tcBorders>
              <w:top w:val="single" w:sz="4" w:space="0" w:color="auto"/>
              <w:left w:val="single" w:sz="4" w:space="0" w:color="auto"/>
              <w:right w:val="single" w:sz="4" w:space="0" w:color="auto"/>
            </w:tcBorders>
            <w:shd w:val="clear" w:color="auto" w:fill="FFFFFF"/>
            <w:vAlign w:val="bottom"/>
          </w:tcPr>
          <w:p w:rsidR="00A53244" w:rsidRPr="00D263F4" w:rsidRDefault="00A53244" w:rsidP="00561269">
            <w:pPr>
              <w:pStyle w:val="a6"/>
              <w:spacing w:line="276" w:lineRule="auto"/>
              <w:ind w:firstLine="0"/>
              <w:jc w:val="both"/>
              <w:rPr>
                <w:color w:val="auto"/>
              </w:rPr>
            </w:pPr>
            <w:r w:rsidRPr="00D263F4">
              <w:rPr>
                <w:color w:val="auto"/>
              </w:rPr>
              <w:t>Бег 150 м (не более 30,5 с)</w:t>
            </w:r>
          </w:p>
        </w:tc>
      </w:tr>
      <w:tr w:rsidR="00A53244" w:rsidRPr="00561269" w:rsidTr="00A53244">
        <w:trPr>
          <w:trHeight w:hRule="exact" w:val="605"/>
          <w:jc w:val="center"/>
        </w:trPr>
        <w:tc>
          <w:tcPr>
            <w:tcW w:w="2646" w:type="dxa"/>
            <w:vMerge w:val="restart"/>
            <w:tcBorders>
              <w:top w:val="single" w:sz="4" w:space="0" w:color="auto"/>
              <w:left w:val="single" w:sz="4" w:space="0" w:color="auto"/>
            </w:tcBorders>
            <w:shd w:val="clear" w:color="auto" w:fill="FFFFFF"/>
            <w:vAlign w:val="center"/>
          </w:tcPr>
          <w:p w:rsidR="00A53244" w:rsidRPr="00D263F4" w:rsidRDefault="00A53244" w:rsidP="00561269">
            <w:pPr>
              <w:pStyle w:val="a6"/>
              <w:spacing w:line="276" w:lineRule="auto"/>
              <w:ind w:firstLine="0"/>
              <w:jc w:val="both"/>
              <w:rPr>
                <w:color w:val="auto"/>
              </w:rPr>
            </w:pPr>
            <w:r w:rsidRPr="00D263F4">
              <w:rPr>
                <w:color w:val="auto"/>
              </w:rPr>
              <w:t>Скоростно-силовые способности</w:t>
            </w:r>
          </w:p>
        </w:tc>
        <w:tc>
          <w:tcPr>
            <w:tcW w:w="7545" w:type="dxa"/>
            <w:tcBorders>
              <w:top w:val="single" w:sz="4" w:space="0" w:color="auto"/>
              <w:left w:val="single" w:sz="4" w:space="0" w:color="auto"/>
              <w:right w:val="single" w:sz="4" w:space="0" w:color="auto"/>
            </w:tcBorders>
            <w:shd w:val="clear" w:color="auto" w:fill="FFFFFF"/>
            <w:vAlign w:val="bottom"/>
          </w:tcPr>
          <w:p w:rsidR="00A53244" w:rsidRPr="00D263F4" w:rsidRDefault="00A53244" w:rsidP="00561269">
            <w:pPr>
              <w:pStyle w:val="a6"/>
              <w:spacing w:line="276" w:lineRule="auto"/>
              <w:ind w:firstLine="0"/>
              <w:jc w:val="both"/>
              <w:rPr>
                <w:color w:val="auto"/>
              </w:rPr>
            </w:pPr>
            <w:r w:rsidRPr="00D263F4">
              <w:rPr>
                <w:color w:val="auto"/>
              </w:rPr>
              <w:t>Бег на 30 м (не более 5,5 с)</w:t>
            </w:r>
          </w:p>
        </w:tc>
      </w:tr>
      <w:tr w:rsidR="00A53244" w:rsidRPr="00561269" w:rsidTr="00A53244">
        <w:trPr>
          <w:trHeight w:hRule="exact" w:val="562"/>
          <w:jc w:val="center"/>
        </w:trPr>
        <w:tc>
          <w:tcPr>
            <w:tcW w:w="2646" w:type="dxa"/>
            <w:vMerge/>
            <w:tcBorders>
              <w:left w:val="single" w:sz="4" w:space="0" w:color="auto"/>
            </w:tcBorders>
            <w:shd w:val="clear" w:color="auto" w:fill="FFFFFF"/>
            <w:vAlign w:val="center"/>
          </w:tcPr>
          <w:p w:rsidR="00A53244" w:rsidRPr="00D263F4" w:rsidRDefault="00A53244" w:rsidP="00561269">
            <w:pPr>
              <w:spacing w:line="276" w:lineRule="auto"/>
              <w:jc w:val="both"/>
              <w:rPr>
                <w:rFonts w:ascii="Times New Roman" w:hAnsi="Times New Roman" w:cs="Times New Roman"/>
                <w:color w:val="auto"/>
              </w:rPr>
            </w:pPr>
          </w:p>
        </w:tc>
        <w:tc>
          <w:tcPr>
            <w:tcW w:w="7545" w:type="dxa"/>
            <w:tcBorders>
              <w:top w:val="single" w:sz="4" w:space="0" w:color="auto"/>
              <w:left w:val="single" w:sz="4" w:space="0" w:color="auto"/>
              <w:right w:val="single" w:sz="4" w:space="0" w:color="auto"/>
            </w:tcBorders>
            <w:shd w:val="clear" w:color="auto" w:fill="FFFFFF"/>
            <w:vAlign w:val="bottom"/>
          </w:tcPr>
          <w:p w:rsidR="00A53244" w:rsidRPr="00D263F4" w:rsidRDefault="00A53244" w:rsidP="00561269">
            <w:pPr>
              <w:pStyle w:val="a6"/>
              <w:spacing w:line="276" w:lineRule="auto"/>
              <w:ind w:firstLine="0"/>
              <w:jc w:val="both"/>
              <w:rPr>
                <w:color w:val="auto"/>
              </w:rPr>
            </w:pPr>
            <w:r w:rsidRPr="00D263F4">
              <w:rPr>
                <w:color w:val="auto"/>
              </w:rPr>
              <w:t>Бег на 30 м с ходу (не более 4,4 с)</w:t>
            </w:r>
          </w:p>
        </w:tc>
      </w:tr>
      <w:tr w:rsidR="00A53244" w:rsidRPr="00561269" w:rsidTr="00A53244">
        <w:trPr>
          <w:trHeight w:hRule="exact" w:val="557"/>
          <w:jc w:val="center"/>
        </w:trPr>
        <w:tc>
          <w:tcPr>
            <w:tcW w:w="2646" w:type="dxa"/>
            <w:vMerge/>
            <w:tcBorders>
              <w:left w:val="single" w:sz="4" w:space="0" w:color="auto"/>
            </w:tcBorders>
            <w:shd w:val="clear" w:color="auto" w:fill="FFFFFF"/>
            <w:vAlign w:val="center"/>
          </w:tcPr>
          <w:p w:rsidR="00A53244" w:rsidRPr="00D263F4" w:rsidRDefault="00A53244" w:rsidP="00561269">
            <w:pPr>
              <w:spacing w:line="276" w:lineRule="auto"/>
              <w:jc w:val="both"/>
              <w:rPr>
                <w:rFonts w:ascii="Times New Roman" w:hAnsi="Times New Roman" w:cs="Times New Roman"/>
                <w:color w:val="auto"/>
              </w:rPr>
            </w:pPr>
          </w:p>
        </w:tc>
        <w:tc>
          <w:tcPr>
            <w:tcW w:w="7545" w:type="dxa"/>
            <w:tcBorders>
              <w:top w:val="single" w:sz="4" w:space="0" w:color="auto"/>
              <w:left w:val="single" w:sz="4" w:space="0" w:color="auto"/>
              <w:right w:val="single" w:sz="4" w:space="0" w:color="auto"/>
            </w:tcBorders>
            <w:shd w:val="clear" w:color="auto" w:fill="FFFFFF"/>
            <w:vAlign w:val="bottom"/>
          </w:tcPr>
          <w:p w:rsidR="00A53244" w:rsidRPr="00D263F4" w:rsidRDefault="00A53244" w:rsidP="00561269">
            <w:pPr>
              <w:pStyle w:val="a6"/>
              <w:spacing w:line="276" w:lineRule="auto"/>
              <w:ind w:firstLine="0"/>
              <w:jc w:val="both"/>
              <w:rPr>
                <w:color w:val="auto"/>
              </w:rPr>
            </w:pPr>
            <w:r w:rsidRPr="00D263F4">
              <w:rPr>
                <w:color w:val="auto"/>
              </w:rPr>
              <w:t>Прыжок в длину с места (не менее 1,95 м)</w:t>
            </w:r>
          </w:p>
        </w:tc>
      </w:tr>
      <w:tr w:rsidR="00A53244" w:rsidRPr="00561269" w:rsidTr="00A53244">
        <w:trPr>
          <w:trHeight w:hRule="exact" w:val="614"/>
          <w:jc w:val="center"/>
        </w:trPr>
        <w:tc>
          <w:tcPr>
            <w:tcW w:w="2646" w:type="dxa"/>
            <w:vMerge/>
            <w:tcBorders>
              <w:left w:val="single" w:sz="4" w:space="0" w:color="auto"/>
            </w:tcBorders>
            <w:shd w:val="clear" w:color="auto" w:fill="FFFFFF"/>
            <w:vAlign w:val="center"/>
          </w:tcPr>
          <w:p w:rsidR="00A53244" w:rsidRPr="00D263F4" w:rsidRDefault="00A53244" w:rsidP="00561269">
            <w:pPr>
              <w:spacing w:line="276" w:lineRule="auto"/>
              <w:jc w:val="both"/>
              <w:rPr>
                <w:rFonts w:ascii="Times New Roman" w:hAnsi="Times New Roman" w:cs="Times New Roman"/>
                <w:color w:val="auto"/>
              </w:rPr>
            </w:pPr>
          </w:p>
        </w:tc>
        <w:tc>
          <w:tcPr>
            <w:tcW w:w="7545" w:type="dxa"/>
            <w:tcBorders>
              <w:top w:val="single" w:sz="4" w:space="0" w:color="auto"/>
              <w:left w:val="single" w:sz="4" w:space="0" w:color="auto"/>
              <w:right w:val="single" w:sz="4" w:space="0" w:color="auto"/>
            </w:tcBorders>
            <w:shd w:val="clear" w:color="auto" w:fill="FFFFFF"/>
            <w:vAlign w:val="bottom"/>
          </w:tcPr>
          <w:p w:rsidR="00A53244" w:rsidRPr="00D263F4" w:rsidRDefault="00A53244" w:rsidP="00561269">
            <w:pPr>
              <w:pStyle w:val="a6"/>
              <w:spacing w:line="276" w:lineRule="auto"/>
              <w:ind w:firstLine="0"/>
              <w:jc w:val="both"/>
              <w:rPr>
                <w:color w:val="auto"/>
              </w:rPr>
            </w:pPr>
            <w:r w:rsidRPr="00D263F4">
              <w:rPr>
                <w:color w:val="auto"/>
              </w:rPr>
              <w:t>Тройной прыжок в длину с места (не менее 6,20 м)</w:t>
            </w:r>
          </w:p>
        </w:tc>
      </w:tr>
      <w:tr w:rsidR="00A53244" w:rsidRPr="00561269" w:rsidTr="00A53244">
        <w:trPr>
          <w:trHeight w:hRule="exact" w:val="350"/>
          <w:jc w:val="center"/>
        </w:trPr>
        <w:tc>
          <w:tcPr>
            <w:tcW w:w="2646" w:type="dxa"/>
            <w:tcBorders>
              <w:top w:val="single" w:sz="4" w:space="0" w:color="auto"/>
              <w:left w:val="single" w:sz="4" w:space="0" w:color="auto"/>
            </w:tcBorders>
            <w:shd w:val="clear" w:color="auto" w:fill="FFFFFF"/>
            <w:vAlign w:val="bottom"/>
          </w:tcPr>
          <w:p w:rsidR="00A53244" w:rsidRPr="00D263F4" w:rsidRDefault="00A53244" w:rsidP="00561269">
            <w:pPr>
              <w:pStyle w:val="a6"/>
              <w:spacing w:line="276" w:lineRule="auto"/>
              <w:ind w:firstLine="300"/>
              <w:jc w:val="both"/>
              <w:rPr>
                <w:color w:val="auto"/>
              </w:rPr>
            </w:pPr>
            <w:r w:rsidRPr="00D263F4">
              <w:rPr>
                <w:color w:val="auto"/>
              </w:rPr>
              <w:t>Спортивный разряд</w:t>
            </w:r>
          </w:p>
        </w:tc>
        <w:tc>
          <w:tcPr>
            <w:tcW w:w="7545" w:type="dxa"/>
            <w:tcBorders>
              <w:top w:val="single" w:sz="4" w:space="0" w:color="auto"/>
              <w:left w:val="single" w:sz="4" w:space="0" w:color="auto"/>
              <w:right w:val="single" w:sz="4" w:space="0" w:color="auto"/>
            </w:tcBorders>
            <w:shd w:val="clear" w:color="auto" w:fill="FFFFFF"/>
            <w:vAlign w:val="bottom"/>
          </w:tcPr>
          <w:p w:rsidR="00A53244" w:rsidRPr="00D263F4" w:rsidRDefault="00A53244" w:rsidP="00561269">
            <w:pPr>
              <w:pStyle w:val="a6"/>
              <w:spacing w:line="276" w:lineRule="auto"/>
              <w:ind w:firstLine="0"/>
              <w:jc w:val="both"/>
              <w:rPr>
                <w:color w:val="auto"/>
              </w:rPr>
            </w:pPr>
            <w:r w:rsidRPr="00D263F4">
              <w:rPr>
                <w:color w:val="auto"/>
              </w:rPr>
              <w:t>Кандидат в мастера спорта</w:t>
            </w:r>
          </w:p>
        </w:tc>
      </w:tr>
      <w:tr w:rsidR="00A53244" w:rsidRPr="00561269" w:rsidTr="00A53244">
        <w:trPr>
          <w:trHeight w:hRule="exact" w:val="835"/>
          <w:jc w:val="center"/>
        </w:trPr>
        <w:tc>
          <w:tcPr>
            <w:tcW w:w="10191"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A53244" w:rsidRPr="00D263F4" w:rsidRDefault="00A53244" w:rsidP="00561269">
            <w:pPr>
              <w:pStyle w:val="a6"/>
              <w:spacing w:line="276" w:lineRule="auto"/>
              <w:ind w:firstLine="0"/>
              <w:jc w:val="both"/>
              <w:rPr>
                <w:color w:val="auto"/>
              </w:rPr>
            </w:pPr>
            <w:r w:rsidRPr="00D263F4">
              <w:rPr>
                <w:color w:val="auto"/>
              </w:rPr>
              <w:t>Легкая атлетика - бег на короткие дистанции II функциональная группа женщины</w:t>
            </w:r>
          </w:p>
        </w:tc>
      </w:tr>
      <w:tr w:rsidR="00A53244" w:rsidRPr="00561269" w:rsidTr="00A53244">
        <w:trPr>
          <w:trHeight w:hRule="exact" w:val="562"/>
          <w:jc w:val="center"/>
        </w:trPr>
        <w:tc>
          <w:tcPr>
            <w:tcW w:w="2646" w:type="dxa"/>
            <w:vMerge w:val="restart"/>
            <w:tcBorders>
              <w:top w:val="single" w:sz="4" w:space="0" w:color="auto"/>
              <w:left w:val="single" w:sz="4" w:space="0" w:color="auto"/>
            </w:tcBorders>
            <w:shd w:val="clear" w:color="auto" w:fill="FFFFFF"/>
            <w:vAlign w:val="center"/>
          </w:tcPr>
          <w:p w:rsidR="00A53244" w:rsidRPr="00D263F4" w:rsidRDefault="00A53244" w:rsidP="00561269">
            <w:pPr>
              <w:pStyle w:val="a6"/>
              <w:spacing w:line="276" w:lineRule="auto"/>
              <w:ind w:firstLine="0"/>
              <w:jc w:val="both"/>
              <w:rPr>
                <w:color w:val="auto"/>
              </w:rPr>
            </w:pPr>
            <w:r w:rsidRPr="00D263F4">
              <w:rPr>
                <w:color w:val="auto"/>
              </w:rPr>
              <w:t>Специальная выносливость</w:t>
            </w:r>
          </w:p>
        </w:tc>
        <w:tc>
          <w:tcPr>
            <w:tcW w:w="7545" w:type="dxa"/>
            <w:tcBorders>
              <w:top w:val="single" w:sz="4" w:space="0" w:color="auto"/>
              <w:left w:val="single" w:sz="4" w:space="0" w:color="auto"/>
              <w:right w:val="single" w:sz="4" w:space="0" w:color="auto"/>
            </w:tcBorders>
            <w:shd w:val="clear" w:color="auto" w:fill="FFFFFF"/>
            <w:vAlign w:val="bottom"/>
          </w:tcPr>
          <w:p w:rsidR="00A53244" w:rsidRPr="00D263F4" w:rsidRDefault="00A53244" w:rsidP="00561269">
            <w:pPr>
              <w:pStyle w:val="a6"/>
              <w:spacing w:line="276" w:lineRule="auto"/>
              <w:ind w:firstLine="0"/>
              <w:jc w:val="both"/>
              <w:rPr>
                <w:color w:val="auto"/>
              </w:rPr>
            </w:pPr>
            <w:r w:rsidRPr="00D263F4">
              <w:rPr>
                <w:color w:val="auto"/>
              </w:rPr>
              <w:t>Бег 300м (не более 1 мин 7 с)</w:t>
            </w:r>
          </w:p>
        </w:tc>
      </w:tr>
      <w:tr w:rsidR="00A53244" w:rsidRPr="00561269" w:rsidTr="00A53244">
        <w:trPr>
          <w:trHeight w:hRule="exact" w:val="557"/>
          <w:jc w:val="center"/>
        </w:trPr>
        <w:tc>
          <w:tcPr>
            <w:tcW w:w="2646" w:type="dxa"/>
            <w:vMerge/>
            <w:tcBorders>
              <w:left w:val="single" w:sz="4" w:space="0" w:color="auto"/>
            </w:tcBorders>
            <w:shd w:val="clear" w:color="auto" w:fill="FFFFFF"/>
            <w:vAlign w:val="center"/>
          </w:tcPr>
          <w:p w:rsidR="00A53244" w:rsidRPr="00D263F4" w:rsidRDefault="00A53244" w:rsidP="00561269">
            <w:pPr>
              <w:spacing w:line="276" w:lineRule="auto"/>
              <w:jc w:val="both"/>
              <w:rPr>
                <w:rFonts w:ascii="Times New Roman" w:hAnsi="Times New Roman" w:cs="Times New Roman"/>
                <w:color w:val="auto"/>
              </w:rPr>
            </w:pPr>
          </w:p>
        </w:tc>
        <w:tc>
          <w:tcPr>
            <w:tcW w:w="7545" w:type="dxa"/>
            <w:tcBorders>
              <w:top w:val="single" w:sz="4" w:space="0" w:color="auto"/>
              <w:left w:val="single" w:sz="4" w:space="0" w:color="auto"/>
              <w:right w:val="single" w:sz="4" w:space="0" w:color="auto"/>
            </w:tcBorders>
            <w:shd w:val="clear" w:color="auto" w:fill="FFFFFF"/>
            <w:vAlign w:val="bottom"/>
          </w:tcPr>
          <w:p w:rsidR="00A53244" w:rsidRPr="00D263F4" w:rsidRDefault="00A53244" w:rsidP="00561269">
            <w:pPr>
              <w:pStyle w:val="a6"/>
              <w:spacing w:line="276" w:lineRule="auto"/>
              <w:ind w:firstLine="0"/>
              <w:jc w:val="both"/>
              <w:rPr>
                <w:color w:val="auto"/>
              </w:rPr>
            </w:pPr>
            <w:r w:rsidRPr="00D263F4">
              <w:rPr>
                <w:color w:val="auto"/>
              </w:rPr>
              <w:t>Бег 600м (не более 2 мин 33 с)</w:t>
            </w:r>
          </w:p>
        </w:tc>
      </w:tr>
      <w:tr w:rsidR="00A53244" w:rsidRPr="00561269" w:rsidTr="00A53244">
        <w:trPr>
          <w:trHeight w:hRule="exact" w:val="835"/>
          <w:jc w:val="center"/>
        </w:trPr>
        <w:tc>
          <w:tcPr>
            <w:tcW w:w="10191" w:type="dxa"/>
            <w:gridSpan w:val="2"/>
            <w:tcBorders>
              <w:top w:val="single" w:sz="4" w:space="0" w:color="auto"/>
              <w:left w:val="single" w:sz="4" w:space="0" w:color="auto"/>
              <w:right w:val="single" w:sz="4" w:space="0" w:color="auto"/>
            </w:tcBorders>
            <w:shd w:val="clear" w:color="auto" w:fill="FFFFFF"/>
            <w:vAlign w:val="bottom"/>
          </w:tcPr>
          <w:p w:rsidR="00A53244" w:rsidRPr="00D263F4" w:rsidRDefault="00A53244" w:rsidP="00561269">
            <w:pPr>
              <w:pStyle w:val="a6"/>
              <w:spacing w:line="276" w:lineRule="auto"/>
              <w:ind w:firstLine="0"/>
              <w:jc w:val="both"/>
              <w:rPr>
                <w:color w:val="auto"/>
              </w:rPr>
            </w:pPr>
            <w:r w:rsidRPr="00D263F4">
              <w:rPr>
                <w:color w:val="auto"/>
              </w:rPr>
              <w:t>Легкая атлетика - бег на средние и длинные дистанции, II функциональная группа женщины</w:t>
            </w:r>
          </w:p>
        </w:tc>
      </w:tr>
      <w:tr w:rsidR="00A53244" w:rsidRPr="00561269" w:rsidTr="00A53244">
        <w:trPr>
          <w:trHeight w:hRule="exact" w:val="806"/>
          <w:jc w:val="center"/>
        </w:trPr>
        <w:tc>
          <w:tcPr>
            <w:tcW w:w="2646" w:type="dxa"/>
            <w:vMerge w:val="restart"/>
            <w:tcBorders>
              <w:top w:val="single" w:sz="4" w:space="0" w:color="auto"/>
              <w:left w:val="single" w:sz="4" w:space="0" w:color="auto"/>
            </w:tcBorders>
            <w:shd w:val="clear" w:color="auto" w:fill="FFFFFF"/>
            <w:vAlign w:val="center"/>
          </w:tcPr>
          <w:p w:rsidR="00A53244" w:rsidRPr="00D263F4" w:rsidRDefault="00A53244" w:rsidP="00561269">
            <w:pPr>
              <w:pStyle w:val="a6"/>
              <w:spacing w:line="276" w:lineRule="auto"/>
              <w:ind w:firstLine="0"/>
              <w:jc w:val="both"/>
              <w:rPr>
                <w:color w:val="auto"/>
              </w:rPr>
            </w:pPr>
            <w:r w:rsidRPr="00D263F4">
              <w:rPr>
                <w:color w:val="auto"/>
              </w:rPr>
              <w:lastRenderedPageBreak/>
              <w:t>Специальная выносливость</w:t>
            </w:r>
          </w:p>
        </w:tc>
        <w:tc>
          <w:tcPr>
            <w:tcW w:w="7545" w:type="dxa"/>
            <w:tcBorders>
              <w:top w:val="single" w:sz="4" w:space="0" w:color="auto"/>
              <w:left w:val="single" w:sz="4" w:space="0" w:color="auto"/>
              <w:right w:val="single" w:sz="4" w:space="0" w:color="auto"/>
            </w:tcBorders>
            <w:shd w:val="clear" w:color="auto" w:fill="FFFFFF"/>
          </w:tcPr>
          <w:p w:rsidR="00A53244" w:rsidRPr="00D263F4" w:rsidRDefault="00A53244" w:rsidP="00561269">
            <w:pPr>
              <w:pStyle w:val="a6"/>
              <w:spacing w:line="276" w:lineRule="auto"/>
              <w:ind w:firstLine="0"/>
              <w:jc w:val="both"/>
              <w:rPr>
                <w:color w:val="auto"/>
              </w:rPr>
            </w:pPr>
            <w:r w:rsidRPr="00D263F4">
              <w:rPr>
                <w:color w:val="auto"/>
              </w:rPr>
              <w:t>Бег 1000 м (не более 5 мин 40 с)</w:t>
            </w:r>
          </w:p>
        </w:tc>
      </w:tr>
      <w:tr w:rsidR="00A53244" w:rsidRPr="00561269" w:rsidTr="00A53244">
        <w:trPr>
          <w:trHeight w:hRule="exact" w:val="562"/>
          <w:jc w:val="center"/>
        </w:trPr>
        <w:tc>
          <w:tcPr>
            <w:tcW w:w="2646" w:type="dxa"/>
            <w:vMerge/>
            <w:tcBorders>
              <w:left w:val="single" w:sz="4" w:space="0" w:color="auto"/>
            </w:tcBorders>
            <w:shd w:val="clear" w:color="auto" w:fill="FFFFFF"/>
            <w:vAlign w:val="center"/>
          </w:tcPr>
          <w:p w:rsidR="00A53244" w:rsidRPr="00D263F4" w:rsidRDefault="00A53244" w:rsidP="00561269">
            <w:pPr>
              <w:spacing w:line="276" w:lineRule="auto"/>
              <w:jc w:val="both"/>
              <w:rPr>
                <w:rFonts w:ascii="Times New Roman" w:hAnsi="Times New Roman" w:cs="Times New Roman"/>
                <w:color w:val="auto"/>
              </w:rPr>
            </w:pPr>
          </w:p>
        </w:tc>
        <w:tc>
          <w:tcPr>
            <w:tcW w:w="7545" w:type="dxa"/>
            <w:tcBorders>
              <w:top w:val="single" w:sz="4" w:space="0" w:color="auto"/>
              <w:left w:val="single" w:sz="4" w:space="0" w:color="auto"/>
              <w:right w:val="single" w:sz="4" w:space="0" w:color="auto"/>
            </w:tcBorders>
            <w:shd w:val="clear" w:color="auto" w:fill="FFFFFF"/>
            <w:vAlign w:val="bottom"/>
          </w:tcPr>
          <w:p w:rsidR="00A53244" w:rsidRPr="00D263F4" w:rsidRDefault="00A53244" w:rsidP="00561269">
            <w:pPr>
              <w:pStyle w:val="a6"/>
              <w:spacing w:line="276" w:lineRule="auto"/>
              <w:ind w:firstLine="0"/>
              <w:jc w:val="both"/>
              <w:rPr>
                <w:color w:val="auto"/>
              </w:rPr>
            </w:pPr>
            <w:r w:rsidRPr="00D263F4">
              <w:rPr>
                <w:color w:val="auto"/>
              </w:rPr>
              <w:t>Бег 2000 м (не более 12 мин 30 с)</w:t>
            </w:r>
          </w:p>
        </w:tc>
      </w:tr>
      <w:tr w:rsidR="00A53244" w:rsidRPr="00561269" w:rsidTr="00A53244">
        <w:trPr>
          <w:trHeight w:hRule="exact" w:val="562"/>
          <w:jc w:val="center"/>
        </w:trPr>
        <w:tc>
          <w:tcPr>
            <w:tcW w:w="2646" w:type="dxa"/>
            <w:vMerge w:val="restart"/>
            <w:tcBorders>
              <w:top w:val="single" w:sz="4" w:space="0" w:color="auto"/>
              <w:left w:val="single" w:sz="4" w:space="0" w:color="auto"/>
            </w:tcBorders>
            <w:shd w:val="clear" w:color="auto" w:fill="FFFFFF"/>
            <w:vAlign w:val="center"/>
          </w:tcPr>
          <w:p w:rsidR="00A53244" w:rsidRPr="00D263F4" w:rsidRDefault="00A53244" w:rsidP="00561269">
            <w:pPr>
              <w:pStyle w:val="a6"/>
              <w:spacing w:line="276" w:lineRule="auto"/>
              <w:ind w:firstLine="0"/>
              <w:jc w:val="both"/>
              <w:rPr>
                <w:color w:val="auto"/>
              </w:rPr>
            </w:pPr>
            <w:r w:rsidRPr="00D263F4">
              <w:rPr>
                <w:color w:val="auto"/>
              </w:rPr>
              <w:t>Скоростная выносливость</w:t>
            </w:r>
          </w:p>
        </w:tc>
        <w:tc>
          <w:tcPr>
            <w:tcW w:w="7545" w:type="dxa"/>
            <w:tcBorders>
              <w:top w:val="single" w:sz="4" w:space="0" w:color="auto"/>
              <w:left w:val="single" w:sz="4" w:space="0" w:color="auto"/>
              <w:right w:val="single" w:sz="4" w:space="0" w:color="auto"/>
            </w:tcBorders>
            <w:shd w:val="clear" w:color="auto" w:fill="FFFFFF"/>
            <w:vAlign w:val="bottom"/>
          </w:tcPr>
          <w:p w:rsidR="00A53244" w:rsidRPr="00D263F4" w:rsidRDefault="00A53244" w:rsidP="00561269">
            <w:pPr>
              <w:pStyle w:val="a6"/>
              <w:spacing w:line="276" w:lineRule="auto"/>
              <w:ind w:firstLine="0"/>
              <w:jc w:val="both"/>
              <w:rPr>
                <w:color w:val="auto"/>
              </w:rPr>
            </w:pPr>
            <w:r w:rsidRPr="00D263F4">
              <w:rPr>
                <w:color w:val="auto"/>
              </w:rPr>
              <w:t>Бег 300 м (не более 1 мин 30 с)</w:t>
            </w:r>
          </w:p>
        </w:tc>
      </w:tr>
      <w:tr w:rsidR="00A53244" w:rsidRPr="00561269" w:rsidTr="00A53244">
        <w:trPr>
          <w:trHeight w:hRule="exact" w:val="701"/>
          <w:jc w:val="center"/>
        </w:trPr>
        <w:tc>
          <w:tcPr>
            <w:tcW w:w="2646" w:type="dxa"/>
            <w:vMerge/>
            <w:tcBorders>
              <w:left w:val="single" w:sz="4" w:space="0" w:color="auto"/>
            </w:tcBorders>
            <w:shd w:val="clear" w:color="auto" w:fill="FFFFFF"/>
            <w:vAlign w:val="center"/>
          </w:tcPr>
          <w:p w:rsidR="00A53244" w:rsidRPr="00D263F4" w:rsidRDefault="00A53244" w:rsidP="00561269">
            <w:pPr>
              <w:spacing w:line="276" w:lineRule="auto"/>
              <w:jc w:val="both"/>
              <w:rPr>
                <w:rFonts w:ascii="Times New Roman" w:hAnsi="Times New Roman" w:cs="Times New Roman"/>
                <w:color w:val="auto"/>
              </w:rPr>
            </w:pPr>
          </w:p>
        </w:tc>
        <w:tc>
          <w:tcPr>
            <w:tcW w:w="7545" w:type="dxa"/>
            <w:tcBorders>
              <w:top w:val="single" w:sz="4" w:space="0" w:color="auto"/>
              <w:left w:val="single" w:sz="4" w:space="0" w:color="auto"/>
              <w:right w:val="single" w:sz="4" w:space="0" w:color="auto"/>
            </w:tcBorders>
            <w:shd w:val="clear" w:color="auto" w:fill="FFFFFF"/>
            <w:vAlign w:val="bottom"/>
          </w:tcPr>
          <w:p w:rsidR="00A53244" w:rsidRPr="00D263F4" w:rsidRDefault="00A53244" w:rsidP="00561269">
            <w:pPr>
              <w:pStyle w:val="a6"/>
              <w:spacing w:line="276" w:lineRule="auto"/>
              <w:ind w:firstLine="0"/>
              <w:jc w:val="both"/>
              <w:rPr>
                <w:color w:val="auto"/>
              </w:rPr>
            </w:pPr>
            <w:r w:rsidRPr="00D263F4">
              <w:rPr>
                <w:color w:val="auto"/>
              </w:rPr>
              <w:t>Бег 600 м (не более 3 мин 20 с)</w:t>
            </w:r>
          </w:p>
        </w:tc>
      </w:tr>
      <w:tr w:rsidR="00A53244" w:rsidRPr="00561269" w:rsidTr="00A53244">
        <w:trPr>
          <w:trHeight w:hRule="exact" w:val="605"/>
          <w:jc w:val="center"/>
        </w:trPr>
        <w:tc>
          <w:tcPr>
            <w:tcW w:w="2646" w:type="dxa"/>
            <w:vMerge w:val="restart"/>
            <w:tcBorders>
              <w:top w:val="single" w:sz="4" w:space="0" w:color="auto"/>
              <w:left w:val="single" w:sz="4" w:space="0" w:color="auto"/>
            </w:tcBorders>
            <w:shd w:val="clear" w:color="auto" w:fill="FFFFFF"/>
          </w:tcPr>
          <w:p w:rsidR="00A53244" w:rsidRPr="00D263F4" w:rsidRDefault="00A53244" w:rsidP="00561269">
            <w:pPr>
              <w:pStyle w:val="a6"/>
              <w:spacing w:before="140" w:line="276" w:lineRule="auto"/>
              <w:ind w:firstLine="0"/>
              <w:jc w:val="both"/>
              <w:rPr>
                <w:color w:val="auto"/>
              </w:rPr>
            </w:pPr>
            <w:r w:rsidRPr="00D263F4">
              <w:rPr>
                <w:color w:val="auto"/>
              </w:rPr>
              <w:t>Скоростно-силовые способности</w:t>
            </w:r>
          </w:p>
        </w:tc>
        <w:tc>
          <w:tcPr>
            <w:tcW w:w="7545" w:type="dxa"/>
            <w:tcBorders>
              <w:top w:val="single" w:sz="4" w:space="0" w:color="auto"/>
              <w:left w:val="single" w:sz="4" w:space="0" w:color="auto"/>
              <w:right w:val="single" w:sz="4" w:space="0" w:color="auto"/>
            </w:tcBorders>
            <w:shd w:val="clear" w:color="auto" w:fill="FFFFFF"/>
            <w:vAlign w:val="bottom"/>
          </w:tcPr>
          <w:p w:rsidR="00A53244" w:rsidRPr="00D263F4" w:rsidRDefault="00A53244" w:rsidP="00561269">
            <w:pPr>
              <w:pStyle w:val="a6"/>
              <w:spacing w:line="276" w:lineRule="auto"/>
              <w:ind w:firstLine="0"/>
              <w:jc w:val="both"/>
              <w:rPr>
                <w:color w:val="auto"/>
              </w:rPr>
            </w:pPr>
            <w:r w:rsidRPr="00D263F4">
              <w:rPr>
                <w:color w:val="auto"/>
              </w:rPr>
              <w:t>Прыжок в длину с места (не менее 1,85 м)</w:t>
            </w:r>
          </w:p>
        </w:tc>
      </w:tr>
      <w:tr w:rsidR="00A53244" w:rsidRPr="00561269" w:rsidTr="00A53244">
        <w:trPr>
          <w:trHeight w:hRule="exact" w:val="562"/>
          <w:jc w:val="center"/>
        </w:trPr>
        <w:tc>
          <w:tcPr>
            <w:tcW w:w="2646" w:type="dxa"/>
            <w:vMerge/>
            <w:tcBorders>
              <w:left w:val="single" w:sz="4" w:space="0" w:color="auto"/>
            </w:tcBorders>
            <w:shd w:val="clear" w:color="auto" w:fill="FFFFFF"/>
          </w:tcPr>
          <w:p w:rsidR="00A53244" w:rsidRPr="00D263F4" w:rsidRDefault="00A53244" w:rsidP="00561269">
            <w:pPr>
              <w:spacing w:line="276" w:lineRule="auto"/>
              <w:jc w:val="both"/>
              <w:rPr>
                <w:rFonts w:ascii="Times New Roman" w:hAnsi="Times New Roman" w:cs="Times New Roman"/>
                <w:color w:val="auto"/>
              </w:rPr>
            </w:pPr>
          </w:p>
        </w:tc>
        <w:tc>
          <w:tcPr>
            <w:tcW w:w="7545" w:type="dxa"/>
            <w:tcBorders>
              <w:top w:val="single" w:sz="4" w:space="0" w:color="auto"/>
              <w:left w:val="single" w:sz="4" w:space="0" w:color="auto"/>
              <w:right w:val="single" w:sz="4" w:space="0" w:color="auto"/>
            </w:tcBorders>
            <w:shd w:val="clear" w:color="auto" w:fill="FFFFFF"/>
            <w:vAlign w:val="bottom"/>
          </w:tcPr>
          <w:p w:rsidR="00A53244" w:rsidRPr="00D263F4" w:rsidRDefault="00A53244" w:rsidP="00561269">
            <w:pPr>
              <w:pStyle w:val="a6"/>
              <w:spacing w:line="276" w:lineRule="auto"/>
              <w:ind w:firstLine="0"/>
              <w:jc w:val="both"/>
              <w:rPr>
                <w:color w:val="auto"/>
              </w:rPr>
            </w:pPr>
            <w:r w:rsidRPr="00D263F4">
              <w:rPr>
                <w:color w:val="auto"/>
              </w:rPr>
              <w:t>Бег 60 м (не более 10,8 с)</w:t>
            </w:r>
          </w:p>
        </w:tc>
      </w:tr>
      <w:tr w:rsidR="00A53244" w:rsidRPr="00561269" w:rsidTr="00A53244">
        <w:trPr>
          <w:trHeight w:hRule="exact" w:val="346"/>
          <w:jc w:val="center"/>
        </w:trPr>
        <w:tc>
          <w:tcPr>
            <w:tcW w:w="2646" w:type="dxa"/>
            <w:tcBorders>
              <w:top w:val="single" w:sz="4" w:space="0" w:color="auto"/>
              <w:left w:val="single" w:sz="4" w:space="0" w:color="auto"/>
            </w:tcBorders>
            <w:shd w:val="clear" w:color="auto" w:fill="FFFFFF"/>
            <w:vAlign w:val="bottom"/>
          </w:tcPr>
          <w:p w:rsidR="00A53244" w:rsidRPr="00D263F4" w:rsidRDefault="00A53244" w:rsidP="00561269">
            <w:pPr>
              <w:pStyle w:val="a6"/>
              <w:spacing w:line="276" w:lineRule="auto"/>
              <w:ind w:firstLine="300"/>
              <w:jc w:val="both"/>
              <w:rPr>
                <w:color w:val="auto"/>
              </w:rPr>
            </w:pPr>
            <w:r w:rsidRPr="00D263F4">
              <w:rPr>
                <w:color w:val="auto"/>
              </w:rPr>
              <w:t>Спортивный разряд</w:t>
            </w:r>
          </w:p>
        </w:tc>
        <w:tc>
          <w:tcPr>
            <w:tcW w:w="7545" w:type="dxa"/>
            <w:tcBorders>
              <w:top w:val="single" w:sz="4" w:space="0" w:color="auto"/>
              <w:left w:val="single" w:sz="4" w:space="0" w:color="auto"/>
              <w:right w:val="single" w:sz="4" w:space="0" w:color="auto"/>
            </w:tcBorders>
            <w:shd w:val="clear" w:color="auto" w:fill="FFFFFF"/>
            <w:vAlign w:val="bottom"/>
          </w:tcPr>
          <w:p w:rsidR="00A53244" w:rsidRPr="00D263F4" w:rsidRDefault="00A53244" w:rsidP="00561269">
            <w:pPr>
              <w:pStyle w:val="a6"/>
              <w:spacing w:line="276" w:lineRule="auto"/>
              <w:ind w:firstLine="0"/>
              <w:jc w:val="both"/>
              <w:rPr>
                <w:color w:val="auto"/>
              </w:rPr>
            </w:pPr>
            <w:r w:rsidRPr="00D263F4">
              <w:rPr>
                <w:color w:val="auto"/>
              </w:rPr>
              <w:t>Кандидат в мастера спорта</w:t>
            </w:r>
          </w:p>
        </w:tc>
      </w:tr>
      <w:tr w:rsidR="00A53244" w:rsidRPr="00561269" w:rsidTr="00A53244">
        <w:trPr>
          <w:trHeight w:hRule="exact" w:val="835"/>
          <w:jc w:val="center"/>
        </w:trPr>
        <w:tc>
          <w:tcPr>
            <w:tcW w:w="10191" w:type="dxa"/>
            <w:gridSpan w:val="2"/>
            <w:tcBorders>
              <w:top w:val="single" w:sz="4" w:space="0" w:color="auto"/>
              <w:left w:val="single" w:sz="4" w:space="0" w:color="auto"/>
              <w:right w:val="single" w:sz="4" w:space="0" w:color="auto"/>
            </w:tcBorders>
            <w:shd w:val="clear" w:color="auto" w:fill="FFFFFF"/>
            <w:vAlign w:val="bottom"/>
          </w:tcPr>
          <w:p w:rsidR="00A53244" w:rsidRPr="00D263F4" w:rsidRDefault="00A53244" w:rsidP="00561269">
            <w:pPr>
              <w:pStyle w:val="a6"/>
              <w:spacing w:line="276" w:lineRule="auto"/>
              <w:ind w:firstLine="0"/>
              <w:jc w:val="both"/>
              <w:rPr>
                <w:color w:val="auto"/>
              </w:rPr>
            </w:pPr>
            <w:r w:rsidRPr="00D263F4">
              <w:rPr>
                <w:color w:val="auto"/>
              </w:rPr>
              <w:t>Легкая атлетика - бег на короткие дистанции, легкая атлетика - прыжки III функциональная группа женщины</w:t>
            </w:r>
          </w:p>
        </w:tc>
      </w:tr>
      <w:tr w:rsidR="00A53244" w:rsidRPr="00561269" w:rsidTr="00A53244">
        <w:trPr>
          <w:trHeight w:hRule="exact" w:val="562"/>
          <w:jc w:val="center"/>
        </w:trPr>
        <w:tc>
          <w:tcPr>
            <w:tcW w:w="2646" w:type="dxa"/>
            <w:vMerge w:val="restart"/>
            <w:tcBorders>
              <w:top w:val="single" w:sz="4" w:space="0" w:color="auto"/>
              <w:left w:val="single" w:sz="4" w:space="0" w:color="auto"/>
            </w:tcBorders>
            <w:shd w:val="clear" w:color="auto" w:fill="FFFFFF"/>
            <w:vAlign w:val="center"/>
          </w:tcPr>
          <w:p w:rsidR="00A53244" w:rsidRPr="00D263F4" w:rsidRDefault="00A53244" w:rsidP="00561269">
            <w:pPr>
              <w:pStyle w:val="a6"/>
              <w:spacing w:line="276" w:lineRule="auto"/>
              <w:ind w:firstLine="0"/>
              <w:jc w:val="both"/>
              <w:rPr>
                <w:color w:val="auto"/>
              </w:rPr>
            </w:pPr>
            <w:r w:rsidRPr="00D263F4">
              <w:rPr>
                <w:color w:val="auto"/>
              </w:rPr>
              <w:t>Скоростная выносливость</w:t>
            </w:r>
          </w:p>
        </w:tc>
        <w:tc>
          <w:tcPr>
            <w:tcW w:w="7545" w:type="dxa"/>
            <w:tcBorders>
              <w:top w:val="single" w:sz="4" w:space="0" w:color="auto"/>
              <w:left w:val="single" w:sz="4" w:space="0" w:color="auto"/>
              <w:right w:val="single" w:sz="4" w:space="0" w:color="auto"/>
            </w:tcBorders>
            <w:shd w:val="clear" w:color="auto" w:fill="FFFFFF"/>
            <w:vAlign w:val="bottom"/>
          </w:tcPr>
          <w:p w:rsidR="00A53244" w:rsidRPr="00D263F4" w:rsidRDefault="00A53244" w:rsidP="00561269">
            <w:pPr>
              <w:pStyle w:val="a6"/>
              <w:spacing w:line="276" w:lineRule="auto"/>
              <w:ind w:firstLine="0"/>
              <w:jc w:val="both"/>
              <w:rPr>
                <w:color w:val="auto"/>
              </w:rPr>
            </w:pPr>
            <w:r w:rsidRPr="00D263F4">
              <w:rPr>
                <w:color w:val="auto"/>
              </w:rPr>
              <w:t>Бег 60 м (не более 9,1 с)</w:t>
            </w:r>
          </w:p>
        </w:tc>
      </w:tr>
      <w:tr w:rsidR="00A53244" w:rsidRPr="00561269" w:rsidTr="00A53244">
        <w:trPr>
          <w:trHeight w:hRule="exact" w:val="605"/>
          <w:jc w:val="center"/>
        </w:trPr>
        <w:tc>
          <w:tcPr>
            <w:tcW w:w="2646" w:type="dxa"/>
            <w:vMerge/>
            <w:tcBorders>
              <w:left w:val="single" w:sz="4" w:space="0" w:color="auto"/>
            </w:tcBorders>
            <w:shd w:val="clear" w:color="auto" w:fill="FFFFFF"/>
            <w:vAlign w:val="center"/>
          </w:tcPr>
          <w:p w:rsidR="00A53244" w:rsidRPr="00D263F4" w:rsidRDefault="00A53244" w:rsidP="00561269">
            <w:pPr>
              <w:spacing w:line="276" w:lineRule="auto"/>
              <w:jc w:val="both"/>
              <w:rPr>
                <w:rFonts w:ascii="Times New Roman" w:hAnsi="Times New Roman" w:cs="Times New Roman"/>
                <w:color w:val="auto"/>
              </w:rPr>
            </w:pPr>
          </w:p>
        </w:tc>
        <w:tc>
          <w:tcPr>
            <w:tcW w:w="7545" w:type="dxa"/>
            <w:tcBorders>
              <w:top w:val="single" w:sz="4" w:space="0" w:color="auto"/>
              <w:left w:val="single" w:sz="4" w:space="0" w:color="auto"/>
              <w:right w:val="single" w:sz="4" w:space="0" w:color="auto"/>
            </w:tcBorders>
            <w:shd w:val="clear" w:color="auto" w:fill="FFFFFF"/>
            <w:vAlign w:val="bottom"/>
          </w:tcPr>
          <w:p w:rsidR="00A53244" w:rsidRPr="00D263F4" w:rsidRDefault="00A53244" w:rsidP="00561269">
            <w:pPr>
              <w:pStyle w:val="a6"/>
              <w:spacing w:line="276" w:lineRule="auto"/>
              <w:ind w:firstLine="0"/>
              <w:jc w:val="both"/>
              <w:rPr>
                <w:color w:val="auto"/>
              </w:rPr>
            </w:pPr>
            <w:r w:rsidRPr="00D263F4">
              <w:rPr>
                <w:color w:val="auto"/>
              </w:rPr>
              <w:t>Бег 150 м (не более 23,5 с)</w:t>
            </w:r>
          </w:p>
        </w:tc>
      </w:tr>
      <w:tr w:rsidR="00A53244" w:rsidRPr="00561269" w:rsidTr="00A53244">
        <w:trPr>
          <w:trHeight w:hRule="exact" w:val="600"/>
          <w:jc w:val="center"/>
        </w:trPr>
        <w:tc>
          <w:tcPr>
            <w:tcW w:w="2646" w:type="dxa"/>
            <w:vMerge w:val="restart"/>
            <w:tcBorders>
              <w:top w:val="single" w:sz="4" w:space="0" w:color="auto"/>
              <w:left w:val="single" w:sz="4" w:space="0" w:color="auto"/>
            </w:tcBorders>
            <w:shd w:val="clear" w:color="auto" w:fill="FFFFFF"/>
            <w:vAlign w:val="center"/>
          </w:tcPr>
          <w:p w:rsidR="00A53244" w:rsidRPr="00D263F4" w:rsidRDefault="00A53244" w:rsidP="00561269">
            <w:pPr>
              <w:pStyle w:val="a6"/>
              <w:spacing w:line="276" w:lineRule="auto"/>
              <w:ind w:firstLine="0"/>
              <w:jc w:val="both"/>
              <w:rPr>
                <w:color w:val="auto"/>
              </w:rPr>
            </w:pPr>
            <w:r w:rsidRPr="00D263F4">
              <w:rPr>
                <w:color w:val="auto"/>
              </w:rPr>
              <w:t>Скоростно-силовые способности</w:t>
            </w:r>
          </w:p>
        </w:tc>
        <w:tc>
          <w:tcPr>
            <w:tcW w:w="7545" w:type="dxa"/>
            <w:tcBorders>
              <w:top w:val="single" w:sz="4" w:space="0" w:color="auto"/>
              <w:left w:val="single" w:sz="4" w:space="0" w:color="auto"/>
              <w:right w:val="single" w:sz="4" w:space="0" w:color="auto"/>
            </w:tcBorders>
            <w:shd w:val="clear" w:color="auto" w:fill="FFFFFF"/>
            <w:vAlign w:val="bottom"/>
          </w:tcPr>
          <w:p w:rsidR="00A53244" w:rsidRPr="00D263F4" w:rsidRDefault="00A53244" w:rsidP="00561269">
            <w:pPr>
              <w:pStyle w:val="a6"/>
              <w:spacing w:line="276" w:lineRule="auto"/>
              <w:ind w:firstLine="0"/>
              <w:jc w:val="both"/>
              <w:rPr>
                <w:color w:val="auto"/>
              </w:rPr>
            </w:pPr>
            <w:r w:rsidRPr="00D263F4">
              <w:rPr>
                <w:color w:val="auto"/>
              </w:rPr>
              <w:t>Бег на 30 м (не более 5 с)</w:t>
            </w:r>
          </w:p>
        </w:tc>
      </w:tr>
      <w:tr w:rsidR="00A53244" w:rsidRPr="00561269" w:rsidTr="00A53244">
        <w:trPr>
          <w:trHeight w:hRule="exact" w:val="562"/>
          <w:jc w:val="center"/>
        </w:trPr>
        <w:tc>
          <w:tcPr>
            <w:tcW w:w="2646" w:type="dxa"/>
            <w:vMerge/>
            <w:tcBorders>
              <w:left w:val="single" w:sz="4" w:space="0" w:color="auto"/>
            </w:tcBorders>
            <w:shd w:val="clear" w:color="auto" w:fill="FFFFFF"/>
            <w:vAlign w:val="center"/>
          </w:tcPr>
          <w:p w:rsidR="00A53244" w:rsidRPr="00D263F4" w:rsidRDefault="00A53244" w:rsidP="00561269">
            <w:pPr>
              <w:spacing w:line="276" w:lineRule="auto"/>
              <w:jc w:val="both"/>
              <w:rPr>
                <w:rFonts w:ascii="Times New Roman" w:hAnsi="Times New Roman" w:cs="Times New Roman"/>
                <w:color w:val="auto"/>
              </w:rPr>
            </w:pPr>
          </w:p>
        </w:tc>
        <w:tc>
          <w:tcPr>
            <w:tcW w:w="7545" w:type="dxa"/>
            <w:tcBorders>
              <w:top w:val="single" w:sz="4" w:space="0" w:color="auto"/>
              <w:left w:val="single" w:sz="4" w:space="0" w:color="auto"/>
              <w:right w:val="single" w:sz="4" w:space="0" w:color="auto"/>
            </w:tcBorders>
            <w:shd w:val="clear" w:color="auto" w:fill="FFFFFF"/>
            <w:vAlign w:val="bottom"/>
          </w:tcPr>
          <w:p w:rsidR="00A53244" w:rsidRPr="00D263F4" w:rsidRDefault="00A53244" w:rsidP="00561269">
            <w:pPr>
              <w:pStyle w:val="a6"/>
              <w:spacing w:line="276" w:lineRule="auto"/>
              <w:ind w:firstLine="0"/>
              <w:jc w:val="both"/>
              <w:rPr>
                <w:color w:val="auto"/>
              </w:rPr>
            </w:pPr>
            <w:r w:rsidRPr="00D263F4">
              <w:rPr>
                <w:color w:val="auto"/>
              </w:rPr>
              <w:t>Бег на 30 м с ходу (не более 4,1 с)</w:t>
            </w:r>
          </w:p>
        </w:tc>
      </w:tr>
      <w:tr w:rsidR="00A53244" w:rsidRPr="00561269" w:rsidTr="00A53244">
        <w:trPr>
          <w:trHeight w:hRule="exact" w:val="557"/>
          <w:jc w:val="center"/>
        </w:trPr>
        <w:tc>
          <w:tcPr>
            <w:tcW w:w="2646" w:type="dxa"/>
            <w:vMerge/>
            <w:tcBorders>
              <w:left w:val="single" w:sz="4" w:space="0" w:color="auto"/>
            </w:tcBorders>
            <w:shd w:val="clear" w:color="auto" w:fill="FFFFFF"/>
            <w:vAlign w:val="center"/>
          </w:tcPr>
          <w:p w:rsidR="00A53244" w:rsidRPr="00D263F4" w:rsidRDefault="00A53244" w:rsidP="00561269">
            <w:pPr>
              <w:spacing w:line="276" w:lineRule="auto"/>
              <w:jc w:val="both"/>
              <w:rPr>
                <w:rFonts w:ascii="Times New Roman" w:hAnsi="Times New Roman" w:cs="Times New Roman"/>
                <w:color w:val="auto"/>
              </w:rPr>
            </w:pPr>
          </w:p>
        </w:tc>
        <w:tc>
          <w:tcPr>
            <w:tcW w:w="7545" w:type="dxa"/>
            <w:tcBorders>
              <w:top w:val="single" w:sz="4" w:space="0" w:color="auto"/>
              <w:left w:val="single" w:sz="4" w:space="0" w:color="auto"/>
              <w:right w:val="single" w:sz="4" w:space="0" w:color="auto"/>
            </w:tcBorders>
            <w:shd w:val="clear" w:color="auto" w:fill="FFFFFF"/>
            <w:vAlign w:val="bottom"/>
          </w:tcPr>
          <w:p w:rsidR="00A53244" w:rsidRPr="00D263F4" w:rsidRDefault="00A53244" w:rsidP="00561269">
            <w:pPr>
              <w:pStyle w:val="a6"/>
              <w:spacing w:line="276" w:lineRule="auto"/>
              <w:ind w:firstLine="0"/>
              <w:jc w:val="both"/>
              <w:rPr>
                <w:color w:val="auto"/>
              </w:rPr>
            </w:pPr>
            <w:r w:rsidRPr="00D263F4">
              <w:rPr>
                <w:color w:val="auto"/>
              </w:rPr>
              <w:t>Прыжок в длину с места (не менее 2,10 м)</w:t>
            </w:r>
          </w:p>
        </w:tc>
      </w:tr>
      <w:tr w:rsidR="00A53244" w:rsidRPr="00561269" w:rsidTr="00A53244">
        <w:trPr>
          <w:trHeight w:hRule="exact" w:val="557"/>
          <w:jc w:val="center"/>
        </w:trPr>
        <w:tc>
          <w:tcPr>
            <w:tcW w:w="2646" w:type="dxa"/>
            <w:vMerge/>
            <w:tcBorders>
              <w:left w:val="single" w:sz="4" w:space="0" w:color="auto"/>
            </w:tcBorders>
            <w:shd w:val="clear" w:color="auto" w:fill="FFFFFF"/>
            <w:vAlign w:val="center"/>
          </w:tcPr>
          <w:p w:rsidR="00A53244" w:rsidRPr="00D263F4" w:rsidRDefault="00A53244" w:rsidP="00561269">
            <w:pPr>
              <w:spacing w:line="276" w:lineRule="auto"/>
              <w:jc w:val="both"/>
              <w:rPr>
                <w:rFonts w:ascii="Times New Roman" w:hAnsi="Times New Roman" w:cs="Times New Roman"/>
                <w:color w:val="auto"/>
              </w:rPr>
            </w:pPr>
          </w:p>
        </w:tc>
        <w:tc>
          <w:tcPr>
            <w:tcW w:w="7545" w:type="dxa"/>
            <w:tcBorders>
              <w:top w:val="single" w:sz="4" w:space="0" w:color="auto"/>
              <w:left w:val="single" w:sz="4" w:space="0" w:color="auto"/>
              <w:right w:val="single" w:sz="4" w:space="0" w:color="auto"/>
            </w:tcBorders>
            <w:shd w:val="clear" w:color="auto" w:fill="FFFFFF"/>
            <w:vAlign w:val="bottom"/>
          </w:tcPr>
          <w:p w:rsidR="00A53244" w:rsidRPr="00D263F4" w:rsidRDefault="00A53244" w:rsidP="00561269">
            <w:pPr>
              <w:pStyle w:val="a6"/>
              <w:spacing w:line="276" w:lineRule="auto"/>
              <w:ind w:firstLine="0"/>
              <w:jc w:val="both"/>
              <w:rPr>
                <w:color w:val="auto"/>
              </w:rPr>
            </w:pPr>
            <w:r w:rsidRPr="00D263F4">
              <w:rPr>
                <w:color w:val="auto"/>
              </w:rPr>
              <w:t>Тройной прыжок в длину с места (не менее 6,50 м)</w:t>
            </w:r>
          </w:p>
        </w:tc>
      </w:tr>
      <w:tr w:rsidR="00A53244" w:rsidRPr="00561269" w:rsidTr="00A53244">
        <w:trPr>
          <w:trHeight w:hRule="exact" w:val="350"/>
          <w:jc w:val="center"/>
        </w:trPr>
        <w:tc>
          <w:tcPr>
            <w:tcW w:w="2646" w:type="dxa"/>
            <w:tcBorders>
              <w:top w:val="single" w:sz="4" w:space="0" w:color="auto"/>
              <w:left w:val="single" w:sz="4" w:space="0" w:color="auto"/>
            </w:tcBorders>
            <w:shd w:val="clear" w:color="auto" w:fill="FFFFFF"/>
            <w:vAlign w:val="bottom"/>
          </w:tcPr>
          <w:p w:rsidR="00A53244" w:rsidRPr="00D263F4" w:rsidRDefault="00A53244" w:rsidP="00561269">
            <w:pPr>
              <w:pStyle w:val="a6"/>
              <w:spacing w:line="276" w:lineRule="auto"/>
              <w:ind w:firstLine="300"/>
              <w:jc w:val="both"/>
              <w:rPr>
                <w:color w:val="auto"/>
              </w:rPr>
            </w:pPr>
            <w:r w:rsidRPr="00D263F4">
              <w:rPr>
                <w:color w:val="auto"/>
              </w:rPr>
              <w:t>Спортивный разряд</w:t>
            </w:r>
          </w:p>
        </w:tc>
        <w:tc>
          <w:tcPr>
            <w:tcW w:w="7545" w:type="dxa"/>
            <w:tcBorders>
              <w:top w:val="single" w:sz="4" w:space="0" w:color="auto"/>
              <w:left w:val="single" w:sz="4" w:space="0" w:color="auto"/>
              <w:right w:val="single" w:sz="4" w:space="0" w:color="auto"/>
            </w:tcBorders>
            <w:shd w:val="clear" w:color="auto" w:fill="FFFFFF"/>
            <w:vAlign w:val="bottom"/>
          </w:tcPr>
          <w:p w:rsidR="00A53244" w:rsidRPr="00D263F4" w:rsidRDefault="00A53244" w:rsidP="00561269">
            <w:pPr>
              <w:pStyle w:val="a6"/>
              <w:spacing w:line="276" w:lineRule="auto"/>
              <w:ind w:firstLine="0"/>
              <w:jc w:val="both"/>
              <w:rPr>
                <w:color w:val="auto"/>
              </w:rPr>
            </w:pPr>
            <w:r w:rsidRPr="00D263F4">
              <w:rPr>
                <w:color w:val="auto"/>
              </w:rPr>
              <w:t>Кандидат в мастера спорта</w:t>
            </w:r>
          </w:p>
        </w:tc>
      </w:tr>
      <w:tr w:rsidR="00A53244" w:rsidRPr="00561269" w:rsidTr="00A53244">
        <w:trPr>
          <w:trHeight w:hRule="exact" w:val="830"/>
          <w:jc w:val="center"/>
        </w:trPr>
        <w:tc>
          <w:tcPr>
            <w:tcW w:w="10191" w:type="dxa"/>
            <w:gridSpan w:val="2"/>
            <w:tcBorders>
              <w:top w:val="single" w:sz="4" w:space="0" w:color="auto"/>
              <w:left w:val="single" w:sz="4" w:space="0" w:color="auto"/>
              <w:right w:val="single" w:sz="4" w:space="0" w:color="auto"/>
            </w:tcBorders>
            <w:shd w:val="clear" w:color="auto" w:fill="FFFFFF"/>
            <w:vAlign w:val="bottom"/>
          </w:tcPr>
          <w:p w:rsidR="00A53244" w:rsidRPr="00D263F4" w:rsidRDefault="00A53244" w:rsidP="00561269">
            <w:pPr>
              <w:pStyle w:val="a6"/>
              <w:spacing w:line="276" w:lineRule="auto"/>
              <w:ind w:firstLine="0"/>
              <w:jc w:val="both"/>
              <w:rPr>
                <w:color w:val="auto"/>
              </w:rPr>
            </w:pPr>
            <w:r w:rsidRPr="00D263F4">
              <w:rPr>
                <w:color w:val="auto"/>
              </w:rPr>
              <w:t>Легкая атлетика - бег на короткие дистанции III функциональная группа женщины</w:t>
            </w:r>
          </w:p>
        </w:tc>
      </w:tr>
      <w:tr w:rsidR="00A53244" w:rsidRPr="00561269" w:rsidTr="00A53244">
        <w:trPr>
          <w:trHeight w:hRule="exact" w:val="557"/>
          <w:jc w:val="center"/>
        </w:trPr>
        <w:tc>
          <w:tcPr>
            <w:tcW w:w="2646" w:type="dxa"/>
            <w:vMerge w:val="restart"/>
            <w:tcBorders>
              <w:top w:val="single" w:sz="4" w:space="0" w:color="auto"/>
              <w:left w:val="single" w:sz="4" w:space="0" w:color="auto"/>
            </w:tcBorders>
            <w:shd w:val="clear" w:color="auto" w:fill="FFFFFF"/>
            <w:vAlign w:val="center"/>
          </w:tcPr>
          <w:p w:rsidR="00A53244" w:rsidRPr="00D263F4" w:rsidRDefault="00A53244" w:rsidP="00561269">
            <w:pPr>
              <w:pStyle w:val="a6"/>
              <w:spacing w:line="276" w:lineRule="auto"/>
              <w:ind w:firstLine="0"/>
              <w:jc w:val="both"/>
              <w:rPr>
                <w:color w:val="auto"/>
              </w:rPr>
            </w:pPr>
            <w:r w:rsidRPr="00D263F4">
              <w:rPr>
                <w:color w:val="auto"/>
              </w:rPr>
              <w:t>Специальная выносливость</w:t>
            </w:r>
          </w:p>
        </w:tc>
        <w:tc>
          <w:tcPr>
            <w:tcW w:w="7545" w:type="dxa"/>
            <w:tcBorders>
              <w:top w:val="single" w:sz="4" w:space="0" w:color="auto"/>
              <w:left w:val="single" w:sz="4" w:space="0" w:color="auto"/>
              <w:right w:val="single" w:sz="4" w:space="0" w:color="auto"/>
            </w:tcBorders>
            <w:shd w:val="clear" w:color="auto" w:fill="FFFFFF"/>
            <w:vAlign w:val="bottom"/>
          </w:tcPr>
          <w:p w:rsidR="00A53244" w:rsidRPr="00D263F4" w:rsidRDefault="00A53244" w:rsidP="00561269">
            <w:pPr>
              <w:pStyle w:val="a6"/>
              <w:spacing w:line="276" w:lineRule="auto"/>
              <w:ind w:firstLine="0"/>
              <w:jc w:val="both"/>
              <w:rPr>
                <w:color w:val="auto"/>
              </w:rPr>
            </w:pPr>
            <w:r w:rsidRPr="00D263F4">
              <w:rPr>
                <w:color w:val="auto"/>
              </w:rPr>
              <w:t>Бег 300 м (не более 56 с)</w:t>
            </w:r>
          </w:p>
        </w:tc>
      </w:tr>
      <w:tr w:rsidR="00A53244" w:rsidRPr="00561269" w:rsidTr="00A53244">
        <w:trPr>
          <w:trHeight w:hRule="exact" w:val="557"/>
          <w:jc w:val="center"/>
        </w:trPr>
        <w:tc>
          <w:tcPr>
            <w:tcW w:w="2646" w:type="dxa"/>
            <w:vMerge/>
            <w:tcBorders>
              <w:left w:val="single" w:sz="4" w:space="0" w:color="auto"/>
            </w:tcBorders>
            <w:shd w:val="clear" w:color="auto" w:fill="FFFFFF"/>
            <w:vAlign w:val="center"/>
          </w:tcPr>
          <w:p w:rsidR="00A53244" w:rsidRPr="00D263F4" w:rsidRDefault="00A53244" w:rsidP="00561269">
            <w:pPr>
              <w:spacing w:line="276" w:lineRule="auto"/>
              <w:jc w:val="both"/>
              <w:rPr>
                <w:rFonts w:ascii="Times New Roman" w:hAnsi="Times New Roman" w:cs="Times New Roman"/>
                <w:color w:val="auto"/>
              </w:rPr>
            </w:pPr>
          </w:p>
        </w:tc>
        <w:tc>
          <w:tcPr>
            <w:tcW w:w="7545" w:type="dxa"/>
            <w:tcBorders>
              <w:top w:val="single" w:sz="4" w:space="0" w:color="auto"/>
              <w:left w:val="single" w:sz="4" w:space="0" w:color="auto"/>
              <w:right w:val="single" w:sz="4" w:space="0" w:color="auto"/>
            </w:tcBorders>
            <w:shd w:val="clear" w:color="auto" w:fill="FFFFFF"/>
            <w:vAlign w:val="bottom"/>
          </w:tcPr>
          <w:p w:rsidR="00A53244" w:rsidRPr="00D263F4" w:rsidRDefault="00A53244" w:rsidP="00561269">
            <w:pPr>
              <w:pStyle w:val="a6"/>
              <w:spacing w:line="276" w:lineRule="auto"/>
              <w:ind w:firstLine="0"/>
              <w:jc w:val="both"/>
              <w:rPr>
                <w:color w:val="auto"/>
              </w:rPr>
            </w:pPr>
            <w:r w:rsidRPr="00D263F4">
              <w:rPr>
                <w:color w:val="auto"/>
              </w:rPr>
              <w:t>Бег 600 м (не более 2 мин 7 с)</w:t>
            </w:r>
          </w:p>
        </w:tc>
      </w:tr>
      <w:tr w:rsidR="00A53244" w:rsidRPr="00561269" w:rsidTr="00A53244">
        <w:trPr>
          <w:trHeight w:hRule="exact" w:val="835"/>
          <w:jc w:val="center"/>
        </w:trPr>
        <w:tc>
          <w:tcPr>
            <w:tcW w:w="10191" w:type="dxa"/>
            <w:gridSpan w:val="2"/>
            <w:tcBorders>
              <w:top w:val="single" w:sz="4" w:space="0" w:color="auto"/>
              <w:left w:val="single" w:sz="4" w:space="0" w:color="auto"/>
              <w:right w:val="single" w:sz="4" w:space="0" w:color="auto"/>
            </w:tcBorders>
            <w:shd w:val="clear" w:color="auto" w:fill="FFFFFF"/>
            <w:vAlign w:val="bottom"/>
          </w:tcPr>
          <w:p w:rsidR="00A53244" w:rsidRPr="00D263F4" w:rsidRDefault="00A53244" w:rsidP="00561269">
            <w:pPr>
              <w:pStyle w:val="a6"/>
              <w:spacing w:line="276" w:lineRule="auto"/>
              <w:ind w:firstLine="0"/>
              <w:jc w:val="both"/>
              <w:rPr>
                <w:color w:val="auto"/>
              </w:rPr>
            </w:pPr>
            <w:r w:rsidRPr="00D263F4">
              <w:rPr>
                <w:color w:val="auto"/>
              </w:rPr>
              <w:t>Легкая атлетика -бег на средние и длинные дистанции III функциональная группа женщины</w:t>
            </w:r>
          </w:p>
        </w:tc>
      </w:tr>
      <w:tr w:rsidR="00A53244" w:rsidRPr="00561269" w:rsidTr="00A53244">
        <w:trPr>
          <w:trHeight w:hRule="exact" w:val="811"/>
          <w:jc w:val="center"/>
        </w:trPr>
        <w:tc>
          <w:tcPr>
            <w:tcW w:w="2646" w:type="dxa"/>
            <w:tcBorders>
              <w:top w:val="single" w:sz="4" w:space="0" w:color="auto"/>
              <w:left w:val="single" w:sz="4" w:space="0" w:color="auto"/>
              <w:bottom w:val="single" w:sz="4" w:space="0" w:color="auto"/>
            </w:tcBorders>
            <w:shd w:val="clear" w:color="auto" w:fill="FFFFFF"/>
            <w:vAlign w:val="center"/>
          </w:tcPr>
          <w:p w:rsidR="00A53244" w:rsidRPr="00D263F4" w:rsidRDefault="00A53244" w:rsidP="00561269">
            <w:pPr>
              <w:pStyle w:val="a6"/>
              <w:spacing w:line="276" w:lineRule="auto"/>
              <w:ind w:firstLine="0"/>
              <w:jc w:val="both"/>
              <w:rPr>
                <w:color w:val="auto"/>
              </w:rPr>
            </w:pPr>
            <w:r w:rsidRPr="00D263F4">
              <w:rPr>
                <w:color w:val="auto"/>
              </w:rPr>
              <w:t>Специальная выносливость</w:t>
            </w:r>
          </w:p>
        </w:tc>
        <w:tc>
          <w:tcPr>
            <w:tcW w:w="7545" w:type="dxa"/>
            <w:tcBorders>
              <w:top w:val="single" w:sz="4" w:space="0" w:color="auto"/>
              <w:left w:val="single" w:sz="4" w:space="0" w:color="auto"/>
              <w:bottom w:val="single" w:sz="4" w:space="0" w:color="auto"/>
              <w:right w:val="single" w:sz="4" w:space="0" w:color="auto"/>
            </w:tcBorders>
            <w:shd w:val="clear" w:color="auto" w:fill="FFFFFF"/>
          </w:tcPr>
          <w:p w:rsidR="00A53244" w:rsidRPr="00D263F4" w:rsidRDefault="00A53244" w:rsidP="00561269">
            <w:pPr>
              <w:pStyle w:val="a6"/>
              <w:spacing w:line="276" w:lineRule="auto"/>
              <w:ind w:firstLine="0"/>
              <w:jc w:val="both"/>
              <w:rPr>
                <w:color w:val="auto"/>
              </w:rPr>
            </w:pPr>
            <w:r w:rsidRPr="00D263F4">
              <w:rPr>
                <w:color w:val="auto"/>
              </w:rPr>
              <w:t>Бег 1000 м (не более 3 мин 45 с)</w:t>
            </w:r>
          </w:p>
        </w:tc>
      </w:tr>
      <w:tr w:rsidR="00A53244" w:rsidRPr="00561269" w:rsidTr="00A53244">
        <w:trPr>
          <w:trHeight w:hRule="exact" w:val="566"/>
          <w:jc w:val="center"/>
        </w:trPr>
        <w:tc>
          <w:tcPr>
            <w:tcW w:w="2646" w:type="dxa"/>
            <w:tcBorders>
              <w:top w:val="single" w:sz="4" w:space="0" w:color="auto"/>
              <w:left w:val="single" w:sz="4" w:space="0" w:color="auto"/>
            </w:tcBorders>
            <w:shd w:val="clear" w:color="auto" w:fill="FFFFFF"/>
          </w:tcPr>
          <w:p w:rsidR="00A53244" w:rsidRPr="00D263F4" w:rsidRDefault="00A53244" w:rsidP="00561269">
            <w:pPr>
              <w:spacing w:line="276" w:lineRule="auto"/>
              <w:jc w:val="both"/>
              <w:rPr>
                <w:rFonts w:ascii="Times New Roman" w:hAnsi="Times New Roman" w:cs="Times New Roman"/>
                <w:color w:val="auto"/>
              </w:rPr>
            </w:pPr>
          </w:p>
        </w:tc>
        <w:tc>
          <w:tcPr>
            <w:tcW w:w="7545" w:type="dxa"/>
            <w:tcBorders>
              <w:top w:val="single" w:sz="4" w:space="0" w:color="auto"/>
              <w:left w:val="single" w:sz="4" w:space="0" w:color="auto"/>
              <w:right w:val="single" w:sz="4" w:space="0" w:color="auto"/>
            </w:tcBorders>
            <w:shd w:val="clear" w:color="auto" w:fill="FFFFFF"/>
            <w:vAlign w:val="bottom"/>
          </w:tcPr>
          <w:p w:rsidR="00A53244" w:rsidRPr="00D263F4" w:rsidRDefault="00A53244" w:rsidP="00561269">
            <w:pPr>
              <w:pStyle w:val="a6"/>
              <w:spacing w:line="276" w:lineRule="auto"/>
              <w:ind w:firstLine="0"/>
              <w:jc w:val="both"/>
              <w:rPr>
                <w:color w:val="auto"/>
              </w:rPr>
            </w:pPr>
            <w:r w:rsidRPr="00D263F4">
              <w:rPr>
                <w:color w:val="auto"/>
              </w:rPr>
              <w:t>Бег 2000 м (не более 8 мин 4 с)</w:t>
            </w:r>
          </w:p>
        </w:tc>
      </w:tr>
      <w:tr w:rsidR="00A53244" w:rsidRPr="00561269" w:rsidTr="00A53244">
        <w:trPr>
          <w:trHeight w:hRule="exact" w:val="667"/>
          <w:jc w:val="center"/>
        </w:trPr>
        <w:tc>
          <w:tcPr>
            <w:tcW w:w="2646" w:type="dxa"/>
            <w:vMerge w:val="restart"/>
            <w:tcBorders>
              <w:top w:val="single" w:sz="4" w:space="0" w:color="auto"/>
              <w:left w:val="single" w:sz="4" w:space="0" w:color="auto"/>
            </w:tcBorders>
            <w:shd w:val="clear" w:color="auto" w:fill="FFFFFF"/>
            <w:vAlign w:val="center"/>
          </w:tcPr>
          <w:p w:rsidR="00A53244" w:rsidRPr="00D263F4" w:rsidRDefault="00A53244" w:rsidP="00561269">
            <w:pPr>
              <w:pStyle w:val="a6"/>
              <w:spacing w:line="276" w:lineRule="auto"/>
              <w:ind w:firstLine="0"/>
              <w:jc w:val="both"/>
              <w:rPr>
                <w:color w:val="auto"/>
              </w:rPr>
            </w:pPr>
            <w:r w:rsidRPr="00D263F4">
              <w:rPr>
                <w:color w:val="auto"/>
              </w:rPr>
              <w:t>Скоростная выносливость</w:t>
            </w:r>
          </w:p>
        </w:tc>
        <w:tc>
          <w:tcPr>
            <w:tcW w:w="7545" w:type="dxa"/>
            <w:tcBorders>
              <w:top w:val="single" w:sz="4" w:space="0" w:color="auto"/>
              <w:left w:val="single" w:sz="4" w:space="0" w:color="auto"/>
              <w:right w:val="single" w:sz="4" w:space="0" w:color="auto"/>
            </w:tcBorders>
            <w:shd w:val="clear" w:color="auto" w:fill="FFFFFF"/>
            <w:vAlign w:val="bottom"/>
          </w:tcPr>
          <w:p w:rsidR="00A53244" w:rsidRPr="00D263F4" w:rsidRDefault="00A53244" w:rsidP="00561269">
            <w:pPr>
              <w:pStyle w:val="a6"/>
              <w:spacing w:line="276" w:lineRule="auto"/>
              <w:ind w:firstLine="0"/>
              <w:jc w:val="both"/>
              <w:rPr>
                <w:color w:val="auto"/>
              </w:rPr>
            </w:pPr>
            <w:r w:rsidRPr="00D263F4">
              <w:rPr>
                <w:color w:val="auto"/>
              </w:rPr>
              <w:t>Бег 300 м (не более 1 мин 0,5 с)</w:t>
            </w:r>
          </w:p>
        </w:tc>
      </w:tr>
      <w:tr w:rsidR="00A53244" w:rsidRPr="00561269" w:rsidTr="00A53244">
        <w:trPr>
          <w:trHeight w:hRule="exact" w:val="562"/>
          <w:jc w:val="center"/>
        </w:trPr>
        <w:tc>
          <w:tcPr>
            <w:tcW w:w="2646" w:type="dxa"/>
            <w:vMerge/>
            <w:tcBorders>
              <w:left w:val="single" w:sz="4" w:space="0" w:color="auto"/>
            </w:tcBorders>
            <w:shd w:val="clear" w:color="auto" w:fill="FFFFFF"/>
            <w:vAlign w:val="center"/>
          </w:tcPr>
          <w:p w:rsidR="00A53244" w:rsidRPr="00D263F4" w:rsidRDefault="00A53244" w:rsidP="00561269">
            <w:pPr>
              <w:spacing w:line="276" w:lineRule="auto"/>
              <w:jc w:val="both"/>
              <w:rPr>
                <w:rFonts w:ascii="Times New Roman" w:hAnsi="Times New Roman" w:cs="Times New Roman"/>
                <w:color w:val="auto"/>
              </w:rPr>
            </w:pPr>
          </w:p>
        </w:tc>
        <w:tc>
          <w:tcPr>
            <w:tcW w:w="7545" w:type="dxa"/>
            <w:tcBorders>
              <w:top w:val="single" w:sz="4" w:space="0" w:color="auto"/>
              <w:left w:val="single" w:sz="4" w:space="0" w:color="auto"/>
              <w:right w:val="single" w:sz="4" w:space="0" w:color="auto"/>
            </w:tcBorders>
            <w:shd w:val="clear" w:color="auto" w:fill="FFFFFF"/>
            <w:vAlign w:val="bottom"/>
          </w:tcPr>
          <w:p w:rsidR="00A53244" w:rsidRPr="00D263F4" w:rsidRDefault="00A53244" w:rsidP="00561269">
            <w:pPr>
              <w:pStyle w:val="a6"/>
              <w:spacing w:line="276" w:lineRule="auto"/>
              <w:ind w:firstLine="0"/>
              <w:jc w:val="both"/>
              <w:rPr>
                <w:color w:val="auto"/>
              </w:rPr>
            </w:pPr>
            <w:r w:rsidRPr="00D263F4">
              <w:rPr>
                <w:color w:val="auto"/>
              </w:rPr>
              <w:t>Бег 600 м (не более 2 мин 9 с)</w:t>
            </w:r>
          </w:p>
        </w:tc>
      </w:tr>
      <w:tr w:rsidR="00A53244" w:rsidRPr="00561269" w:rsidTr="00A53244">
        <w:trPr>
          <w:trHeight w:hRule="exact" w:val="605"/>
          <w:jc w:val="center"/>
        </w:trPr>
        <w:tc>
          <w:tcPr>
            <w:tcW w:w="2646" w:type="dxa"/>
            <w:vMerge w:val="restart"/>
            <w:tcBorders>
              <w:top w:val="single" w:sz="4" w:space="0" w:color="auto"/>
              <w:left w:val="single" w:sz="4" w:space="0" w:color="auto"/>
            </w:tcBorders>
            <w:shd w:val="clear" w:color="auto" w:fill="FFFFFF"/>
            <w:vAlign w:val="center"/>
          </w:tcPr>
          <w:p w:rsidR="00A53244" w:rsidRPr="00D263F4" w:rsidRDefault="00A53244" w:rsidP="00561269">
            <w:pPr>
              <w:pStyle w:val="a6"/>
              <w:spacing w:line="276" w:lineRule="auto"/>
              <w:ind w:firstLine="0"/>
              <w:jc w:val="both"/>
              <w:rPr>
                <w:color w:val="auto"/>
              </w:rPr>
            </w:pPr>
            <w:r w:rsidRPr="00D263F4">
              <w:rPr>
                <w:color w:val="auto"/>
              </w:rPr>
              <w:lastRenderedPageBreak/>
              <w:t>Скоростно-силовые способности</w:t>
            </w:r>
          </w:p>
        </w:tc>
        <w:tc>
          <w:tcPr>
            <w:tcW w:w="7545" w:type="dxa"/>
            <w:tcBorders>
              <w:top w:val="single" w:sz="4" w:space="0" w:color="auto"/>
              <w:left w:val="single" w:sz="4" w:space="0" w:color="auto"/>
              <w:right w:val="single" w:sz="4" w:space="0" w:color="auto"/>
            </w:tcBorders>
            <w:shd w:val="clear" w:color="auto" w:fill="FFFFFF"/>
            <w:vAlign w:val="bottom"/>
          </w:tcPr>
          <w:p w:rsidR="00A53244" w:rsidRPr="00D263F4" w:rsidRDefault="00A53244" w:rsidP="00561269">
            <w:pPr>
              <w:pStyle w:val="a6"/>
              <w:spacing w:line="276" w:lineRule="auto"/>
              <w:ind w:firstLine="0"/>
              <w:jc w:val="both"/>
              <w:rPr>
                <w:color w:val="auto"/>
              </w:rPr>
            </w:pPr>
            <w:r w:rsidRPr="00D263F4">
              <w:rPr>
                <w:color w:val="auto"/>
              </w:rPr>
              <w:t>Прыжок в длину с места (не менее 2,05 м)</w:t>
            </w:r>
          </w:p>
        </w:tc>
      </w:tr>
      <w:tr w:rsidR="00A53244" w:rsidRPr="00561269" w:rsidTr="00A53244">
        <w:trPr>
          <w:trHeight w:hRule="exact" w:val="562"/>
          <w:jc w:val="center"/>
        </w:trPr>
        <w:tc>
          <w:tcPr>
            <w:tcW w:w="2646" w:type="dxa"/>
            <w:vMerge/>
            <w:tcBorders>
              <w:left w:val="single" w:sz="4" w:space="0" w:color="auto"/>
            </w:tcBorders>
            <w:shd w:val="clear" w:color="auto" w:fill="FFFFFF"/>
            <w:vAlign w:val="center"/>
          </w:tcPr>
          <w:p w:rsidR="00A53244" w:rsidRPr="00D263F4" w:rsidRDefault="00A53244" w:rsidP="00561269">
            <w:pPr>
              <w:spacing w:line="276" w:lineRule="auto"/>
              <w:jc w:val="both"/>
              <w:rPr>
                <w:rFonts w:ascii="Times New Roman" w:hAnsi="Times New Roman" w:cs="Times New Roman"/>
                <w:color w:val="auto"/>
              </w:rPr>
            </w:pPr>
          </w:p>
        </w:tc>
        <w:tc>
          <w:tcPr>
            <w:tcW w:w="7545" w:type="dxa"/>
            <w:tcBorders>
              <w:top w:val="single" w:sz="4" w:space="0" w:color="auto"/>
              <w:left w:val="single" w:sz="4" w:space="0" w:color="auto"/>
              <w:right w:val="single" w:sz="4" w:space="0" w:color="auto"/>
            </w:tcBorders>
            <w:shd w:val="clear" w:color="auto" w:fill="FFFFFF"/>
            <w:vAlign w:val="bottom"/>
          </w:tcPr>
          <w:p w:rsidR="00A53244" w:rsidRPr="00D263F4" w:rsidRDefault="00A53244" w:rsidP="00561269">
            <w:pPr>
              <w:pStyle w:val="a6"/>
              <w:spacing w:line="276" w:lineRule="auto"/>
              <w:ind w:firstLine="0"/>
              <w:jc w:val="both"/>
              <w:rPr>
                <w:color w:val="auto"/>
              </w:rPr>
            </w:pPr>
            <w:r w:rsidRPr="00D263F4">
              <w:rPr>
                <w:color w:val="auto"/>
              </w:rPr>
              <w:t>Бег 60 м (не более 9,6 с)</w:t>
            </w:r>
          </w:p>
        </w:tc>
      </w:tr>
      <w:tr w:rsidR="00A53244" w:rsidRPr="00561269" w:rsidTr="00A53244">
        <w:trPr>
          <w:trHeight w:hRule="exact" w:val="350"/>
          <w:jc w:val="center"/>
        </w:trPr>
        <w:tc>
          <w:tcPr>
            <w:tcW w:w="2646" w:type="dxa"/>
            <w:tcBorders>
              <w:top w:val="single" w:sz="4" w:space="0" w:color="auto"/>
              <w:left w:val="single" w:sz="4" w:space="0" w:color="auto"/>
            </w:tcBorders>
            <w:shd w:val="clear" w:color="auto" w:fill="FFFFFF"/>
            <w:vAlign w:val="bottom"/>
          </w:tcPr>
          <w:p w:rsidR="00A53244" w:rsidRPr="00D263F4" w:rsidRDefault="00A53244" w:rsidP="00561269">
            <w:pPr>
              <w:pStyle w:val="a6"/>
              <w:spacing w:line="276" w:lineRule="auto"/>
              <w:ind w:firstLine="300"/>
              <w:jc w:val="both"/>
              <w:rPr>
                <w:color w:val="auto"/>
              </w:rPr>
            </w:pPr>
            <w:r w:rsidRPr="00D263F4">
              <w:rPr>
                <w:color w:val="auto"/>
              </w:rPr>
              <w:t>Спортивный разряд</w:t>
            </w:r>
          </w:p>
        </w:tc>
        <w:tc>
          <w:tcPr>
            <w:tcW w:w="7545" w:type="dxa"/>
            <w:tcBorders>
              <w:top w:val="single" w:sz="4" w:space="0" w:color="auto"/>
              <w:left w:val="single" w:sz="4" w:space="0" w:color="auto"/>
              <w:right w:val="single" w:sz="4" w:space="0" w:color="auto"/>
            </w:tcBorders>
            <w:shd w:val="clear" w:color="auto" w:fill="FFFFFF"/>
            <w:vAlign w:val="bottom"/>
          </w:tcPr>
          <w:p w:rsidR="00A53244" w:rsidRPr="00D263F4" w:rsidRDefault="00A53244" w:rsidP="00561269">
            <w:pPr>
              <w:pStyle w:val="a6"/>
              <w:spacing w:line="276" w:lineRule="auto"/>
              <w:ind w:firstLine="0"/>
              <w:jc w:val="both"/>
              <w:rPr>
                <w:color w:val="auto"/>
              </w:rPr>
            </w:pPr>
            <w:r w:rsidRPr="00D263F4">
              <w:rPr>
                <w:color w:val="auto"/>
              </w:rPr>
              <w:t>Кандидат в мастера спорта</w:t>
            </w:r>
          </w:p>
        </w:tc>
      </w:tr>
      <w:tr w:rsidR="00A53244" w:rsidRPr="00561269" w:rsidTr="00A53244">
        <w:trPr>
          <w:trHeight w:hRule="exact" w:val="505"/>
          <w:jc w:val="center"/>
        </w:trPr>
        <w:tc>
          <w:tcPr>
            <w:tcW w:w="10191" w:type="dxa"/>
            <w:gridSpan w:val="2"/>
            <w:tcBorders>
              <w:top w:val="single" w:sz="4" w:space="0" w:color="auto"/>
              <w:left w:val="single" w:sz="4" w:space="0" w:color="auto"/>
              <w:right w:val="single" w:sz="4" w:space="0" w:color="auto"/>
            </w:tcBorders>
            <w:shd w:val="clear" w:color="auto" w:fill="FFFFFF"/>
            <w:vAlign w:val="bottom"/>
          </w:tcPr>
          <w:p w:rsidR="00A53244" w:rsidRPr="00D263F4" w:rsidRDefault="00A53244" w:rsidP="00561269">
            <w:pPr>
              <w:pStyle w:val="a6"/>
              <w:spacing w:line="276" w:lineRule="auto"/>
              <w:ind w:firstLine="0"/>
              <w:jc w:val="both"/>
              <w:rPr>
                <w:color w:val="auto"/>
              </w:rPr>
            </w:pPr>
            <w:r w:rsidRPr="00D263F4">
              <w:rPr>
                <w:color w:val="auto"/>
              </w:rPr>
              <w:t>Легкая атлетика - метания I функциональная группа мужчины</w:t>
            </w:r>
          </w:p>
        </w:tc>
      </w:tr>
      <w:tr w:rsidR="00A53244" w:rsidRPr="00561269" w:rsidTr="00A53244">
        <w:trPr>
          <w:trHeight w:hRule="exact" w:val="638"/>
          <w:jc w:val="center"/>
        </w:trPr>
        <w:tc>
          <w:tcPr>
            <w:tcW w:w="2646" w:type="dxa"/>
            <w:vMerge w:val="restart"/>
            <w:tcBorders>
              <w:top w:val="single" w:sz="4" w:space="0" w:color="auto"/>
              <w:left w:val="single" w:sz="4" w:space="0" w:color="auto"/>
            </w:tcBorders>
            <w:shd w:val="clear" w:color="auto" w:fill="FFFFFF"/>
            <w:vAlign w:val="center"/>
          </w:tcPr>
          <w:p w:rsidR="00A53244" w:rsidRPr="00D263F4" w:rsidRDefault="00A53244" w:rsidP="00561269">
            <w:pPr>
              <w:pStyle w:val="a6"/>
              <w:spacing w:line="276" w:lineRule="auto"/>
              <w:ind w:firstLine="0"/>
              <w:jc w:val="both"/>
              <w:rPr>
                <w:color w:val="auto"/>
              </w:rPr>
            </w:pPr>
            <w:r w:rsidRPr="00D263F4">
              <w:rPr>
                <w:color w:val="auto"/>
              </w:rPr>
              <w:t>Сила</w:t>
            </w:r>
          </w:p>
        </w:tc>
        <w:tc>
          <w:tcPr>
            <w:tcW w:w="7545" w:type="dxa"/>
            <w:tcBorders>
              <w:top w:val="single" w:sz="4" w:space="0" w:color="auto"/>
              <w:left w:val="single" w:sz="4" w:space="0" w:color="auto"/>
              <w:right w:val="single" w:sz="4" w:space="0" w:color="auto"/>
            </w:tcBorders>
            <w:shd w:val="clear" w:color="auto" w:fill="FFFFFF"/>
            <w:vAlign w:val="bottom"/>
          </w:tcPr>
          <w:p w:rsidR="00A53244" w:rsidRPr="00D263F4" w:rsidRDefault="00A53244" w:rsidP="00561269">
            <w:pPr>
              <w:pStyle w:val="a6"/>
              <w:spacing w:line="276" w:lineRule="auto"/>
              <w:ind w:firstLine="0"/>
              <w:jc w:val="both"/>
              <w:rPr>
                <w:color w:val="auto"/>
              </w:rPr>
            </w:pPr>
            <w:r w:rsidRPr="00D263F4">
              <w:rPr>
                <w:color w:val="auto"/>
              </w:rPr>
              <w:t>Жим штанги в положении лежа на спине (не менее 90 кг)</w:t>
            </w:r>
          </w:p>
        </w:tc>
      </w:tr>
      <w:tr w:rsidR="00A53244" w:rsidRPr="00561269" w:rsidTr="00A53244">
        <w:trPr>
          <w:trHeight w:hRule="exact" w:val="634"/>
          <w:jc w:val="center"/>
        </w:trPr>
        <w:tc>
          <w:tcPr>
            <w:tcW w:w="2646" w:type="dxa"/>
            <w:vMerge/>
            <w:tcBorders>
              <w:left w:val="single" w:sz="4" w:space="0" w:color="auto"/>
            </w:tcBorders>
            <w:shd w:val="clear" w:color="auto" w:fill="FFFFFF"/>
            <w:vAlign w:val="center"/>
          </w:tcPr>
          <w:p w:rsidR="00A53244" w:rsidRPr="00D263F4" w:rsidRDefault="00A53244" w:rsidP="00561269">
            <w:pPr>
              <w:spacing w:line="276" w:lineRule="auto"/>
              <w:jc w:val="both"/>
              <w:rPr>
                <w:rFonts w:ascii="Times New Roman" w:hAnsi="Times New Roman" w:cs="Times New Roman"/>
                <w:color w:val="auto"/>
              </w:rPr>
            </w:pPr>
          </w:p>
        </w:tc>
        <w:tc>
          <w:tcPr>
            <w:tcW w:w="7545" w:type="dxa"/>
            <w:tcBorders>
              <w:top w:val="single" w:sz="4" w:space="0" w:color="auto"/>
              <w:left w:val="single" w:sz="4" w:space="0" w:color="auto"/>
              <w:right w:val="single" w:sz="4" w:space="0" w:color="auto"/>
            </w:tcBorders>
            <w:shd w:val="clear" w:color="auto" w:fill="FFFFFF"/>
            <w:vAlign w:val="bottom"/>
          </w:tcPr>
          <w:p w:rsidR="00A53244" w:rsidRPr="00D263F4" w:rsidRDefault="00A53244" w:rsidP="00561269">
            <w:pPr>
              <w:pStyle w:val="a6"/>
              <w:spacing w:line="276" w:lineRule="auto"/>
              <w:ind w:firstLine="0"/>
              <w:jc w:val="both"/>
              <w:rPr>
                <w:color w:val="auto"/>
              </w:rPr>
            </w:pPr>
            <w:r w:rsidRPr="00D263F4">
              <w:rPr>
                <w:color w:val="auto"/>
              </w:rPr>
              <w:t>Жим штанги в положении лежа на спине на наклонной скамье 45° (не менее 80 кг)</w:t>
            </w:r>
          </w:p>
        </w:tc>
      </w:tr>
      <w:tr w:rsidR="00A53244" w:rsidRPr="00561269" w:rsidTr="00A53244">
        <w:trPr>
          <w:trHeight w:hRule="exact" w:val="840"/>
          <w:jc w:val="center"/>
        </w:trPr>
        <w:tc>
          <w:tcPr>
            <w:tcW w:w="2646" w:type="dxa"/>
            <w:vMerge w:val="restart"/>
            <w:tcBorders>
              <w:top w:val="single" w:sz="4" w:space="0" w:color="auto"/>
              <w:left w:val="single" w:sz="4" w:space="0" w:color="auto"/>
            </w:tcBorders>
            <w:shd w:val="clear" w:color="auto" w:fill="FFFFFF"/>
            <w:vAlign w:val="center"/>
          </w:tcPr>
          <w:p w:rsidR="00A53244" w:rsidRPr="00D263F4" w:rsidRDefault="00A53244" w:rsidP="00561269">
            <w:pPr>
              <w:pStyle w:val="a6"/>
              <w:spacing w:line="276" w:lineRule="auto"/>
              <w:ind w:firstLine="0"/>
              <w:jc w:val="both"/>
              <w:rPr>
                <w:color w:val="auto"/>
              </w:rPr>
            </w:pPr>
            <w:r w:rsidRPr="00D263F4">
              <w:rPr>
                <w:color w:val="auto"/>
              </w:rPr>
              <w:t>Скоростно-силовые способности</w:t>
            </w:r>
          </w:p>
        </w:tc>
        <w:tc>
          <w:tcPr>
            <w:tcW w:w="7545" w:type="dxa"/>
            <w:tcBorders>
              <w:top w:val="single" w:sz="4" w:space="0" w:color="auto"/>
              <w:left w:val="single" w:sz="4" w:space="0" w:color="auto"/>
              <w:right w:val="single" w:sz="4" w:space="0" w:color="auto"/>
            </w:tcBorders>
            <w:shd w:val="clear" w:color="auto" w:fill="FFFFFF"/>
            <w:vAlign w:val="bottom"/>
          </w:tcPr>
          <w:p w:rsidR="00A53244" w:rsidRPr="00D263F4" w:rsidRDefault="00A53244" w:rsidP="00561269">
            <w:pPr>
              <w:pStyle w:val="a6"/>
              <w:spacing w:line="276" w:lineRule="auto"/>
              <w:ind w:firstLine="0"/>
              <w:jc w:val="both"/>
              <w:rPr>
                <w:color w:val="auto"/>
              </w:rPr>
            </w:pPr>
            <w:r w:rsidRPr="00D263F4">
              <w:rPr>
                <w:color w:val="auto"/>
              </w:rPr>
              <w:t>Бросок теннисного мяча правой рукой для правши (левой рукой для левши) (не менее 29 м)</w:t>
            </w:r>
          </w:p>
        </w:tc>
      </w:tr>
      <w:tr w:rsidR="00A53244" w:rsidRPr="00561269" w:rsidTr="00A53244">
        <w:trPr>
          <w:trHeight w:hRule="exact" w:val="840"/>
          <w:jc w:val="center"/>
        </w:trPr>
        <w:tc>
          <w:tcPr>
            <w:tcW w:w="2646" w:type="dxa"/>
            <w:vMerge/>
            <w:tcBorders>
              <w:left w:val="single" w:sz="4" w:space="0" w:color="auto"/>
            </w:tcBorders>
            <w:shd w:val="clear" w:color="auto" w:fill="FFFFFF"/>
            <w:vAlign w:val="center"/>
          </w:tcPr>
          <w:p w:rsidR="00A53244" w:rsidRPr="00D263F4" w:rsidRDefault="00A53244" w:rsidP="00561269">
            <w:pPr>
              <w:spacing w:line="276" w:lineRule="auto"/>
              <w:jc w:val="both"/>
              <w:rPr>
                <w:rFonts w:ascii="Times New Roman" w:hAnsi="Times New Roman" w:cs="Times New Roman"/>
                <w:color w:val="auto"/>
              </w:rPr>
            </w:pPr>
          </w:p>
        </w:tc>
        <w:tc>
          <w:tcPr>
            <w:tcW w:w="7545" w:type="dxa"/>
            <w:tcBorders>
              <w:top w:val="single" w:sz="4" w:space="0" w:color="auto"/>
              <w:left w:val="single" w:sz="4" w:space="0" w:color="auto"/>
              <w:right w:val="single" w:sz="4" w:space="0" w:color="auto"/>
            </w:tcBorders>
            <w:shd w:val="clear" w:color="auto" w:fill="FFFFFF"/>
            <w:vAlign w:val="bottom"/>
          </w:tcPr>
          <w:p w:rsidR="00A53244" w:rsidRPr="00D263F4" w:rsidRDefault="00A53244" w:rsidP="00561269">
            <w:pPr>
              <w:pStyle w:val="a6"/>
              <w:spacing w:line="276" w:lineRule="auto"/>
              <w:ind w:firstLine="0"/>
              <w:jc w:val="both"/>
              <w:rPr>
                <w:color w:val="auto"/>
              </w:rPr>
            </w:pPr>
            <w:r w:rsidRPr="00D263F4">
              <w:rPr>
                <w:color w:val="auto"/>
              </w:rPr>
              <w:t>Бросок теннисного мяча левой рукой для правши (правой рукой для левши) (не менее 25 м)</w:t>
            </w:r>
          </w:p>
        </w:tc>
      </w:tr>
      <w:tr w:rsidR="00A53244" w:rsidRPr="00561269" w:rsidTr="00A53244">
        <w:trPr>
          <w:trHeight w:hRule="exact" w:val="562"/>
          <w:jc w:val="center"/>
        </w:trPr>
        <w:tc>
          <w:tcPr>
            <w:tcW w:w="2646" w:type="dxa"/>
            <w:vMerge/>
            <w:tcBorders>
              <w:left w:val="single" w:sz="4" w:space="0" w:color="auto"/>
            </w:tcBorders>
            <w:shd w:val="clear" w:color="auto" w:fill="FFFFFF"/>
            <w:vAlign w:val="center"/>
          </w:tcPr>
          <w:p w:rsidR="00A53244" w:rsidRPr="00D263F4" w:rsidRDefault="00A53244" w:rsidP="00561269">
            <w:pPr>
              <w:spacing w:line="276" w:lineRule="auto"/>
              <w:jc w:val="both"/>
              <w:rPr>
                <w:rFonts w:ascii="Times New Roman" w:hAnsi="Times New Roman" w:cs="Times New Roman"/>
                <w:color w:val="auto"/>
              </w:rPr>
            </w:pPr>
          </w:p>
        </w:tc>
        <w:tc>
          <w:tcPr>
            <w:tcW w:w="7545" w:type="dxa"/>
            <w:tcBorders>
              <w:top w:val="single" w:sz="4" w:space="0" w:color="auto"/>
              <w:left w:val="single" w:sz="4" w:space="0" w:color="auto"/>
              <w:right w:val="single" w:sz="4" w:space="0" w:color="auto"/>
            </w:tcBorders>
            <w:shd w:val="clear" w:color="auto" w:fill="FFFFFF"/>
            <w:vAlign w:val="bottom"/>
          </w:tcPr>
          <w:p w:rsidR="00A53244" w:rsidRPr="00D263F4" w:rsidRDefault="00A53244" w:rsidP="00561269">
            <w:pPr>
              <w:pStyle w:val="a6"/>
              <w:spacing w:line="276" w:lineRule="auto"/>
              <w:ind w:firstLine="0"/>
              <w:jc w:val="both"/>
              <w:rPr>
                <w:color w:val="auto"/>
              </w:rPr>
            </w:pPr>
            <w:r w:rsidRPr="00D263F4">
              <w:rPr>
                <w:color w:val="auto"/>
              </w:rPr>
              <w:t>Бросок ядра легче соревновательного на 1 кг двумя руками от груди (не менее 7,70 м)</w:t>
            </w:r>
          </w:p>
        </w:tc>
      </w:tr>
      <w:tr w:rsidR="00A53244" w:rsidRPr="00561269" w:rsidTr="00A53244">
        <w:trPr>
          <w:trHeight w:hRule="exact" w:val="562"/>
          <w:jc w:val="center"/>
        </w:trPr>
        <w:tc>
          <w:tcPr>
            <w:tcW w:w="2646" w:type="dxa"/>
            <w:vMerge/>
            <w:tcBorders>
              <w:left w:val="single" w:sz="4" w:space="0" w:color="auto"/>
            </w:tcBorders>
            <w:shd w:val="clear" w:color="auto" w:fill="FFFFFF"/>
            <w:vAlign w:val="center"/>
          </w:tcPr>
          <w:p w:rsidR="00A53244" w:rsidRPr="00D263F4" w:rsidRDefault="00A53244" w:rsidP="00561269">
            <w:pPr>
              <w:spacing w:line="276" w:lineRule="auto"/>
              <w:jc w:val="both"/>
              <w:rPr>
                <w:rFonts w:ascii="Times New Roman" w:hAnsi="Times New Roman" w:cs="Times New Roman"/>
                <w:color w:val="auto"/>
              </w:rPr>
            </w:pPr>
          </w:p>
        </w:tc>
        <w:tc>
          <w:tcPr>
            <w:tcW w:w="7545" w:type="dxa"/>
            <w:tcBorders>
              <w:top w:val="single" w:sz="4" w:space="0" w:color="auto"/>
              <w:left w:val="single" w:sz="4" w:space="0" w:color="auto"/>
              <w:right w:val="single" w:sz="4" w:space="0" w:color="auto"/>
            </w:tcBorders>
            <w:shd w:val="clear" w:color="auto" w:fill="FFFFFF"/>
            <w:vAlign w:val="bottom"/>
          </w:tcPr>
          <w:p w:rsidR="00A53244" w:rsidRPr="00D263F4" w:rsidRDefault="00A53244" w:rsidP="00561269">
            <w:pPr>
              <w:pStyle w:val="a6"/>
              <w:spacing w:line="276" w:lineRule="auto"/>
              <w:ind w:firstLine="0"/>
              <w:jc w:val="both"/>
              <w:rPr>
                <w:color w:val="auto"/>
              </w:rPr>
            </w:pPr>
            <w:r w:rsidRPr="00D263F4">
              <w:rPr>
                <w:color w:val="auto"/>
              </w:rPr>
              <w:t>Бросок ядра тяжелее соревновательного на 1 кг двумя руками от груди (не менее 5,20 м)</w:t>
            </w:r>
          </w:p>
        </w:tc>
      </w:tr>
      <w:tr w:rsidR="00A53244" w:rsidRPr="00561269" w:rsidTr="00A53244">
        <w:trPr>
          <w:trHeight w:hRule="exact" w:val="384"/>
          <w:jc w:val="center"/>
        </w:trPr>
        <w:tc>
          <w:tcPr>
            <w:tcW w:w="2646" w:type="dxa"/>
            <w:tcBorders>
              <w:top w:val="single" w:sz="4" w:space="0" w:color="auto"/>
              <w:left w:val="single" w:sz="4" w:space="0" w:color="auto"/>
            </w:tcBorders>
            <w:shd w:val="clear" w:color="auto" w:fill="FFFFFF"/>
            <w:vAlign w:val="bottom"/>
          </w:tcPr>
          <w:p w:rsidR="00A53244" w:rsidRPr="00D263F4" w:rsidRDefault="00A53244" w:rsidP="00561269">
            <w:pPr>
              <w:pStyle w:val="a6"/>
              <w:spacing w:line="276" w:lineRule="auto"/>
              <w:ind w:firstLine="300"/>
              <w:jc w:val="both"/>
              <w:rPr>
                <w:color w:val="auto"/>
              </w:rPr>
            </w:pPr>
            <w:r w:rsidRPr="00D263F4">
              <w:rPr>
                <w:color w:val="auto"/>
              </w:rPr>
              <w:t>Спортивный разряд</w:t>
            </w:r>
          </w:p>
        </w:tc>
        <w:tc>
          <w:tcPr>
            <w:tcW w:w="7545" w:type="dxa"/>
            <w:tcBorders>
              <w:top w:val="single" w:sz="4" w:space="0" w:color="auto"/>
              <w:left w:val="single" w:sz="4" w:space="0" w:color="auto"/>
              <w:right w:val="single" w:sz="4" w:space="0" w:color="auto"/>
            </w:tcBorders>
            <w:shd w:val="clear" w:color="auto" w:fill="FFFFFF"/>
            <w:vAlign w:val="bottom"/>
          </w:tcPr>
          <w:p w:rsidR="00A53244" w:rsidRPr="00D263F4" w:rsidRDefault="00A53244" w:rsidP="00561269">
            <w:pPr>
              <w:pStyle w:val="a6"/>
              <w:spacing w:line="276" w:lineRule="auto"/>
              <w:ind w:firstLine="0"/>
              <w:jc w:val="both"/>
              <w:rPr>
                <w:color w:val="auto"/>
              </w:rPr>
            </w:pPr>
            <w:r w:rsidRPr="00D263F4">
              <w:rPr>
                <w:color w:val="auto"/>
              </w:rPr>
              <w:t>Кандидат в мастера спорта</w:t>
            </w:r>
          </w:p>
        </w:tc>
      </w:tr>
      <w:tr w:rsidR="00A53244" w:rsidRPr="00561269" w:rsidTr="00A53244">
        <w:trPr>
          <w:trHeight w:hRule="exact" w:val="835"/>
          <w:jc w:val="center"/>
        </w:trPr>
        <w:tc>
          <w:tcPr>
            <w:tcW w:w="10191" w:type="dxa"/>
            <w:gridSpan w:val="2"/>
            <w:tcBorders>
              <w:top w:val="single" w:sz="4" w:space="0" w:color="auto"/>
              <w:left w:val="single" w:sz="4" w:space="0" w:color="auto"/>
              <w:right w:val="single" w:sz="4" w:space="0" w:color="auto"/>
            </w:tcBorders>
            <w:shd w:val="clear" w:color="auto" w:fill="FFFFFF"/>
            <w:vAlign w:val="bottom"/>
          </w:tcPr>
          <w:p w:rsidR="00A53244" w:rsidRPr="00D263F4" w:rsidRDefault="00A53244" w:rsidP="00561269">
            <w:pPr>
              <w:pStyle w:val="a6"/>
              <w:spacing w:line="276" w:lineRule="auto"/>
              <w:ind w:firstLine="0"/>
              <w:jc w:val="both"/>
              <w:rPr>
                <w:color w:val="auto"/>
              </w:rPr>
            </w:pPr>
            <w:r w:rsidRPr="00D263F4">
              <w:rPr>
                <w:color w:val="auto"/>
              </w:rPr>
              <w:t>Легкая атлетика - метания II функциональная группа мужчины</w:t>
            </w:r>
          </w:p>
        </w:tc>
      </w:tr>
      <w:tr w:rsidR="00A53244" w:rsidRPr="00561269" w:rsidTr="00A53244">
        <w:trPr>
          <w:trHeight w:hRule="exact" w:val="562"/>
          <w:jc w:val="center"/>
        </w:trPr>
        <w:tc>
          <w:tcPr>
            <w:tcW w:w="2646" w:type="dxa"/>
            <w:vMerge w:val="restart"/>
            <w:tcBorders>
              <w:top w:val="single" w:sz="4" w:space="0" w:color="auto"/>
              <w:left w:val="single" w:sz="4" w:space="0" w:color="auto"/>
            </w:tcBorders>
            <w:shd w:val="clear" w:color="auto" w:fill="FFFFFF"/>
            <w:vAlign w:val="center"/>
          </w:tcPr>
          <w:p w:rsidR="00A53244" w:rsidRPr="00D263F4" w:rsidRDefault="00A53244" w:rsidP="00561269">
            <w:pPr>
              <w:pStyle w:val="a6"/>
              <w:spacing w:line="276" w:lineRule="auto"/>
              <w:ind w:firstLine="0"/>
              <w:jc w:val="both"/>
              <w:rPr>
                <w:color w:val="auto"/>
              </w:rPr>
            </w:pPr>
            <w:r w:rsidRPr="00D263F4">
              <w:rPr>
                <w:color w:val="auto"/>
              </w:rPr>
              <w:t>Сила</w:t>
            </w:r>
          </w:p>
        </w:tc>
        <w:tc>
          <w:tcPr>
            <w:tcW w:w="7545" w:type="dxa"/>
            <w:tcBorders>
              <w:top w:val="single" w:sz="4" w:space="0" w:color="auto"/>
              <w:left w:val="single" w:sz="4" w:space="0" w:color="auto"/>
              <w:right w:val="single" w:sz="4" w:space="0" w:color="auto"/>
            </w:tcBorders>
            <w:shd w:val="clear" w:color="auto" w:fill="FFFFFF"/>
            <w:vAlign w:val="bottom"/>
          </w:tcPr>
          <w:p w:rsidR="00A53244" w:rsidRPr="00D263F4" w:rsidRDefault="00A53244" w:rsidP="00561269">
            <w:pPr>
              <w:pStyle w:val="a6"/>
              <w:spacing w:line="276" w:lineRule="auto"/>
              <w:ind w:firstLine="0"/>
              <w:jc w:val="both"/>
              <w:rPr>
                <w:color w:val="auto"/>
              </w:rPr>
            </w:pPr>
            <w:r w:rsidRPr="00D263F4">
              <w:rPr>
                <w:color w:val="auto"/>
              </w:rPr>
              <w:t>Жим штанги в положении лежа на спине (не менее 100 кг)</w:t>
            </w:r>
          </w:p>
        </w:tc>
      </w:tr>
      <w:tr w:rsidR="00A53244" w:rsidRPr="00561269" w:rsidTr="00A53244">
        <w:trPr>
          <w:trHeight w:hRule="exact" w:val="562"/>
          <w:jc w:val="center"/>
        </w:trPr>
        <w:tc>
          <w:tcPr>
            <w:tcW w:w="2646" w:type="dxa"/>
            <w:vMerge/>
            <w:tcBorders>
              <w:left w:val="single" w:sz="4" w:space="0" w:color="auto"/>
            </w:tcBorders>
            <w:shd w:val="clear" w:color="auto" w:fill="FFFFFF"/>
            <w:vAlign w:val="center"/>
          </w:tcPr>
          <w:p w:rsidR="00A53244" w:rsidRPr="00D263F4" w:rsidRDefault="00A53244" w:rsidP="00561269">
            <w:pPr>
              <w:spacing w:line="276" w:lineRule="auto"/>
              <w:jc w:val="both"/>
              <w:rPr>
                <w:rFonts w:ascii="Times New Roman" w:hAnsi="Times New Roman" w:cs="Times New Roman"/>
                <w:color w:val="auto"/>
              </w:rPr>
            </w:pPr>
          </w:p>
        </w:tc>
        <w:tc>
          <w:tcPr>
            <w:tcW w:w="7545" w:type="dxa"/>
            <w:tcBorders>
              <w:top w:val="single" w:sz="4" w:space="0" w:color="auto"/>
              <w:left w:val="single" w:sz="4" w:space="0" w:color="auto"/>
              <w:right w:val="single" w:sz="4" w:space="0" w:color="auto"/>
            </w:tcBorders>
            <w:shd w:val="clear" w:color="auto" w:fill="FFFFFF"/>
            <w:vAlign w:val="bottom"/>
          </w:tcPr>
          <w:p w:rsidR="00A53244" w:rsidRPr="00D263F4" w:rsidRDefault="00A53244" w:rsidP="00561269">
            <w:pPr>
              <w:pStyle w:val="a6"/>
              <w:spacing w:line="276" w:lineRule="auto"/>
              <w:ind w:firstLine="0"/>
              <w:jc w:val="both"/>
              <w:rPr>
                <w:color w:val="auto"/>
              </w:rPr>
            </w:pPr>
            <w:r w:rsidRPr="00D263F4">
              <w:rPr>
                <w:color w:val="auto"/>
              </w:rPr>
              <w:t xml:space="preserve">Вставание со штангой из </w:t>
            </w:r>
            <w:proofErr w:type="spellStart"/>
            <w:r w:rsidRPr="00D263F4">
              <w:rPr>
                <w:color w:val="auto"/>
              </w:rPr>
              <w:t>полуприседа</w:t>
            </w:r>
            <w:proofErr w:type="spellEnd"/>
            <w:r w:rsidRPr="00D263F4">
              <w:rPr>
                <w:color w:val="auto"/>
              </w:rPr>
              <w:t xml:space="preserve"> (не менее 90 кг)</w:t>
            </w:r>
          </w:p>
        </w:tc>
      </w:tr>
      <w:tr w:rsidR="00A53244" w:rsidRPr="00561269" w:rsidTr="00A53244">
        <w:trPr>
          <w:trHeight w:hRule="exact" w:val="566"/>
          <w:jc w:val="center"/>
        </w:trPr>
        <w:tc>
          <w:tcPr>
            <w:tcW w:w="2646" w:type="dxa"/>
            <w:vMerge w:val="restart"/>
            <w:tcBorders>
              <w:top w:val="single" w:sz="4" w:space="0" w:color="auto"/>
              <w:left w:val="single" w:sz="4" w:space="0" w:color="auto"/>
            </w:tcBorders>
            <w:shd w:val="clear" w:color="auto" w:fill="FFFFFF"/>
            <w:vAlign w:val="center"/>
          </w:tcPr>
          <w:p w:rsidR="00A53244" w:rsidRPr="00D263F4" w:rsidRDefault="00A53244" w:rsidP="00561269">
            <w:pPr>
              <w:pStyle w:val="a6"/>
              <w:spacing w:line="276" w:lineRule="auto"/>
              <w:ind w:firstLine="0"/>
              <w:jc w:val="both"/>
              <w:rPr>
                <w:color w:val="auto"/>
              </w:rPr>
            </w:pPr>
            <w:r w:rsidRPr="00D263F4">
              <w:rPr>
                <w:color w:val="auto"/>
              </w:rPr>
              <w:t>Скоростно-силовые способности</w:t>
            </w:r>
          </w:p>
        </w:tc>
        <w:tc>
          <w:tcPr>
            <w:tcW w:w="7545" w:type="dxa"/>
            <w:tcBorders>
              <w:top w:val="single" w:sz="4" w:space="0" w:color="auto"/>
              <w:left w:val="single" w:sz="4" w:space="0" w:color="auto"/>
              <w:right w:val="single" w:sz="4" w:space="0" w:color="auto"/>
            </w:tcBorders>
            <w:shd w:val="clear" w:color="auto" w:fill="FFFFFF"/>
            <w:vAlign w:val="bottom"/>
          </w:tcPr>
          <w:p w:rsidR="00A53244" w:rsidRPr="00D263F4" w:rsidRDefault="00A53244" w:rsidP="00561269">
            <w:pPr>
              <w:pStyle w:val="a6"/>
              <w:spacing w:line="276" w:lineRule="auto"/>
              <w:ind w:firstLine="0"/>
              <w:jc w:val="both"/>
              <w:rPr>
                <w:color w:val="auto"/>
              </w:rPr>
            </w:pPr>
            <w:r w:rsidRPr="00D263F4">
              <w:rPr>
                <w:color w:val="auto"/>
              </w:rPr>
              <w:t>Бросок ядра соревновательного веса двумя руками снизу (не менее 10,50 м)</w:t>
            </w:r>
          </w:p>
        </w:tc>
      </w:tr>
      <w:tr w:rsidR="00A53244" w:rsidRPr="00561269" w:rsidTr="00A53244">
        <w:trPr>
          <w:trHeight w:hRule="exact" w:val="562"/>
          <w:jc w:val="center"/>
        </w:trPr>
        <w:tc>
          <w:tcPr>
            <w:tcW w:w="2646" w:type="dxa"/>
            <w:vMerge/>
            <w:tcBorders>
              <w:left w:val="single" w:sz="4" w:space="0" w:color="auto"/>
            </w:tcBorders>
            <w:shd w:val="clear" w:color="auto" w:fill="FFFFFF"/>
            <w:vAlign w:val="center"/>
          </w:tcPr>
          <w:p w:rsidR="00A53244" w:rsidRPr="00D263F4" w:rsidRDefault="00A53244" w:rsidP="00561269">
            <w:pPr>
              <w:spacing w:line="276" w:lineRule="auto"/>
              <w:jc w:val="both"/>
              <w:rPr>
                <w:rFonts w:ascii="Times New Roman" w:hAnsi="Times New Roman" w:cs="Times New Roman"/>
                <w:color w:val="auto"/>
              </w:rPr>
            </w:pPr>
          </w:p>
        </w:tc>
        <w:tc>
          <w:tcPr>
            <w:tcW w:w="7545" w:type="dxa"/>
            <w:tcBorders>
              <w:top w:val="single" w:sz="4" w:space="0" w:color="auto"/>
              <w:left w:val="single" w:sz="4" w:space="0" w:color="auto"/>
              <w:right w:val="single" w:sz="4" w:space="0" w:color="auto"/>
            </w:tcBorders>
            <w:shd w:val="clear" w:color="auto" w:fill="FFFFFF"/>
            <w:vAlign w:val="bottom"/>
          </w:tcPr>
          <w:p w:rsidR="00A53244" w:rsidRPr="00D263F4" w:rsidRDefault="00A53244" w:rsidP="00561269">
            <w:pPr>
              <w:pStyle w:val="a6"/>
              <w:spacing w:line="276" w:lineRule="auto"/>
              <w:ind w:firstLine="0"/>
              <w:jc w:val="both"/>
              <w:rPr>
                <w:color w:val="auto"/>
              </w:rPr>
            </w:pPr>
            <w:r w:rsidRPr="00D263F4">
              <w:rPr>
                <w:color w:val="auto"/>
              </w:rPr>
              <w:t>Бросок ядра тяжелее соревновательного на 1 кг двумя руками от груди (не менее 7,20 м)</w:t>
            </w:r>
          </w:p>
        </w:tc>
      </w:tr>
      <w:tr w:rsidR="00A53244" w:rsidRPr="00561269" w:rsidTr="00A53244">
        <w:trPr>
          <w:trHeight w:hRule="exact" w:val="562"/>
          <w:jc w:val="center"/>
        </w:trPr>
        <w:tc>
          <w:tcPr>
            <w:tcW w:w="2646" w:type="dxa"/>
            <w:vMerge/>
            <w:tcBorders>
              <w:left w:val="single" w:sz="4" w:space="0" w:color="auto"/>
            </w:tcBorders>
            <w:shd w:val="clear" w:color="auto" w:fill="FFFFFF"/>
            <w:vAlign w:val="center"/>
          </w:tcPr>
          <w:p w:rsidR="00A53244" w:rsidRPr="00D263F4" w:rsidRDefault="00A53244" w:rsidP="00561269">
            <w:pPr>
              <w:spacing w:line="276" w:lineRule="auto"/>
              <w:jc w:val="both"/>
              <w:rPr>
                <w:rFonts w:ascii="Times New Roman" w:hAnsi="Times New Roman" w:cs="Times New Roman"/>
                <w:color w:val="auto"/>
              </w:rPr>
            </w:pPr>
          </w:p>
        </w:tc>
        <w:tc>
          <w:tcPr>
            <w:tcW w:w="7545" w:type="dxa"/>
            <w:tcBorders>
              <w:top w:val="single" w:sz="4" w:space="0" w:color="auto"/>
              <w:left w:val="single" w:sz="4" w:space="0" w:color="auto"/>
              <w:right w:val="single" w:sz="4" w:space="0" w:color="auto"/>
            </w:tcBorders>
            <w:shd w:val="clear" w:color="auto" w:fill="FFFFFF"/>
            <w:vAlign w:val="bottom"/>
          </w:tcPr>
          <w:p w:rsidR="00A53244" w:rsidRPr="00D263F4" w:rsidRDefault="00A53244" w:rsidP="00561269">
            <w:pPr>
              <w:pStyle w:val="a6"/>
              <w:spacing w:line="276" w:lineRule="auto"/>
              <w:ind w:firstLine="0"/>
              <w:jc w:val="both"/>
              <w:rPr>
                <w:color w:val="auto"/>
              </w:rPr>
            </w:pPr>
            <w:r w:rsidRPr="00D263F4">
              <w:rPr>
                <w:color w:val="auto"/>
              </w:rPr>
              <w:t>Бросок ядра легче соревновательного на 1 кг двумя руками от груди (не менее 9,50 м)</w:t>
            </w:r>
          </w:p>
        </w:tc>
      </w:tr>
      <w:tr w:rsidR="00A53244" w:rsidRPr="00561269" w:rsidTr="00A53244">
        <w:trPr>
          <w:trHeight w:hRule="exact" w:val="835"/>
          <w:jc w:val="center"/>
        </w:trPr>
        <w:tc>
          <w:tcPr>
            <w:tcW w:w="2646" w:type="dxa"/>
            <w:vMerge/>
            <w:tcBorders>
              <w:left w:val="single" w:sz="4" w:space="0" w:color="auto"/>
            </w:tcBorders>
            <w:shd w:val="clear" w:color="auto" w:fill="FFFFFF"/>
            <w:vAlign w:val="center"/>
          </w:tcPr>
          <w:p w:rsidR="00A53244" w:rsidRPr="00D263F4" w:rsidRDefault="00A53244" w:rsidP="00561269">
            <w:pPr>
              <w:spacing w:line="276" w:lineRule="auto"/>
              <w:jc w:val="both"/>
              <w:rPr>
                <w:rFonts w:ascii="Times New Roman" w:hAnsi="Times New Roman" w:cs="Times New Roman"/>
                <w:color w:val="auto"/>
              </w:rPr>
            </w:pPr>
          </w:p>
        </w:tc>
        <w:tc>
          <w:tcPr>
            <w:tcW w:w="7545" w:type="dxa"/>
            <w:tcBorders>
              <w:top w:val="single" w:sz="4" w:space="0" w:color="auto"/>
              <w:left w:val="single" w:sz="4" w:space="0" w:color="auto"/>
              <w:right w:val="single" w:sz="4" w:space="0" w:color="auto"/>
            </w:tcBorders>
            <w:shd w:val="clear" w:color="auto" w:fill="FFFFFF"/>
            <w:vAlign w:val="bottom"/>
          </w:tcPr>
          <w:p w:rsidR="00A53244" w:rsidRPr="00D263F4" w:rsidRDefault="00A53244" w:rsidP="00561269">
            <w:pPr>
              <w:pStyle w:val="a6"/>
              <w:spacing w:line="276" w:lineRule="auto"/>
              <w:ind w:firstLine="0"/>
              <w:jc w:val="both"/>
              <w:rPr>
                <w:color w:val="auto"/>
              </w:rPr>
            </w:pPr>
            <w:r w:rsidRPr="00D263F4">
              <w:rPr>
                <w:color w:val="auto"/>
              </w:rPr>
              <w:t>Бросок теннисного мяча правой рукой для правши (левой рукой для левши) (не менее 26 м)</w:t>
            </w:r>
          </w:p>
        </w:tc>
      </w:tr>
      <w:tr w:rsidR="00A53244" w:rsidRPr="00561269" w:rsidTr="00A53244">
        <w:trPr>
          <w:trHeight w:hRule="exact" w:val="840"/>
          <w:jc w:val="center"/>
        </w:trPr>
        <w:tc>
          <w:tcPr>
            <w:tcW w:w="2646" w:type="dxa"/>
            <w:vMerge/>
            <w:tcBorders>
              <w:left w:val="single" w:sz="4" w:space="0" w:color="auto"/>
            </w:tcBorders>
            <w:shd w:val="clear" w:color="auto" w:fill="FFFFFF"/>
            <w:vAlign w:val="center"/>
          </w:tcPr>
          <w:p w:rsidR="00A53244" w:rsidRPr="00D263F4" w:rsidRDefault="00A53244" w:rsidP="00561269">
            <w:pPr>
              <w:spacing w:line="276" w:lineRule="auto"/>
              <w:jc w:val="both"/>
              <w:rPr>
                <w:rFonts w:ascii="Times New Roman" w:hAnsi="Times New Roman" w:cs="Times New Roman"/>
                <w:color w:val="auto"/>
              </w:rPr>
            </w:pPr>
          </w:p>
        </w:tc>
        <w:tc>
          <w:tcPr>
            <w:tcW w:w="7545" w:type="dxa"/>
            <w:tcBorders>
              <w:top w:val="single" w:sz="4" w:space="0" w:color="auto"/>
              <w:left w:val="single" w:sz="4" w:space="0" w:color="auto"/>
              <w:right w:val="single" w:sz="4" w:space="0" w:color="auto"/>
            </w:tcBorders>
            <w:shd w:val="clear" w:color="auto" w:fill="FFFFFF"/>
            <w:vAlign w:val="bottom"/>
          </w:tcPr>
          <w:p w:rsidR="00A53244" w:rsidRPr="00D263F4" w:rsidRDefault="00A53244" w:rsidP="00561269">
            <w:pPr>
              <w:pStyle w:val="a6"/>
              <w:spacing w:line="276" w:lineRule="auto"/>
              <w:ind w:firstLine="0"/>
              <w:jc w:val="both"/>
              <w:rPr>
                <w:color w:val="auto"/>
              </w:rPr>
            </w:pPr>
            <w:r w:rsidRPr="00D263F4">
              <w:rPr>
                <w:color w:val="auto"/>
              </w:rPr>
              <w:t>Бросок теннисного мяча левой рукой для правши (правой рукой для левши)</w:t>
            </w:r>
          </w:p>
          <w:p w:rsidR="00A53244" w:rsidRPr="00D263F4" w:rsidRDefault="00A53244" w:rsidP="00561269">
            <w:pPr>
              <w:pStyle w:val="a6"/>
              <w:spacing w:line="276" w:lineRule="auto"/>
              <w:ind w:firstLine="0"/>
              <w:jc w:val="both"/>
              <w:rPr>
                <w:color w:val="auto"/>
              </w:rPr>
            </w:pPr>
            <w:r w:rsidRPr="00D263F4">
              <w:rPr>
                <w:color w:val="auto"/>
              </w:rPr>
              <w:t>(не менее 23,50 м)</w:t>
            </w:r>
          </w:p>
        </w:tc>
      </w:tr>
      <w:tr w:rsidR="00A53244" w:rsidRPr="00561269" w:rsidTr="00A53244">
        <w:trPr>
          <w:trHeight w:hRule="exact" w:val="394"/>
          <w:jc w:val="center"/>
        </w:trPr>
        <w:tc>
          <w:tcPr>
            <w:tcW w:w="2646" w:type="dxa"/>
            <w:tcBorders>
              <w:top w:val="single" w:sz="4" w:space="0" w:color="auto"/>
              <w:left w:val="single" w:sz="4" w:space="0" w:color="auto"/>
              <w:bottom w:val="single" w:sz="4" w:space="0" w:color="auto"/>
            </w:tcBorders>
            <w:shd w:val="clear" w:color="auto" w:fill="FFFFFF"/>
            <w:vAlign w:val="bottom"/>
          </w:tcPr>
          <w:p w:rsidR="00A53244" w:rsidRPr="00D263F4" w:rsidRDefault="00A53244" w:rsidP="00561269">
            <w:pPr>
              <w:pStyle w:val="a6"/>
              <w:spacing w:line="276" w:lineRule="auto"/>
              <w:ind w:firstLine="300"/>
              <w:jc w:val="both"/>
              <w:rPr>
                <w:color w:val="auto"/>
              </w:rPr>
            </w:pPr>
            <w:r w:rsidRPr="00D263F4">
              <w:rPr>
                <w:color w:val="auto"/>
              </w:rPr>
              <w:t>Спортивный разряд</w:t>
            </w:r>
          </w:p>
        </w:tc>
        <w:tc>
          <w:tcPr>
            <w:tcW w:w="7545" w:type="dxa"/>
            <w:tcBorders>
              <w:top w:val="single" w:sz="4" w:space="0" w:color="auto"/>
              <w:left w:val="single" w:sz="4" w:space="0" w:color="auto"/>
              <w:bottom w:val="single" w:sz="4" w:space="0" w:color="auto"/>
              <w:right w:val="single" w:sz="4" w:space="0" w:color="auto"/>
            </w:tcBorders>
            <w:shd w:val="clear" w:color="auto" w:fill="FFFFFF"/>
            <w:vAlign w:val="bottom"/>
          </w:tcPr>
          <w:p w:rsidR="00A53244" w:rsidRPr="00D263F4" w:rsidRDefault="00A53244" w:rsidP="00561269">
            <w:pPr>
              <w:pStyle w:val="a6"/>
              <w:spacing w:line="276" w:lineRule="auto"/>
              <w:ind w:firstLine="0"/>
              <w:jc w:val="both"/>
              <w:rPr>
                <w:color w:val="auto"/>
              </w:rPr>
            </w:pPr>
            <w:r w:rsidRPr="00D263F4">
              <w:rPr>
                <w:color w:val="auto"/>
              </w:rPr>
              <w:t>Кандидат в мастера спорта</w:t>
            </w:r>
          </w:p>
        </w:tc>
      </w:tr>
      <w:tr w:rsidR="00A53244" w:rsidRPr="00561269" w:rsidTr="00A53244">
        <w:trPr>
          <w:trHeight w:hRule="exact" w:val="441"/>
          <w:jc w:val="center"/>
        </w:trPr>
        <w:tc>
          <w:tcPr>
            <w:tcW w:w="10191" w:type="dxa"/>
            <w:gridSpan w:val="2"/>
            <w:tcBorders>
              <w:top w:val="single" w:sz="4" w:space="0" w:color="auto"/>
              <w:left w:val="single" w:sz="4" w:space="0" w:color="auto"/>
              <w:right w:val="single" w:sz="4" w:space="0" w:color="auto"/>
            </w:tcBorders>
            <w:shd w:val="clear" w:color="auto" w:fill="FFFFFF"/>
            <w:vAlign w:val="bottom"/>
          </w:tcPr>
          <w:p w:rsidR="00A53244" w:rsidRPr="00D263F4" w:rsidRDefault="00A53244" w:rsidP="00561269">
            <w:pPr>
              <w:pStyle w:val="a6"/>
              <w:spacing w:line="276" w:lineRule="auto"/>
              <w:ind w:firstLine="0"/>
              <w:jc w:val="both"/>
              <w:rPr>
                <w:color w:val="auto"/>
              </w:rPr>
            </w:pPr>
            <w:r w:rsidRPr="00D263F4">
              <w:rPr>
                <w:color w:val="auto"/>
              </w:rPr>
              <w:t>Легкая атлетика - метания III функциональная группа мужчины</w:t>
            </w:r>
          </w:p>
        </w:tc>
      </w:tr>
      <w:tr w:rsidR="00A53244" w:rsidRPr="00561269" w:rsidTr="00A53244">
        <w:trPr>
          <w:trHeight w:hRule="exact" w:val="562"/>
          <w:jc w:val="center"/>
        </w:trPr>
        <w:tc>
          <w:tcPr>
            <w:tcW w:w="2646" w:type="dxa"/>
            <w:vMerge w:val="restart"/>
            <w:tcBorders>
              <w:top w:val="single" w:sz="4" w:space="0" w:color="auto"/>
              <w:left w:val="single" w:sz="4" w:space="0" w:color="auto"/>
            </w:tcBorders>
            <w:shd w:val="clear" w:color="auto" w:fill="FFFFFF"/>
            <w:vAlign w:val="center"/>
          </w:tcPr>
          <w:p w:rsidR="00A53244" w:rsidRPr="00D263F4" w:rsidRDefault="00A53244" w:rsidP="00561269">
            <w:pPr>
              <w:pStyle w:val="a6"/>
              <w:spacing w:line="276" w:lineRule="auto"/>
              <w:ind w:firstLine="0"/>
              <w:jc w:val="both"/>
              <w:rPr>
                <w:color w:val="auto"/>
              </w:rPr>
            </w:pPr>
            <w:r w:rsidRPr="00D263F4">
              <w:rPr>
                <w:color w:val="auto"/>
              </w:rPr>
              <w:t>Сила</w:t>
            </w:r>
          </w:p>
        </w:tc>
        <w:tc>
          <w:tcPr>
            <w:tcW w:w="7545" w:type="dxa"/>
            <w:tcBorders>
              <w:top w:val="single" w:sz="4" w:space="0" w:color="auto"/>
              <w:left w:val="single" w:sz="4" w:space="0" w:color="auto"/>
              <w:right w:val="single" w:sz="4" w:space="0" w:color="auto"/>
            </w:tcBorders>
            <w:shd w:val="clear" w:color="auto" w:fill="FFFFFF"/>
            <w:vAlign w:val="bottom"/>
          </w:tcPr>
          <w:p w:rsidR="00A53244" w:rsidRPr="00D263F4" w:rsidRDefault="00A53244" w:rsidP="00561269">
            <w:pPr>
              <w:pStyle w:val="a6"/>
              <w:spacing w:line="276" w:lineRule="auto"/>
              <w:ind w:firstLine="0"/>
              <w:jc w:val="both"/>
              <w:rPr>
                <w:color w:val="auto"/>
              </w:rPr>
            </w:pPr>
            <w:r w:rsidRPr="00D263F4">
              <w:rPr>
                <w:color w:val="auto"/>
              </w:rPr>
              <w:t>Жим штанги в положении лежа на спине (не менее 110 кг)</w:t>
            </w:r>
          </w:p>
        </w:tc>
      </w:tr>
      <w:tr w:rsidR="00A53244" w:rsidRPr="00561269" w:rsidTr="00A53244">
        <w:trPr>
          <w:trHeight w:hRule="exact" w:val="562"/>
          <w:jc w:val="center"/>
        </w:trPr>
        <w:tc>
          <w:tcPr>
            <w:tcW w:w="2646" w:type="dxa"/>
            <w:vMerge/>
            <w:tcBorders>
              <w:left w:val="single" w:sz="4" w:space="0" w:color="auto"/>
            </w:tcBorders>
            <w:shd w:val="clear" w:color="auto" w:fill="FFFFFF"/>
            <w:vAlign w:val="center"/>
          </w:tcPr>
          <w:p w:rsidR="00A53244" w:rsidRPr="00D263F4" w:rsidRDefault="00A53244" w:rsidP="00561269">
            <w:pPr>
              <w:spacing w:line="276" w:lineRule="auto"/>
              <w:jc w:val="both"/>
              <w:rPr>
                <w:rFonts w:ascii="Times New Roman" w:hAnsi="Times New Roman" w:cs="Times New Roman"/>
                <w:color w:val="auto"/>
              </w:rPr>
            </w:pPr>
          </w:p>
        </w:tc>
        <w:tc>
          <w:tcPr>
            <w:tcW w:w="7545" w:type="dxa"/>
            <w:tcBorders>
              <w:top w:val="single" w:sz="4" w:space="0" w:color="auto"/>
              <w:left w:val="single" w:sz="4" w:space="0" w:color="auto"/>
              <w:right w:val="single" w:sz="4" w:space="0" w:color="auto"/>
            </w:tcBorders>
            <w:shd w:val="clear" w:color="auto" w:fill="FFFFFF"/>
            <w:vAlign w:val="bottom"/>
          </w:tcPr>
          <w:p w:rsidR="00A53244" w:rsidRPr="00D263F4" w:rsidRDefault="00A53244" w:rsidP="00561269">
            <w:pPr>
              <w:pStyle w:val="a6"/>
              <w:spacing w:line="276" w:lineRule="auto"/>
              <w:ind w:firstLine="0"/>
              <w:jc w:val="both"/>
              <w:rPr>
                <w:color w:val="auto"/>
              </w:rPr>
            </w:pPr>
            <w:r w:rsidRPr="00D263F4">
              <w:rPr>
                <w:color w:val="auto"/>
              </w:rPr>
              <w:t xml:space="preserve">Вставание со штангой из </w:t>
            </w:r>
            <w:proofErr w:type="spellStart"/>
            <w:r w:rsidRPr="00D263F4">
              <w:rPr>
                <w:color w:val="auto"/>
              </w:rPr>
              <w:t>полуприседа</w:t>
            </w:r>
            <w:proofErr w:type="spellEnd"/>
            <w:r w:rsidRPr="00D263F4">
              <w:rPr>
                <w:color w:val="auto"/>
              </w:rPr>
              <w:t xml:space="preserve"> (не менее 120 кг)</w:t>
            </w:r>
          </w:p>
        </w:tc>
      </w:tr>
      <w:tr w:rsidR="00A53244" w:rsidRPr="00561269" w:rsidTr="00A53244">
        <w:trPr>
          <w:trHeight w:hRule="exact" w:val="566"/>
          <w:jc w:val="center"/>
        </w:trPr>
        <w:tc>
          <w:tcPr>
            <w:tcW w:w="2646" w:type="dxa"/>
            <w:vMerge w:val="restart"/>
            <w:tcBorders>
              <w:top w:val="single" w:sz="4" w:space="0" w:color="auto"/>
              <w:left w:val="single" w:sz="4" w:space="0" w:color="auto"/>
            </w:tcBorders>
            <w:shd w:val="clear" w:color="auto" w:fill="FFFFFF"/>
            <w:vAlign w:val="center"/>
          </w:tcPr>
          <w:p w:rsidR="00A53244" w:rsidRPr="00D263F4" w:rsidRDefault="00A53244" w:rsidP="00561269">
            <w:pPr>
              <w:pStyle w:val="a6"/>
              <w:spacing w:line="276" w:lineRule="auto"/>
              <w:ind w:firstLine="0"/>
              <w:jc w:val="both"/>
              <w:rPr>
                <w:color w:val="auto"/>
              </w:rPr>
            </w:pPr>
            <w:r w:rsidRPr="00D263F4">
              <w:rPr>
                <w:color w:val="auto"/>
              </w:rPr>
              <w:t xml:space="preserve">Скоростно-силовые </w:t>
            </w:r>
            <w:r w:rsidRPr="00D263F4">
              <w:rPr>
                <w:color w:val="auto"/>
              </w:rPr>
              <w:lastRenderedPageBreak/>
              <w:t>способности</w:t>
            </w:r>
          </w:p>
        </w:tc>
        <w:tc>
          <w:tcPr>
            <w:tcW w:w="7545" w:type="dxa"/>
            <w:tcBorders>
              <w:top w:val="single" w:sz="4" w:space="0" w:color="auto"/>
              <w:left w:val="single" w:sz="4" w:space="0" w:color="auto"/>
              <w:right w:val="single" w:sz="4" w:space="0" w:color="auto"/>
            </w:tcBorders>
            <w:shd w:val="clear" w:color="auto" w:fill="FFFFFF"/>
            <w:vAlign w:val="bottom"/>
          </w:tcPr>
          <w:p w:rsidR="00A53244" w:rsidRPr="00D263F4" w:rsidRDefault="00A53244" w:rsidP="00561269">
            <w:pPr>
              <w:pStyle w:val="a6"/>
              <w:spacing w:line="276" w:lineRule="auto"/>
              <w:ind w:firstLine="0"/>
              <w:jc w:val="both"/>
              <w:rPr>
                <w:color w:val="auto"/>
              </w:rPr>
            </w:pPr>
            <w:r w:rsidRPr="00D263F4">
              <w:rPr>
                <w:color w:val="auto"/>
              </w:rPr>
              <w:lastRenderedPageBreak/>
              <w:t>Бросок ядра соревновательного веса двумя руками снизу (не менее 10,50 м)</w:t>
            </w:r>
          </w:p>
        </w:tc>
      </w:tr>
      <w:tr w:rsidR="00A53244" w:rsidRPr="00561269" w:rsidTr="00A53244">
        <w:trPr>
          <w:trHeight w:hRule="exact" w:val="562"/>
          <w:jc w:val="center"/>
        </w:trPr>
        <w:tc>
          <w:tcPr>
            <w:tcW w:w="2646" w:type="dxa"/>
            <w:vMerge/>
            <w:tcBorders>
              <w:left w:val="single" w:sz="4" w:space="0" w:color="auto"/>
            </w:tcBorders>
            <w:shd w:val="clear" w:color="auto" w:fill="FFFFFF"/>
            <w:vAlign w:val="center"/>
          </w:tcPr>
          <w:p w:rsidR="00A53244" w:rsidRPr="00D263F4" w:rsidRDefault="00A53244" w:rsidP="00561269">
            <w:pPr>
              <w:spacing w:line="276" w:lineRule="auto"/>
              <w:jc w:val="both"/>
              <w:rPr>
                <w:rFonts w:ascii="Times New Roman" w:hAnsi="Times New Roman" w:cs="Times New Roman"/>
                <w:color w:val="auto"/>
              </w:rPr>
            </w:pPr>
          </w:p>
        </w:tc>
        <w:tc>
          <w:tcPr>
            <w:tcW w:w="7545" w:type="dxa"/>
            <w:tcBorders>
              <w:top w:val="single" w:sz="4" w:space="0" w:color="auto"/>
              <w:left w:val="single" w:sz="4" w:space="0" w:color="auto"/>
              <w:right w:val="single" w:sz="4" w:space="0" w:color="auto"/>
            </w:tcBorders>
            <w:shd w:val="clear" w:color="auto" w:fill="FFFFFF"/>
            <w:vAlign w:val="bottom"/>
          </w:tcPr>
          <w:p w:rsidR="00A53244" w:rsidRPr="00D263F4" w:rsidRDefault="00A53244" w:rsidP="00561269">
            <w:pPr>
              <w:pStyle w:val="a6"/>
              <w:spacing w:line="276" w:lineRule="auto"/>
              <w:ind w:firstLine="0"/>
              <w:jc w:val="both"/>
              <w:rPr>
                <w:color w:val="auto"/>
              </w:rPr>
            </w:pPr>
            <w:r w:rsidRPr="00D263F4">
              <w:rPr>
                <w:color w:val="auto"/>
              </w:rPr>
              <w:t>Бросок ядра тяжелее соревновательного на 1 кг двумя руками от груди (не менее 9,10 м)</w:t>
            </w:r>
          </w:p>
        </w:tc>
      </w:tr>
      <w:tr w:rsidR="00A53244" w:rsidRPr="00561269" w:rsidTr="00A53244">
        <w:trPr>
          <w:trHeight w:hRule="exact" w:val="562"/>
          <w:jc w:val="center"/>
        </w:trPr>
        <w:tc>
          <w:tcPr>
            <w:tcW w:w="2646" w:type="dxa"/>
            <w:vMerge/>
            <w:tcBorders>
              <w:left w:val="single" w:sz="4" w:space="0" w:color="auto"/>
            </w:tcBorders>
            <w:shd w:val="clear" w:color="auto" w:fill="FFFFFF"/>
            <w:vAlign w:val="center"/>
          </w:tcPr>
          <w:p w:rsidR="00A53244" w:rsidRPr="00D263F4" w:rsidRDefault="00A53244" w:rsidP="00561269">
            <w:pPr>
              <w:spacing w:line="276" w:lineRule="auto"/>
              <w:jc w:val="both"/>
              <w:rPr>
                <w:rFonts w:ascii="Times New Roman" w:hAnsi="Times New Roman" w:cs="Times New Roman"/>
                <w:color w:val="auto"/>
              </w:rPr>
            </w:pPr>
          </w:p>
        </w:tc>
        <w:tc>
          <w:tcPr>
            <w:tcW w:w="7545" w:type="dxa"/>
            <w:tcBorders>
              <w:top w:val="single" w:sz="4" w:space="0" w:color="auto"/>
              <w:left w:val="single" w:sz="4" w:space="0" w:color="auto"/>
              <w:right w:val="single" w:sz="4" w:space="0" w:color="auto"/>
            </w:tcBorders>
            <w:shd w:val="clear" w:color="auto" w:fill="FFFFFF"/>
            <w:vAlign w:val="bottom"/>
          </w:tcPr>
          <w:p w:rsidR="00A53244" w:rsidRPr="00D263F4" w:rsidRDefault="00A53244" w:rsidP="00561269">
            <w:pPr>
              <w:pStyle w:val="a6"/>
              <w:spacing w:line="276" w:lineRule="auto"/>
              <w:ind w:firstLine="0"/>
              <w:jc w:val="both"/>
              <w:rPr>
                <w:color w:val="auto"/>
              </w:rPr>
            </w:pPr>
            <w:r w:rsidRPr="00D263F4">
              <w:rPr>
                <w:color w:val="auto"/>
              </w:rPr>
              <w:t>Бросок ядра легче соревновательного на 1 кг двумя руками от груди (не менее 11 м)</w:t>
            </w:r>
          </w:p>
        </w:tc>
      </w:tr>
      <w:tr w:rsidR="00A53244" w:rsidRPr="00561269" w:rsidTr="00A53244">
        <w:trPr>
          <w:trHeight w:hRule="exact" w:val="835"/>
          <w:jc w:val="center"/>
        </w:trPr>
        <w:tc>
          <w:tcPr>
            <w:tcW w:w="2646" w:type="dxa"/>
            <w:vMerge/>
            <w:tcBorders>
              <w:left w:val="single" w:sz="4" w:space="0" w:color="auto"/>
            </w:tcBorders>
            <w:shd w:val="clear" w:color="auto" w:fill="FFFFFF"/>
            <w:vAlign w:val="center"/>
          </w:tcPr>
          <w:p w:rsidR="00A53244" w:rsidRPr="00D263F4" w:rsidRDefault="00A53244" w:rsidP="00561269">
            <w:pPr>
              <w:spacing w:line="276" w:lineRule="auto"/>
              <w:jc w:val="both"/>
              <w:rPr>
                <w:rFonts w:ascii="Times New Roman" w:hAnsi="Times New Roman" w:cs="Times New Roman"/>
                <w:color w:val="auto"/>
              </w:rPr>
            </w:pPr>
          </w:p>
        </w:tc>
        <w:tc>
          <w:tcPr>
            <w:tcW w:w="7545" w:type="dxa"/>
            <w:tcBorders>
              <w:top w:val="single" w:sz="4" w:space="0" w:color="auto"/>
              <w:left w:val="single" w:sz="4" w:space="0" w:color="auto"/>
              <w:right w:val="single" w:sz="4" w:space="0" w:color="auto"/>
            </w:tcBorders>
            <w:shd w:val="clear" w:color="auto" w:fill="FFFFFF"/>
            <w:vAlign w:val="bottom"/>
          </w:tcPr>
          <w:p w:rsidR="00A53244" w:rsidRPr="00D263F4" w:rsidRDefault="00A53244" w:rsidP="00561269">
            <w:pPr>
              <w:pStyle w:val="a6"/>
              <w:spacing w:line="276" w:lineRule="auto"/>
              <w:ind w:firstLine="0"/>
              <w:jc w:val="both"/>
              <w:rPr>
                <w:color w:val="auto"/>
              </w:rPr>
            </w:pPr>
            <w:r w:rsidRPr="00D263F4">
              <w:rPr>
                <w:color w:val="auto"/>
              </w:rPr>
              <w:t>Бросок теннисного мяча правой рукой для правши (левой рукой для левши) (не менее 42 м)</w:t>
            </w:r>
          </w:p>
        </w:tc>
      </w:tr>
      <w:tr w:rsidR="00A53244" w:rsidRPr="00561269" w:rsidTr="00A53244">
        <w:trPr>
          <w:trHeight w:hRule="exact" w:val="840"/>
          <w:jc w:val="center"/>
        </w:trPr>
        <w:tc>
          <w:tcPr>
            <w:tcW w:w="2646" w:type="dxa"/>
            <w:vMerge/>
            <w:tcBorders>
              <w:left w:val="single" w:sz="4" w:space="0" w:color="auto"/>
            </w:tcBorders>
            <w:shd w:val="clear" w:color="auto" w:fill="FFFFFF"/>
            <w:vAlign w:val="center"/>
          </w:tcPr>
          <w:p w:rsidR="00A53244" w:rsidRPr="00D263F4" w:rsidRDefault="00A53244" w:rsidP="00561269">
            <w:pPr>
              <w:spacing w:line="276" w:lineRule="auto"/>
              <w:jc w:val="both"/>
              <w:rPr>
                <w:rFonts w:ascii="Times New Roman" w:hAnsi="Times New Roman" w:cs="Times New Roman"/>
                <w:color w:val="auto"/>
              </w:rPr>
            </w:pPr>
          </w:p>
        </w:tc>
        <w:tc>
          <w:tcPr>
            <w:tcW w:w="7545" w:type="dxa"/>
            <w:tcBorders>
              <w:top w:val="single" w:sz="4" w:space="0" w:color="auto"/>
              <w:left w:val="single" w:sz="4" w:space="0" w:color="auto"/>
              <w:right w:val="single" w:sz="4" w:space="0" w:color="auto"/>
            </w:tcBorders>
            <w:shd w:val="clear" w:color="auto" w:fill="FFFFFF"/>
            <w:vAlign w:val="bottom"/>
          </w:tcPr>
          <w:p w:rsidR="00A53244" w:rsidRPr="00D263F4" w:rsidRDefault="00A53244" w:rsidP="00561269">
            <w:pPr>
              <w:pStyle w:val="a6"/>
              <w:spacing w:line="276" w:lineRule="auto"/>
              <w:ind w:firstLine="0"/>
              <w:jc w:val="both"/>
              <w:rPr>
                <w:color w:val="auto"/>
              </w:rPr>
            </w:pPr>
            <w:r w:rsidRPr="00D263F4">
              <w:rPr>
                <w:color w:val="auto"/>
              </w:rPr>
              <w:t>Бросок теннисного мяча левой рукой для правши (правой рукой для левши)</w:t>
            </w:r>
          </w:p>
          <w:p w:rsidR="00A53244" w:rsidRPr="00D263F4" w:rsidRDefault="00A53244" w:rsidP="00561269">
            <w:pPr>
              <w:pStyle w:val="a6"/>
              <w:spacing w:line="276" w:lineRule="auto"/>
              <w:ind w:firstLine="0"/>
              <w:jc w:val="both"/>
              <w:rPr>
                <w:color w:val="auto"/>
              </w:rPr>
            </w:pPr>
            <w:r w:rsidRPr="00D263F4">
              <w:rPr>
                <w:color w:val="auto"/>
              </w:rPr>
              <w:t>(не менее 37,50 м)</w:t>
            </w:r>
          </w:p>
        </w:tc>
      </w:tr>
      <w:tr w:rsidR="00A53244" w:rsidRPr="00561269" w:rsidTr="00A53244">
        <w:trPr>
          <w:trHeight w:hRule="exact" w:val="384"/>
          <w:jc w:val="center"/>
        </w:trPr>
        <w:tc>
          <w:tcPr>
            <w:tcW w:w="2646" w:type="dxa"/>
            <w:tcBorders>
              <w:top w:val="single" w:sz="4" w:space="0" w:color="auto"/>
              <w:left w:val="single" w:sz="4" w:space="0" w:color="auto"/>
            </w:tcBorders>
            <w:shd w:val="clear" w:color="auto" w:fill="FFFFFF"/>
            <w:vAlign w:val="bottom"/>
          </w:tcPr>
          <w:p w:rsidR="00A53244" w:rsidRPr="00D263F4" w:rsidRDefault="00A53244" w:rsidP="00561269">
            <w:pPr>
              <w:pStyle w:val="a6"/>
              <w:spacing w:line="276" w:lineRule="auto"/>
              <w:ind w:firstLine="0"/>
              <w:jc w:val="both"/>
              <w:rPr>
                <w:color w:val="auto"/>
              </w:rPr>
            </w:pPr>
            <w:r w:rsidRPr="00D263F4">
              <w:rPr>
                <w:color w:val="auto"/>
              </w:rPr>
              <w:t>Спортивный разряд</w:t>
            </w:r>
          </w:p>
        </w:tc>
        <w:tc>
          <w:tcPr>
            <w:tcW w:w="7545" w:type="dxa"/>
            <w:tcBorders>
              <w:top w:val="single" w:sz="4" w:space="0" w:color="auto"/>
              <w:left w:val="single" w:sz="4" w:space="0" w:color="auto"/>
              <w:right w:val="single" w:sz="4" w:space="0" w:color="auto"/>
            </w:tcBorders>
            <w:shd w:val="clear" w:color="auto" w:fill="FFFFFF"/>
            <w:vAlign w:val="bottom"/>
          </w:tcPr>
          <w:p w:rsidR="00A53244" w:rsidRPr="00D263F4" w:rsidRDefault="00A53244" w:rsidP="00561269">
            <w:pPr>
              <w:pStyle w:val="a6"/>
              <w:spacing w:line="276" w:lineRule="auto"/>
              <w:ind w:firstLine="0"/>
              <w:jc w:val="both"/>
              <w:rPr>
                <w:color w:val="auto"/>
              </w:rPr>
            </w:pPr>
            <w:r w:rsidRPr="00D263F4">
              <w:rPr>
                <w:color w:val="auto"/>
              </w:rPr>
              <w:t>Кандидат в мастера спорта</w:t>
            </w:r>
          </w:p>
        </w:tc>
      </w:tr>
      <w:tr w:rsidR="00A53244" w:rsidRPr="00561269" w:rsidTr="00A53244">
        <w:trPr>
          <w:trHeight w:hRule="exact" w:val="835"/>
          <w:jc w:val="center"/>
        </w:trPr>
        <w:tc>
          <w:tcPr>
            <w:tcW w:w="10191" w:type="dxa"/>
            <w:gridSpan w:val="2"/>
            <w:tcBorders>
              <w:top w:val="single" w:sz="4" w:space="0" w:color="auto"/>
              <w:left w:val="single" w:sz="4" w:space="0" w:color="auto"/>
              <w:right w:val="single" w:sz="4" w:space="0" w:color="auto"/>
            </w:tcBorders>
            <w:shd w:val="clear" w:color="auto" w:fill="FFFFFF"/>
            <w:vAlign w:val="bottom"/>
          </w:tcPr>
          <w:p w:rsidR="00A53244" w:rsidRPr="00D263F4" w:rsidRDefault="00A53244" w:rsidP="00561269">
            <w:pPr>
              <w:pStyle w:val="a6"/>
              <w:spacing w:line="276" w:lineRule="auto"/>
              <w:ind w:firstLine="0"/>
              <w:jc w:val="both"/>
              <w:rPr>
                <w:color w:val="auto"/>
              </w:rPr>
            </w:pPr>
            <w:r w:rsidRPr="00D263F4">
              <w:rPr>
                <w:color w:val="auto"/>
              </w:rPr>
              <w:t>Легкая атлетика - метания I функциональная группа женщины</w:t>
            </w:r>
          </w:p>
        </w:tc>
      </w:tr>
      <w:tr w:rsidR="00A53244" w:rsidRPr="00561269" w:rsidTr="00A53244">
        <w:trPr>
          <w:trHeight w:hRule="exact" w:val="566"/>
          <w:jc w:val="center"/>
        </w:trPr>
        <w:tc>
          <w:tcPr>
            <w:tcW w:w="2646" w:type="dxa"/>
            <w:tcBorders>
              <w:top w:val="single" w:sz="4" w:space="0" w:color="auto"/>
              <w:left w:val="single" w:sz="4" w:space="0" w:color="auto"/>
            </w:tcBorders>
            <w:shd w:val="clear" w:color="auto" w:fill="FFFFFF"/>
            <w:vAlign w:val="center"/>
          </w:tcPr>
          <w:p w:rsidR="00A53244" w:rsidRPr="00D263F4" w:rsidRDefault="00A53244" w:rsidP="00561269">
            <w:pPr>
              <w:pStyle w:val="a6"/>
              <w:spacing w:line="276" w:lineRule="auto"/>
              <w:ind w:firstLine="0"/>
              <w:jc w:val="both"/>
              <w:rPr>
                <w:color w:val="auto"/>
              </w:rPr>
            </w:pPr>
            <w:r w:rsidRPr="00D263F4">
              <w:rPr>
                <w:color w:val="auto"/>
              </w:rPr>
              <w:t>Сила</w:t>
            </w:r>
          </w:p>
        </w:tc>
        <w:tc>
          <w:tcPr>
            <w:tcW w:w="7545" w:type="dxa"/>
            <w:tcBorders>
              <w:top w:val="single" w:sz="4" w:space="0" w:color="auto"/>
              <w:left w:val="single" w:sz="4" w:space="0" w:color="auto"/>
              <w:right w:val="single" w:sz="4" w:space="0" w:color="auto"/>
            </w:tcBorders>
            <w:shd w:val="clear" w:color="auto" w:fill="FFFFFF"/>
            <w:vAlign w:val="bottom"/>
          </w:tcPr>
          <w:p w:rsidR="00A53244" w:rsidRPr="00D263F4" w:rsidRDefault="00A53244" w:rsidP="00561269">
            <w:pPr>
              <w:pStyle w:val="a6"/>
              <w:spacing w:line="276" w:lineRule="auto"/>
              <w:ind w:firstLine="0"/>
              <w:jc w:val="both"/>
              <w:rPr>
                <w:color w:val="auto"/>
              </w:rPr>
            </w:pPr>
            <w:r w:rsidRPr="00D263F4">
              <w:rPr>
                <w:color w:val="auto"/>
              </w:rPr>
              <w:t>Жим штанги в положении лежа на спине (не менее 70 кг)</w:t>
            </w:r>
          </w:p>
        </w:tc>
      </w:tr>
      <w:tr w:rsidR="00A53244" w:rsidRPr="00561269" w:rsidTr="00A53244">
        <w:trPr>
          <w:trHeight w:hRule="exact" w:val="835"/>
          <w:jc w:val="center"/>
        </w:trPr>
        <w:tc>
          <w:tcPr>
            <w:tcW w:w="2646" w:type="dxa"/>
            <w:vMerge w:val="restart"/>
            <w:tcBorders>
              <w:top w:val="single" w:sz="4" w:space="0" w:color="auto"/>
              <w:left w:val="single" w:sz="4" w:space="0" w:color="auto"/>
            </w:tcBorders>
            <w:shd w:val="clear" w:color="auto" w:fill="FFFFFF"/>
            <w:vAlign w:val="center"/>
          </w:tcPr>
          <w:p w:rsidR="00A53244" w:rsidRPr="00D263F4" w:rsidRDefault="00A53244" w:rsidP="00561269">
            <w:pPr>
              <w:pStyle w:val="a6"/>
              <w:spacing w:line="276" w:lineRule="auto"/>
              <w:ind w:firstLine="0"/>
              <w:jc w:val="both"/>
              <w:rPr>
                <w:color w:val="auto"/>
              </w:rPr>
            </w:pPr>
            <w:r w:rsidRPr="00D263F4">
              <w:rPr>
                <w:color w:val="auto"/>
              </w:rPr>
              <w:t>Скоростно-силовые способности</w:t>
            </w:r>
          </w:p>
        </w:tc>
        <w:tc>
          <w:tcPr>
            <w:tcW w:w="7545" w:type="dxa"/>
            <w:tcBorders>
              <w:top w:val="single" w:sz="4" w:space="0" w:color="auto"/>
              <w:left w:val="single" w:sz="4" w:space="0" w:color="auto"/>
              <w:right w:val="single" w:sz="4" w:space="0" w:color="auto"/>
            </w:tcBorders>
            <w:shd w:val="clear" w:color="auto" w:fill="FFFFFF"/>
            <w:vAlign w:val="bottom"/>
          </w:tcPr>
          <w:p w:rsidR="00A53244" w:rsidRPr="00D263F4" w:rsidRDefault="00A53244" w:rsidP="00561269">
            <w:pPr>
              <w:pStyle w:val="a6"/>
              <w:spacing w:line="276" w:lineRule="auto"/>
              <w:ind w:firstLine="0"/>
              <w:jc w:val="both"/>
              <w:rPr>
                <w:color w:val="auto"/>
              </w:rPr>
            </w:pPr>
            <w:r w:rsidRPr="00D263F4">
              <w:rPr>
                <w:color w:val="auto"/>
              </w:rPr>
              <w:t>Бросок теннисного мяча правой рукой для правши (левой рукой для левши) (не менее 23 м)</w:t>
            </w:r>
          </w:p>
        </w:tc>
      </w:tr>
      <w:tr w:rsidR="00A53244" w:rsidRPr="00561269" w:rsidTr="00A53244">
        <w:trPr>
          <w:trHeight w:hRule="exact" w:val="840"/>
          <w:jc w:val="center"/>
        </w:trPr>
        <w:tc>
          <w:tcPr>
            <w:tcW w:w="2646" w:type="dxa"/>
            <w:vMerge/>
            <w:tcBorders>
              <w:left w:val="single" w:sz="4" w:space="0" w:color="auto"/>
            </w:tcBorders>
            <w:shd w:val="clear" w:color="auto" w:fill="FFFFFF"/>
            <w:vAlign w:val="center"/>
          </w:tcPr>
          <w:p w:rsidR="00A53244" w:rsidRPr="00D263F4" w:rsidRDefault="00A53244" w:rsidP="00561269">
            <w:pPr>
              <w:spacing w:line="276" w:lineRule="auto"/>
              <w:jc w:val="both"/>
              <w:rPr>
                <w:rFonts w:ascii="Times New Roman" w:hAnsi="Times New Roman" w:cs="Times New Roman"/>
                <w:color w:val="auto"/>
              </w:rPr>
            </w:pPr>
          </w:p>
        </w:tc>
        <w:tc>
          <w:tcPr>
            <w:tcW w:w="7545" w:type="dxa"/>
            <w:tcBorders>
              <w:top w:val="single" w:sz="4" w:space="0" w:color="auto"/>
              <w:left w:val="single" w:sz="4" w:space="0" w:color="auto"/>
              <w:right w:val="single" w:sz="4" w:space="0" w:color="auto"/>
            </w:tcBorders>
            <w:shd w:val="clear" w:color="auto" w:fill="FFFFFF"/>
            <w:vAlign w:val="bottom"/>
          </w:tcPr>
          <w:p w:rsidR="00A53244" w:rsidRPr="00D263F4" w:rsidRDefault="00A53244" w:rsidP="00561269">
            <w:pPr>
              <w:pStyle w:val="a6"/>
              <w:spacing w:line="276" w:lineRule="auto"/>
              <w:ind w:firstLine="0"/>
              <w:jc w:val="both"/>
              <w:rPr>
                <w:color w:val="auto"/>
              </w:rPr>
            </w:pPr>
            <w:r w:rsidRPr="00D263F4">
              <w:rPr>
                <w:color w:val="auto"/>
              </w:rPr>
              <w:t>Бросок теннисного мяча левой рукой для правши (правой рукой для левши) (не менее 20 м)</w:t>
            </w:r>
          </w:p>
        </w:tc>
      </w:tr>
      <w:tr w:rsidR="00A53244" w:rsidRPr="00561269" w:rsidTr="00A53244">
        <w:trPr>
          <w:trHeight w:hRule="exact" w:val="562"/>
          <w:jc w:val="center"/>
        </w:trPr>
        <w:tc>
          <w:tcPr>
            <w:tcW w:w="2646" w:type="dxa"/>
            <w:vMerge/>
            <w:tcBorders>
              <w:left w:val="single" w:sz="4" w:space="0" w:color="auto"/>
            </w:tcBorders>
            <w:shd w:val="clear" w:color="auto" w:fill="FFFFFF"/>
            <w:vAlign w:val="center"/>
          </w:tcPr>
          <w:p w:rsidR="00A53244" w:rsidRPr="00D263F4" w:rsidRDefault="00A53244" w:rsidP="00561269">
            <w:pPr>
              <w:spacing w:line="276" w:lineRule="auto"/>
              <w:jc w:val="both"/>
              <w:rPr>
                <w:rFonts w:ascii="Times New Roman" w:hAnsi="Times New Roman" w:cs="Times New Roman"/>
                <w:color w:val="auto"/>
              </w:rPr>
            </w:pPr>
          </w:p>
        </w:tc>
        <w:tc>
          <w:tcPr>
            <w:tcW w:w="7545" w:type="dxa"/>
            <w:tcBorders>
              <w:top w:val="single" w:sz="4" w:space="0" w:color="auto"/>
              <w:left w:val="single" w:sz="4" w:space="0" w:color="auto"/>
              <w:right w:val="single" w:sz="4" w:space="0" w:color="auto"/>
            </w:tcBorders>
            <w:shd w:val="clear" w:color="auto" w:fill="FFFFFF"/>
            <w:vAlign w:val="bottom"/>
          </w:tcPr>
          <w:p w:rsidR="00A53244" w:rsidRPr="00D263F4" w:rsidRDefault="00A53244" w:rsidP="00561269">
            <w:pPr>
              <w:pStyle w:val="a6"/>
              <w:spacing w:line="276" w:lineRule="auto"/>
              <w:ind w:firstLine="0"/>
              <w:jc w:val="both"/>
              <w:rPr>
                <w:color w:val="auto"/>
              </w:rPr>
            </w:pPr>
            <w:r w:rsidRPr="00D263F4">
              <w:rPr>
                <w:color w:val="auto"/>
              </w:rPr>
              <w:t>Бросок ядра легче соревновательного на 1 кг двумя руками от груди (не менее 5,20 м)</w:t>
            </w:r>
          </w:p>
        </w:tc>
      </w:tr>
      <w:tr w:rsidR="00A53244" w:rsidRPr="00561269" w:rsidTr="00A53244">
        <w:trPr>
          <w:trHeight w:hRule="exact" w:val="562"/>
          <w:jc w:val="center"/>
        </w:trPr>
        <w:tc>
          <w:tcPr>
            <w:tcW w:w="2646" w:type="dxa"/>
            <w:vMerge/>
            <w:tcBorders>
              <w:left w:val="single" w:sz="4" w:space="0" w:color="auto"/>
            </w:tcBorders>
            <w:shd w:val="clear" w:color="auto" w:fill="FFFFFF"/>
            <w:vAlign w:val="center"/>
          </w:tcPr>
          <w:p w:rsidR="00A53244" w:rsidRPr="00D263F4" w:rsidRDefault="00A53244" w:rsidP="00561269">
            <w:pPr>
              <w:spacing w:line="276" w:lineRule="auto"/>
              <w:jc w:val="both"/>
              <w:rPr>
                <w:rFonts w:ascii="Times New Roman" w:hAnsi="Times New Roman" w:cs="Times New Roman"/>
                <w:color w:val="auto"/>
              </w:rPr>
            </w:pPr>
          </w:p>
        </w:tc>
        <w:tc>
          <w:tcPr>
            <w:tcW w:w="7545" w:type="dxa"/>
            <w:tcBorders>
              <w:top w:val="single" w:sz="4" w:space="0" w:color="auto"/>
              <w:left w:val="single" w:sz="4" w:space="0" w:color="auto"/>
              <w:right w:val="single" w:sz="4" w:space="0" w:color="auto"/>
            </w:tcBorders>
            <w:shd w:val="clear" w:color="auto" w:fill="FFFFFF"/>
            <w:vAlign w:val="bottom"/>
          </w:tcPr>
          <w:p w:rsidR="00A53244" w:rsidRPr="00D263F4" w:rsidRDefault="00A53244" w:rsidP="00561269">
            <w:pPr>
              <w:pStyle w:val="a6"/>
              <w:spacing w:line="276" w:lineRule="auto"/>
              <w:ind w:firstLine="0"/>
              <w:jc w:val="both"/>
              <w:rPr>
                <w:color w:val="auto"/>
              </w:rPr>
            </w:pPr>
            <w:r w:rsidRPr="00D263F4">
              <w:rPr>
                <w:color w:val="auto"/>
              </w:rPr>
              <w:t>Бросок ядра тяжелее соревновательного на 1 кг двумя руками от груди (не менее 4,40 м)</w:t>
            </w:r>
          </w:p>
        </w:tc>
      </w:tr>
      <w:tr w:rsidR="00A53244" w:rsidRPr="00561269" w:rsidTr="00A53244">
        <w:trPr>
          <w:trHeight w:hRule="exact" w:val="384"/>
          <w:jc w:val="center"/>
        </w:trPr>
        <w:tc>
          <w:tcPr>
            <w:tcW w:w="2646" w:type="dxa"/>
            <w:tcBorders>
              <w:top w:val="single" w:sz="4" w:space="0" w:color="auto"/>
              <w:left w:val="single" w:sz="4" w:space="0" w:color="auto"/>
            </w:tcBorders>
            <w:shd w:val="clear" w:color="auto" w:fill="FFFFFF"/>
            <w:vAlign w:val="bottom"/>
          </w:tcPr>
          <w:p w:rsidR="00A53244" w:rsidRPr="00D263F4" w:rsidRDefault="00A53244" w:rsidP="00561269">
            <w:pPr>
              <w:pStyle w:val="a6"/>
              <w:spacing w:line="276" w:lineRule="auto"/>
              <w:ind w:firstLine="0"/>
              <w:jc w:val="both"/>
              <w:rPr>
                <w:color w:val="auto"/>
              </w:rPr>
            </w:pPr>
            <w:r w:rsidRPr="00D263F4">
              <w:rPr>
                <w:color w:val="auto"/>
              </w:rPr>
              <w:t>Спортивный разряд</w:t>
            </w:r>
          </w:p>
        </w:tc>
        <w:tc>
          <w:tcPr>
            <w:tcW w:w="7545" w:type="dxa"/>
            <w:tcBorders>
              <w:top w:val="single" w:sz="4" w:space="0" w:color="auto"/>
              <w:left w:val="single" w:sz="4" w:space="0" w:color="auto"/>
              <w:right w:val="single" w:sz="4" w:space="0" w:color="auto"/>
            </w:tcBorders>
            <w:shd w:val="clear" w:color="auto" w:fill="FFFFFF"/>
            <w:vAlign w:val="bottom"/>
          </w:tcPr>
          <w:p w:rsidR="00A53244" w:rsidRPr="00D263F4" w:rsidRDefault="00A53244" w:rsidP="00561269">
            <w:pPr>
              <w:pStyle w:val="a6"/>
              <w:spacing w:line="276" w:lineRule="auto"/>
              <w:ind w:firstLine="0"/>
              <w:jc w:val="both"/>
              <w:rPr>
                <w:color w:val="auto"/>
              </w:rPr>
            </w:pPr>
            <w:r w:rsidRPr="00D263F4">
              <w:rPr>
                <w:color w:val="auto"/>
              </w:rPr>
              <w:t>Кандидат в мастера спорта</w:t>
            </w:r>
          </w:p>
        </w:tc>
      </w:tr>
      <w:tr w:rsidR="00A53244" w:rsidRPr="00561269" w:rsidTr="00A53244">
        <w:trPr>
          <w:trHeight w:hRule="exact" w:val="840"/>
          <w:jc w:val="center"/>
        </w:trPr>
        <w:tc>
          <w:tcPr>
            <w:tcW w:w="10191" w:type="dxa"/>
            <w:gridSpan w:val="2"/>
            <w:tcBorders>
              <w:top w:val="single" w:sz="4" w:space="0" w:color="auto"/>
              <w:left w:val="single" w:sz="4" w:space="0" w:color="auto"/>
              <w:right w:val="single" w:sz="4" w:space="0" w:color="auto"/>
            </w:tcBorders>
            <w:shd w:val="clear" w:color="auto" w:fill="FFFFFF"/>
            <w:vAlign w:val="bottom"/>
          </w:tcPr>
          <w:p w:rsidR="00A53244" w:rsidRPr="00D263F4" w:rsidRDefault="00A53244" w:rsidP="00561269">
            <w:pPr>
              <w:pStyle w:val="a6"/>
              <w:spacing w:line="276" w:lineRule="auto"/>
              <w:ind w:firstLine="0"/>
              <w:jc w:val="both"/>
              <w:rPr>
                <w:color w:val="auto"/>
              </w:rPr>
            </w:pPr>
            <w:r w:rsidRPr="00D263F4">
              <w:rPr>
                <w:color w:val="auto"/>
              </w:rPr>
              <w:t>Легкая атлетика - метания II функциональная группа женщины</w:t>
            </w:r>
          </w:p>
        </w:tc>
      </w:tr>
      <w:tr w:rsidR="00A53244" w:rsidRPr="00561269" w:rsidTr="00A53244">
        <w:trPr>
          <w:trHeight w:hRule="exact" w:val="562"/>
          <w:jc w:val="center"/>
        </w:trPr>
        <w:tc>
          <w:tcPr>
            <w:tcW w:w="2646" w:type="dxa"/>
            <w:vMerge w:val="restart"/>
            <w:tcBorders>
              <w:top w:val="single" w:sz="4" w:space="0" w:color="auto"/>
              <w:left w:val="single" w:sz="4" w:space="0" w:color="auto"/>
            </w:tcBorders>
            <w:shd w:val="clear" w:color="auto" w:fill="FFFFFF"/>
            <w:vAlign w:val="center"/>
          </w:tcPr>
          <w:p w:rsidR="00A53244" w:rsidRPr="00D263F4" w:rsidRDefault="00A53244" w:rsidP="00561269">
            <w:pPr>
              <w:pStyle w:val="a6"/>
              <w:spacing w:line="276" w:lineRule="auto"/>
              <w:ind w:firstLine="0"/>
              <w:jc w:val="both"/>
              <w:rPr>
                <w:color w:val="auto"/>
              </w:rPr>
            </w:pPr>
            <w:r w:rsidRPr="00D263F4">
              <w:rPr>
                <w:color w:val="auto"/>
              </w:rPr>
              <w:t>Сила</w:t>
            </w:r>
          </w:p>
        </w:tc>
        <w:tc>
          <w:tcPr>
            <w:tcW w:w="7545" w:type="dxa"/>
            <w:tcBorders>
              <w:top w:val="single" w:sz="4" w:space="0" w:color="auto"/>
              <w:left w:val="single" w:sz="4" w:space="0" w:color="auto"/>
              <w:right w:val="single" w:sz="4" w:space="0" w:color="auto"/>
            </w:tcBorders>
            <w:shd w:val="clear" w:color="auto" w:fill="FFFFFF"/>
            <w:vAlign w:val="bottom"/>
          </w:tcPr>
          <w:p w:rsidR="00A53244" w:rsidRPr="00D263F4" w:rsidRDefault="00A53244" w:rsidP="00561269">
            <w:pPr>
              <w:pStyle w:val="a6"/>
              <w:spacing w:line="276" w:lineRule="auto"/>
              <w:ind w:firstLine="0"/>
              <w:jc w:val="both"/>
              <w:rPr>
                <w:color w:val="auto"/>
              </w:rPr>
            </w:pPr>
            <w:r w:rsidRPr="00D263F4">
              <w:rPr>
                <w:color w:val="auto"/>
              </w:rPr>
              <w:t>Жим штанги в положении лежа на спине (не менее 75 кг)</w:t>
            </w:r>
          </w:p>
        </w:tc>
      </w:tr>
      <w:tr w:rsidR="00A53244" w:rsidRPr="00561269" w:rsidTr="00A53244">
        <w:trPr>
          <w:trHeight w:hRule="exact" w:val="562"/>
          <w:jc w:val="center"/>
        </w:trPr>
        <w:tc>
          <w:tcPr>
            <w:tcW w:w="2646" w:type="dxa"/>
            <w:vMerge/>
            <w:tcBorders>
              <w:left w:val="single" w:sz="4" w:space="0" w:color="auto"/>
            </w:tcBorders>
            <w:shd w:val="clear" w:color="auto" w:fill="FFFFFF"/>
            <w:vAlign w:val="center"/>
          </w:tcPr>
          <w:p w:rsidR="00A53244" w:rsidRPr="00D263F4" w:rsidRDefault="00A53244" w:rsidP="00561269">
            <w:pPr>
              <w:spacing w:line="276" w:lineRule="auto"/>
              <w:jc w:val="both"/>
              <w:rPr>
                <w:rFonts w:ascii="Times New Roman" w:hAnsi="Times New Roman" w:cs="Times New Roman"/>
                <w:color w:val="auto"/>
              </w:rPr>
            </w:pPr>
          </w:p>
        </w:tc>
        <w:tc>
          <w:tcPr>
            <w:tcW w:w="7545" w:type="dxa"/>
            <w:tcBorders>
              <w:top w:val="single" w:sz="4" w:space="0" w:color="auto"/>
              <w:left w:val="single" w:sz="4" w:space="0" w:color="auto"/>
              <w:right w:val="single" w:sz="4" w:space="0" w:color="auto"/>
            </w:tcBorders>
            <w:shd w:val="clear" w:color="auto" w:fill="FFFFFF"/>
            <w:vAlign w:val="bottom"/>
          </w:tcPr>
          <w:p w:rsidR="00A53244" w:rsidRPr="00D263F4" w:rsidRDefault="00A53244" w:rsidP="00561269">
            <w:pPr>
              <w:pStyle w:val="a6"/>
              <w:spacing w:line="276" w:lineRule="auto"/>
              <w:ind w:firstLine="0"/>
              <w:jc w:val="both"/>
              <w:rPr>
                <w:color w:val="auto"/>
              </w:rPr>
            </w:pPr>
            <w:r w:rsidRPr="00D263F4">
              <w:rPr>
                <w:color w:val="auto"/>
              </w:rPr>
              <w:t xml:space="preserve">Вставание со штангой из </w:t>
            </w:r>
            <w:proofErr w:type="spellStart"/>
            <w:r w:rsidRPr="00D263F4">
              <w:rPr>
                <w:color w:val="auto"/>
              </w:rPr>
              <w:t>полуприседа</w:t>
            </w:r>
            <w:proofErr w:type="spellEnd"/>
            <w:r w:rsidRPr="00D263F4">
              <w:rPr>
                <w:color w:val="auto"/>
              </w:rPr>
              <w:t xml:space="preserve"> (не менее 70 кг)</w:t>
            </w:r>
          </w:p>
        </w:tc>
      </w:tr>
      <w:tr w:rsidR="00A53244" w:rsidRPr="00561269" w:rsidTr="00A53244">
        <w:trPr>
          <w:trHeight w:hRule="exact" w:val="562"/>
          <w:jc w:val="center"/>
        </w:trPr>
        <w:tc>
          <w:tcPr>
            <w:tcW w:w="2646" w:type="dxa"/>
            <w:vMerge w:val="restart"/>
            <w:tcBorders>
              <w:top w:val="single" w:sz="4" w:space="0" w:color="auto"/>
              <w:left w:val="single" w:sz="4" w:space="0" w:color="auto"/>
            </w:tcBorders>
            <w:shd w:val="clear" w:color="auto" w:fill="FFFFFF"/>
            <w:vAlign w:val="center"/>
          </w:tcPr>
          <w:p w:rsidR="00A53244" w:rsidRPr="00D263F4" w:rsidRDefault="00A53244" w:rsidP="00561269">
            <w:pPr>
              <w:pStyle w:val="a6"/>
              <w:spacing w:line="276" w:lineRule="auto"/>
              <w:ind w:firstLine="0"/>
              <w:jc w:val="both"/>
              <w:rPr>
                <w:color w:val="auto"/>
              </w:rPr>
            </w:pPr>
            <w:r w:rsidRPr="00D263F4">
              <w:rPr>
                <w:color w:val="auto"/>
              </w:rPr>
              <w:t>Скоростно-силовые способности</w:t>
            </w:r>
          </w:p>
        </w:tc>
        <w:tc>
          <w:tcPr>
            <w:tcW w:w="7545" w:type="dxa"/>
            <w:tcBorders>
              <w:top w:val="single" w:sz="4" w:space="0" w:color="auto"/>
              <w:left w:val="single" w:sz="4" w:space="0" w:color="auto"/>
              <w:right w:val="single" w:sz="4" w:space="0" w:color="auto"/>
            </w:tcBorders>
            <w:shd w:val="clear" w:color="auto" w:fill="FFFFFF"/>
            <w:vAlign w:val="bottom"/>
          </w:tcPr>
          <w:p w:rsidR="00A53244" w:rsidRPr="00D263F4" w:rsidRDefault="00A53244" w:rsidP="00561269">
            <w:pPr>
              <w:pStyle w:val="a6"/>
              <w:spacing w:line="276" w:lineRule="auto"/>
              <w:ind w:firstLine="0"/>
              <w:jc w:val="both"/>
              <w:rPr>
                <w:color w:val="auto"/>
              </w:rPr>
            </w:pPr>
            <w:r w:rsidRPr="00D263F4">
              <w:rPr>
                <w:color w:val="auto"/>
              </w:rPr>
              <w:t>Бросок ядра соревновательного веса двумя руками снизу (не менее 6,50 м)</w:t>
            </w:r>
          </w:p>
        </w:tc>
      </w:tr>
      <w:tr w:rsidR="00A53244" w:rsidRPr="00561269" w:rsidTr="00A53244">
        <w:trPr>
          <w:trHeight w:hRule="exact" w:val="562"/>
          <w:jc w:val="center"/>
        </w:trPr>
        <w:tc>
          <w:tcPr>
            <w:tcW w:w="2646" w:type="dxa"/>
            <w:vMerge/>
            <w:tcBorders>
              <w:left w:val="single" w:sz="4" w:space="0" w:color="auto"/>
            </w:tcBorders>
            <w:shd w:val="clear" w:color="auto" w:fill="FFFFFF"/>
            <w:vAlign w:val="center"/>
          </w:tcPr>
          <w:p w:rsidR="00A53244" w:rsidRPr="00D263F4" w:rsidRDefault="00A53244" w:rsidP="00561269">
            <w:pPr>
              <w:spacing w:line="276" w:lineRule="auto"/>
              <w:jc w:val="both"/>
              <w:rPr>
                <w:rFonts w:ascii="Times New Roman" w:hAnsi="Times New Roman" w:cs="Times New Roman"/>
                <w:color w:val="auto"/>
              </w:rPr>
            </w:pPr>
          </w:p>
        </w:tc>
        <w:tc>
          <w:tcPr>
            <w:tcW w:w="7545" w:type="dxa"/>
            <w:tcBorders>
              <w:top w:val="single" w:sz="4" w:space="0" w:color="auto"/>
              <w:left w:val="single" w:sz="4" w:space="0" w:color="auto"/>
              <w:right w:val="single" w:sz="4" w:space="0" w:color="auto"/>
            </w:tcBorders>
            <w:shd w:val="clear" w:color="auto" w:fill="FFFFFF"/>
            <w:vAlign w:val="bottom"/>
          </w:tcPr>
          <w:p w:rsidR="00A53244" w:rsidRPr="00D263F4" w:rsidRDefault="00A53244" w:rsidP="00561269">
            <w:pPr>
              <w:pStyle w:val="a6"/>
              <w:spacing w:line="276" w:lineRule="auto"/>
              <w:ind w:firstLine="0"/>
              <w:jc w:val="both"/>
              <w:rPr>
                <w:color w:val="auto"/>
              </w:rPr>
            </w:pPr>
            <w:r w:rsidRPr="00D263F4">
              <w:rPr>
                <w:color w:val="auto"/>
              </w:rPr>
              <w:t>Бросок ядра тяжелее соревновательного на 1 кг двумя руками от груди (не менее 5,20 м)</w:t>
            </w:r>
          </w:p>
        </w:tc>
      </w:tr>
      <w:tr w:rsidR="00A53244" w:rsidRPr="00561269" w:rsidTr="00A53244">
        <w:trPr>
          <w:trHeight w:hRule="exact" w:val="562"/>
          <w:jc w:val="center"/>
        </w:trPr>
        <w:tc>
          <w:tcPr>
            <w:tcW w:w="2646" w:type="dxa"/>
            <w:vMerge/>
            <w:tcBorders>
              <w:left w:val="single" w:sz="4" w:space="0" w:color="auto"/>
            </w:tcBorders>
            <w:shd w:val="clear" w:color="auto" w:fill="FFFFFF"/>
            <w:vAlign w:val="center"/>
          </w:tcPr>
          <w:p w:rsidR="00A53244" w:rsidRPr="00D263F4" w:rsidRDefault="00A53244" w:rsidP="00561269">
            <w:pPr>
              <w:spacing w:line="276" w:lineRule="auto"/>
              <w:jc w:val="both"/>
              <w:rPr>
                <w:rFonts w:ascii="Times New Roman" w:hAnsi="Times New Roman" w:cs="Times New Roman"/>
                <w:color w:val="auto"/>
              </w:rPr>
            </w:pPr>
          </w:p>
        </w:tc>
        <w:tc>
          <w:tcPr>
            <w:tcW w:w="7545" w:type="dxa"/>
            <w:tcBorders>
              <w:top w:val="single" w:sz="4" w:space="0" w:color="auto"/>
              <w:left w:val="single" w:sz="4" w:space="0" w:color="auto"/>
              <w:right w:val="single" w:sz="4" w:space="0" w:color="auto"/>
            </w:tcBorders>
            <w:shd w:val="clear" w:color="auto" w:fill="FFFFFF"/>
            <w:vAlign w:val="bottom"/>
          </w:tcPr>
          <w:p w:rsidR="00A53244" w:rsidRPr="00D263F4" w:rsidRDefault="00A53244" w:rsidP="00561269">
            <w:pPr>
              <w:pStyle w:val="a6"/>
              <w:spacing w:line="276" w:lineRule="auto"/>
              <w:ind w:firstLine="0"/>
              <w:jc w:val="both"/>
              <w:rPr>
                <w:color w:val="auto"/>
              </w:rPr>
            </w:pPr>
            <w:r w:rsidRPr="00D263F4">
              <w:rPr>
                <w:color w:val="auto"/>
              </w:rPr>
              <w:t>Бросок ядра легче соревновательного на 1 кг двумя руками от груди (не менее 6,50 м)</w:t>
            </w:r>
          </w:p>
        </w:tc>
      </w:tr>
      <w:tr w:rsidR="00A53244" w:rsidRPr="00561269" w:rsidTr="00A53244">
        <w:trPr>
          <w:trHeight w:hRule="exact" w:val="394"/>
          <w:jc w:val="center"/>
        </w:trPr>
        <w:tc>
          <w:tcPr>
            <w:tcW w:w="2646" w:type="dxa"/>
            <w:vMerge/>
            <w:tcBorders>
              <w:left w:val="single" w:sz="4" w:space="0" w:color="auto"/>
              <w:bottom w:val="single" w:sz="4" w:space="0" w:color="auto"/>
            </w:tcBorders>
            <w:shd w:val="clear" w:color="auto" w:fill="FFFFFF"/>
            <w:vAlign w:val="center"/>
          </w:tcPr>
          <w:p w:rsidR="00A53244" w:rsidRPr="00D263F4" w:rsidRDefault="00A53244" w:rsidP="00561269">
            <w:pPr>
              <w:spacing w:line="276" w:lineRule="auto"/>
              <w:jc w:val="both"/>
              <w:rPr>
                <w:rFonts w:ascii="Times New Roman" w:hAnsi="Times New Roman" w:cs="Times New Roman"/>
                <w:color w:val="auto"/>
              </w:rPr>
            </w:pPr>
          </w:p>
        </w:tc>
        <w:tc>
          <w:tcPr>
            <w:tcW w:w="7545" w:type="dxa"/>
            <w:tcBorders>
              <w:top w:val="single" w:sz="4" w:space="0" w:color="auto"/>
              <w:left w:val="single" w:sz="4" w:space="0" w:color="auto"/>
              <w:bottom w:val="single" w:sz="4" w:space="0" w:color="auto"/>
              <w:right w:val="single" w:sz="4" w:space="0" w:color="auto"/>
            </w:tcBorders>
            <w:shd w:val="clear" w:color="auto" w:fill="FFFFFF"/>
            <w:vAlign w:val="bottom"/>
          </w:tcPr>
          <w:p w:rsidR="00A53244" w:rsidRPr="00D263F4" w:rsidRDefault="00A53244" w:rsidP="00561269">
            <w:pPr>
              <w:pStyle w:val="a6"/>
              <w:spacing w:line="276" w:lineRule="auto"/>
              <w:ind w:firstLine="0"/>
              <w:jc w:val="both"/>
              <w:rPr>
                <w:color w:val="auto"/>
              </w:rPr>
            </w:pPr>
            <w:r w:rsidRPr="00D263F4">
              <w:rPr>
                <w:color w:val="auto"/>
              </w:rPr>
              <w:t>Бросок теннисного мяча правой рукой для правши (левой рукой для</w:t>
            </w:r>
          </w:p>
        </w:tc>
      </w:tr>
      <w:tr w:rsidR="00A53244" w:rsidRPr="00561269" w:rsidTr="00A53244">
        <w:trPr>
          <w:trHeight w:hRule="exact" w:val="566"/>
          <w:jc w:val="center"/>
        </w:trPr>
        <w:tc>
          <w:tcPr>
            <w:tcW w:w="2646" w:type="dxa"/>
            <w:tcBorders>
              <w:top w:val="single" w:sz="4" w:space="0" w:color="auto"/>
              <w:left w:val="single" w:sz="4" w:space="0" w:color="auto"/>
            </w:tcBorders>
            <w:shd w:val="clear" w:color="auto" w:fill="FFFFFF"/>
          </w:tcPr>
          <w:p w:rsidR="00A53244" w:rsidRPr="00D263F4" w:rsidRDefault="00A53244" w:rsidP="00561269">
            <w:pPr>
              <w:spacing w:line="276" w:lineRule="auto"/>
              <w:jc w:val="both"/>
              <w:rPr>
                <w:rFonts w:ascii="Times New Roman" w:hAnsi="Times New Roman" w:cs="Times New Roman"/>
                <w:color w:val="auto"/>
              </w:rPr>
            </w:pPr>
          </w:p>
        </w:tc>
        <w:tc>
          <w:tcPr>
            <w:tcW w:w="7545" w:type="dxa"/>
            <w:tcBorders>
              <w:top w:val="single" w:sz="4" w:space="0" w:color="auto"/>
              <w:left w:val="single" w:sz="4" w:space="0" w:color="auto"/>
              <w:right w:val="single" w:sz="4" w:space="0" w:color="auto"/>
            </w:tcBorders>
            <w:shd w:val="clear" w:color="auto" w:fill="FFFFFF"/>
            <w:vAlign w:val="bottom"/>
          </w:tcPr>
          <w:p w:rsidR="00A53244" w:rsidRPr="00D263F4" w:rsidRDefault="00A53244" w:rsidP="00561269">
            <w:pPr>
              <w:pStyle w:val="a6"/>
              <w:spacing w:line="276" w:lineRule="auto"/>
              <w:ind w:firstLine="0"/>
              <w:jc w:val="both"/>
              <w:rPr>
                <w:color w:val="auto"/>
              </w:rPr>
            </w:pPr>
            <w:r w:rsidRPr="00D263F4">
              <w:rPr>
                <w:color w:val="auto"/>
              </w:rPr>
              <w:t>левши) (не менее 18 м)</w:t>
            </w:r>
          </w:p>
        </w:tc>
      </w:tr>
      <w:tr w:rsidR="00A53244" w:rsidRPr="00561269" w:rsidTr="00A53244">
        <w:trPr>
          <w:trHeight w:hRule="exact" w:val="835"/>
          <w:jc w:val="center"/>
        </w:trPr>
        <w:tc>
          <w:tcPr>
            <w:tcW w:w="2646" w:type="dxa"/>
            <w:tcBorders>
              <w:top w:val="single" w:sz="4" w:space="0" w:color="auto"/>
              <w:left w:val="single" w:sz="4" w:space="0" w:color="auto"/>
            </w:tcBorders>
            <w:shd w:val="clear" w:color="auto" w:fill="FFFFFF"/>
          </w:tcPr>
          <w:p w:rsidR="00A53244" w:rsidRPr="00D263F4" w:rsidRDefault="00A53244" w:rsidP="00561269">
            <w:pPr>
              <w:spacing w:line="276" w:lineRule="auto"/>
              <w:jc w:val="both"/>
              <w:rPr>
                <w:rFonts w:ascii="Times New Roman" w:hAnsi="Times New Roman" w:cs="Times New Roman"/>
                <w:color w:val="auto"/>
              </w:rPr>
            </w:pPr>
          </w:p>
        </w:tc>
        <w:tc>
          <w:tcPr>
            <w:tcW w:w="7545" w:type="dxa"/>
            <w:tcBorders>
              <w:top w:val="single" w:sz="4" w:space="0" w:color="auto"/>
              <w:left w:val="single" w:sz="4" w:space="0" w:color="auto"/>
              <w:right w:val="single" w:sz="4" w:space="0" w:color="auto"/>
            </w:tcBorders>
            <w:shd w:val="clear" w:color="auto" w:fill="FFFFFF"/>
            <w:vAlign w:val="bottom"/>
          </w:tcPr>
          <w:p w:rsidR="00A53244" w:rsidRPr="00D263F4" w:rsidRDefault="00A53244" w:rsidP="00561269">
            <w:pPr>
              <w:pStyle w:val="a6"/>
              <w:spacing w:line="276" w:lineRule="auto"/>
              <w:ind w:firstLine="0"/>
              <w:jc w:val="both"/>
              <w:rPr>
                <w:color w:val="auto"/>
              </w:rPr>
            </w:pPr>
            <w:r w:rsidRPr="00D263F4">
              <w:rPr>
                <w:color w:val="auto"/>
              </w:rPr>
              <w:t>Бросок теннисного мяча левой рукой для правши (правой рукой для левши)</w:t>
            </w:r>
          </w:p>
          <w:p w:rsidR="00A53244" w:rsidRPr="00D263F4" w:rsidRDefault="00A53244" w:rsidP="00561269">
            <w:pPr>
              <w:pStyle w:val="a6"/>
              <w:spacing w:line="276" w:lineRule="auto"/>
              <w:ind w:firstLine="0"/>
              <w:jc w:val="both"/>
              <w:rPr>
                <w:color w:val="auto"/>
              </w:rPr>
            </w:pPr>
            <w:r w:rsidRPr="00D263F4">
              <w:rPr>
                <w:color w:val="auto"/>
              </w:rPr>
              <w:t>(не менее 16,50 м)</w:t>
            </w:r>
          </w:p>
        </w:tc>
      </w:tr>
      <w:tr w:rsidR="00A53244" w:rsidRPr="00561269" w:rsidTr="00A53244">
        <w:trPr>
          <w:trHeight w:hRule="exact" w:val="384"/>
          <w:jc w:val="center"/>
        </w:trPr>
        <w:tc>
          <w:tcPr>
            <w:tcW w:w="2646" w:type="dxa"/>
            <w:tcBorders>
              <w:top w:val="single" w:sz="4" w:space="0" w:color="auto"/>
              <w:left w:val="single" w:sz="4" w:space="0" w:color="auto"/>
            </w:tcBorders>
            <w:shd w:val="clear" w:color="auto" w:fill="FFFFFF"/>
            <w:vAlign w:val="bottom"/>
          </w:tcPr>
          <w:p w:rsidR="00A53244" w:rsidRPr="00D263F4" w:rsidRDefault="00A53244" w:rsidP="00561269">
            <w:pPr>
              <w:pStyle w:val="a6"/>
              <w:spacing w:line="276" w:lineRule="auto"/>
              <w:ind w:firstLine="300"/>
              <w:jc w:val="both"/>
              <w:rPr>
                <w:color w:val="auto"/>
              </w:rPr>
            </w:pPr>
            <w:r w:rsidRPr="00D263F4">
              <w:rPr>
                <w:color w:val="auto"/>
              </w:rPr>
              <w:t>Спортивный разряд</w:t>
            </w:r>
          </w:p>
        </w:tc>
        <w:tc>
          <w:tcPr>
            <w:tcW w:w="7545" w:type="dxa"/>
            <w:tcBorders>
              <w:top w:val="single" w:sz="4" w:space="0" w:color="auto"/>
              <w:left w:val="single" w:sz="4" w:space="0" w:color="auto"/>
              <w:right w:val="single" w:sz="4" w:space="0" w:color="auto"/>
            </w:tcBorders>
            <w:shd w:val="clear" w:color="auto" w:fill="FFFFFF"/>
            <w:vAlign w:val="bottom"/>
          </w:tcPr>
          <w:p w:rsidR="00A53244" w:rsidRPr="00D263F4" w:rsidRDefault="00A53244" w:rsidP="00561269">
            <w:pPr>
              <w:pStyle w:val="a6"/>
              <w:spacing w:line="276" w:lineRule="auto"/>
              <w:ind w:firstLine="0"/>
              <w:jc w:val="both"/>
              <w:rPr>
                <w:color w:val="auto"/>
              </w:rPr>
            </w:pPr>
            <w:r w:rsidRPr="00D263F4">
              <w:rPr>
                <w:color w:val="auto"/>
              </w:rPr>
              <w:t>Кандидат в мастера спорта</w:t>
            </w:r>
          </w:p>
        </w:tc>
      </w:tr>
      <w:tr w:rsidR="00A53244" w:rsidRPr="00561269" w:rsidTr="00A53244">
        <w:trPr>
          <w:trHeight w:hRule="exact" w:val="840"/>
          <w:jc w:val="center"/>
        </w:trPr>
        <w:tc>
          <w:tcPr>
            <w:tcW w:w="10191" w:type="dxa"/>
            <w:gridSpan w:val="2"/>
            <w:tcBorders>
              <w:top w:val="single" w:sz="4" w:space="0" w:color="auto"/>
              <w:left w:val="single" w:sz="4" w:space="0" w:color="auto"/>
              <w:right w:val="single" w:sz="4" w:space="0" w:color="auto"/>
            </w:tcBorders>
            <w:shd w:val="clear" w:color="auto" w:fill="FFFFFF"/>
            <w:vAlign w:val="bottom"/>
          </w:tcPr>
          <w:p w:rsidR="00A53244" w:rsidRPr="00D263F4" w:rsidRDefault="00A53244" w:rsidP="00561269">
            <w:pPr>
              <w:pStyle w:val="a6"/>
              <w:spacing w:line="276" w:lineRule="auto"/>
              <w:ind w:firstLine="0"/>
              <w:jc w:val="both"/>
              <w:rPr>
                <w:color w:val="auto"/>
              </w:rPr>
            </w:pPr>
            <w:r w:rsidRPr="00D263F4">
              <w:rPr>
                <w:color w:val="auto"/>
              </w:rPr>
              <w:t>Легкая атлетика - метания III функциональная группа женщины</w:t>
            </w:r>
          </w:p>
        </w:tc>
      </w:tr>
      <w:tr w:rsidR="00A53244" w:rsidRPr="00561269" w:rsidTr="00A53244">
        <w:trPr>
          <w:trHeight w:hRule="exact" w:val="562"/>
          <w:jc w:val="center"/>
        </w:trPr>
        <w:tc>
          <w:tcPr>
            <w:tcW w:w="2646" w:type="dxa"/>
            <w:vMerge w:val="restart"/>
            <w:tcBorders>
              <w:top w:val="single" w:sz="4" w:space="0" w:color="auto"/>
              <w:left w:val="single" w:sz="4" w:space="0" w:color="auto"/>
            </w:tcBorders>
            <w:shd w:val="clear" w:color="auto" w:fill="FFFFFF"/>
            <w:vAlign w:val="center"/>
          </w:tcPr>
          <w:p w:rsidR="00A53244" w:rsidRPr="00D263F4" w:rsidRDefault="00A53244" w:rsidP="00561269">
            <w:pPr>
              <w:pStyle w:val="a6"/>
              <w:spacing w:line="276" w:lineRule="auto"/>
              <w:ind w:firstLine="0"/>
              <w:jc w:val="both"/>
              <w:rPr>
                <w:color w:val="auto"/>
              </w:rPr>
            </w:pPr>
            <w:r w:rsidRPr="00D263F4">
              <w:rPr>
                <w:color w:val="auto"/>
              </w:rPr>
              <w:lastRenderedPageBreak/>
              <w:t>Сила</w:t>
            </w:r>
          </w:p>
        </w:tc>
        <w:tc>
          <w:tcPr>
            <w:tcW w:w="7545" w:type="dxa"/>
            <w:tcBorders>
              <w:top w:val="single" w:sz="4" w:space="0" w:color="auto"/>
              <w:left w:val="single" w:sz="4" w:space="0" w:color="auto"/>
              <w:right w:val="single" w:sz="4" w:space="0" w:color="auto"/>
            </w:tcBorders>
            <w:shd w:val="clear" w:color="auto" w:fill="FFFFFF"/>
            <w:vAlign w:val="bottom"/>
          </w:tcPr>
          <w:p w:rsidR="00A53244" w:rsidRPr="00D263F4" w:rsidRDefault="00A53244" w:rsidP="00561269">
            <w:pPr>
              <w:pStyle w:val="a6"/>
              <w:spacing w:line="276" w:lineRule="auto"/>
              <w:ind w:firstLine="0"/>
              <w:jc w:val="both"/>
              <w:rPr>
                <w:color w:val="auto"/>
              </w:rPr>
            </w:pPr>
            <w:r w:rsidRPr="00D263F4">
              <w:rPr>
                <w:color w:val="auto"/>
              </w:rPr>
              <w:t>Жим штанги в положении лежа на спине (не менее 80 кг)</w:t>
            </w:r>
          </w:p>
        </w:tc>
      </w:tr>
      <w:tr w:rsidR="00A53244" w:rsidRPr="00561269" w:rsidTr="00A53244">
        <w:trPr>
          <w:trHeight w:hRule="exact" w:val="562"/>
          <w:jc w:val="center"/>
        </w:trPr>
        <w:tc>
          <w:tcPr>
            <w:tcW w:w="2646" w:type="dxa"/>
            <w:vMerge/>
            <w:tcBorders>
              <w:left w:val="single" w:sz="4" w:space="0" w:color="auto"/>
            </w:tcBorders>
            <w:shd w:val="clear" w:color="auto" w:fill="FFFFFF"/>
            <w:vAlign w:val="center"/>
          </w:tcPr>
          <w:p w:rsidR="00A53244" w:rsidRPr="00D263F4" w:rsidRDefault="00A53244" w:rsidP="00561269">
            <w:pPr>
              <w:spacing w:line="276" w:lineRule="auto"/>
              <w:jc w:val="both"/>
              <w:rPr>
                <w:rFonts w:ascii="Times New Roman" w:hAnsi="Times New Roman" w:cs="Times New Roman"/>
                <w:color w:val="auto"/>
              </w:rPr>
            </w:pPr>
          </w:p>
        </w:tc>
        <w:tc>
          <w:tcPr>
            <w:tcW w:w="7545" w:type="dxa"/>
            <w:tcBorders>
              <w:top w:val="single" w:sz="4" w:space="0" w:color="auto"/>
              <w:left w:val="single" w:sz="4" w:space="0" w:color="auto"/>
              <w:right w:val="single" w:sz="4" w:space="0" w:color="auto"/>
            </w:tcBorders>
            <w:shd w:val="clear" w:color="auto" w:fill="FFFFFF"/>
            <w:vAlign w:val="bottom"/>
          </w:tcPr>
          <w:p w:rsidR="00A53244" w:rsidRPr="00D263F4" w:rsidRDefault="00A53244" w:rsidP="00561269">
            <w:pPr>
              <w:pStyle w:val="a6"/>
              <w:spacing w:line="276" w:lineRule="auto"/>
              <w:ind w:firstLine="0"/>
              <w:jc w:val="both"/>
              <w:rPr>
                <w:color w:val="auto"/>
              </w:rPr>
            </w:pPr>
            <w:r w:rsidRPr="00D263F4">
              <w:rPr>
                <w:color w:val="auto"/>
              </w:rPr>
              <w:t xml:space="preserve">Вставание со штангой из </w:t>
            </w:r>
            <w:proofErr w:type="spellStart"/>
            <w:r w:rsidRPr="00D263F4">
              <w:rPr>
                <w:color w:val="auto"/>
              </w:rPr>
              <w:t>полуприседа</w:t>
            </w:r>
            <w:proofErr w:type="spellEnd"/>
            <w:r w:rsidRPr="00D263F4">
              <w:rPr>
                <w:color w:val="auto"/>
              </w:rPr>
              <w:t xml:space="preserve"> (не менее 90 кг)</w:t>
            </w:r>
          </w:p>
        </w:tc>
      </w:tr>
      <w:tr w:rsidR="00A53244" w:rsidRPr="00561269" w:rsidTr="00A53244">
        <w:trPr>
          <w:trHeight w:hRule="exact" w:val="562"/>
          <w:jc w:val="center"/>
        </w:trPr>
        <w:tc>
          <w:tcPr>
            <w:tcW w:w="2646" w:type="dxa"/>
            <w:vMerge w:val="restart"/>
            <w:tcBorders>
              <w:top w:val="single" w:sz="4" w:space="0" w:color="auto"/>
              <w:left w:val="single" w:sz="4" w:space="0" w:color="auto"/>
            </w:tcBorders>
            <w:shd w:val="clear" w:color="auto" w:fill="FFFFFF"/>
            <w:vAlign w:val="center"/>
          </w:tcPr>
          <w:p w:rsidR="00A53244" w:rsidRPr="00D263F4" w:rsidRDefault="00A53244" w:rsidP="00561269">
            <w:pPr>
              <w:pStyle w:val="a6"/>
              <w:spacing w:line="276" w:lineRule="auto"/>
              <w:ind w:firstLine="0"/>
              <w:jc w:val="both"/>
              <w:rPr>
                <w:color w:val="auto"/>
              </w:rPr>
            </w:pPr>
            <w:r w:rsidRPr="00D263F4">
              <w:rPr>
                <w:color w:val="auto"/>
              </w:rPr>
              <w:t>Скоростно-силовые способности</w:t>
            </w:r>
          </w:p>
        </w:tc>
        <w:tc>
          <w:tcPr>
            <w:tcW w:w="7545" w:type="dxa"/>
            <w:tcBorders>
              <w:top w:val="single" w:sz="4" w:space="0" w:color="auto"/>
              <w:left w:val="single" w:sz="4" w:space="0" w:color="auto"/>
              <w:right w:val="single" w:sz="4" w:space="0" w:color="auto"/>
            </w:tcBorders>
            <w:shd w:val="clear" w:color="auto" w:fill="FFFFFF"/>
            <w:vAlign w:val="bottom"/>
          </w:tcPr>
          <w:p w:rsidR="00A53244" w:rsidRPr="00D263F4" w:rsidRDefault="00A53244" w:rsidP="00561269">
            <w:pPr>
              <w:pStyle w:val="a6"/>
              <w:spacing w:line="276" w:lineRule="auto"/>
              <w:ind w:firstLine="0"/>
              <w:jc w:val="both"/>
              <w:rPr>
                <w:color w:val="auto"/>
              </w:rPr>
            </w:pPr>
            <w:r w:rsidRPr="00D263F4">
              <w:rPr>
                <w:color w:val="auto"/>
              </w:rPr>
              <w:t>Бросок ядра соревновательного веса двумя руками снизу (не менее 8 м)</w:t>
            </w:r>
          </w:p>
        </w:tc>
      </w:tr>
      <w:tr w:rsidR="00A53244" w:rsidRPr="00561269" w:rsidTr="00A53244">
        <w:trPr>
          <w:trHeight w:hRule="exact" w:val="562"/>
          <w:jc w:val="center"/>
        </w:trPr>
        <w:tc>
          <w:tcPr>
            <w:tcW w:w="2646" w:type="dxa"/>
            <w:vMerge/>
            <w:tcBorders>
              <w:left w:val="single" w:sz="4" w:space="0" w:color="auto"/>
            </w:tcBorders>
            <w:shd w:val="clear" w:color="auto" w:fill="FFFFFF"/>
            <w:vAlign w:val="center"/>
          </w:tcPr>
          <w:p w:rsidR="00A53244" w:rsidRPr="00D263F4" w:rsidRDefault="00A53244" w:rsidP="00561269">
            <w:pPr>
              <w:spacing w:line="276" w:lineRule="auto"/>
              <w:jc w:val="both"/>
              <w:rPr>
                <w:rFonts w:ascii="Times New Roman" w:hAnsi="Times New Roman" w:cs="Times New Roman"/>
                <w:color w:val="auto"/>
              </w:rPr>
            </w:pPr>
          </w:p>
        </w:tc>
        <w:tc>
          <w:tcPr>
            <w:tcW w:w="7545" w:type="dxa"/>
            <w:tcBorders>
              <w:top w:val="single" w:sz="4" w:space="0" w:color="auto"/>
              <w:left w:val="single" w:sz="4" w:space="0" w:color="auto"/>
              <w:right w:val="single" w:sz="4" w:space="0" w:color="auto"/>
            </w:tcBorders>
            <w:shd w:val="clear" w:color="auto" w:fill="FFFFFF"/>
            <w:vAlign w:val="bottom"/>
          </w:tcPr>
          <w:p w:rsidR="00A53244" w:rsidRPr="00D263F4" w:rsidRDefault="00A53244" w:rsidP="00561269">
            <w:pPr>
              <w:pStyle w:val="a6"/>
              <w:spacing w:line="276" w:lineRule="auto"/>
              <w:ind w:firstLine="0"/>
              <w:jc w:val="both"/>
              <w:rPr>
                <w:color w:val="auto"/>
              </w:rPr>
            </w:pPr>
            <w:r w:rsidRPr="00D263F4">
              <w:rPr>
                <w:color w:val="auto"/>
              </w:rPr>
              <w:t>Бросок ядра тяжелее соревновательного на 1 кг двумя руками от груди (не менее 7 м)</w:t>
            </w:r>
          </w:p>
        </w:tc>
      </w:tr>
      <w:tr w:rsidR="00A53244" w:rsidRPr="00561269" w:rsidTr="00A53244">
        <w:trPr>
          <w:trHeight w:hRule="exact" w:val="562"/>
          <w:jc w:val="center"/>
        </w:trPr>
        <w:tc>
          <w:tcPr>
            <w:tcW w:w="2646" w:type="dxa"/>
            <w:vMerge/>
            <w:tcBorders>
              <w:left w:val="single" w:sz="4" w:space="0" w:color="auto"/>
            </w:tcBorders>
            <w:shd w:val="clear" w:color="auto" w:fill="FFFFFF"/>
            <w:vAlign w:val="center"/>
          </w:tcPr>
          <w:p w:rsidR="00A53244" w:rsidRPr="00D263F4" w:rsidRDefault="00A53244" w:rsidP="00561269">
            <w:pPr>
              <w:spacing w:line="276" w:lineRule="auto"/>
              <w:jc w:val="both"/>
              <w:rPr>
                <w:rFonts w:ascii="Times New Roman" w:hAnsi="Times New Roman" w:cs="Times New Roman"/>
                <w:color w:val="auto"/>
              </w:rPr>
            </w:pPr>
          </w:p>
        </w:tc>
        <w:tc>
          <w:tcPr>
            <w:tcW w:w="7545" w:type="dxa"/>
            <w:tcBorders>
              <w:top w:val="single" w:sz="4" w:space="0" w:color="auto"/>
              <w:left w:val="single" w:sz="4" w:space="0" w:color="auto"/>
              <w:right w:val="single" w:sz="4" w:space="0" w:color="auto"/>
            </w:tcBorders>
            <w:shd w:val="clear" w:color="auto" w:fill="FFFFFF"/>
            <w:vAlign w:val="bottom"/>
          </w:tcPr>
          <w:p w:rsidR="00A53244" w:rsidRPr="00D263F4" w:rsidRDefault="00A53244" w:rsidP="00561269">
            <w:pPr>
              <w:pStyle w:val="a6"/>
              <w:spacing w:line="276" w:lineRule="auto"/>
              <w:ind w:firstLine="0"/>
              <w:jc w:val="both"/>
              <w:rPr>
                <w:color w:val="auto"/>
              </w:rPr>
            </w:pPr>
            <w:r w:rsidRPr="00D263F4">
              <w:rPr>
                <w:color w:val="auto"/>
              </w:rPr>
              <w:t>Бросок ядра легче соревновательного на 1 кг двумя руками от груди (не менее 7,50 м)</w:t>
            </w:r>
          </w:p>
        </w:tc>
      </w:tr>
      <w:tr w:rsidR="00A53244" w:rsidRPr="00561269" w:rsidTr="00A53244">
        <w:trPr>
          <w:trHeight w:hRule="exact" w:val="840"/>
          <w:jc w:val="center"/>
        </w:trPr>
        <w:tc>
          <w:tcPr>
            <w:tcW w:w="2646" w:type="dxa"/>
            <w:vMerge/>
            <w:tcBorders>
              <w:left w:val="single" w:sz="4" w:space="0" w:color="auto"/>
            </w:tcBorders>
            <w:shd w:val="clear" w:color="auto" w:fill="FFFFFF"/>
            <w:vAlign w:val="center"/>
          </w:tcPr>
          <w:p w:rsidR="00A53244" w:rsidRPr="00D263F4" w:rsidRDefault="00A53244" w:rsidP="00561269">
            <w:pPr>
              <w:spacing w:line="276" w:lineRule="auto"/>
              <w:jc w:val="both"/>
              <w:rPr>
                <w:rFonts w:ascii="Times New Roman" w:hAnsi="Times New Roman" w:cs="Times New Roman"/>
                <w:color w:val="auto"/>
              </w:rPr>
            </w:pPr>
          </w:p>
        </w:tc>
        <w:tc>
          <w:tcPr>
            <w:tcW w:w="7545" w:type="dxa"/>
            <w:tcBorders>
              <w:top w:val="single" w:sz="4" w:space="0" w:color="auto"/>
              <w:left w:val="single" w:sz="4" w:space="0" w:color="auto"/>
              <w:right w:val="single" w:sz="4" w:space="0" w:color="auto"/>
            </w:tcBorders>
            <w:shd w:val="clear" w:color="auto" w:fill="FFFFFF"/>
            <w:vAlign w:val="bottom"/>
          </w:tcPr>
          <w:p w:rsidR="00A53244" w:rsidRPr="00D263F4" w:rsidRDefault="00A53244" w:rsidP="00561269">
            <w:pPr>
              <w:pStyle w:val="a6"/>
              <w:spacing w:line="276" w:lineRule="auto"/>
              <w:ind w:firstLine="0"/>
              <w:jc w:val="both"/>
              <w:rPr>
                <w:color w:val="auto"/>
              </w:rPr>
            </w:pPr>
            <w:r w:rsidRPr="00D263F4">
              <w:rPr>
                <w:color w:val="auto"/>
              </w:rPr>
              <w:t>Бросок теннисного мяча правой рукой для правши (левой рукой для левши) (не менее 29 м)</w:t>
            </w:r>
          </w:p>
        </w:tc>
      </w:tr>
      <w:tr w:rsidR="00A53244" w:rsidRPr="00561269" w:rsidTr="00A53244">
        <w:trPr>
          <w:trHeight w:hRule="exact" w:val="835"/>
          <w:jc w:val="center"/>
        </w:trPr>
        <w:tc>
          <w:tcPr>
            <w:tcW w:w="2646" w:type="dxa"/>
            <w:vMerge/>
            <w:tcBorders>
              <w:left w:val="single" w:sz="4" w:space="0" w:color="auto"/>
              <w:bottom w:val="single" w:sz="4" w:space="0" w:color="auto"/>
            </w:tcBorders>
            <w:shd w:val="clear" w:color="auto" w:fill="FFFFFF"/>
            <w:vAlign w:val="center"/>
          </w:tcPr>
          <w:p w:rsidR="00A53244" w:rsidRPr="00D263F4" w:rsidRDefault="00A53244" w:rsidP="00561269">
            <w:pPr>
              <w:spacing w:line="276" w:lineRule="auto"/>
              <w:jc w:val="both"/>
              <w:rPr>
                <w:rFonts w:ascii="Times New Roman" w:hAnsi="Times New Roman" w:cs="Times New Roman"/>
                <w:color w:val="auto"/>
              </w:rPr>
            </w:pPr>
          </w:p>
        </w:tc>
        <w:tc>
          <w:tcPr>
            <w:tcW w:w="7545" w:type="dxa"/>
            <w:tcBorders>
              <w:top w:val="single" w:sz="4" w:space="0" w:color="auto"/>
              <w:left w:val="single" w:sz="4" w:space="0" w:color="auto"/>
              <w:bottom w:val="single" w:sz="4" w:space="0" w:color="auto"/>
              <w:right w:val="single" w:sz="4" w:space="0" w:color="auto"/>
            </w:tcBorders>
            <w:shd w:val="clear" w:color="auto" w:fill="FFFFFF"/>
            <w:vAlign w:val="bottom"/>
          </w:tcPr>
          <w:p w:rsidR="00A53244" w:rsidRPr="00D263F4" w:rsidRDefault="00A53244" w:rsidP="00561269">
            <w:pPr>
              <w:pStyle w:val="a6"/>
              <w:spacing w:line="276" w:lineRule="auto"/>
              <w:ind w:firstLine="0"/>
              <w:jc w:val="both"/>
              <w:rPr>
                <w:color w:val="auto"/>
              </w:rPr>
            </w:pPr>
            <w:r w:rsidRPr="00D263F4">
              <w:rPr>
                <w:color w:val="auto"/>
              </w:rPr>
              <w:t>Бросок теннисного мяча левой рукой для правши (правой рукой для левши)</w:t>
            </w:r>
          </w:p>
          <w:p w:rsidR="00A53244" w:rsidRPr="00D263F4" w:rsidRDefault="00A53244" w:rsidP="00561269">
            <w:pPr>
              <w:pStyle w:val="a6"/>
              <w:spacing w:line="276" w:lineRule="auto"/>
              <w:ind w:firstLine="0"/>
              <w:jc w:val="both"/>
              <w:rPr>
                <w:color w:val="auto"/>
              </w:rPr>
            </w:pPr>
            <w:r w:rsidRPr="00D263F4">
              <w:rPr>
                <w:color w:val="auto"/>
              </w:rPr>
              <w:t>(не менее 26,50 м)</w:t>
            </w:r>
          </w:p>
        </w:tc>
      </w:tr>
      <w:tr w:rsidR="00A53244" w:rsidRPr="00561269" w:rsidTr="00A53244">
        <w:trPr>
          <w:trHeight w:hRule="exact" w:val="384"/>
          <w:jc w:val="center"/>
        </w:trPr>
        <w:tc>
          <w:tcPr>
            <w:tcW w:w="2646" w:type="dxa"/>
            <w:tcBorders>
              <w:top w:val="single" w:sz="4" w:space="0" w:color="auto"/>
              <w:left w:val="single" w:sz="4" w:space="0" w:color="auto"/>
              <w:bottom w:val="single" w:sz="4" w:space="0" w:color="auto"/>
            </w:tcBorders>
            <w:shd w:val="clear" w:color="auto" w:fill="FFFFFF"/>
            <w:vAlign w:val="bottom"/>
          </w:tcPr>
          <w:p w:rsidR="00A53244" w:rsidRPr="00D263F4" w:rsidRDefault="00A53244" w:rsidP="00561269">
            <w:pPr>
              <w:pStyle w:val="a6"/>
              <w:spacing w:line="276" w:lineRule="auto"/>
              <w:ind w:firstLine="300"/>
              <w:jc w:val="both"/>
              <w:rPr>
                <w:color w:val="auto"/>
              </w:rPr>
            </w:pPr>
            <w:r w:rsidRPr="00D263F4">
              <w:rPr>
                <w:color w:val="auto"/>
              </w:rPr>
              <w:t>Спортивный разряд</w:t>
            </w:r>
          </w:p>
        </w:tc>
        <w:tc>
          <w:tcPr>
            <w:tcW w:w="7545" w:type="dxa"/>
            <w:tcBorders>
              <w:top w:val="single" w:sz="4" w:space="0" w:color="auto"/>
              <w:left w:val="single" w:sz="4" w:space="0" w:color="auto"/>
              <w:bottom w:val="single" w:sz="4" w:space="0" w:color="auto"/>
              <w:right w:val="single" w:sz="4" w:space="0" w:color="auto"/>
            </w:tcBorders>
            <w:shd w:val="clear" w:color="auto" w:fill="FFFFFF"/>
            <w:vAlign w:val="bottom"/>
          </w:tcPr>
          <w:p w:rsidR="00A53244" w:rsidRPr="00D263F4" w:rsidRDefault="00A53244" w:rsidP="00561269">
            <w:pPr>
              <w:pStyle w:val="a6"/>
              <w:spacing w:line="276" w:lineRule="auto"/>
              <w:ind w:firstLine="0"/>
              <w:jc w:val="both"/>
              <w:rPr>
                <w:color w:val="auto"/>
              </w:rPr>
            </w:pPr>
            <w:r w:rsidRPr="00D263F4">
              <w:rPr>
                <w:color w:val="auto"/>
              </w:rPr>
              <w:t>Кандидат в мастера спорта</w:t>
            </w:r>
          </w:p>
        </w:tc>
      </w:tr>
      <w:tr w:rsidR="00A53244" w:rsidRPr="00561269" w:rsidTr="00A53244">
        <w:trPr>
          <w:trHeight w:hRule="exact" w:val="562"/>
          <w:jc w:val="center"/>
        </w:trPr>
        <w:tc>
          <w:tcPr>
            <w:tcW w:w="10191" w:type="dxa"/>
            <w:gridSpan w:val="2"/>
            <w:tcBorders>
              <w:top w:val="single" w:sz="4" w:space="0" w:color="auto"/>
              <w:left w:val="single" w:sz="4" w:space="0" w:color="auto"/>
              <w:right w:val="single" w:sz="4" w:space="0" w:color="auto"/>
            </w:tcBorders>
            <w:shd w:val="clear" w:color="auto" w:fill="FFFFFF"/>
            <w:vAlign w:val="bottom"/>
          </w:tcPr>
          <w:p w:rsidR="00A53244" w:rsidRPr="00D263F4" w:rsidRDefault="00A53244" w:rsidP="00561269">
            <w:pPr>
              <w:pStyle w:val="a6"/>
              <w:spacing w:line="276" w:lineRule="auto"/>
              <w:ind w:firstLine="0"/>
              <w:jc w:val="both"/>
              <w:rPr>
                <w:color w:val="auto"/>
              </w:rPr>
            </w:pPr>
            <w:r w:rsidRPr="00D263F4">
              <w:rPr>
                <w:color w:val="auto"/>
              </w:rPr>
              <w:t>Плавание - I функциональная группа мужчины</w:t>
            </w:r>
          </w:p>
        </w:tc>
      </w:tr>
      <w:tr w:rsidR="00A53244" w:rsidRPr="00561269" w:rsidTr="00A53244">
        <w:trPr>
          <w:trHeight w:hRule="exact" w:val="566"/>
          <w:jc w:val="center"/>
        </w:trPr>
        <w:tc>
          <w:tcPr>
            <w:tcW w:w="2646" w:type="dxa"/>
            <w:tcBorders>
              <w:top w:val="single" w:sz="4" w:space="0" w:color="auto"/>
              <w:left w:val="single" w:sz="4" w:space="0" w:color="auto"/>
            </w:tcBorders>
            <w:shd w:val="clear" w:color="auto" w:fill="FFFFFF"/>
            <w:vAlign w:val="center"/>
          </w:tcPr>
          <w:p w:rsidR="00A53244" w:rsidRPr="00D263F4" w:rsidRDefault="00A53244" w:rsidP="00561269">
            <w:pPr>
              <w:pStyle w:val="a6"/>
              <w:spacing w:line="276" w:lineRule="auto"/>
              <w:ind w:firstLine="0"/>
              <w:jc w:val="both"/>
              <w:rPr>
                <w:color w:val="auto"/>
              </w:rPr>
            </w:pPr>
            <w:r w:rsidRPr="00D263F4">
              <w:rPr>
                <w:color w:val="auto"/>
              </w:rPr>
              <w:t>Координация</w:t>
            </w:r>
          </w:p>
        </w:tc>
        <w:tc>
          <w:tcPr>
            <w:tcW w:w="7545" w:type="dxa"/>
            <w:tcBorders>
              <w:top w:val="single" w:sz="4" w:space="0" w:color="auto"/>
              <w:left w:val="single" w:sz="4" w:space="0" w:color="auto"/>
              <w:right w:val="single" w:sz="4" w:space="0" w:color="auto"/>
            </w:tcBorders>
            <w:shd w:val="clear" w:color="auto" w:fill="FFFFFF"/>
            <w:vAlign w:val="bottom"/>
          </w:tcPr>
          <w:p w:rsidR="00A53244" w:rsidRPr="00D263F4" w:rsidRDefault="00A53244" w:rsidP="00561269">
            <w:pPr>
              <w:pStyle w:val="a6"/>
              <w:spacing w:line="276" w:lineRule="auto"/>
              <w:ind w:firstLine="0"/>
              <w:jc w:val="both"/>
              <w:rPr>
                <w:color w:val="auto"/>
              </w:rPr>
            </w:pPr>
            <w:r w:rsidRPr="00D263F4">
              <w:rPr>
                <w:color w:val="auto"/>
              </w:rPr>
              <w:t>Плавание избранным способом (оценка техники выполнения)</w:t>
            </w:r>
          </w:p>
        </w:tc>
      </w:tr>
      <w:tr w:rsidR="00A53244" w:rsidRPr="00561269" w:rsidTr="00A53244">
        <w:trPr>
          <w:trHeight w:hRule="exact" w:val="562"/>
          <w:jc w:val="center"/>
        </w:trPr>
        <w:tc>
          <w:tcPr>
            <w:tcW w:w="2646" w:type="dxa"/>
            <w:tcBorders>
              <w:top w:val="single" w:sz="4" w:space="0" w:color="auto"/>
              <w:left w:val="single" w:sz="4" w:space="0" w:color="auto"/>
            </w:tcBorders>
            <w:shd w:val="clear" w:color="auto" w:fill="FFFFFF"/>
            <w:vAlign w:val="center"/>
          </w:tcPr>
          <w:p w:rsidR="00A53244" w:rsidRPr="00D263F4" w:rsidRDefault="00A53244" w:rsidP="00561269">
            <w:pPr>
              <w:pStyle w:val="a6"/>
              <w:spacing w:line="276" w:lineRule="auto"/>
              <w:ind w:firstLine="0"/>
              <w:jc w:val="both"/>
              <w:rPr>
                <w:color w:val="auto"/>
              </w:rPr>
            </w:pPr>
            <w:r w:rsidRPr="00D263F4">
              <w:rPr>
                <w:color w:val="auto"/>
              </w:rPr>
              <w:t>Выносливость</w:t>
            </w:r>
          </w:p>
        </w:tc>
        <w:tc>
          <w:tcPr>
            <w:tcW w:w="7545" w:type="dxa"/>
            <w:tcBorders>
              <w:top w:val="single" w:sz="4" w:space="0" w:color="auto"/>
              <w:left w:val="single" w:sz="4" w:space="0" w:color="auto"/>
              <w:right w:val="single" w:sz="4" w:space="0" w:color="auto"/>
            </w:tcBorders>
            <w:shd w:val="clear" w:color="auto" w:fill="FFFFFF"/>
            <w:vAlign w:val="bottom"/>
          </w:tcPr>
          <w:p w:rsidR="00A53244" w:rsidRPr="00D263F4" w:rsidRDefault="00A53244" w:rsidP="00561269">
            <w:pPr>
              <w:pStyle w:val="a6"/>
              <w:spacing w:line="276" w:lineRule="auto"/>
              <w:ind w:firstLine="0"/>
              <w:jc w:val="both"/>
              <w:rPr>
                <w:color w:val="auto"/>
              </w:rPr>
            </w:pPr>
            <w:r w:rsidRPr="00D263F4">
              <w:rPr>
                <w:color w:val="auto"/>
              </w:rPr>
              <w:t>Плавание избранным способом 600 м (без учета времени)</w:t>
            </w:r>
          </w:p>
        </w:tc>
      </w:tr>
      <w:tr w:rsidR="00A53244" w:rsidRPr="00561269" w:rsidTr="00A53244">
        <w:trPr>
          <w:trHeight w:hRule="exact" w:val="768"/>
          <w:jc w:val="center"/>
        </w:trPr>
        <w:tc>
          <w:tcPr>
            <w:tcW w:w="2646" w:type="dxa"/>
            <w:tcBorders>
              <w:top w:val="single" w:sz="4" w:space="0" w:color="auto"/>
              <w:left w:val="single" w:sz="4" w:space="0" w:color="auto"/>
            </w:tcBorders>
            <w:shd w:val="clear" w:color="auto" w:fill="FFFFFF"/>
            <w:vAlign w:val="center"/>
          </w:tcPr>
          <w:p w:rsidR="00A53244" w:rsidRPr="00D263F4" w:rsidRDefault="00A53244" w:rsidP="00561269">
            <w:pPr>
              <w:pStyle w:val="a6"/>
              <w:spacing w:line="276" w:lineRule="auto"/>
              <w:ind w:firstLine="140"/>
              <w:jc w:val="both"/>
              <w:rPr>
                <w:color w:val="auto"/>
              </w:rPr>
            </w:pPr>
            <w:r w:rsidRPr="00D263F4">
              <w:rPr>
                <w:color w:val="auto"/>
              </w:rPr>
              <w:t>Силовая выносливость</w:t>
            </w:r>
          </w:p>
        </w:tc>
        <w:tc>
          <w:tcPr>
            <w:tcW w:w="7545" w:type="dxa"/>
            <w:tcBorders>
              <w:top w:val="single" w:sz="4" w:space="0" w:color="auto"/>
              <w:left w:val="single" w:sz="4" w:space="0" w:color="auto"/>
              <w:right w:val="single" w:sz="4" w:space="0" w:color="auto"/>
            </w:tcBorders>
            <w:shd w:val="clear" w:color="auto" w:fill="FFFFFF"/>
            <w:vAlign w:val="center"/>
          </w:tcPr>
          <w:p w:rsidR="00A53244" w:rsidRPr="00D263F4" w:rsidRDefault="00A53244" w:rsidP="00561269">
            <w:pPr>
              <w:pStyle w:val="a6"/>
              <w:spacing w:line="276" w:lineRule="auto"/>
              <w:ind w:firstLine="0"/>
              <w:jc w:val="both"/>
              <w:rPr>
                <w:color w:val="auto"/>
              </w:rPr>
            </w:pPr>
            <w:r w:rsidRPr="00D263F4">
              <w:rPr>
                <w:color w:val="auto"/>
              </w:rPr>
              <w:t>Жим гантелей в положении лежа на спине весом 1 кг (не менее 10 раз)</w:t>
            </w:r>
          </w:p>
        </w:tc>
      </w:tr>
      <w:tr w:rsidR="00A53244" w:rsidRPr="00561269" w:rsidTr="00A53244">
        <w:trPr>
          <w:trHeight w:hRule="exact" w:val="610"/>
          <w:jc w:val="center"/>
        </w:trPr>
        <w:tc>
          <w:tcPr>
            <w:tcW w:w="2646" w:type="dxa"/>
            <w:tcBorders>
              <w:top w:val="single" w:sz="4" w:space="0" w:color="auto"/>
              <w:left w:val="single" w:sz="4" w:space="0" w:color="auto"/>
            </w:tcBorders>
            <w:shd w:val="clear" w:color="auto" w:fill="FFFFFF"/>
            <w:vAlign w:val="bottom"/>
          </w:tcPr>
          <w:p w:rsidR="00A53244" w:rsidRPr="00D263F4" w:rsidRDefault="00A53244" w:rsidP="00561269">
            <w:pPr>
              <w:pStyle w:val="a6"/>
              <w:spacing w:line="276" w:lineRule="auto"/>
              <w:ind w:firstLine="0"/>
              <w:jc w:val="both"/>
              <w:rPr>
                <w:color w:val="auto"/>
              </w:rPr>
            </w:pPr>
            <w:r w:rsidRPr="00D263F4">
              <w:rPr>
                <w:color w:val="auto"/>
              </w:rPr>
              <w:t>Скоростно-силовые способности</w:t>
            </w:r>
          </w:p>
        </w:tc>
        <w:tc>
          <w:tcPr>
            <w:tcW w:w="7545" w:type="dxa"/>
            <w:tcBorders>
              <w:top w:val="single" w:sz="4" w:space="0" w:color="auto"/>
              <w:left w:val="single" w:sz="4" w:space="0" w:color="auto"/>
              <w:right w:val="single" w:sz="4" w:space="0" w:color="auto"/>
            </w:tcBorders>
            <w:shd w:val="clear" w:color="auto" w:fill="FFFFFF"/>
            <w:vAlign w:val="bottom"/>
          </w:tcPr>
          <w:p w:rsidR="00A53244" w:rsidRPr="00D263F4" w:rsidRDefault="00A53244" w:rsidP="00561269">
            <w:pPr>
              <w:pStyle w:val="a6"/>
              <w:spacing w:line="276" w:lineRule="auto"/>
              <w:ind w:firstLine="0"/>
              <w:jc w:val="both"/>
              <w:rPr>
                <w:color w:val="auto"/>
              </w:rPr>
            </w:pPr>
            <w:r w:rsidRPr="00D263F4">
              <w:rPr>
                <w:color w:val="auto"/>
              </w:rPr>
              <w:t>Жим штанги в положении лежа на спине (не менее 12 кг)</w:t>
            </w:r>
          </w:p>
        </w:tc>
      </w:tr>
      <w:tr w:rsidR="00A53244" w:rsidRPr="00561269" w:rsidTr="00A53244">
        <w:trPr>
          <w:trHeight w:hRule="exact" w:val="283"/>
          <w:jc w:val="center"/>
        </w:trPr>
        <w:tc>
          <w:tcPr>
            <w:tcW w:w="2646" w:type="dxa"/>
            <w:tcBorders>
              <w:top w:val="single" w:sz="4" w:space="0" w:color="auto"/>
              <w:left w:val="single" w:sz="4" w:space="0" w:color="auto"/>
            </w:tcBorders>
            <w:shd w:val="clear" w:color="auto" w:fill="FFFFFF"/>
            <w:vAlign w:val="bottom"/>
          </w:tcPr>
          <w:p w:rsidR="00A53244" w:rsidRPr="00D263F4" w:rsidRDefault="00A53244" w:rsidP="00561269">
            <w:pPr>
              <w:pStyle w:val="a6"/>
              <w:spacing w:line="276" w:lineRule="auto"/>
              <w:ind w:firstLine="300"/>
              <w:jc w:val="both"/>
              <w:rPr>
                <w:color w:val="auto"/>
              </w:rPr>
            </w:pPr>
            <w:r w:rsidRPr="00D263F4">
              <w:rPr>
                <w:color w:val="auto"/>
              </w:rPr>
              <w:t>Спортивный разряд</w:t>
            </w:r>
          </w:p>
        </w:tc>
        <w:tc>
          <w:tcPr>
            <w:tcW w:w="7545" w:type="dxa"/>
            <w:tcBorders>
              <w:top w:val="single" w:sz="4" w:space="0" w:color="auto"/>
              <w:left w:val="single" w:sz="4" w:space="0" w:color="auto"/>
              <w:right w:val="single" w:sz="4" w:space="0" w:color="auto"/>
            </w:tcBorders>
            <w:shd w:val="clear" w:color="auto" w:fill="FFFFFF"/>
            <w:vAlign w:val="bottom"/>
          </w:tcPr>
          <w:p w:rsidR="00A53244" w:rsidRPr="00D263F4" w:rsidRDefault="00A53244" w:rsidP="00561269">
            <w:pPr>
              <w:pStyle w:val="a6"/>
              <w:spacing w:line="276" w:lineRule="auto"/>
              <w:ind w:firstLine="0"/>
              <w:jc w:val="both"/>
              <w:rPr>
                <w:color w:val="auto"/>
              </w:rPr>
            </w:pPr>
            <w:r w:rsidRPr="00D263F4">
              <w:rPr>
                <w:color w:val="auto"/>
              </w:rPr>
              <w:t>Кандидат в мастера спорта</w:t>
            </w:r>
          </w:p>
        </w:tc>
      </w:tr>
      <w:tr w:rsidR="00A53244" w:rsidRPr="00561269" w:rsidTr="00A53244">
        <w:trPr>
          <w:trHeight w:hRule="exact" w:val="614"/>
          <w:jc w:val="center"/>
        </w:trPr>
        <w:tc>
          <w:tcPr>
            <w:tcW w:w="10191" w:type="dxa"/>
            <w:gridSpan w:val="2"/>
            <w:tcBorders>
              <w:top w:val="single" w:sz="4" w:space="0" w:color="auto"/>
              <w:left w:val="single" w:sz="4" w:space="0" w:color="auto"/>
              <w:right w:val="single" w:sz="4" w:space="0" w:color="auto"/>
            </w:tcBorders>
            <w:shd w:val="clear" w:color="auto" w:fill="FFFFFF"/>
            <w:vAlign w:val="bottom"/>
          </w:tcPr>
          <w:p w:rsidR="00A53244" w:rsidRPr="00D263F4" w:rsidRDefault="00A53244" w:rsidP="00561269">
            <w:pPr>
              <w:pStyle w:val="a6"/>
              <w:spacing w:line="276" w:lineRule="auto"/>
              <w:ind w:firstLine="0"/>
              <w:jc w:val="both"/>
              <w:rPr>
                <w:color w:val="auto"/>
              </w:rPr>
            </w:pPr>
            <w:r w:rsidRPr="00D263F4">
              <w:rPr>
                <w:color w:val="auto"/>
              </w:rPr>
              <w:t>Плавание - II функциональная группа мужчины</w:t>
            </w:r>
          </w:p>
        </w:tc>
      </w:tr>
      <w:tr w:rsidR="00A53244" w:rsidRPr="00561269" w:rsidTr="00A53244">
        <w:trPr>
          <w:trHeight w:hRule="exact" w:val="562"/>
          <w:jc w:val="center"/>
        </w:trPr>
        <w:tc>
          <w:tcPr>
            <w:tcW w:w="2646" w:type="dxa"/>
            <w:tcBorders>
              <w:top w:val="single" w:sz="4" w:space="0" w:color="auto"/>
              <w:left w:val="single" w:sz="4" w:space="0" w:color="auto"/>
            </w:tcBorders>
            <w:shd w:val="clear" w:color="auto" w:fill="FFFFFF"/>
            <w:vAlign w:val="center"/>
          </w:tcPr>
          <w:p w:rsidR="00A53244" w:rsidRPr="00D263F4" w:rsidRDefault="00A53244" w:rsidP="00561269">
            <w:pPr>
              <w:pStyle w:val="a6"/>
              <w:spacing w:line="276" w:lineRule="auto"/>
              <w:ind w:firstLine="0"/>
              <w:jc w:val="both"/>
              <w:rPr>
                <w:color w:val="auto"/>
              </w:rPr>
            </w:pPr>
            <w:r w:rsidRPr="00D263F4">
              <w:rPr>
                <w:color w:val="auto"/>
              </w:rPr>
              <w:t>Координация</w:t>
            </w:r>
          </w:p>
        </w:tc>
        <w:tc>
          <w:tcPr>
            <w:tcW w:w="7545" w:type="dxa"/>
            <w:tcBorders>
              <w:top w:val="single" w:sz="4" w:space="0" w:color="auto"/>
              <w:left w:val="single" w:sz="4" w:space="0" w:color="auto"/>
              <w:right w:val="single" w:sz="4" w:space="0" w:color="auto"/>
            </w:tcBorders>
            <w:shd w:val="clear" w:color="auto" w:fill="FFFFFF"/>
            <w:vAlign w:val="bottom"/>
          </w:tcPr>
          <w:p w:rsidR="00A53244" w:rsidRPr="00D263F4" w:rsidRDefault="00A53244" w:rsidP="00561269">
            <w:pPr>
              <w:pStyle w:val="a6"/>
              <w:spacing w:line="276" w:lineRule="auto"/>
              <w:ind w:firstLine="0"/>
              <w:jc w:val="both"/>
              <w:rPr>
                <w:color w:val="auto"/>
              </w:rPr>
            </w:pPr>
            <w:r w:rsidRPr="00D263F4">
              <w:rPr>
                <w:color w:val="auto"/>
              </w:rPr>
              <w:t>Плавание избранным способом (оценка техники выполнения)</w:t>
            </w:r>
          </w:p>
        </w:tc>
      </w:tr>
      <w:tr w:rsidR="00A53244" w:rsidRPr="00561269" w:rsidTr="00A53244">
        <w:trPr>
          <w:trHeight w:hRule="exact" w:val="571"/>
          <w:jc w:val="center"/>
        </w:trPr>
        <w:tc>
          <w:tcPr>
            <w:tcW w:w="2646" w:type="dxa"/>
            <w:tcBorders>
              <w:top w:val="single" w:sz="4" w:space="0" w:color="auto"/>
              <w:left w:val="single" w:sz="4" w:space="0" w:color="auto"/>
              <w:bottom w:val="single" w:sz="4" w:space="0" w:color="auto"/>
            </w:tcBorders>
            <w:shd w:val="clear" w:color="auto" w:fill="FFFFFF"/>
            <w:vAlign w:val="center"/>
          </w:tcPr>
          <w:p w:rsidR="00A53244" w:rsidRPr="00D263F4" w:rsidRDefault="00A53244" w:rsidP="00561269">
            <w:pPr>
              <w:pStyle w:val="a6"/>
              <w:spacing w:line="276" w:lineRule="auto"/>
              <w:ind w:firstLine="140"/>
              <w:jc w:val="both"/>
              <w:rPr>
                <w:color w:val="auto"/>
              </w:rPr>
            </w:pPr>
            <w:r w:rsidRPr="00D263F4">
              <w:rPr>
                <w:color w:val="auto"/>
              </w:rPr>
              <w:t>Силовая выносливость</w:t>
            </w:r>
          </w:p>
        </w:tc>
        <w:tc>
          <w:tcPr>
            <w:tcW w:w="7545" w:type="dxa"/>
            <w:tcBorders>
              <w:top w:val="single" w:sz="4" w:space="0" w:color="auto"/>
              <w:left w:val="single" w:sz="4" w:space="0" w:color="auto"/>
              <w:bottom w:val="single" w:sz="4" w:space="0" w:color="auto"/>
              <w:right w:val="single" w:sz="4" w:space="0" w:color="auto"/>
            </w:tcBorders>
            <w:shd w:val="clear" w:color="auto" w:fill="FFFFFF"/>
            <w:vAlign w:val="bottom"/>
          </w:tcPr>
          <w:p w:rsidR="00A53244" w:rsidRPr="00D263F4" w:rsidRDefault="00A53244" w:rsidP="00561269">
            <w:pPr>
              <w:pStyle w:val="a6"/>
              <w:spacing w:line="276" w:lineRule="auto"/>
              <w:ind w:firstLine="0"/>
              <w:jc w:val="both"/>
              <w:rPr>
                <w:color w:val="auto"/>
              </w:rPr>
            </w:pPr>
            <w:r w:rsidRPr="00D263F4">
              <w:rPr>
                <w:color w:val="auto"/>
              </w:rPr>
              <w:t>Жим гантелей в положении лежа на спине весом 1,2 кг (не менее 15 раз)</w:t>
            </w:r>
          </w:p>
        </w:tc>
      </w:tr>
      <w:tr w:rsidR="00A53244" w:rsidRPr="00561269" w:rsidTr="00A53244">
        <w:trPr>
          <w:trHeight w:hRule="exact" w:val="566"/>
          <w:jc w:val="center"/>
        </w:trPr>
        <w:tc>
          <w:tcPr>
            <w:tcW w:w="2646" w:type="dxa"/>
            <w:vMerge w:val="restart"/>
            <w:tcBorders>
              <w:top w:val="single" w:sz="4" w:space="0" w:color="auto"/>
              <w:left w:val="single" w:sz="4" w:space="0" w:color="auto"/>
            </w:tcBorders>
            <w:shd w:val="clear" w:color="auto" w:fill="FFFFFF"/>
          </w:tcPr>
          <w:p w:rsidR="00A53244" w:rsidRPr="00D263F4" w:rsidRDefault="00A53244" w:rsidP="00561269">
            <w:pPr>
              <w:spacing w:line="276" w:lineRule="auto"/>
              <w:jc w:val="both"/>
              <w:rPr>
                <w:rFonts w:ascii="Times New Roman" w:hAnsi="Times New Roman" w:cs="Times New Roman"/>
                <w:color w:val="auto"/>
              </w:rPr>
            </w:pPr>
          </w:p>
        </w:tc>
        <w:tc>
          <w:tcPr>
            <w:tcW w:w="7545" w:type="dxa"/>
            <w:tcBorders>
              <w:top w:val="single" w:sz="4" w:space="0" w:color="auto"/>
              <w:left w:val="single" w:sz="4" w:space="0" w:color="auto"/>
              <w:right w:val="single" w:sz="4" w:space="0" w:color="auto"/>
            </w:tcBorders>
            <w:shd w:val="clear" w:color="auto" w:fill="FFFFFF"/>
            <w:vAlign w:val="bottom"/>
          </w:tcPr>
          <w:p w:rsidR="00A53244" w:rsidRPr="00D263F4" w:rsidRDefault="00A53244" w:rsidP="00561269">
            <w:pPr>
              <w:pStyle w:val="a6"/>
              <w:spacing w:line="276" w:lineRule="auto"/>
              <w:ind w:firstLine="0"/>
              <w:jc w:val="both"/>
              <w:rPr>
                <w:color w:val="auto"/>
              </w:rPr>
            </w:pPr>
            <w:proofErr w:type="spellStart"/>
            <w:r w:rsidRPr="00D263F4">
              <w:rPr>
                <w:color w:val="auto"/>
              </w:rPr>
              <w:t>Многоскок</w:t>
            </w:r>
            <w:proofErr w:type="spellEnd"/>
            <w:r w:rsidRPr="00D263F4">
              <w:rPr>
                <w:color w:val="auto"/>
              </w:rPr>
              <w:t xml:space="preserve"> 5 прыжков (не менее 2,80 м)</w:t>
            </w:r>
          </w:p>
        </w:tc>
      </w:tr>
      <w:tr w:rsidR="00A53244" w:rsidRPr="00561269" w:rsidTr="00A53244">
        <w:trPr>
          <w:trHeight w:hRule="exact" w:val="835"/>
          <w:jc w:val="center"/>
        </w:trPr>
        <w:tc>
          <w:tcPr>
            <w:tcW w:w="2646" w:type="dxa"/>
            <w:vMerge/>
            <w:tcBorders>
              <w:left w:val="single" w:sz="4" w:space="0" w:color="auto"/>
            </w:tcBorders>
            <w:shd w:val="clear" w:color="auto" w:fill="FFFFFF"/>
          </w:tcPr>
          <w:p w:rsidR="00A53244" w:rsidRPr="00D263F4" w:rsidRDefault="00A53244" w:rsidP="00561269">
            <w:pPr>
              <w:spacing w:line="276" w:lineRule="auto"/>
              <w:jc w:val="both"/>
              <w:rPr>
                <w:rFonts w:ascii="Times New Roman" w:hAnsi="Times New Roman" w:cs="Times New Roman"/>
                <w:color w:val="auto"/>
              </w:rPr>
            </w:pPr>
          </w:p>
        </w:tc>
        <w:tc>
          <w:tcPr>
            <w:tcW w:w="7545" w:type="dxa"/>
            <w:tcBorders>
              <w:top w:val="single" w:sz="4" w:space="0" w:color="auto"/>
              <w:left w:val="single" w:sz="4" w:space="0" w:color="auto"/>
              <w:right w:val="single" w:sz="4" w:space="0" w:color="auto"/>
            </w:tcBorders>
            <w:shd w:val="clear" w:color="auto" w:fill="FFFFFF"/>
            <w:vAlign w:val="bottom"/>
          </w:tcPr>
          <w:p w:rsidR="00A53244" w:rsidRPr="00D263F4" w:rsidRDefault="00A53244" w:rsidP="00561269">
            <w:pPr>
              <w:pStyle w:val="a6"/>
              <w:spacing w:line="276" w:lineRule="auto"/>
              <w:ind w:firstLine="0"/>
              <w:jc w:val="both"/>
              <w:rPr>
                <w:color w:val="auto"/>
              </w:rPr>
            </w:pPr>
            <w:r w:rsidRPr="00D263F4">
              <w:rPr>
                <w:color w:val="auto"/>
              </w:rPr>
              <w:t>Сгибание-разгибание рук в положении упор от гимнастической скамьи (не менее 6 раз)</w:t>
            </w:r>
          </w:p>
        </w:tc>
      </w:tr>
      <w:tr w:rsidR="00A53244" w:rsidRPr="00561269" w:rsidTr="00A53244">
        <w:trPr>
          <w:trHeight w:hRule="exact" w:val="562"/>
          <w:jc w:val="center"/>
        </w:trPr>
        <w:tc>
          <w:tcPr>
            <w:tcW w:w="2646" w:type="dxa"/>
            <w:vMerge w:val="restart"/>
            <w:tcBorders>
              <w:top w:val="single" w:sz="4" w:space="0" w:color="auto"/>
              <w:left w:val="single" w:sz="4" w:space="0" w:color="auto"/>
            </w:tcBorders>
            <w:shd w:val="clear" w:color="auto" w:fill="FFFFFF"/>
          </w:tcPr>
          <w:p w:rsidR="00A53244" w:rsidRPr="00D263F4" w:rsidRDefault="00A53244" w:rsidP="00561269">
            <w:pPr>
              <w:pStyle w:val="a6"/>
              <w:spacing w:before="120" w:line="276" w:lineRule="auto"/>
              <w:ind w:firstLine="0"/>
              <w:jc w:val="both"/>
              <w:rPr>
                <w:color w:val="auto"/>
              </w:rPr>
            </w:pPr>
            <w:r w:rsidRPr="00D263F4">
              <w:rPr>
                <w:color w:val="auto"/>
              </w:rPr>
              <w:t>Скоростно-силовые способности</w:t>
            </w:r>
          </w:p>
        </w:tc>
        <w:tc>
          <w:tcPr>
            <w:tcW w:w="7545" w:type="dxa"/>
            <w:tcBorders>
              <w:top w:val="single" w:sz="4" w:space="0" w:color="auto"/>
              <w:left w:val="single" w:sz="4" w:space="0" w:color="auto"/>
              <w:right w:val="single" w:sz="4" w:space="0" w:color="auto"/>
            </w:tcBorders>
            <w:shd w:val="clear" w:color="auto" w:fill="FFFFFF"/>
            <w:vAlign w:val="bottom"/>
          </w:tcPr>
          <w:p w:rsidR="00A53244" w:rsidRPr="00D263F4" w:rsidRDefault="00A53244" w:rsidP="00561269">
            <w:pPr>
              <w:pStyle w:val="a6"/>
              <w:spacing w:line="276" w:lineRule="auto"/>
              <w:ind w:firstLine="0"/>
              <w:jc w:val="both"/>
              <w:rPr>
                <w:color w:val="auto"/>
              </w:rPr>
            </w:pPr>
            <w:r w:rsidRPr="00D263F4">
              <w:rPr>
                <w:color w:val="auto"/>
              </w:rPr>
              <w:t>Жим штанги в положении лежа на спине (не менее 16 кг)</w:t>
            </w:r>
          </w:p>
        </w:tc>
      </w:tr>
      <w:tr w:rsidR="00A53244" w:rsidRPr="00561269" w:rsidTr="00A53244">
        <w:trPr>
          <w:trHeight w:hRule="exact" w:val="566"/>
          <w:jc w:val="center"/>
        </w:trPr>
        <w:tc>
          <w:tcPr>
            <w:tcW w:w="2646" w:type="dxa"/>
            <w:vMerge/>
            <w:tcBorders>
              <w:left w:val="single" w:sz="4" w:space="0" w:color="auto"/>
            </w:tcBorders>
            <w:shd w:val="clear" w:color="auto" w:fill="FFFFFF"/>
          </w:tcPr>
          <w:p w:rsidR="00A53244" w:rsidRPr="00D263F4" w:rsidRDefault="00A53244" w:rsidP="00561269">
            <w:pPr>
              <w:spacing w:line="276" w:lineRule="auto"/>
              <w:jc w:val="both"/>
              <w:rPr>
                <w:rFonts w:ascii="Times New Roman" w:hAnsi="Times New Roman" w:cs="Times New Roman"/>
                <w:color w:val="auto"/>
              </w:rPr>
            </w:pPr>
          </w:p>
        </w:tc>
        <w:tc>
          <w:tcPr>
            <w:tcW w:w="7545" w:type="dxa"/>
            <w:tcBorders>
              <w:top w:val="single" w:sz="4" w:space="0" w:color="auto"/>
              <w:left w:val="single" w:sz="4" w:space="0" w:color="auto"/>
              <w:right w:val="single" w:sz="4" w:space="0" w:color="auto"/>
            </w:tcBorders>
            <w:shd w:val="clear" w:color="auto" w:fill="FFFFFF"/>
            <w:vAlign w:val="bottom"/>
          </w:tcPr>
          <w:p w:rsidR="00A53244" w:rsidRPr="00D263F4" w:rsidRDefault="00A53244" w:rsidP="00561269">
            <w:pPr>
              <w:pStyle w:val="a6"/>
              <w:spacing w:line="276" w:lineRule="auto"/>
              <w:ind w:firstLine="0"/>
              <w:jc w:val="both"/>
              <w:rPr>
                <w:color w:val="auto"/>
              </w:rPr>
            </w:pPr>
            <w:r w:rsidRPr="00D263F4">
              <w:rPr>
                <w:color w:val="auto"/>
              </w:rPr>
              <w:t>Прыжок в длину с места (не менее 0,7 м)</w:t>
            </w:r>
          </w:p>
        </w:tc>
      </w:tr>
      <w:tr w:rsidR="00A53244" w:rsidRPr="00561269" w:rsidTr="00A53244">
        <w:trPr>
          <w:trHeight w:hRule="exact" w:val="355"/>
          <w:jc w:val="center"/>
        </w:trPr>
        <w:tc>
          <w:tcPr>
            <w:tcW w:w="2646" w:type="dxa"/>
            <w:tcBorders>
              <w:top w:val="single" w:sz="4" w:space="0" w:color="auto"/>
              <w:left w:val="single" w:sz="4" w:space="0" w:color="auto"/>
            </w:tcBorders>
            <w:shd w:val="clear" w:color="auto" w:fill="FFFFFF"/>
            <w:vAlign w:val="bottom"/>
          </w:tcPr>
          <w:p w:rsidR="00A53244" w:rsidRPr="00D263F4" w:rsidRDefault="00A53244" w:rsidP="00561269">
            <w:pPr>
              <w:pStyle w:val="a6"/>
              <w:spacing w:line="276" w:lineRule="auto"/>
              <w:ind w:firstLine="300"/>
              <w:jc w:val="both"/>
              <w:rPr>
                <w:color w:val="auto"/>
              </w:rPr>
            </w:pPr>
            <w:r w:rsidRPr="00D263F4">
              <w:rPr>
                <w:color w:val="auto"/>
              </w:rPr>
              <w:t>Спортивный разряд</w:t>
            </w:r>
          </w:p>
        </w:tc>
        <w:tc>
          <w:tcPr>
            <w:tcW w:w="7545" w:type="dxa"/>
            <w:tcBorders>
              <w:top w:val="single" w:sz="4" w:space="0" w:color="auto"/>
              <w:left w:val="single" w:sz="4" w:space="0" w:color="auto"/>
              <w:right w:val="single" w:sz="4" w:space="0" w:color="auto"/>
            </w:tcBorders>
            <w:shd w:val="clear" w:color="auto" w:fill="FFFFFF"/>
            <w:vAlign w:val="bottom"/>
          </w:tcPr>
          <w:p w:rsidR="00A53244" w:rsidRPr="00D263F4" w:rsidRDefault="00A53244" w:rsidP="00561269">
            <w:pPr>
              <w:pStyle w:val="a6"/>
              <w:spacing w:line="276" w:lineRule="auto"/>
              <w:ind w:firstLine="0"/>
              <w:jc w:val="both"/>
              <w:rPr>
                <w:color w:val="auto"/>
              </w:rPr>
            </w:pPr>
            <w:r w:rsidRPr="00D263F4">
              <w:rPr>
                <w:color w:val="auto"/>
              </w:rPr>
              <w:t>Кандидат в мастера спорта</w:t>
            </w:r>
          </w:p>
        </w:tc>
      </w:tr>
      <w:tr w:rsidR="00A53244" w:rsidRPr="00561269" w:rsidTr="00A53244">
        <w:trPr>
          <w:trHeight w:hRule="exact" w:val="562"/>
          <w:jc w:val="center"/>
        </w:trPr>
        <w:tc>
          <w:tcPr>
            <w:tcW w:w="10191" w:type="dxa"/>
            <w:gridSpan w:val="2"/>
            <w:tcBorders>
              <w:top w:val="single" w:sz="4" w:space="0" w:color="auto"/>
              <w:left w:val="single" w:sz="4" w:space="0" w:color="auto"/>
              <w:right w:val="single" w:sz="4" w:space="0" w:color="auto"/>
            </w:tcBorders>
            <w:shd w:val="clear" w:color="auto" w:fill="FFFFFF"/>
            <w:vAlign w:val="bottom"/>
          </w:tcPr>
          <w:p w:rsidR="00A53244" w:rsidRPr="00D263F4" w:rsidRDefault="00A53244" w:rsidP="00561269">
            <w:pPr>
              <w:pStyle w:val="a6"/>
              <w:spacing w:line="276" w:lineRule="auto"/>
              <w:ind w:firstLine="0"/>
              <w:jc w:val="both"/>
              <w:rPr>
                <w:color w:val="auto"/>
              </w:rPr>
            </w:pPr>
            <w:r w:rsidRPr="00D263F4">
              <w:rPr>
                <w:color w:val="auto"/>
              </w:rPr>
              <w:t>Плавание - III функциональная группа мужчины</w:t>
            </w:r>
          </w:p>
        </w:tc>
      </w:tr>
      <w:tr w:rsidR="00A53244" w:rsidRPr="00561269" w:rsidTr="00A53244">
        <w:trPr>
          <w:trHeight w:hRule="exact" w:val="562"/>
          <w:jc w:val="center"/>
        </w:trPr>
        <w:tc>
          <w:tcPr>
            <w:tcW w:w="2646" w:type="dxa"/>
            <w:tcBorders>
              <w:top w:val="single" w:sz="4" w:space="0" w:color="auto"/>
              <w:left w:val="single" w:sz="4" w:space="0" w:color="auto"/>
            </w:tcBorders>
            <w:shd w:val="clear" w:color="auto" w:fill="FFFFFF"/>
            <w:vAlign w:val="center"/>
          </w:tcPr>
          <w:p w:rsidR="00A53244" w:rsidRPr="00D263F4" w:rsidRDefault="00A53244" w:rsidP="00561269">
            <w:pPr>
              <w:pStyle w:val="a6"/>
              <w:spacing w:line="276" w:lineRule="auto"/>
              <w:ind w:firstLine="580"/>
              <w:jc w:val="both"/>
              <w:rPr>
                <w:color w:val="auto"/>
              </w:rPr>
            </w:pPr>
            <w:r w:rsidRPr="00D263F4">
              <w:rPr>
                <w:color w:val="auto"/>
              </w:rPr>
              <w:t>Координация</w:t>
            </w:r>
          </w:p>
        </w:tc>
        <w:tc>
          <w:tcPr>
            <w:tcW w:w="7545" w:type="dxa"/>
            <w:tcBorders>
              <w:top w:val="single" w:sz="4" w:space="0" w:color="auto"/>
              <w:left w:val="single" w:sz="4" w:space="0" w:color="auto"/>
              <w:right w:val="single" w:sz="4" w:space="0" w:color="auto"/>
            </w:tcBorders>
            <w:shd w:val="clear" w:color="auto" w:fill="FFFFFF"/>
            <w:vAlign w:val="bottom"/>
          </w:tcPr>
          <w:p w:rsidR="00A53244" w:rsidRPr="00D263F4" w:rsidRDefault="00A53244" w:rsidP="00561269">
            <w:pPr>
              <w:pStyle w:val="a6"/>
              <w:spacing w:line="276" w:lineRule="auto"/>
              <w:ind w:firstLine="0"/>
              <w:jc w:val="both"/>
              <w:rPr>
                <w:color w:val="auto"/>
              </w:rPr>
            </w:pPr>
            <w:r w:rsidRPr="00D263F4">
              <w:rPr>
                <w:color w:val="auto"/>
              </w:rPr>
              <w:t>Плавание избранным способом (оценка техники выполнения)</w:t>
            </w:r>
          </w:p>
        </w:tc>
      </w:tr>
      <w:tr w:rsidR="00A53244" w:rsidRPr="00561269" w:rsidTr="00A53244">
        <w:trPr>
          <w:trHeight w:hRule="exact" w:val="566"/>
          <w:jc w:val="center"/>
        </w:trPr>
        <w:tc>
          <w:tcPr>
            <w:tcW w:w="2646" w:type="dxa"/>
            <w:vMerge w:val="restart"/>
            <w:tcBorders>
              <w:top w:val="single" w:sz="4" w:space="0" w:color="auto"/>
              <w:left w:val="single" w:sz="4" w:space="0" w:color="auto"/>
            </w:tcBorders>
            <w:shd w:val="clear" w:color="auto" w:fill="FFFFFF"/>
            <w:vAlign w:val="center"/>
          </w:tcPr>
          <w:p w:rsidR="00A53244" w:rsidRPr="00D263F4" w:rsidRDefault="00A53244" w:rsidP="00561269">
            <w:pPr>
              <w:pStyle w:val="a6"/>
              <w:spacing w:line="276" w:lineRule="auto"/>
              <w:ind w:firstLine="140"/>
              <w:jc w:val="both"/>
              <w:rPr>
                <w:color w:val="auto"/>
              </w:rPr>
            </w:pPr>
            <w:r w:rsidRPr="00D263F4">
              <w:rPr>
                <w:color w:val="auto"/>
              </w:rPr>
              <w:t>Силовая выносливость</w:t>
            </w:r>
          </w:p>
        </w:tc>
        <w:tc>
          <w:tcPr>
            <w:tcW w:w="7545" w:type="dxa"/>
            <w:tcBorders>
              <w:top w:val="single" w:sz="4" w:space="0" w:color="auto"/>
              <w:left w:val="single" w:sz="4" w:space="0" w:color="auto"/>
              <w:right w:val="single" w:sz="4" w:space="0" w:color="auto"/>
            </w:tcBorders>
            <w:shd w:val="clear" w:color="auto" w:fill="FFFFFF"/>
            <w:vAlign w:val="bottom"/>
          </w:tcPr>
          <w:p w:rsidR="00A53244" w:rsidRPr="00D263F4" w:rsidRDefault="00A53244" w:rsidP="00561269">
            <w:pPr>
              <w:pStyle w:val="a6"/>
              <w:spacing w:line="276" w:lineRule="auto"/>
              <w:ind w:firstLine="0"/>
              <w:jc w:val="both"/>
              <w:rPr>
                <w:color w:val="auto"/>
              </w:rPr>
            </w:pPr>
            <w:r w:rsidRPr="00D263F4">
              <w:rPr>
                <w:color w:val="auto"/>
              </w:rPr>
              <w:t>Жим гантелей в положении лежа на спине весом 1,2 кг (не менее 18 раз)</w:t>
            </w:r>
          </w:p>
        </w:tc>
      </w:tr>
      <w:tr w:rsidR="00A53244" w:rsidRPr="00561269" w:rsidTr="00A53244">
        <w:trPr>
          <w:trHeight w:hRule="exact" w:val="562"/>
          <w:jc w:val="center"/>
        </w:trPr>
        <w:tc>
          <w:tcPr>
            <w:tcW w:w="2646" w:type="dxa"/>
            <w:vMerge/>
            <w:tcBorders>
              <w:left w:val="single" w:sz="4" w:space="0" w:color="auto"/>
            </w:tcBorders>
            <w:shd w:val="clear" w:color="auto" w:fill="FFFFFF"/>
            <w:vAlign w:val="center"/>
          </w:tcPr>
          <w:p w:rsidR="00A53244" w:rsidRPr="00D263F4" w:rsidRDefault="00A53244" w:rsidP="00561269">
            <w:pPr>
              <w:spacing w:line="276" w:lineRule="auto"/>
              <w:jc w:val="both"/>
              <w:rPr>
                <w:rFonts w:ascii="Times New Roman" w:hAnsi="Times New Roman" w:cs="Times New Roman"/>
                <w:color w:val="auto"/>
              </w:rPr>
            </w:pPr>
          </w:p>
        </w:tc>
        <w:tc>
          <w:tcPr>
            <w:tcW w:w="7545" w:type="dxa"/>
            <w:tcBorders>
              <w:top w:val="single" w:sz="4" w:space="0" w:color="auto"/>
              <w:left w:val="single" w:sz="4" w:space="0" w:color="auto"/>
              <w:right w:val="single" w:sz="4" w:space="0" w:color="auto"/>
            </w:tcBorders>
            <w:shd w:val="clear" w:color="auto" w:fill="FFFFFF"/>
            <w:vAlign w:val="bottom"/>
          </w:tcPr>
          <w:p w:rsidR="00A53244" w:rsidRPr="00D263F4" w:rsidRDefault="00A53244" w:rsidP="00561269">
            <w:pPr>
              <w:pStyle w:val="a6"/>
              <w:spacing w:line="276" w:lineRule="auto"/>
              <w:ind w:firstLine="0"/>
              <w:jc w:val="both"/>
              <w:rPr>
                <w:color w:val="auto"/>
              </w:rPr>
            </w:pPr>
            <w:proofErr w:type="spellStart"/>
            <w:r w:rsidRPr="00D263F4">
              <w:rPr>
                <w:color w:val="auto"/>
              </w:rPr>
              <w:t>Многоскок</w:t>
            </w:r>
            <w:proofErr w:type="spellEnd"/>
            <w:r w:rsidRPr="00D263F4">
              <w:rPr>
                <w:color w:val="auto"/>
              </w:rPr>
              <w:t xml:space="preserve"> 5 прыжков (не менее 4,20 м)</w:t>
            </w:r>
          </w:p>
        </w:tc>
      </w:tr>
      <w:tr w:rsidR="00A53244" w:rsidRPr="00561269" w:rsidTr="00A53244">
        <w:trPr>
          <w:trHeight w:hRule="exact" w:val="835"/>
          <w:jc w:val="center"/>
        </w:trPr>
        <w:tc>
          <w:tcPr>
            <w:tcW w:w="2646" w:type="dxa"/>
            <w:vMerge/>
            <w:tcBorders>
              <w:left w:val="single" w:sz="4" w:space="0" w:color="auto"/>
            </w:tcBorders>
            <w:shd w:val="clear" w:color="auto" w:fill="FFFFFF"/>
            <w:vAlign w:val="center"/>
          </w:tcPr>
          <w:p w:rsidR="00A53244" w:rsidRPr="00D263F4" w:rsidRDefault="00A53244" w:rsidP="00561269">
            <w:pPr>
              <w:spacing w:line="276" w:lineRule="auto"/>
              <w:jc w:val="both"/>
              <w:rPr>
                <w:rFonts w:ascii="Times New Roman" w:hAnsi="Times New Roman" w:cs="Times New Roman"/>
                <w:color w:val="auto"/>
              </w:rPr>
            </w:pPr>
          </w:p>
        </w:tc>
        <w:tc>
          <w:tcPr>
            <w:tcW w:w="7545" w:type="dxa"/>
            <w:tcBorders>
              <w:top w:val="single" w:sz="4" w:space="0" w:color="auto"/>
              <w:left w:val="single" w:sz="4" w:space="0" w:color="auto"/>
              <w:right w:val="single" w:sz="4" w:space="0" w:color="auto"/>
            </w:tcBorders>
            <w:shd w:val="clear" w:color="auto" w:fill="FFFFFF"/>
            <w:vAlign w:val="bottom"/>
          </w:tcPr>
          <w:p w:rsidR="00A53244" w:rsidRPr="00D263F4" w:rsidRDefault="00A53244" w:rsidP="00561269">
            <w:pPr>
              <w:pStyle w:val="a6"/>
              <w:spacing w:line="276" w:lineRule="auto"/>
              <w:ind w:firstLine="0"/>
              <w:jc w:val="both"/>
              <w:rPr>
                <w:color w:val="auto"/>
              </w:rPr>
            </w:pPr>
            <w:r w:rsidRPr="00D263F4">
              <w:rPr>
                <w:color w:val="auto"/>
              </w:rPr>
              <w:t>Сгибание-разгибание рук в положении упор от гимнастической скамьи (не менее 8 раз)</w:t>
            </w:r>
          </w:p>
        </w:tc>
      </w:tr>
      <w:tr w:rsidR="00A53244" w:rsidRPr="00561269" w:rsidTr="00A53244">
        <w:trPr>
          <w:trHeight w:hRule="exact" w:val="562"/>
          <w:jc w:val="center"/>
        </w:trPr>
        <w:tc>
          <w:tcPr>
            <w:tcW w:w="2646" w:type="dxa"/>
            <w:vMerge w:val="restart"/>
            <w:tcBorders>
              <w:top w:val="single" w:sz="4" w:space="0" w:color="auto"/>
              <w:left w:val="single" w:sz="4" w:space="0" w:color="auto"/>
            </w:tcBorders>
            <w:shd w:val="clear" w:color="auto" w:fill="FFFFFF"/>
          </w:tcPr>
          <w:p w:rsidR="00A53244" w:rsidRPr="00D263F4" w:rsidRDefault="00A53244" w:rsidP="00561269">
            <w:pPr>
              <w:pStyle w:val="a6"/>
              <w:spacing w:before="120" w:line="276" w:lineRule="auto"/>
              <w:ind w:firstLine="0"/>
              <w:jc w:val="both"/>
              <w:rPr>
                <w:color w:val="auto"/>
              </w:rPr>
            </w:pPr>
            <w:r w:rsidRPr="00D263F4">
              <w:rPr>
                <w:color w:val="auto"/>
              </w:rPr>
              <w:t>Скоростно-силовые способности</w:t>
            </w:r>
          </w:p>
        </w:tc>
        <w:tc>
          <w:tcPr>
            <w:tcW w:w="7545" w:type="dxa"/>
            <w:tcBorders>
              <w:top w:val="single" w:sz="4" w:space="0" w:color="auto"/>
              <w:left w:val="single" w:sz="4" w:space="0" w:color="auto"/>
              <w:right w:val="single" w:sz="4" w:space="0" w:color="auto"/>
            </w:tcBorders>
            <w:shd w:val="clear" w:color="auto" w:fill="FFFFFF"/>
            <w:vAlign w:val="bottom"/>
          </w:tcPr>
          <w:p w:rsidR="00A53244" w:rsidRPr="00D263F4" w:rsidRDefault="00A53244" w:rsidP="00561269">
            <w:pPr>
              <w:pStyle w:val="a6"/>
              <w:spacing w:line="276" w:lineRule="auto"/>
              <w:ind w:firstLine="0"/>
              <w:jc w:val="both"/>
              <w:rPr>
                <w:color w:val="auto"/>
              </w:rPr>
            </w:pPr>
            <w:r w:rsidRPr="00D263F4">
              <w:rPr>
                <w:color w:val="auto"/>
              </w:rPr>
              <w:t>Жим штанги в положении лежа на спине (не менее 18 кг)</w:t>
            </w:r>
          </w:p>
        </w:tc>
      </w:tr>
      <w:tr w:rsidR="00A53244" w:rsidRPr="00561269" w:rsidTr="00A53244">
        <w:trPr>
          <w:trHeight w:hRule="exact" w:val="562"/>
          <w:jc w:val="center"/>
        </w:trPr>
        <w:tc>
          <w:tcPr>
            <w:tcW w:w="2646" w:type="dxa"/>
            <w:vMerge/>
            <w:tcBorders>
              <w:left w:val="single" w:sz="4" w:space="0" w:color="auto"/>
            </w:tcBorders>
            <w:shd w:val="clear" w:color="auto" w:fill="FFFFFF"/>
          </w:tcPr>
          <w:p w:rsidR="00A53244" w:rsidRPr="00D263F4" w:rsidRDefault="00A53244" w:rsidP="00561269">
            <w:pPr>
              <w:spacing w:line="276" w:lineRule="auto"/>
              <w:jc w:val="both"/>
              <w:rPr>
                <w:rFonts w:ascii="Times New Roman" w:hAnsi="Times New Roman" w:cs="Times New Roman"/>
                <w:color w:val="auto"/>
              </w:rPr>
            </w:pPr>
          </w:p>
        </w:tc>
        <w:tc>
          <w:tcPr>
            <w:tcW w:w="7545" w:type="dxa"/>
            <w:tcBorders>
              <w:top w:val="single" w:sz="4" w:space="0" w:color="auto"/>
              <w:left w:val="single" w:sz="4" w:space="0" w:color="auto"/>
              <w:right w:val="single" w:sz="4" w:space="0" w:color="auto"/>
            </w:tcBorders>
            <w:shd w:val="clear" w:color="auto" w:fill="FFFFFF"/>
            <w:vAlign w:val="bottom"/>
          </w:tcPr>
          <w:p w:rsidR="00A53244" w:rsidRPr="00D263F4" w:rsidRDefault="00A53244" w:rsidP="00561269">
            <w:pPr>
              <w:pStyle w:val="a6"/>
              <w:spacing w:line="276" w:lineRule="auto"/>
              <w:ind w:firstLine="0"/>
              <w:jc w:val="both"/>
              <w:rPr>
                <w:color w:val="auto"/>
              </w:rPr>
            </w:pPr>
            <w:r w:rsidRPr="00D263F4">
              <w:rPr>
                <w:color w:val="auto"/>
              </w:rPr>
              <w:t>Прыжок в длину с места (не менее 0,90 м)</w:t>
            </w:r>
          </w:p>
        </w:tc>
      </w:tr>
      <w:tr w:rsidR="00A53244" w:rsidRPr="00561269" w:rsidTr="00A53244">
        <w:trPr>
          <w:trHeight w:hRule="exact" w:val="370"/>
          <w:jc w:val="center"/>
        </w:trPr>
        <w:tc>
          <w:tcPr>
            <w:tcW w:w="2646" w:type="dxa"/>
            <w:tcBorders>
              <w:top w:val="single" w:sz="4" w:space="0" w:color="auto"/>
              <w:left w:val="single" w:sz="4" w:space="0" w:color="auto"/>
            </w:tcBorders>
            <w:shd w:val="clear" w:color="auto" w:fill="FFFFFF"/>
            <w:vAlign w:val="bottom"/>
          </w:tcPr>
          <w:p w:rsidR="00A53244" w:rsidRPr="00D263F4" w:rsidRDefault="00A53244" w:rsidP="00561269">
            <w:pPr>
              <w:pStyle w:val="a6"/>
              <w:spacing w:line="276" w:lineRule="auto"/>
              <w:ind w:firstLine="300"/>
              <w:jc w:val="both"/>
              <w:rPr>
                <w:color w:val="auto"/>
              </w:rPr>
            </w:pPr>
            <w:r w:rsidRPr="00D263F4">
              <w:rPr>
                <w:color w:val="auto"/>
              </w:rPr>
              <w:t>Спортивный разряд</w:t>
            </w:r>
          </w:p>
        </w:tc>
        <w:tc>
          <w:tcPr>
            <w:tcW w:w="7545" w:type="dxa"/>
            <w:tcBorders>
              <w:top w:val="single" w:sz="4" w:space="0" w:color="auto"/>
              <w:left w:val="single" w:sz="4" w:space="0" w:color="auto"/>
              <w:right w:val="single" w:sz="4" w:space="0" w:color="auto"/>
            </w:tcBorders>
            <w:shd w:val="clear" w:color="auto" w:fill="FFFFFF"/>
            <w:vAlign w:val="bottom"/>
          </w:tcPr>
          <w:p w:rsidR="00A53244" w:rsidRPr="00D263F4" w:rsidRDefault="00A53244" w:rsidP="00561269">
            <w:pPr>
              <w:pStyle w:val="a6"/>
              <w:spacing w:line="276" w:lineRule="auto"/>
              <w:ind w:firstLine="0"/>
              <w:jc w:val="both"/>
              <w:rPr>
                <w:color w:val="auto"/>
              </w:rPr>
            </w:pPr>
            <w:r w:rsidRPr="00D263F4">
              <w:rPr>
                <w:color w:val="auto"/>
              </w:rPr>
              <w:t>Кандидат в мастера спорта</w:t>
            </w:r>
          </w:p>
        </w:tc>
      </w:tr>
      <w:tr w:rsidR="00A53244" w:rsidRPr="00561269" w:rsidTr="00A53244">
        <w:trPr>
          <w:trHeight w:hRule="exact" w:val="562"/>
          <w:jc w:val="center"/>
        </w:trPr>
        <w:tc>
          <w:tcPr>
            <w:tcW w:w="10191" w:type="dxa"/>
            <w:gridSpan w:val="2"/>
            <w:tcBorders>
              <w:top w:val="single" w:sz="4" w:space="0" w:color="auto"/>
              <w:left w:val="single" w:sz="4" w:space="0" w:color="auto"/>
              <w:right w:val="single" w:sz="4" w:space="0" w:color="auto"/>
            </w:tcBorders>
            <w:shd w:val="clear" w:color="auto" w:fill="FFFFFF"/>
            <w:vAlign w:val="bottom"/>
          </w:tcPr>
          <w:p w:rsidR="00A53244" w:rsidRPr="00D263F4" w:rsidRDefault="00A53244" w:rsidP="00561269">
            <w:pPr>
              <w:pStyle w:val="a6"/>
              <w:spacing w:line="276" w:lineRule="auto"/>
              <w:ind w:firstLine="0"/>
              <w:jc w:val="both"/>
              <w:rPr>
                <w:color w:val="auto"/>
              </w:rPr>
            </w:pPr>
            <w:r w:rsidRPr="00D263F4">
              <w:rPr>
                <w:color w:val="auto"/>
              </w:rPr>
              <w:t>Плавание - I функциональная группа женщины</w:t>
            </w:r>
          </w:p>
        </w:tc>
      </w:tr>
      <w:tr w:rsidR="00A53244" w:rsidRPr="00561269" w:rsidTr="00A53244">
        <w:trPr>
          <w:trHeight w:hRule="exact" w:val="562"/>
          <w:jc w:val="center"/>
        </w:trPr>
        <w:tc>
          <w:tcPr>
            <w:tcW w:w="2646" w:type="dxa"/>
            <w:tcBorders>
              <w:top w:val="single" w:sz="4" w:space="0" w:color="auto"/>
              <w:left w:val="single" w:sz="4" w:space="0" w:color="auto"/>
            </w:tcBorders>
            <w:shd w:val="clear" w:color="auto" w:fill="FFFFFF"/>
            <w:vAlign w:val="center"/>
          </w:tcPr>
          <w:p w:rsidR="00A53244" w:rsidRPr="00D263F4" w:rsidRDefault="00A53244" w:rsidP="00561269">
            <w:pPr>
              <w:pStyle w:val="a6"/>
              <w:spacing w:line="276" w:lineRule="auto"/>
              <w:ind w:firstLine="580"/>
              <w:jc w:val="both"/>
              <w:rPr>
                <w:color w:val="auto"/>
              </w:rPr>
            </w:pPr>
            <w:r w:rsidRPr="00D263F4">
              <w:rPr>
                <w:color w:val="auto"/>
              </w:rPr>
              <w:t>Координация</w:t>
            </w:r>
          </w:p>
        </w:tc>
        <w:tc>
          <w:tcPr>
            <w:tcW w:w="7545" w:type="dxa"/>
            <w:tcBorders>
              <w:top w:val="single" w:sz="4" w:space="0" w:color="auto"/>
              <w:left w:val="single" w:sz="4" w:space="0" w:color="auto"/>
              <w:right w:val="single" w:sz="4" w:space="0" w:color="auto"/>
            </w:tcBorders>
            <w:shd w:val="clear" w:color="auto" w:fill="FFFFFF"/>
            <w:vAlign w:val="bottom"/>
          </w:tcPr>
          <w:p w:rsidR="00A53244" w:rsidRPr="00D263F4" w:rsidRDefault="00A53244" w:rsidP="00561269">
            <w:pPr>
              <w:pStyle w:val="a6"/>
              <w:spacing w:line="276" w:lineRule="auto"/>
              <w:ind w:firstLine="0"/>
              <w:jc w:val="both"/>
              <w:rPr>
                <w:color w:val="auto"/>
              </w:rPr>
            </w:pPr>
            <w:r w:rsidRPr="00D263F4">
              <w:rPr>
                <w:color w:val="auto"/>
              </w:rPr>
              <w:t>Плавание избранным способом (оценка техники выполнения)</w:t>
            </w:r>
          </w:p>
        </w:tc>
      </w:tr>
      <w:tr w:rsidR="00A53244" w:rsidRPr="00561269" w:rsidTr="00A53244">
        <w:trPr>
          <w:trHeight w:hRule="exact" w:val="562"/>
          <w:jc w:val="center"/>
        </w:trPr>
        <w:tc>
          <w:tcPr>
            <w:tcW w:w="2646" w:type="dxa"/>
            <w:tcBorders>
              <w:top w:val="single" w:sz="4" w:space="0" w:color="auto"/>
              <w:left w:val="single" w:sz="4" w:space="0" w:color="auto"/>
            </w:tcBorders>
            <w:shd w:val="clear" w:color="auto" w:fill="FFFFFF"/>
            <w:vAlign w:val="center"/>
          </w:tcPr>
          <w:p w:rsidR="00A53244" w:rsidRPr="00D263F4" w:rsidRDefault="00A53244" w:rsidP="00561269">
            <w:pPr>
              <w:pStyle w:val="a6"/>
              <w:spacing w:line="276" w:lineRule="auto"/>
              <w:ind w:firstLine="0"/>
              <w:jc w:val="both"/>
              <w:rPr>
                <w:color w:val="auto"/>
              </w:rPr>
            </w:pPr>
            <w:r w:rsidRPr="00D263F4">
              <w:rPr>
                <w:color w:val="auto"/>
              </w:rPr>
              <w:t>Выносливость</w:t>
            </w:r>
          </w:p>
        </w:tc>
        <w:tc>
          <w:tcPr>
            <w:tcW w:w="7545" w:type="dxa"/>
            <w:tcBorders>
              <w:top w:val="single" w:sz="4" w:space="0" w:color="auto"/>
              <w:left w:val="single" w:sz="4" w:space="0" w:color="auto"/>
              <w:right w:val="single" w:sz="4" w:space="0" w:color="auto"/>
            </w:tcBorders>
            <w:shd w:val="clear" w:color="auto" w:fill="FFFFFF"/>
            <w:vAlign w:val="bottom"/>
          </w:tcPr>
          <w:p w:rsidR="00A53244" w:rsidRPr="00D263F4" w:rsidRDefault="00A53244" w:rsidP="00561269">
            <w:pPr>
              <w:pStyle w:val="a6"/>
              <w:spacing w:line="276" w:lineRule="auto"/>
              <w:ind w:firstLine="0"/>
              <w:jc w:val="both"/>
              <w:rPr>
                <w:color w:val="auto"/>
              </w:rPr>
            </w:pPr>
            <w:r w:rsidRPr="00D263F4">
              <w:rPr>
                <w:color w:val="auto"/>
              </w:rPr>
              <w:t>Плавание избранным способом 600 м (без учета времени)</w:t>
            </w:r>
          </w:p>
        </w:tc>
      </w:tr>
      <w:tr w:rsidR="00A53244" w:rsidRPr="00561269" w:rsidTr="00A53244">
        <w:trPr>
          <w:trHeight w:hRule="exact" w:val="672"/>
          <w:jc w:val="center"/>
        </w:trPr>
        <w:tc>
          <w:tcPr>
            <w:tcW w:w="2646" w:type="dxa"/>
            <w:tcBorders>
              <w:top w:val="single" w:sz="4" w:space="0" w:color="auto"/>
              <w:left w:val="single" w:sz="4" w:space="0" w:color="auto"/>
            </w:tcBorders>
            <w:shd w:val="clear" w:color="auto" w:fill="FFFFFF"/>
            <w:vAlign w:val="center"/>
          </w:tcPr>
          <w:p w:rsidR="00A53244" w:rsidRPr="00D263F4" w:rsidRDefault="00A53244" w:rsidP="00561269">
            <w:pPr>
              <w:pStyle w:val="a6"/>
              <w:spacing w:line="276" w:lineRule="auto"/>
              <w:ind w:firstLine="140"/>
              <w:jc w:val="both"/>
              <w:rPr>
                <w:color w:val="auto"/>
              </w:rPr>
            </w:pPr>
            <w:r w:rsidRPr="00D263F4">
              <w:rPr>
                <w:color w:val="auto"/>
              </w:rPr>
              <w:t>Силовая выносливость</w:t>
            </w:r>
          </w:p>
        </w:tc>
        <w:tc>
          <w:tcPr>
            <w:tcW w:w="7545" w:type="dxa"/>
            <w:tcBorders>
              <w:top w:val="single" w:sz="4" w:space="0" w:color="auto"/>
              <w:left w:val="single" w:sz="4" w:space="0" w:color="auto"/>
              <w:right w:val="single" w:sz="4" w:space="0" w:color="auto"/>
            </w:tcBorders>
            <w:shd w:val="clear" w:color="auto" w:fill="FFFFFF"/>
            <w:vAlign w:val="bottom"/>
          </w:tcPr>
          <w:p w:rsidR="00A53244" w:rsidRPr="00D263F4" w:rsidRDefault="00A53244" w:rsidP="00561269">
            <w:pPr>
              <w:pStyle w:val="a6"/>
              <w:spacing w:line="276" w:lineRule="auto"/>
              <w:ind w:firstLine="0"/>
              <w:jc w:val="both"/>
              <w:rPr>
                <w:color w:val="auto"/>
              </w:rPr>
            </w:pPr>
            <w:r w:rsidRPr="00D263F4">
              <w:rPr>
                <w:color w:val="auto"/>
              </w:rPr>
              <w:t>Жим гантелей в положении лежа на спине весом 1 кг (не менее 8 раз)</w:t>
            </w:r>
          </w:p>
        </w:tc>
      </w:tr>
      <w:tr w:rsidR="00A53244" w:rsidRPr="00561269" w:rsidTr="00A53244">
        <w:trPr>
          <w:trHeight w:hRule="exact" w:val="562"/>
          <w:jc w:val="center"/>
        </w:trPr>
        <w:tc>
          <w:tcPr>
            <w:tcW w:w="2646" w:type="dxa"/>
            <w:tcBorders>
              <w:top w:val="single" w:sz="4" w:space="0" w:color="auto"/>
              <w:left w:val="single" w:sz="4" w:space="0" w:color="auto"/>
            </w:tcBorders>
            <w:shd w:val="clear" w:color="auto" w:fill="FFFFFF"/>
            <w:vAlign w:val="bottom"/>
          </w:tcPr>
          <w:p w:rsidR="00A53244" w:rsidRPr="00D263F4" w:rsidRDefault="00A53244" w:rsidP="00561269">
            <w:pPr>
              <w:pStyle w:val="a6"/>
              <w:spacing w:line="276" w:lineRule="auto"/>
              <w:ind w:firstLine="0"/>
              <w:jc w:val="both"/>
              <w:rPr>
                <w:color w:val="auto"/>
              </w:rPr>
            </w:pPr>
            <w:r w:rsidRPr="00D263F4">
              <w:rPr>
                <w:color w:val="auto"/>
              </w:rPr>
              <w:t>Скоростно-силовые способности</w:t>
            </w:r>
          </w:p>
        </w:tc>
        <w:tc>
          <w:tcPr>
            <w:tcW w:w="7545" w:type="dxa"/>
            <w:tcBorders>
              <w:top w:val="single" w:sz="4" w:space="0" w:color="auto"/>
              <w:left w:val="single" w:sz="4" w:space="0" w:color="auto"/>
              <w:right w:val="single" w:sz="4" w:space="0" w:color="auto"/>
            </w:tcBorders>
            <w:shd w:val="clear" w:color="auto" w:fill="FFFFFF"/>
            <w:vAlign w:val="bottom"/>
          </w:tcPr>
          <w:p w:rsidR="00A53244" w:rsidRPr="00D263F4" w:rsidRDefault="00A53244" w:rsidP="00561269">
            <w:pPr>
              <w:pStyle w:val="a6"/>
              <w:spacing w:line="276" w:lineRule="auto"/>
              <w:ind w:firstLine="0"/>
              <w:jc w:val="both"/>
              <w:rPr>
                <w:color w:val="auto"/>
              </w:rPr>
            </w:pPr>
            <w:r w:rsidRPr="00D263F4">
              <w:rPr>
                <w:color w:val="auto"/>
              </w:rPr>
              <w:t>Жим штанги в положении лежа на спине (не менее 8 кг)</w:t>
            </w:r>
          </w:p>
        </w:tc>
      </w:tr>
      <w:tr w:rsidR="00A53244" w:rsidRPr="00561269" w:rsidTr="00A53244">
        <w:trPr>
          <w:trHeight w:hRule="exact" w:val="384"/>
          <w:jc w:val="center"/>
        </w:trPr>
        <w:tc>
          <w:tcPr>
            <w:tcW w:w="2646" w:type="dxa"/>
            <w:tcBorders>
              <w:top w:val="single" w:sz="4" w:space="0" w:color="auto"/>
              <w:left w:val="single" w:sz="4" w:space="0" w:color="auto"/>
            </w:tcBorders>
            <w:shd w:val="clear" w:color="auto" w:fill="FFFFFF"/>
            <w:vAlign w:val="bottom"/>
          </w:tcPr>
          <w:p w:rsidR="00A53244" w:rsidRPr="00D263F4" w:rsidRDefault="00A53244" w:rsidP="00561269">
            <w:pPr>
              <w:pStyle w:val="a6"/>
              <w:spacing w:line="276" w:lineRule="auto"/>
              <w:ind w:firstLine="300"/>
              <w:jc w:val="both"/>
              <w:rPr>
                <w:color w:val="auto"/>
              </w:rPr>
            </w:pPr>
            <w:r w:rsidRPr="00D263F4">
              <w:rPr>
                <w:color w:val="auto"/>
              </w:rPr>
              <w:t>Спортивный разряд</w:t>
            </w:r>
          </w:p>
        </w:tc>
        <w:tc>
          <w:tcPr>
            <w:tcW w:w="7545" w:type="dxa"/>
            <w:tcBorders>
              <w:top w:val="single" w:sz="4" w:space="0" w:color="auto"/>
              <w:left w:val="single" w:sz="4" w:space="0" w:color="auto"/>
              <w:right w:val="single" w:sz="4" w:space="0" w:color="auto"/>
            </w:tcBorders>
            <w:shd w:val="clear" w:color="auto" w:fill="FFFFFF"/>
            <w:vAlign w:val="bottom"/>
          </w:tcPr>
          <w:p w:rsidR="00A53244" w:rsidRPr="00D263F4" w:rsidRDefault="00A53244" w:rsidP="00561269">
            <w:pPr>
              <w:pStyle w:val="a6"/>
              <w:spacing w:line="276" w:lineRule="auto"/>
              <w:ind w:firstLine="0"/>
              <w:jc w:val="both"/>
              <w:rPr>
                <w:color w:val="auto"/>
              </w:rPr>
            </w:pPr>
            <w:r w:rsidRPr="00D263F4">
              <w:rPr>
                <w:color w:val="auto"/>
              </w:rPr>
              <w:t>Кандидат в мастера спорта</w:t>
            </w:r>
          </w:p>
        </w:tc>
      </w:tr>
      <w:tr w:rsidR="00A53244" w:rsidRPr="00561269" w:rsidTr="00A53244">
        <w:trPr>
          <w:trHeight w:hRule="exact" w:val="562"/>
          <w:jc w:val="center"/>
        </w:trPr>
        <w:tc>
          <w:tcPr>
            <w:tcW w:w="10191" w:type="dxa"/>
            <w:gridSpan w:val="2"/>
            <w:tcBorders>
              <w:top w:val="single" w:sz="4" w:space="0" w:color="auto"/>
              <w:left w:val="single" w:sz="4" w:space="0" w:color="auto"/>
              <w:right w:val="single" w:sz="4" w:space="0" w:color="auto"/>
            </w:tcBorders>
            <w:shd w:val="clear" w:color="auto" w:fill="FFFFFF"/>
            <w:vAlign w:val="bottom"/>
          </w:tcPr>
          <w:p w:rsidR="00A53244" w:rsidRPr="00D263F4" w:rsidRDefault="00A53244" w:rsidP="00561269">
            <w:pPr>
              <w:pStyle w:val="a6"/>
              <w:spacing w:line="276" w:lineRule="auto"/>
              <w:ind w:firstLine="0"/>
              <w:jc w:val="both"/>
              <w:rPr>
                <w:color w:val="auto"/>
              </w:rPr>
            </w:pPr>
            <w:r w:rsidRPr="00D263F4">
              <w:rPr>
                <w:color w:val="auto"/>
              </w:rPr>
              <w:t>Плавание - II функциональная группа женщины</w:t>
            </w:r>
          </w:p>
        </w:tc>
      </w:tr>
      <w:tr w:rsidR="00A53244" w:rsidRPr="00561269" w:rsidTr="00A53244">
        <w:trPr>
          <w:trHeight w:hRule="exact" w:val="562"/>
          <w:jc w:val="center"/>
        </w:trPr>
        <w:tc>
          <w:tcPr>
            <w:tcW w:w="2646" w:type="dxa"/>
            <w:tcBorders>
              <w:top w:val="single" w:sz="4" w:space="0" w:color="auto"/>
              <w:left w:val="single" w:sz="4" w:space="0" w:color="auto"/>
            </w:tcBorders>
            <w:shd w:val="clear" w:color="auto" w:fill="FFFFFF"/>
            <w:vAlign w:val="center"/>
          </w:tcPr>
          <w:p w:rsidR="00A53244" w:rsidRPr="00D263F4" w:rsidRDefault="00A53244" w:rsidP="00561269">
            <w:pPr>
              <w:pStyle w:val="a6"/>
              <w:spacing w:line="276" w:lineRule="auto"/>
              <w:ind w:firstLine="580"/>
              <w:jc w:val="both"/>
              <w:rPr>
                <w:color w:val="auto"/>
              </w:rPr>
            </w:pPr>
            <w:r w:rsidRPr="00D263F4">
              <w:rPr>
                <w:color w:val="auto"/>
              </w:rPr>
              <w:t>Координация</w:t>
            </w:r>
          </w:p>
        </w:tc>
        <w:tc>
          <w:tcPr>
            <w:tcW w:w="7545" w:type="dxa"/>
            <w:tcBorders>
              <w:top w:val="single" w:sz="4" w:space="0" w:color="auto"/>
              <w:left w:val="single" w:sz="4" w:space="0" w:color="auto"/>
              <w:right w:val="single" w:sz="4" w:space="0" w:color="auto"/>
            </w:tcBorders>
            <w:shd w:val="clear" w:color="auto" w:fill="FFFFFF"/>
            <w:vAlign w:val="bottom"/>
          </w:tcPr>
          <w:p w:rsidR="00A53244" w:rsidRPr="00D263F4" w:rsidRDefault="00A53244" w:rsidP="00561269">
            <w:pPr>
              <w:pStyle w:val="a6"/>
              <w:spacing w:line="276" w:lineRule="auto"/>
              <w:ind w:firstLine="0"/>
              <w:jc w:val="both"/>
              <w:rPr>
                <w:color w:val="auto"/>
              </w:rPr>
            </w:pPr>
            <w:r w:rsidRPr="00D263F4">
              <w:rPr>
                <w:color w:val="auto"/>
              </w:rPr>
              <w:t>Плавание избранным способом (оценка техники выполнения)</w:t>
            </w:r>
          </w:p>
        </w:tc>
      </w:tr>
      <w:tr w:rsidR="00A53244" w:rsidRPr="00561269" w:rsidTr="00A53244">
        <w:trPr>
          <w:trHeight w:hRule="exact" w:val="562"/>
          <w:jc w:val="center"/>
        </w:trPr>
        <w:tc>
          <w:tcPr>
            <w:tcW w:w="2646" w:type="dxa"/>
            <w:tcBorders>
              <w:top w:val="single" w:sz="4" w:space="0" w:color="auto"/>
              <w:left w:val="single" w:sz="4" w:space="0" w:color="auto"/>
            </w:tcBorders>
            <w:shd w:val="clear" w:color="auto" w:fill="FFFFFF"/>
            <w:vAlign w:val="center"/>
          </w:tcPr>
          <w:p w:rsidR="00A53244" w:rsidRPr="00D263F4" w:rsidRDefault="00A53244" w:rsidP="00561269">
            <w:pPr>
              <w:pStyle w:val="a6"/>
              <w:spacing w:line="276" w:lineRule="auto"/>
              <w:ind w:firstLine="140"/>
              <w:jc w:val="both"/>
              <w:rPr>
                <w:color w:val="auto"/>
              </w:rPr>
            </w:pPr>
            <w:r w:rsidRPr="00D263F4">
              <w:rPr>
                <w:color w:val="auto"/>
              </w:rPr>
              <w:t>Силовая выносливость</w:t>
            </w:r>
          </w:p>
        </w:tc>
        <w:tc>
          <w:tcPr>
            <w:tcW w:w="7545" w:type="dxa"/>
            <w:tcBorders>
              <w:top w:val="single" w:sz="4" w:space="0" w:color="auto"/>
              <w:left w:val="single" w:sz="4" w:space="0" w:color="auto"/>
              <w:right w:val="single" w:sz="4" w:space="0" w:color="auto"/>
            </w:tcBorders>
            <w:shd w:val="clear" w:color="auto" w:fill="FFFFFF"/>
            <w:vAlign w:val="bottom"/>
          </w:tcPr>
          <w:p w:rsidR="00A53244" w:rsidRPr="00D263F4" w:rsidRDefault="00A53244" w:rsidP="00561269">
            <w:pPr>
              <w:pStyle w:val="a6"/>
              <w:spacing w:line="276" w:lineRule="auto"/>
              <w:ind w:firstLine="0"/>
              <w:jc w:val="both"/>
              <w:rPr>
                <w:color w:val="auto"/>
              </w:rPr>
            </w:pPr>
            <w:r w:rsidRPr="00D263F4">
              <w:rPr>
                <w:color w:val="auto"/>
              </w:rPr>
              <w:t>Жим гантелей в положении лежа на спине весом 1 кг (не менее 10 раз)</w:t>
            </w:r>
          </w:p>
        </w:tc>
      </w:tr>
      <w:tr w:rsidR="00A53244" w:rsidRPr="00561269" w:rsidTr="00A53244">
        <w:trPr>
          <w:trHeight w:hRule="exact" w:val="562"/>
          <w:jc w:val="center"/>
        </w:trPr>
        <w:tc>
          <w:tcPr>
            <w:tcW w:w="2646" w:type="dxa"/>
            <w:vMerge w:val="restart"/>
            <w:tcBorders>
              <w:top w:val="single" w:sz="4" w:space="0" w:color="auto"/>
              <w:left w:val="single" w:sz="4" w:space="0" w:color="auto"/>
            </w:tcBorders>
            <w:shd w:val="clear" w:color="auto" w:fill="FFFFFF"/>
          </w:tcPr>
          <w:p w:rsidR="00A53244" w:rsidRPr="00D263F4" w:rsidRDefault="00A53244" w:rsidP="00561269">
            <w:pPr>
              <w:spacing w:line="276" w:lineRule="auto"/>
              <w:jc w:val="both"/>
              <w:rPr>
                <w:rFonts w:ascii="Times New Roman" w:hAnsi="Times New Roman" w:cs="Times New Roman"/>
                <w:color w:val="auto"/>
              </w:rPr>
            </w:pPr>
          </w:p>
        </w:tc>
        <w:tc>
          <w:tcPr>
            <w:tcW w:w="7545" w:type="dxa"/>
            <w:tcBorders>
              <w:top w:val="single" w:sz="4" w:space="0" w:color="auto"/>
              <w:left w:val="single" w:sz="4" w:space="0" w:color="auto"/>
              <w:right w:val="single" w:sz="4" w:space="0" w:color="auto"/>
            </w:tcBorders>
            <w:shd w:val="clear" w:color="auto" w:fill="FFFFFF"/>
            <w:vAlign w:val="bottom"/>
          </w:tcPr>
          <w:p w:rsidR="00A53244" w:rsidRPr="00D263F4" w:rsidRDefault="00A53244" w:rsidP="00561269">
            <w:pPr>
              <w:pStyle w:val="a6"/>
              <w:spacing w:line="276" w:lineRule="auto"/>
              <w:ind w:firstLine="0"/>
              <w:jc w:val="both"/>
              <w:rPr>
                <w:color w:val="auto"/>
              </w:rPr>
            </w:pPr>
            <w:proofErr w:type="spellStart"/>
            <w:r w:rsidRPr="00D263F4">
              <w:rPr>
                <w:color w:val="auto"/>
              </w:rPr>
              <w:t>Многоскок</w:t>
            </w:r>
            <w:proofErr w:type="spellEnd"/>
            <w:r w:rsidRPr="00D263F4">
              <w:rPr>
                <w:color w:val="auto"/>
              </w:rPr>
              <w:t xml:space="preserve"> 5 прыжков (не менее 2,60 м)</w:t>
            </w:r>
          </w:p>
        </w:tc>
      </w:tr>
      <w:tr w:rsidR="00A53244" w:rsidRPr="00561269" w:rsidTr="00A53244">
        <w:trPr>
          <w:trHeight w:hRule="exact" w:val="840"/>
          <w:jc w:val="center"/>
        </w:trPr>
        <w:tc>
          <w:tcPr>
            <w:tcW w:w="2646" w:type="dxa"/>
            <w:vMerge/>
            <w:tcBorders>
              <w:left w:val="single" w:sz="4" w:space="0" w:color="auto"/>
            </w:tcBorders>
            <w:shd w:val="clear" w:color="auto" w:fill="FFFFFF"/>
          </w:tcPr>
          <w:p w:rsidR="00A53244" w:rsidRPr="00D263F4" w:rsidRDefault="00A53244" w:rsidP="00561269">
            <w:pPr>
              <w:spacing w:line="276" w:lineRule="auto"/>
              <w:jc w:val="both"/>
              <w:rPr>
                <w:rFonts w:ascii="Times New Roman" w:hAnsi="Times New Roman" w:cs="Times New Roman"/>
                <w:color w:val="auto"/>
              </w:rPr>
            </w:pPr>
          </w:p>
        </w:tc>
        <w:tc>
          <w:tcPr>
            <w:tcW w:w="7545" w:type="dxa"/>
            <w:tcBorders>
              <w:top w:val="single" w:sz="4" w:space="0" w:color="auto"/>
              <w:left w:val="single" w:sz="4" w:space="0" w:color="auto"/>
              <w:right w:val="single" w:sz="4" w:space="0" w:color="auto"/>
            </w:tcBorders>
            <w:shd w:val="clear" w:color="auto" w:fill="FFFFFF"/>
            <w:vAlign w:val="bottom"/>
          </w:tcPr>
          <w:p w:rsidR="00A53244" w:rsidRPr="00D263F4" w:rsidRDefault="00A53244" w:rsidP="00561269">
            <w:pPr>
              <w:pStyle w:val="a6"/>
              <w:spacing w:line="276" w:lineRule="auto"/>
              <w:ind w:firstLine="0"/>
              <w:jc w:val="both"/>
              <w:rPr>
                <w:color w:val="auto"/>
              </w:rPr>
            </w:pPr>
            <w:r w:rsidRPr="00D263F4">
              <w:rPr>
                <w:color w:val="auto"/>
              </w:rPr>
              <w:t>Сгибание-разгибание рук в положении упор от гимнастической скамьи (не менее 4 раз)</w:t>
            </w:r>
          </w:p>
        </w:tc>
      </w:tr>
      <w:tr w:rsidR="00A53244" w:rsidRPr="00561269" w:rsidTr="00A53244">
        <w:trPr>
          <w:trHeight w:hRule="exact" w:val="571"/>
          <w:jc w:val="center"/>
        </w:trPr>
        <w:tc>
          <w:tcPr>
            <w:tcW w:w="2646" w:type="dxa"/>
            <w:tcBorders>
              <w:top w:val="single" w:sz="4" w:space="0" w:color="auto"/>
              <w:left w:val="single" w:sz="4" w:space="0" w:color="auto"/>
              <w:bottom w:val="single" w:sz="4" w:space="0" w:color="auto"/>
            </w:tcBorders>
            <w:shd w:val="clear" w:color="auto" w:fill="FFFFFF"/>
            <w:vAlign w:val="bottom"/>
          </w:tcPr>
          <w:p w:rsidR="00A53244" w:rsidRPr="00D263F4" w:rsidRDefault="00A53244" w:rsidP="00561269">
            <w:pPr>
              <w:pStyle w:val="a6"/>
              <w:spacing w:line="276" w:lineRule="auto"/>
              <w:ind w:firstLine="0"/>
              <w:jc w:val="both"/>
              <w:rPr>
                <w:color w:val="auto"/>
              </w:rPr>
            </w:pPr>
            <w:r w:rsidRPr="00D263F4">
              <w:rPr>
                <w:color w:val="auto"/>
              </w:rPr>
              <w:t>Скоростно-силовые способности</w:t>
            </w:r>
          </w:p>
        </w:tc>
        <w:tc>
          <w:tcPr>
            <w:tcW w:w="7545" w:type="dxa"/>
            <w:tcBorders>
              <w:top w:val="single" w:sz="4" w:space="0" w:color="auto"/>
              <w:left w:val="single" w:sz="4" w:space="0" w:color="auto"/>
              <w:bottom w:val="single" w:sz="4" w:space="0" w:color="auto"/>
              <w:right w:val="single" w:sz="4" w:space="0" w:color="auto"/>
            </w:tcBorders>
            <w:shd w:val="clear" w:color="auto" w:fill="FFFFFF"/>
            <w:vAlign w:val="bottom"/>
          </w:tcPr>
          <w:p w:rsidR="00A53244" w:rsidRPr="00D263F4" w:rsidRDefault="00A53244" w:rsidP="00561269">
            <w:pPr>
              <w:pStyle w:val="a6"/>
              <w:spacing w:line="276" w:lineRule="auto"/>
              <w:ind w:firstLine="0"/>
              <w:jc w:val="both"/>
              <w:rPr>
                <w:color w:val="auto"/>
              </w:rPr>
            </w:pPr>
            <w:r w:rsidRPr="00D263F4">
              <w:rPr>
                <w:color w:val="auto"/>
              </w:rPr>
              <w:t>Жим штанги в положении лежа на спине (не менее 10 кг)</w:t>
            </w:r>
          </w:p>
        </w:tc>
      </w:tr>
      <w:tr w:rsidR="00A53244" w:rsidRPr="00561269" w:rsidTr="00A53244">
        <w:trPr>
          <w:trHeight w:hRule="exact" w:val="566"/>
          <w:jc w:val="center"/>
        </w:trPr>
        <w:tc>
          <w:tcPr>
            <w:tcW w:w="2646" w:type="dxa"/>
            <w:tcBorders>
              <w:top w:val="single" w:sz="4" w:space="0" w:color="auto"/>
              <w:left w:val="single" w:sz="4" w:space="0" w:color="auto"/>
            </w:tcBorders>
            <w:shd w:val="clear" w:color="auto" w:fill="FFFFFF"/>
          </w:tcPr>
          <w:p w:rsidR="00A53244" w:rsidRPr="00D263F4" w:rsidRDefault="00A53244" w:rsidP="00561269">
            <w:pPr>
              <w:spacing w:line="276" w:lineRule="auto"/>
              <w:jc w:val="both"/>
              <w:rPr>
                <w:rFonts w:ascii="Times New Roman" w:hAnsi="Times New Roman" w:cs="Times New Roman"/>
                <w:color w:val="auto"/>
              </w:rPr>
            </w:pPr>
          </w:p>
        </w:tc>
        <w:tc>
          <w:tcPr>
            <w:tcW w:w="7545" w:type="dxa"/>
            <w:tcBorders>
              <w:top w:val="single" w:sz="4" w:space="0" w:color="auto"/>
              <w:left w:val="single" w:sz="4" w:space="0" w:color="auto"/>
              <w:right w:val="single" w:sz="4" w:space="0" w:color="auto"/>
            </w:tcBorders>
            <w:shd w:val="clear" w:color="auto" w:fill="FFFFFF"/>
            <w:vAlign w:val="bottom"/>
          </w:tcPr>
          <w:p w:rsidR="00A53244" w:rsidRPr="00D263F4" w:rsidRDefault="00A53244" w:rsidP="00561269">
            <w:pPr>
              <w:pStyle w:val="a6"/>
              <w:spacing w:line="276" w:lineRule="auto"/>
              <w:ind w:firstLine="0"/>
              <w:jc w:val="both"/>
              <w:rPr>
                <w:color w:val="auto"/>
              </w:rPr>
            </w:pPr>
            <w:r w:rsidRPr="00D263F4">
              <w:rPr>
                <w:color w:val="auto"/>
              </w:rPr>
              <w:t>Прыжок в длину с места (не менее 0,60 м)</w:t>
            </w:r>
          </w:p>
        </w:tc>
      </w:tr>
      <w:tr w:rsidR="00A53244" w:rsidRPr="00561269" w:rsidTr="00A53244">
        <w:trPr>
          <w:trHeight w:hRule="exact" w:val="355"/>
          <w:jc w:val="center"/>
        </w:trPr>
        <w:tc>
          <w:tcPr>
            <w:tcW w:w="2646" w:type="dxa"/>
            <w:tcBorders>
              <w:top w:val="single" w:sz="4" w:space="0" w:color="auto"/>
              <w:left w:val="single" w:sz="4" w:space="0" w:color="auto"/>
            </w:tcBorders>
            <w:shd w:val="clear" w:color="auto" w:fill="FFFFFF"/>
            <w:vAlign w:val="bottom"/>
          </w:tcPr>
          <w:p w:rsidR="00A53244" w:rsidRPr="00D263F4" w:rsidRDefault="00A53244" w:rsidP="00561269">
            <w:pPr>
              <w:pStyle w:val="a6"/>
              <w:spacing w:line="276" w:lineRule="auto"/>
              <w:ind w:firstLine="300"/>
              <w:jc w:val="both"/>
              <w:rPr>
                <w:color w:val="auto"/>
              </w:rPr>
            </w:pPr>
            <w:r w:rsidRPr="00D263F4">
              <w:rPr>
                <w:color w:val="auto"/>
              </w:rPr>
              <w:t>Спортивный разряд</w:t>
            </w:r>
          </w:p>
        </w:tc>
        <w:tc>
          <w:tcPr>
            <w:tcW w:w="7545" w:type="dxa"/>
            <w:tcBorders>
              <w:top w:val="single" w:sz="4" w:space="0" w:color="auto"/>
              <w:left w:val="single" w:sz="4" w:space="0" w:color="auto"/>
              <w:right w:val="single" w:sz="4" w:space="0" w:color="auto"/>
            </w:tcBorders>
            <w:shd w:val="clear" w:color="auto" w:fill="FFFFFF"/>
            <w:vAlign w:val="bottom"/>
          </w:tcPr>
          <w:p w:rsidR="00A53244" w:rsidRPr="00D263F4" w:rsidRDefault="00A53244" w:rsidP="00561269">
            <w:pPr>
              <w:pStyle w:val="a6"/>
              <w:spacing w:line="276" w:lineRule="auto"/>
              <w:ind w:firstLine="0"/>
              <w:jc w:val="both"/>
              <w:rPr>
                <w:color w:val="auto"/>
              </w:rPr>
            </w:pPr>
            <w:r w:rsidRPr="00D263F4">
              <w:rPr>
                <w:color w:val="auto"/>
              </w:rPr>
              <w:t>Кандидат в мастера спорта</w:t>
            </w:r>
          </w:p>
        </w:tc>
      </w:tr>
      <w:tr w:rsidR="00A53244" w:rsidRPr="00561269" w:rsidTr="00A53244">
        <w:trPr>
          <w:trHeight w:hRule="exact" w:val="562"/>
          <w:jc w:val="center"/>
        </w:trPr>
        <w:tc>
          <w:tcPr>
            <w:tcW w:w="10191" w:type="dxa"/>
            <w:gridSpan w:val="2"/>
            <w:tcBorders>
              <w:top w:val="single" w:sz="4" w:space="0" w:color="auto"/>
              <w:left w:val="single" w:sz="4" w:space="0" w:color="auto"/>
              <w:right w:val="single" w:sz="4" w:space="0" w:color="auto"/>
            </w:tcBorders>
            <w:shd w:val="clear" w:color="auto" w:fill="FFFFFF"/>
            <w:vAlign w:val="bottom"/>
          </w:tcPr>
          <w:p w:rsidR="00A53244" w:rsidRPr="00D263F4" w:rsidRDefault="00A53244" w:rsidP="00561269">
            <w:pPr>
              <w:pStyle w:val="a6"/>
              <w:spacing w:line="276" w:lineRule="auto"/>
              <w:ind w:firstLine="0"/>
              <w:jc w:val="both"/>
              <w:rPr>
                <w:color w:val="auto"/>
              </w:rPr>
            </w:pPr>
            <w:r w:rsidRPr="00D263F4">
              <w:rPr>
                <w:color w:val="auto"/>
              </w:rPr>
              <w:t>Плавание - III функциональная группа женщины</w:t>
            </w:r>
          </w:p>
        </w:tc>
      </w:tr>
      <w:tr w:rsidR="00A53244" w:rsidRPr="00561269" w:rsidTr="00A53244">
        <w:trPr>
          <w:trHeight w:hRule="exact" w:val="562"/>
          <w:jc w:val="center"/>
        </w:trPr>
        <w:tc>
          <w:tcPr>
            <w:tcW w:w="2646" w:type="dxa"/>
            <w:tcBorders>
              <w:top w:val="single" w:sz="4" w:space="0" w:color="auto"/>
              <w:left w:val="single" w:sz="4" w:space="0" w:color="auto"/>
            </w:tcBorders>
            <w:shd w:val="clear" w:color="auto" w:fill="FFFFFF"/>
            <w:vAlign w:val="center"/>
          </w:tcPr>
          <w:p w:rsidR="00A53244" w:rsidRPr="00D263F4" w:rsidRDefault="00A53244" w:rsidP="00561269">
            <w:pPr>
              <w:pStyle w:val="a6"/>
              <w:spacing w:line="276" w:lineRule="auto"/>
              <w:ind w:firstLine="580"/>
              <w:jc w:val="both"/>
              <w:rPr>
                <w:color w:val="auto"/>
              </w:rPr>
            </w:pPr>
            <w:r w:rsidRPr="00D263F4">
              <w:rPr>
                <w:color w:val="auto"/>
              </w:rPr>
              <w:t>Координация</w:t>
            </w:r>
          </w:p>
        </w:tc>
        <w:tc>
          <w:tcPr>
            <w:tcW w:w="7545" w:type="dxa"/>
            <w:tcBorders>
              <w:top w:val="single" w:sz="4" w:space="0" w:color="auto"/>
              <w:left w:val="single" w:sz="4" w:space="0" w:color="auto"/>
              <w:right w:val="single" w:sz="4" w:space="0" w:color="auto"/>
            </w:tcBorders>
            <w:shd w:val="clear" w:color="auto" w:fill="FFFFFF"/>
            <w:vAlign w:val="bottom"/>
          </w:tcPr>
          <w:p w:rsidR="00A53244" w:rsidRPr="00D263F4" w:rsidRDefault="00A53244" w:rsidP="00561269">
            <w:pPr>
              <w:pStyle w:val="a6"/>
              <w:spacing w:line="276" w:lineRule="auto"/>
              <w:ind w:firstLine="0"/>
              <w:jc w:val="both"/>
              <w:rPr>
                <w:color w:val="auto"/>
              </w:rPr>
            </w:pPr>
            <w:r w:rsidRPr="00D263F4">
              <w:rPr>
                <w:color w:val="auto"/>
              </w:rPr>
              <w:t>Плавание избранным способом (оценка техники выполнения)</w:t>
            </w:r>
          </w:p>
        </w:tc>
      </w:tr>
      <w:tr w:rsidR="00A53244" w:rsidRPr="00561269" w:rsidTr="00A53244">
        <w:trPr>
          <w:trHeight w:hRule="exact" w:val="562"/>
          <w:jc w:val="center"/>
        </w:trPr>
        <w:tc>
          <w:tcPr>
            <w:tcW w:w="2646" w:type="dxa"/>
            <w:vMerge w:val="restart"/>
            <w:tcBorders>
              <w:top w:val="single" w:sz="4" w:space="0" w:color="auto"/>
              <w:left w:val="single" w:sz="4" w:space="0" w:color="auto"/>
            </w:tcBorders>
            <w:shd w:val="clear" w:color="auto" w:fill="FFFFFF"/>
            <w:vAlign w:val="center"/>
          </w:tcPr>
          <w:p w:rsidR="00A53244" w:rsidRPr="00D263F4" w:rsidRDefault="00A53244" w:rsidP="00561269">
            <w:pPr>
              <w:pStyle w:val="a6"/>
              <w:spacing w:line="276" w:lineRule="auto"/>
              <w:ind w:firstLine="140"/>
              <w:jc w:val="both"/>
              <w:rPr>
                <w:color w:val="auto"/>
              </w:rPr>
            </w:pPr>
            <w:r w:rsidRPr="00D263F4">
              <w:rPr>
                <w:color w:val="auto"/>
              </w:rPr>
              <w:t>Силовая выносливость</w:t>
            </w:r>
          </w:p>
        </w:tc>
        <w:tc>
          <w:tcPr>
            <w:tcW w:w="7545" w:type="dxa"/>
            <w:tcBorders>
              <w:top w:val="single" w:sz="4" w:space="0" w:color="auto"/>
              <w:left w:val="single" w:sz="4" w:space="0" w:color="auto"/>
              <w:right w:val="single" w:sz="4" w:space="0" w:color="auto"/>
            </w:tcBorders>
            <w:shd w:val="clear" w:color="auto" w:fill="FFFFFF"/>
            <w:vAlign w:val="bottom"/>
          </w:tcPr>
          <w:p w:rsidR="00A53244" w:rsidRPr="00D263F4" w:rsidRDefault="00A53244" w:rsidP="00561269">
            <w:pPr>
              <w:pStyle w:val="a6"/>
              <w:spacing w:line="276" w:lineRule="auto"/>
              <w:ind w:firstLine="0"/>
              <w:jc w:val="both"/>
              <w:rPr>
                <w:color w:val="auto"/>
              </w:rPr>
            </w:pPr>
            <w:r w:rsidRPr="00D263F4">
              <w:rPr>
                <w:color w:val="auto"/>
              </w:rPr>
              <w:t>Жим гантелей в положении лежа на спине весом 1,2 кг (не менее 12 раз)</w:t>
            </w:r>
          </w:p>
        </w:tc>
      </w:tr>
      <w:tr w:rsidR="00A53244" w:rsidRPr="00561269" w:rsidTr="00A53244">
        <w:trPr>
          <w:trHeight w:hRule="exact" w:val="562"/>
          <w:jc w:val="center"/>
        </w:trPr>
        <w:tc>
          <w:tcPr>
            <w:tcW w:w="2646" w:type="dxa"/>
            <w:vMerge/>
            <w:tcBorders>
              <w:left w:val="single" w:sz="4" w:space="0" w:color="auto"/>
            </w:tcBorders>
            <w:shd w:val="clear" w:color="auto" w:fill="FFFFFF"/>
            <w:vAlign w:val="center"/>
          </w:tcPr>
          <w:p w:rsidR="00A53244" w:rsidRPr="00D263F4" w:rsidRDefault="00A53244" w:rsidP="00561269">
            <w:pPr>
              <w:spacing w:line="276" w:lineRule="auto"/>
              <w:jc w:val="both"/>
              <w:rPr>
                <w:rFonts w:ascii="Times New Roman" w:hAnsi="Times New Roman" w:cs="Times New Roman"/>
                <w:color w:val="auto"/>
              </w:rPr>
            </w:pPr>
          </w:p>
        </w:tc>
        <w:tc>
          <w:tcPr>
            <w:tcW w:w="7545" w:type="dxa"/>
            <w:tcBorders>
              <w:top w:val="single" w:sz="4" w:space="0" w:color="auto"/>
              <w:left w:val="single" w:sz="4" w:space="0" w:color="auto"/>
              <w:right w:val="single" w:sz="4" w:space="0" w:color="auto"/>
            </w:tcBorders>
            <w:shd w:val="clear" w:color="auto" w:fill="FFFFFF"/>
            <w:vAlign w:val="bottom"/>
          </w:tcPr>
          <w:p w:rsidR="00A53244" w:rsidRPr="00D263F4" w:rsidRDefault="00A53244" w:rsidP="00561269">
            <w:pPr>
              <w:pStyle w:val="a6"/>
              <w:spacing w:line="276" w:lineRule="auto"/>
              <w:ind w:firstLine="0"/>
              <w:jc w:val="both"/>
              <w:rPr>
                <w:color w:val="auto"/>
              </w:rPr>
            </w:pPr>
            <w:proofErr w:type="spellStart"/>
            <w:r w:rsidRPr="00D263F4">
              <w:rPr>
                <w:color w:val="auto"/>
              </w:rPr>
              <w:t>Многоскок</w:t>
            </w:r>
            <w:proofErr w:type="spellEnd"/>
            <w:r w:rsidRPr="00D263F4">
              <w:rPr>
                <w:color w:val="auto"/>
              </w:rPr>
              <w:t xml:space="preserve"> 5 прыжков (не менее 4 м)</w:t>
            </w:r>
          </w:p>
        </w:tc>
      </w:tr>
      <w:tr w:rsidR="00A53244" w:rsidRPr="00561269" w:rsidTr="00A53244">
        <w:trPr>
          <w:trHeight w:hRule="exact" w:val="835"/>
          <w:jc w:val="center"/>
        </w:trPr>
        <w:tc>
          <w:tcPr>
            <w:tcW w:w="2646" w:type="dxa"/>
            <w:vMerge/>
            <w:tcBorders>
              <w:left w:val="single" w:sz="4" w:space="0" w:color="auto"/>
            </w:tcBorders>
            <w:shd w:val="clear" w:color="auto" w:fill="FFFFFF"/>
            <w:vAlign w:val="center"/>
          </w:tcPr>
          <w:p w:rsidR="00A53244" w:rsidRPr="00D263F4" w:rsidRDefault="00A53244" w:rsidP="00561269">
            <w:pPr>
              <w:spacing w:line="276" w:lineRule="auto"/>
              <w:jc w:val="both"/>
              <w:rPr>
                <w:rFonts w:ascii="Times New Roman" w:hAnsi="Times New Roman" w:cs="Times New Roman"/>
                <w:color w:val="auto"/>
              </w:rPr>
            </w:pPr>
          </w:p>
        </w:tc>
        <w:tc>
          <w:tcPr>
            <w:tcW w:w="7545" w:type="dxa"/>
            <w:tcBorders>
              <w:top w:val="single" w:sz="4" w:space="0" w:color="auto"/>
              <w:left w:val="single" w:sz="4" w:space="0" w:color="auto"/>
              <w:right w:val="single" w:sz="4" w:space="0" w:color="auto"/>
            </w:tcBorders>
            <w:shd w:val="clear" w:color="auto" w:fill="FFFFFF"/>
            <w:vAlign w:val="bottom"/>
          </w:tcPr>
          <w:p w:rsidR="00A53244" w:rsidRPr="00D263F4" w:rsidRDefault="00A53244" w:rsidP="00561269">
            <w:pPr>
              <w:pStyle w:val="a6"/>
              <w:spacing w:line="276" w:lineRule="auto"/>
              <w:ind w:firstLine="0"/>
              <w:jc w:val="both"/>
              <w:rPr>
                <w:color w:val="auto"/>
              </w:rPr>
            </w:pPr>
            <w:r w:rsidRPr="00D263F4">
              <w:rPr>
                <w:color w:val="auto"/>
              </w:rPr>
              <w:t>Сгибание-разгибание рук в положении упор от гимнастической скамьи (не менее 6 раз)</w:t>
            </w:r>
          </w:p>
        </w:tc>
      </w:tr>
      <w:tr w:rsidR="00A53244" w:rsidRPr="00561269" w:rsidTr="00A53244">
        <w:trPr>
          <w:trHeight w:hRule="exact" w:val="562"/>
          <w:jc w:val="center"/>
        </w:trPr>
        <w:tc>
          <w:tcPr>
            <w:tcW w:w="2646" w:type="dxa"/>
            <w:vMerge w:val="restart"/>
            <w:tcBorders>
              <w:top w:val="single" w:sz="4" w:space="0" w:color="auto"/>
              <w:left w:val="single" w:sz="4" w:space="0" w:color="auto"/>
            </w:tcBorders>
            <w:shd w:val="clear" w:color="auto" w:fill="FFFFFF"/>
          </w:tcPr>
          <w:p w:rsidR="00A53244" w:rsidRPr="00D263F4" w:rsidRDefault="00A53244" w:rsidP="00561269">
            <w:pPr>
              <w:pStyle w:val="a6"/>
              <w:spacing w:before="120" w:line="276" w:lineRule="auto"/>
              <w:ind w:firstLine="0"/>
              <w:jc w:val="both"/>
              <w:rPr>
                <w:color w:val="auto"/>
              </w:rPr>
            </w:pPr>
            <w:r w:rsidRPr="00D263F4">
              <w:rPr>
                <w:color w:val="auto"/>
              </w:rPr>
              <w:t xml:space="preserve">Скоростно-силовые </w:t>
            </w:r>
            <w:r w:rsidRPr="00D263F4">
              <w:rPr>
                <w:color w:val="auto"/>
              </w:rPr>
              <w:lastRenderedPageBreak/>
              <w:t>способности</w:t>
            </w:r>
          </w:p>
        </w:tc>
        <w:tc>
          <w:tcPr>
            <w:tcW w:w="7545" w:type="dxa"/>
            <w:tcBorders>
              <w:top w:val="single" w:sz="4" w:space="0" w:color="auto"/>
              <w:left w:val="single" w:sz="4" w:space="0" w:color="auto"/>
              <w:right w:val="single" w:sz="4" w:space="0" w:color="auto"/>
            </w:tcBorders>
            <w:shd w:val="clear" w:color="auto" w:fill="FFFFFF"/>
            <w:vAlign w:val="bottom"/>
          </w:tcPr>
          <w:p w:rsidR="00A53244" w:rsidRPr="00D263F4" w:rsidRDefault="00A53244" w:rsidP="00561269">
            <w:pPr>
              <w:pStyle w:val="a6"/>
              <w:spacing w:line="276" w:lineRule="auto"/>
              <w:ind w:firstLine="0"/>
              <w:jc w:val="both"/>
              <w:rPr>
                <w:color w:val="auto"/>
              </w:rPr>
            </w:pPr>
            <w:r w:rsidRPr="00D263F4">
              <w:rPr>
                <w:color w:val="auto"/>
              </w:rPr>
              <w:lastRenderedPageBreak/>
              <w:t>Жим штанги в положении лежа на спине (не менее 13 кг)</w:t>
            </w:r>
          </w:p>
        </w:tc>
      </w:tr>
      <w:tr w:rsidR="00A53244" w:rsidRPr="00561269" w:rsidTr="00A53244">
        <w:trPr>
          <w:trHeight w:hRule="exact" w:val="566"/>
          <w:jc w:val="center"/>
        </w:trPr>
        <w:tc>
          <w:tcPr>
            <w:tcW w:w="2646" w:type="dxa"/>
            <w:vMerge/>
            <w:tcBorders>
              <w:left w:val="single" w:sz="4" w:space="0" w:color="auto"/>
              <w:bottom w:val="single" w:sz="4" w:space="0" w:color="auto"/>
            </w:tcBorders>
            <w:shd w:val="clear" w:color="auto" w:fill="FFFFFF"/>
          </w:tcPr>
          <w:p w:rsidR="00A53244" w:rsidRPr="00D263F4" w:rsidRDefault="00A53244" w:rsidP="00561269">
            <w:pPr>
              <w:spacing w:line="276" w:lineRule="auto"/>
              <w:jc w:val="both"/>
              <w:rPr>
                <w:rFonts w:ascii="Times New Roman" w:hAnsi="Times New Roman" w:cs="Times New Roman"/>
                <w:color w:val="auto"/>
              </w:rPr>
            </w:pPr>
          </w:p>
        </w:tc>
        <w:tc>
          <w:tcPr>
            <w:tcW w:w="7545" w:type="dxa"/>
            <w:tcBorders>
              <w:top w:val="single" w:sz="4" w:space="0" w:color="auto"/>
              <w:left w:val="single" w:sz="4" w:space="0" w:color="auto"/>
              <w:bottom w:val="single" w:sz="4" w:space="0" w:color="auto"/>
              <w:right w:val="single" w:sz="4" w:space="0" w:color="auto"/>
            </w:tcBorders>
            <w:shd w:val="clear" w:color="auto" w:fill="FFFFFF"/>
            <w:vAlign w:val="bottom"/>
          </w:tcPr>
          <w:p w:rsidR="00A53244" w:rsidRPr="00D263F4" w:rsidRDefault="00A53244" w:rsidP="00561269">
            <w:pPr>
              <w:pStyle w:val="a6"/>
              <w:spacing w:line="276" w:lineRule="auto"/>
              <w:ind w:firstLine="0"/>
              <w:jc w:val="both"/>
              <w:rPr>
                <w:color w:val="auto"/>
              </w:rPr>
            </w:pPr>
            <w:r w:rsidRPr="00D263F4">
              <w:rPr>
                <w:color w:val="auto"/>
              </w:rPr>
              <w:t>Прыжок в длину с места (не менее 0,80 м)</w:t>
            </w:r>
          </w:p>
        </w:tc>
      </w:tr>
      <w:tr w:rsidR="00A53244" w:rsidRPr="00561269" w:rsidTr="00A53244">
        <w:trPr>
          <w:trHeight w:hRule="exact" w:val="538"/>
          <w:jc w:val="center"/>
        </w:trPr>
        <w:tc>
          <w:tcPr>
            <w:tcW w:w="2646" w:type="dxa"/>
            <w:tcBorders>
              <w:top w:val="single" w:sz="4" w:space="0" w:color="auto"/>
              <w:left w:val="single" w:sz="4" w:space="0" w:color="auto"/>
              <w:bottom w:val="single" w:sz="4" w:space="0" w:color="auto"/>
            </w:tcBorders>
            <w:shd w:val="clear" w:color="auto" w:fill="FFFFFF"/>
            <w:vAlign w:val="center"/>
          </w:tcPr>
          <w:p w:rsidR="00A53244" w:rsidRPr="00D263F4" w:rsidRDefault="00A53244" w:rsidP="00561269">
            <w:pPr>
              <w:pStyle w:val="a6"/>
              <w:spacing w:line="276" w:lineRule="auto"/>
              <w:ind w:firstLine="300"/>
              <w:jc w:val="both"/>
              <w:rPr>
                <w:color w:val="auto"/>
              </w:rPr>
            </w:pPr>
            <w:r w:rsidRPr="00D263F4">
              <w:rPr>
                <w:color w:val="auto"/>
              </w:rPr>
              <w:lastRenderedPageBreak/>
              <w:t>Спортивный разряд</w:t>
            </w:r>
          </w:p>
        </w:tc>
        <w:tc>
          <w:tcPr>
            <w:tcW w:w="7545" w:type="dxa"/>
            <w:tcBorders>
              <w:top w:val="single" w:sz="4" w:space="0" w:color="auto"/>
              <w:left w:val="single" w:sz="4" w:space="0" w:color="auto"/>
              <w:bottom w:val="single" w:sz="4" w:space="0" w:color="auto"/>
              <w:right w:val="single" w:sz="4" w:space="0" w:color="auto"/>
            </w:tcBorders>
            <w:shd w:val="clear" w:color="auto" w:fill="FFFFFF"/>
            <w:vAlign w:val="center"/>
          </w:tcPr>
          <w:p w:rsidR="00A53244" w:rsidRPr="00D263F4" w:rsidRDefault="00A53244" w:rsidP="00561269">
            <w:pPr>
              <w:pStyle w:val="a6"/>
              <w:spacing w:line="276" w:lineRule="auto"/>
              <w:ind w:firstLine="0"/>
              <w:jc w:val="both"/>
              <w:rPr>
                <w:color w:val="auto"/>
              </w:rPr>
            </w:pPr>
            <w:r w:rsidRPr="00D263F4">
              <w:rPr>
                <w:color w:val="auto"/>
              </w:rPr>
              <w:t>Кандидат в мастера спорта</w:t>
            </w:r>
          </w:p>
        </w:tc>
      </w:tr>
      <w:tr w:rsidR="00A53244" w:rsidRPr="00561269" w:rsidTr="001D3759">
        <w:trPr>
          <w:trHeight w:hRule="exact" w:val="562"/>
          <w:jc w:val="center"/>
        </w:trPr>
        <w:tc>
          <w:tcPr>
            <w:tcW w:w="10191" w:type="dxa"/>
            <w:gridSpan w:val="2"/>
            <w:tcBorders>
              <w:top w:val="single" w:sz="4" w:space="0" w:color="auto"/>
              <w:left w:val="single" w:sz="4" w:space="0" w:color="auto"/>
              <w:right w:val="single" w:sz="4" w:space="0" w:color="auto"/>
            </w:tcBorders>
            <w:shd w:val="clear" w:color="auto" w:fill="FFFFFF"/>
            <w:vAlign w:val="bottom"/>
          </w:tcPr>
          <w:p w:rsidR="00A53244" w:rsidRPr="00D263F4" w:rsidRDefault="00A53244" w:rsidP="00561269">
            <w:pPr>
              <w:pStyle w:val="a6"/>
              <w:spacing w:line="276" w:lineRule="auto"/>
              <w:ind w:firstLine="0"/>
              <w:jc w:val="both"/>
              <w:rPr>
                <w:color w:val="auto"/>
              </w:rPr>
            </w:pPr>
            <w:r w:rsidRPr="00D263F4">
              <w:rPr>
                <w:color w:val="auto"/>
              </w:rPr>
              <w:t>Триатлон - I функциональная группа мужчины</w:t>
            </w:r>
          </w:p>
        </w:tc>
      </w:tr>
      <w:tr w:rsidR="00A53244" w:rsidRPr="00561269" w:rsidTr="001D3759">
        <w:trPr>
          <w:trHeight w:hRule="exact" w:val="566"/>
          <w:jc w:val="center"/>
        </w:trPr>
        <w:tc>
          <w:tcPr>
            <w:tcW w:w="2646" w:type="dxa"/>
            <w:tcBorders>
              <w:top w:val="single" w:sz="4" w:space="0" w:color="auto"/>
              <w:left w:val="single" w:sz="4" w:space="0" w:color="auto"/>
            </w:tcBorders>
            <w:shd w:val="clear" w:color="auto" w:fill="FFFFFF"/>
            <w:vAlign w:val="center"/>
          </w:tcPr>
          <w:p w:rsidR="00A53244" w:rsidRPr="00D263F4" w:rsidRDefault="00A53244" w:rsidP="00561269">
            <w:pPr>
              <w:pStyle w:val="a6"/>
              <w:spacing w:line="276" w:lineRule="auto"/>
              <w:ind w:firstLine="0"/>
              <w:jc w:val="both"/>
              <w:rPr>
                <w:color w:val="auto"/>
              </w:rPr>
            </w:pPr>
            <w:r w:rsidRPr="00D263F4">
              <w:rPr>
                <w:color w:val="auto"/>
              </w:rPr>
              <w:t>Координация</w:t>
            </w:r>
          </w:p>
        </w:tc>
        <w:tc>
          <w:tcPr>
            <w:tcW w:w="7545" w:type="dxa"/>
            <w:tcBorders>
              <w:top w:val="single" w:sz="4" w:space="0" w:color="auto"/>
              <w:left w:val="single" w:sz="4" w:space="0" w:color="auto"/>
              <w:right w:val="single" w:sz="4" w:space="0" w:color="auto"/>
            </w:tcBorders>
            <w:shd w:val="clear" w:color="auto" w:fill="FFFFFF"/>
            <w:vAlign w:val="bottom"/>
          </w:tcPr>
          <w:p w:rsidR="00A53244" w:rsidRPr="00D263F4" w:rsidRDefault="00A53244" w:rsidP="00561269">
            <w:pPr>
              <w:pStyle w:val="a6"/>
              <w:spacing w:line="276" w:lineRule="auto"/>
              <w:ind w:firstLine="0"/>
              <w:jc w:val="both"/>
              <w:rPr>
                <w:color w:val="auto"/>
              </w:rPr>
            </w:pPr>
            <w:r w:rsidRPr="00D263F4">
              <w:rPr>
                <w:color w:val="auto"/>
              </w:rPr>
              <w:t>Плавание избранным способом (оценка техники выполнения)</w:t>
            </w:r>
          </w:p>
        </w:tc>
      </w:tr>
      <w:tr w:rsidR="00A53244" w:rsidRPr="00561269" w:rsidTr="001D3759">
        <w:trPr>
          <w:trHeight w:hRule="exact" w:val="562"/>
          <w:jc w:val="center"/>
        </w:trPr>
        <w:tc>
          <w:tcPr>
            <w:tcW w:w="2646" w:type="dxa"/>
            <w:tcBorders>
              <w:top w:val="single" w:sz="4" w:space="0" w:color="auto"/>
              <w:left w:val="single" w:sz="4" w:space="0" w:color="auto"/>
            </w:tcBorders>
            <w:shd w:val="clear" w:color="auto" w:fill="FFFFFF"/>
            <w:vAlign w:val="center"/>
          </w:tcPr>
          <w:p w:rsidR="00A53244" w:rsidRPr="00D263F4" w:rsidRDefault="00A53244" w:rsidP="00561269">
            <w:pPr>
              <w:pStyle w:val="a6"/>
              <w:spacing w:line="276" w:lineRule="auto"/>
              <w:ind w:firstLine="0"/>
              <w:jc w:val="both"/>
              <w:rPr>
                <w:color w:val="auto"/>
              </w:rPr>
            </w:pPr>
            <w:r w:rsidRPr="00D263F4">
              <w:rPr>
                <w:color w:val="auto"/>
              </w:rPr>
              <w:t>Выносливость</w:t>
            </w:r>
          </w:p>
        </w:tc>
        <w:tc>
          <w:tcPr>
            <w:tcW w:w="7545" w:type="dxa"/>
            <w:tcBorders>
              <w:top w:val="single" w:sz="4" w:space="0" w:color="auto"/>
              <w:left w:val="single" w:sz="4" w:space="0" w:color="auto"/>
              <w:right w:val="single" w:sz="4" w:space="0" w:color="auto"/>
            </w:tcBorders>
            <w:shd w:val="clear" w:color="auto" w:fill="FFFFFF"/>
            <w:vAlign w:val="bottom"/>
          </w:tcPr>
          <w:p w:rsidR="00A53244" w:rsidRPr="00D263F4" w:rsidRDefault="00A53244" w:rsidP="00561269">
            <w:pPr>
              <w:pStyle w:val="a6"/>
              <w:spacing w:line="276" w:lineRule="auto"/>
              <w:ind w:firstLine="0"/>
              <w:jc w:val="both"/>
              <w:rPr>
                <w:color w:val="auto"/>
              </w:rPr>
            </w:pPr>
            <w:r w:rsidRPr="00D263F4">
              <w:rPr>
                <w:color w:val="auto"/>
              </w:rPr>
              <w:t>Плавание избранным способом 600 м (без учета времени)</w:t>
            </w:r>
          </w:p>
        </w:tc>
      </w:tr>
      <w:tr w:rsidR="00A53244" w:rsidRPr="00561269" w:rsidTr="001D3759">
        <w:trPr>
          <w:trHeight w:hRule="exact" w:val="768"/>
          <w:jc w:val="center"/>
        </w:trPr>
        <w:tc>
          <w:tcPr>
            <w:tcW w:w="2646" w:type="dxa"/>
            <w:tcBorders>
              <w:top w:val="single" w:sz="4" w:space="0" w:color="auto"/>
              <w:left w:val="single" w:sz="4" w:space="0" w:color="auto"/>
            </w:tcBorders>
            <w:shd w:val="clear" w:color="auto" w:fill="FFFFFF"/>
            <w:vAlign w:val="center"/>
          </w:tcPr>
          <w:p w:rsidR="00A53244" w:rsidRPr="00D263F4" w:rsidRDefault="00A53244" w:rsidP="00561269">
            <w:pPr>
              <w:pStyle w:val="a6"/>
              <w:spacing w:line="276" w:lineRule="auto"/>
              <w:ind w:firstLine="140"/>
              <w:jc w:val="both"/>
              <w:rPr>
                <w:color w:val="auto"/>
              </w:rPr>
            </w:pPr>
            <w:r w:rsidRPr="00D263F4">
              <w:rPr>
                <w:color w:val="auto"/>
              </w:rPr>
              <w:t>Силовая выносливость</w:t>
            </w:r>
          </w:p>
        </w:tc>
        <w:tc>
          <w:tcPr>
            <w:tcW w:w="7545" w:type="dxa"/>
            <w:tcBorders>
              <w:top w:val="single" w:sz="4" w:space="0" w:color="auto"/>
              <w:left w:val="single" w:sz="4" w:space="0" w:color="auto"/>
              <w:right w:val="single" w:sz="4" w:space="0" w:color="auto"/>
            </w:tcBorders>
            <w:shd w:val="clear" w:color="auto" w:fill="FFFFFF"/>
            <w:vAlign w:val="center"/>
          </w:tcPr>
          <w:p w:rsidR="00A53244" w:rsidRPr="00D263F4" w:rsidRDefault="00A53244" w:rsidP="00561269">
            <w:pPr>
              <w:pStyle w:val="a6"/>
              <w:spacing w:line="276" w:lineRule="auto"/>
              <w:ind w:firstLine="0"/>
              <w:jc w:val="both"/>
              <w:rPr>
                <w:color w:val="auto"/>
              </w:rPr>
            </w:pPr>
            <w:r w:rsidRPr="00D263F4">
              <w:rPr>
                <w:color w:val="auto"/>
              </w:rPr>
              <w:t>Жим гантелей в положении лежа на спине весом 1 кг (не менее 10 раз)</w:t>
            </w:r>
          </w:p>
        </w:tc>
      </w:tr>
      <w:tr w:rsidR="00A53244" w:rsidRPr="00561269" w:rsidTr="001D3759">
        <w:trPr>
          <w:trHeight w:hRule="exact" w:val="610"/>
          <w:jc w:val="center"/>
        </w:trPr>
        <w:tc>
          <w:tcPr>
            <w:tcW w:w="2646" w:type="dxa"/>
            <w:tcBorders>
              <w:top w:val="single" w:sz="4" w:space="0" w:color="auto"/>
              <w:left w:val="single" w:sz="4" w:space="0" w:color="auto"/>
            </w:tcBorders>
            <w:shd w:val="clear" w:color="auto" w:fill="FFFFFF"/>
            <w:vAlign w:val="bottom"/>
          </w:tcPr>
          <w:p w:rsidR="00A53244" w:rsidRPr="00D263F4" w:rsidRDefault="00A53244" w:rsidP="00561269">
            <w:pPr>
              <w:pStyle w:val="a6"/>
              <w:spacing w:line="276" w:lineRule="auto"/>
              <w:ind w:firstLine="0"/>
              <w:jc w:val="both"/>
              <w:rPr>
                <w:color w:val="auto"/>
              </w:rPr>
            </w:pPr>
            <w:r w:rsidRPr="00D263F4">
              <w:rPr>
                <w:color w:val="auto"/>
              </w:rPr>
              <w:t>Скоростно-силовые способности</w:t>
            </w:r>
          </w:p>
        </w:tc>
        <w:tc>
          <w:tcPr>
            <w:tcW w:w="7545" w:type="dxa"/>
            <w:tcBorders>
              <w:top w:val="single" w:sz="4" w:space="0" w:color="auto"/>
              <w:left w:val="single" w:sz="4" w:space="0" w:color="auto"/>
              <w:right w:val="single" w:sz="4" w:space="0" w:color="auto"/>
            </w:tcBorders>
            <w:shd w:val="clear" w:color="auto" w:fill="FFFFFF"/>
            <w:vAlign w:val="bottom"/>
          </w:tcPr>
          <w:p w:rsidR="00A53244" w:rsidRPr="00D263F4" w:rsidRDefault="00A53244" w:rsidP="00561269">
            <w:pPr>
              <w:pStyle w:val="a6"/>
              <w:spacing w:line="276" w:lineRule="auto"/>
              <w:ind w:firstLine="0"/>
              <w:jc w:val="both"/>
              <w:rPr>
                <w:color w:val="auto"/>
              </w:rPr>
            </w:pPr>
            <w:r w:rsidRPr="00D263F4">
              <w:rPr>
                <w:color w:val="auto"/>
              </w:rPr>
              <w:t>Жим штанги в положении лежа на спине (не менее 12 кг)</w:t>
            </w:r>
          </w:p>
        </w:tc>
      </w:tr>
      <w:tr w:rsidR="00A53244" w:rsidRPr="00561269" w:rsidTr="001D3759">
        <w:trPr>
          <w:trHeight w:hRule="exact" w:val="283"/>
          <w:jc w:val="center"/>
        </w:trPr>
        <w:tc>
          <w:tcPr>
            <w:tcW w:w="2646" w:type="dxa"/>
            <w:tcBorders>
              <w:top w:val="single" w:sz="4" w:space="0" w:color="auto"/>
              <w:left w:val="single" w:sz="4" w:space="0" w:color="auto"/>
            </w:tcBorders>
            <w:shd w:val="clear" w:color="auto" w:fill="FFFFFF"/>
            <w:vAlign w:val="bottom"/>
          </w:tcPr>
          <w:p w:rsidR="00A53244" w:rsidRPr="00D263F4" w:rsidRDefault="00A53244" w:rsidP="00561269">
            <w:pPr>
              <w:pStyle w:val="a6"/>
              <w:spacing w:line="276" w:lineRule="auto"/>
              <w:ind w:firstLine="300"/>
              <w:jc w:val="both"/>
              <w:rPr>
                <w:color w:val="auto"/>
              </w:rPr>
            </w:pPr>
            <w:r w:rsidRPr="00D263F4">
              <w:rPr>
                <w:color w:val="auto"/>
              </w:rPr>
              <w:t>Спортивный разряд</w:t>
            </w:r>
          </w:p>
        </w:tc>
        <w:tc>
          <w:tcPr>
            <w:tcW w:w="7545" w:type="dxa"/>
            <w:tcBorders>
              <w:top w:val="single" w:sz="4" w:space="0" w:color="auto"/>
              <w:left w:val="single" w:sz="4" w:space="0" w:color="auto"/>
              <w:right w:val="single" w:sz="4" w:space="0" w:color="auto"/>
            </w:tcBorders>
            <w:shd w:val="clear" w:color="auto" w:fill="FFFFFF"/>
            <w:vAlign w:val="bottom"/>
          </w:tcPr>
          <w:p w:rsidR="00A53244" w:rsidRPr="00D263F4" w:rsidRDefault="00A53244" w:rsidP="00561269">
            <w:pPr>
              <w:pStyle w:val="a6"/>
              <w:spacing w:line="276" w:lineRule="auto"/>
              <w:ind w:firstLine="0"/>
              <w:jc w:val="both"/>
              <w:rPr>
                <w:color w:val="auto"/>
              </w:rPr>
            </w:pPr>
            <w:r w:rsidRPr="00D263F4">
              <w:rPr>
                <w:color w:val="auto"/>
              </w:rPr>
              <w:t>Кандидат в мастера спорта</w:t>
            </w:r>
          </w:p>
        </w:tc>
      </w:tr>
      <w:tr w:rsidR="00A53244" w:rsidRPr="00561269" w:rsidTr="001D3759">
        <w:trPr>
          <w:trHeight w:hRule="exact" w:val="614"/>
          <w:jc w:val="center"/>
        </w:trPr>
        <w:tc>
          <w:tcPr>
            <w:tcW w:w="10191" w:type="dxa"/>
            <w:gridSpan w:val="2"/>
            <w:tcBorders>
              <w:top w:val="single" w:sz="4" w:space="0" w:color="auto"/>
              <w:left w:val="single" w:sz="4" w:space="0" w:color="auto"/>
              <w:right w:val="single" w:sz="4" w:space="0" w:color="auto"/>
            </w:tcBorders>
            <w:shd w:val="clear" w:color="auto" w:fill="FFFFFF"/>
            <w:vAlign w:val="bottom"/>
          </w:tcPr>
          <w:p w:rsidR="00A53244" w:rsidRPr="00D263F4" w:rsidRDefault="00A53244" w:rsidP="00561269">
            <w:pPr>
              <w:pStyle w:val="a6"/>
              <w:spacing w:line="276" w:lineRule="auto"/>
              <w:ind w:firstLine="0"/>
              <w:jc w:val="both"/>
              <w:rPr>
                <w:color w:val="auto"/>
              </w:rPr>
            </w:pPr>
            <w:r w:rsidRPr="00D263F4">
              <w:rPr>
                <w:color w:val="auto"/>
              </w:rPr>
              <w:t>Триатлон - II функциональная группа мужчины</w:t>
            </w:r>
          </w:p>
        </w:tc>
      </w:tr>
      <w:tr w:rsidR="00A53244" w:rsidRPr="00561269" w:rsidTr="001D3759">
        <w:trPr>
          <w:trHeight w:hRule="exact" w:val="562"/>
          <w:jc w:val="center"/>
        </w:trPr>
        <w:tc>
          <w:tcPr>
            <w:tcW w:w="2646" w:type="dxa"/>
            <w:tcBorders>
              <w:top w:val="single" w:sz="4" w:space="0" w:color="auto"/>
              <w:left w:val="single" w:sz="4" w:space="0" w:color="auto"/>
            </w:tcBorders>
            <w:shd w:val="clear" w:color="auto" w:fill="FFFFFF"/>
            <w:vAlign w:val="center"/>
          </w:tcPr>
          <w:p w:rsidR="00A53244" w:rsidRPr="00D263F4" w:rsidRDefault="00A53244" w:rsidP="00561269">
            <w:pPr>
              <w:pStyle w:val="a6"/>
              <w:spacing w:line="276" w:lineRule="auto"/>
              <w:ind w:firstLine="0"/>
              <w:jc w:val="both"/>
              <w:rPr>
                <w:color w:val="auto"/>
              </w:rPr>
            </w:pPr>
            <w:r w:rsidRPr="00D263F4">
              <w:rPr>
                <w:color w:val="auto"/>
              </w:rPr>
              <w:t>Координация</w:t>
            </w:r>
          </w:p>
        </w:tc>
        <w:tc>
          <w:tcPr>
            <w:tcW w:w="7545" w:type="dxa"/>
            <w:tcBorders>
              <w:top w:val="single" w:sz="4" w:space="0" w:color="auto"/>
              <w:left w:val="single" w:sz="4" w:space="0" w:color="auto"/>
              <w:right w:val="single" w:sz="4" w:space="0" w:color="auto"/>
            </w:tcBorders>
            <w:shd w:val="clear" w:color="auto" w:fill="FFFFFF"/>
            <w:vAlign w:val="bottom"/>
          </w:tcPr>
          <w:p w:rsidR="00A53244" w:rsidRPr="00D263F4" w:rsidRDefault="00A53244" w:rsidP="00561269">
            <w:pPr>
              <w:pStyle w:val="a6"/>
              <w:spacing w:line="276" w:lineRule="auto"/>
              <w:ind w:firstLine="0"/>
              <w:jc w:val="both"/>
              <w:rPr>
                <w:color w:val="auto"/>
              </w:rPr>
            </w:pPr>
            <w:r w:rsidRPr="00D263F4">
              <w:rPr>
                <w:color w:val="auto"/>
              </w:rPr>
              <w:t>Плавание избранным способом (оценка техники выполнения)</w:t>
            </w:r>
          </w:p>
        </w:tc>
      </w:tr>
      <w:tr w:rsidR="00A53244" w:rsidRPr="00561269" w:rsidTr="001D3759">
        <w:trPr>
          <w:trHeight w:hRule="exact" w:val="571"/>
          <w:jc w:val="center"/>
        </w:trPr>
        <w:tc>
          <w:tcPr>
            <w:tcW w:w="2646" w:type="dxa"/>
            <w:tcBorders>
              <w:top w:val="single" w:sz="4" w:space="0" w:color="auto"/>
              <w:left w:val="single" w:sz="4" w:space="0" w:color="auto"/>
              <w:bottom w:val="single" w:sz="4" w:space="0" w:color="auto"/>
            </w:tcBorders>
            <w:shd w:val="clear" w:color="auto" w:fill="FFFFFF"/>
            <w:vAlign w:val="center"/>
          </w:tcPr>
          <w:p w:rsidR="00A53244" w:rsidRPr="00D263F4" w:rsidRDefault="00A53244" w:rsidP="00561269">
            <w:pPr>
              <w:pStyle w:val="a6"/>
              <w:spacing w:line="276" w:lineRule="auto"/>
              <w:ind w:firstLine="140"/>
              <w:jc w:val="both"/>
              <w:rPr>
                <w:color w:val="auto"/>
              </w:rPr>
            </w:pPr>
            <w:r w:rsidRPr="00D263F4">
              <w:rPr>
                <w:color w:val="auto"/>
              </w:rPr>
              <w:t>Силовая выносливость</w:t>
            </w:r>
          </w:p>
        </w:tc>
        <w:tc>
          <w:tcPr>
            <w:tcW w:w="7545" w:type="dxa"/>
            <w:tcBorders>
              <w:top w:val="single" w:sz="4" w:space="0" w:color="auto"/>
              <w:left w:val="single" w:sz="4" w:space="0" w:color="auto"/>
              <w:bottom w:val="single" w:sz="4" w:space="0" w:color="auto"/>
              <w:right w:val="single" w:sz="4" w:space="0" w:color="auto"/>
            </w:tcBorders>
            <w:shd w:val="clear" w:color="auto" w:fill="FFFFFF"/>
            <w:vAlign w:val="bottom"/>
          </w:tcPr>
          <w:p w:rsidR="00A53244" w:rsidRPr="00D263F4" w:rsidRDefault="00A53244" w:rsidP="00561269">
            <w:pPr>
              <w:pStyle w:val="a6"/>
              <w:spacing w:line="276" w:lineRule="auto"/>
              <w:ind w:firstLine="0"/>
              <w:jc w:val="both"/>
              <w:rPr>
                <w:color w:val="auto"/>
              </w:rPr>
            </w:pPr>
            <w:r w:rsidRPr="00D263F4">
              <w:rPr>
                <w:color w:val="auto"/>
              </w:rPr>
              <w:t>Жим гантелей в положении лежа на спине весом 1,2 кг (не менее 15 раз)</w:t>
            </w:r>
          </w:p>
        </w:tc>
      </w:tr>
      <w:tr w:rsidR="00A53244" w:rsidRPr="00561269" w:rsidTr="001D3759">
        <w:trPr>
          <w:trHeight w:hRule="exact" w:val="566"/>
          <w:jc w:val="center"/>
        </w:trPr>
        <w:tc>
          <w:tcPr>
            <w:tcW w:w="2646" w:type="dxa"/>
            <w:vMerge w:val="restart"/>
            <w:tcBorders>
              <w:top w:val="single" w:sz="4" w:space="0" w:color="auto"/>
              <w:left w:val="single" w:sz="4" w:space="0" w:color="auto"/>
            </w:tcBorders>
            <w:shd w:val="clear" w:color="auto" w:fill="FFFFFF"/>
          </w:tcPr>
          <w:p w:rsidR="00A53244" w:rsidRPr="00D263F4" w:rsidRDefault="00A53244" w:rsidP="00561269">
            <w:pPr>
              <w:spacing w:line="276" w:lineRule="auto"/>
              <w:jc w:val="both"/>
              <w:rPr>
                <w:rFonts w:ascii="Times New Roman" w:hAnsi="Times New Roman" w:cs="Times New Roman"/>
                <w:color w:val="auto"/>
              </w:rPr>
            </w:pPr>
          </w:p>
        </w:tc>
        <w:tc>
          <w:tcPr>
            <w:tcW w:w="7545" w:type="dxa"/>
            <w:tcBorders>
              <w:top w:val="single" w:sz="4" w:space="0" w:color="auto"/>
              <w:left w:val="single" w:sz="4" w:space="0" w:color="auto"/>
              <w:right w:val="single" w:sz="4" w:space="0" w:color="auto"/>
            </w:tcBorders>
            <w:shd w:val="clear" w:color="auto" w:fill="FFFFFF"/>
            <w:vAlign w:val="bottom"/>
          </w:tcPr>
          <w:p w:rsidR="00A53244" w:rsidRPr="00D263F4" w:rsidRDefault="00A53244" w:rsidP="00561269">
            <w:pPr>
              <w:pStyle w:val="a6"/>
              <w:spacing w:line="276" w:lineRule="auto"/>
              <w:ind w:firstLine="0"/>
              <w:jc w:val="both"/>
              <w:rPr>
                <w:color w:val="auto"/>
              </w:rPr>
            </w:pPr>
            <w:proofErr w:type="spellStart"/>
            <w:r w:rsidRPr="00D263F4">
              <w:rPr>
                <w:color w:val="auto"/>
              </w:rPr>
              <w:t>Многоскок</w:t>
            </w:r>
            <w:proofErr w:type="spellEnd"/>
            <w:r w:rsidRPr="00D263F4">
              <w:rPr>
                <w:color w:val="auto"/>
              </w:rPr>
              <w:t xml:space="preserve"> 5 прыжков (не менее 2,80 м)</w:t>
            </w:r>
          </w:p>
        </w:tc>
      </w:tr>
      <w:tr w:rsidR="00A53244" w:rsidRPr="00561269" w:rsidTr="001D3759">
        <w:trPr>
          <w:trHeight w:hRule="exact" w:val="835"/>
          <w:jc w:val="center"/>
        </w:trPr>
        <w:tc>
          <w:tcPr>
            <w:tcW w:w="2646" w:type="dxa"/>
            <w:vMerge/>
            <w:tcBorders>
              <w:left w:val="single" w:sz="4" w:space="0" w:color="auto"/>
            </w:tcBorders>
            <w:shd w:val="clear" w:color="auto" w:fill="FFFFFF"/>
          </w:tcPr>
          <w:p w:rsidR="00A53244" w:rsidRPr="00D263F4" w:rsidRDefault="00A53244" w:rsidP="00561269">
            <w:pPr>
              <w:spacing w:line="276" w:lineRule="auto"/>
              <w:jc w:val="both"/>
              <w:rPr>
                <w:rFonts w:ascii="Times New Roman" w:hAnsi="Times New Roman" w:cs="Times New Roman"/>
                <w:color w:val="auto"/>
              </w:rPr>
            </w:pPr>
          </w:p>
        </w:tc>
        <w:tc>
          <w:tcPr>
            <w:tcW w:w="7545" w:type="dxa"/>
            <w:tcBorders>
              <w:top w:val="single" w:sz="4" w:space="0" w:color="auto"/>
              <w:left w:val="single" w:sz="4" w:space="0" w:color="auto"/>
              <w:right w:val="single" w:sz="4" w:space="0" w:color="auto"/>
            </w:tcBorders>
            <w:shd w:val="clear" w:color="auto" w:fill="FFFFFF"/>
            <w:vAlign w:val="bottom"/>
          </w:tcPr>
          <w:p w:rsidR="00A53244" w:rsidRPr="00D263F4" w:rsidRDefault="00A53244" w:rsidP="00561269">
            <w:pPr>
              <w:pStyle w:val="a6"/>
              <w:spacing w:line="276" w:lineRule="auto"/>
              <w:ind w:firstLine="0"/>
              <w:jc w:val="both"/>
              <w:rPr>
                <w:color w:val="auto"/>
              </w:rPr>
            </w:pPr>
            <w:r w:rsidRPr="00D263F4">
              <w:rPr>
                <w:color w:val="auto"/>
              </w:rPr>
              <w:t>Сгибание-разгибание рук в положении упор от гимнастической скамьи (не менее 6 раз)</w:t>
            </w:r>
          </w:p>
        </w:tc>
      </w:tr>
      <w:tr w:rsidR="00A53244" w:rsidRPr="00561269" w:rsidTr="001D3759">
        <w:trPr>
          <w:trHeight w:hRule="exact" w:val="562"/>
          <w:jc w:val="center"/>
        </w:trPr>
        <w:tc>
          <w:tcPr>
            <w:tcW w:w="2646" w:type="dxa"/>
            <w:vMerge w:val="restart"/>
            <w:tcBorders>
              <w:top w:val="single" w:sz="4" w:space="0" w:color="auto"/>
              <w:left w:val="single" w:sz="4" w:space="0" w:color="auto"/>
            </w:tcBorders>
            <w:shd w:val="clear" w:color="auto" w:fill="FFFFFF"/>
          </w:tcPr>
          <w:p w:rsidR="00A53244" w:rsidRPr="00D263F4" w:rsidRDefault="00A53244" w:rsidP="00561269">
            <w:pPr>
              <w:pStyle w:val="a6"/>
              <w:spacing w:before="120" w:line="276" w:lineRule="auto"/>
              <w:ind w:firstLine="0"/>
              <w:jc w:val="both"/>
              <w:rPr>
                <w:color w:val="auto"/>
              </w:rPr>
            </w:pPr>
            <w:r w:rsidRPr="00D263F4">
              <w:rPr>
                <w:color w:val="auto"/>
              </w:rPr>
              <w:t>Скоростно-силовые способности</w:t>
            </w:r>
          </w:p>
        </w:tc>
        <w:tc>
          <w:tcPr>
            <w:tcW w:w="7545" w:type="dxa"/>
            <w:tcBorders>
              <w:top w:val="single" w:sz="4" w:space="0" w:color="auto"/>
              <w:left w:val="single" w:sz="4" w:space="0" w:color="auto"/>
              <w:right w:val="single" w:sz="4" w:space="0" w:color="auto"/>
            </w:tcBorders>
            <w:shd w:val="clear" w:color="auto" w:fill="FFFFFF"/>
            <w:vAlign w:val="bottom"/>
          </w:tcPr>
          <w:p w:rsidR="00A53244" w:rsidRPr="00D263F4" w:rsidRDefault="00A53244" w:rsidP="00561269">
            <w:pPr>
              <w:pStyle w:val="a6"/>
              <w:spacing w:line="276" w:lineRule="auto"/>
              <w:ind w:firstLine="0"/>
              <w:jc w:val="both"/>
              <w:rPr>
                <w:color w:val="auto"/>
              </w:rPr>
            </w:pPr>
            <w:r w:rsidRPr="00D263F4">
              <w:rPr>
                <w:color w:val="auto"/>
              </w:rPr>
              <w:t>Жим штанги в положении лежа на спине (не менее 16 кг)</w:t>
            </w:r>
          </w:p>
        </w:tc>
      </w:tr>
      <w:tr w:rsidR="00A53244" w:rsidRPr="00561269" w:rsidTr="001D3759">
        <w:trPr>
          <w:trHeight w:hRule="exact" w:val="566"/>
          <w:jc w:val="center"/>
        </w:trPr>
        <w:tc>
          <w:tcPr>
            <w:tcW w:w="2646" w:type="dxa"/>
            <w:vMerge/>
            <w:tcBorders>
              <w:left w:val="single" w:sz="4" w:space="0" w:color="auto"/>
            </w:tcBorders>
            <w:shd w:val="clear" w:color="auto" w:fill="FFFFFF"/>
          </w:tcPr>
          <w:p w:rsidR="00A53244" w:rsidRPr="00D263F4" w:rsidRDefault="00A53244" w:rsidP="00561269">
            <w:pPr>
              <w:spacing w:line="276" w:lineRule="auto"/>
              <w:jc w:val="both"/>
              <w:rPr>
                <w:rFonts w:ascii="Times New Roman" w:hAnsi="Times New Roman" w:cs="Times New Roman"/>
                <w:color w:val="auto"/>
              </w:rPr>
            </w:pPr>
          </w:p>
        </w:tc>
        <w:tc>
          <w:tcPr>
            <w:tcW w:w="7545" w:type="dxa"/>
            <w:tcBorders>
              <w:top w:val="single" w:sz="4" w:space="0" w:color="auto"/>
              <w:left w:val="single" w:sz="4" w:space="0" w:color="auto"/>
              <w:right w:val="single" w:sz="4" w:space="0" w:color="auto"/>
            </w:tcBorders>
            <w:shd w:val="clear" w:color="auto" w:fill="FFFFFF"/>
            <w:vAlign w:val="bottom"/>
          </w:tcPr>
          <w:p w:rsidR="00A53244" w:rsidRPr="00D263F4" w:rsidRDefault="00A53244" w:rsidP="00561269">
            <w:pPr>
              <w:pStyle w:val="a6"/>
              <w:spacing w:line="276" w:lineRule="auto"/>
              <w:ind w:firstLine="0"/>
              <w:jc w:val="both"/>
              <w:rPr>
                <w:color w:val="auto"/>
              </w:rPr>
            </w:pPr>
            <w:r w:rsidRPr="00D263F4">
              <w:rPr>
                <w:color w:val="auto"/>
              </w:rPr>
              <w:t>Прыжок в длину с места (не менее 0,7 м)</w:t>
            </w:r>
          </w:p>
        </w:tc>
      </w:tr>
      <w:tr w:rsidR="00A53244" w:rsidRPr="00561269" w:rsidTr="001D3759">
        <w:trPr>
          <w:trHeight w:hRule="exact" w:val="355"/>
          <w:jc w:val="center"/>
        </w:trPr>
        <w:tc>
          <w:tcPr>
            <w:tcW w:w="2646" w:type="dxa"/>
            <w:tcBorders>
              <w:top w:val="single" w:sz="4" w:space="0" w:color="auto"/>
              <w:left w:val="single" w:sz="4" w:space="0" w:color="auto"/>
            </w:tcBorders>
            <w:shd w:val="clear" w:color="auto" w:fill="FFFFFF"/>
            <w:vAlign w:val="bottom"/>
          </w:tcPr>
          <w:p w:rsidR="00A53244" w:rsidRPr="00D263F4" w:rsidRDefault="00A53244" w:rsidP="00561269">
            <w:pPr>
              <w:pStyle w:val="a6"/>
              <w:spacing w:line="276" w:lineRule="auto"/>
              <w:ind w:firstLine="300"/>
              <w:jc w:val="both"/>
              <w:rPr>
                <w:color w:val="auto"/>
              </w:rPr>
            </w:pPr>
            <w:r w:rsidRPr="00D263F4">
              <w:rPr>
                <w:color w:val="auto"/>
              </w:rPr>
              <w:t>Спортивный разряд</w:t>
            </w:r>
          </w:p>
        </w:tc>
        <w:tc>
          <w:tcPr>
            <w:tcW w:w="7545" w:type="dxa"/>
            <w:tcBorders>
              <w:top w:val="single" w:sz="4" w:space="0" w:color="auto"/>
              <w:left w:val="single" w:sz="4" w:space="0" w:color="auto"/>
              <w:right w:val="single" w:sz="4" w:space="0" w:color="auto"/>
            </w:tcBorders>
            <w:shd w:val="clear" w:color="auto" w:fill="FFFFFF"/>
            <w:vAlign w:val="bottom"/>
          </w:tcPr>
          <w:p w:rsidR="00A53244" w:rsidRPr="00D263F4" w:rsidRDefault="00A53244" w:rsidP="00561269">
            <w:pPr>
              <w:pStyle w:val="a6"/>
              <w:spacing w:line="276" w:lineRule="auto"/>
              <w:ind w:firstLine="0"/>
              <w:jc w:val="both"/>
              <w:rPr>
                <w:color w:val="auto"/>
              </w:rPr>
            </w:pPr>
            <w:r w:rsidRPr="00D263F4">
              <w:rPr>
                <w:color w:val="auto"/>
              </w:rPr>
              <w:t>Кандидат в мастера спорта</w:t>
            </w:r>
          </w:p>
        </w:tc>
      </w:tr>
      <w:tr w:rsidR="00A53244" w:rsidRPr="00561269" w:rsidTr="001D3759">
        <w:trPr>
          <w:trHeight w:hRule="exact" w:val="562"/>
          <w:jc w:val="center"/>
        </w:trPr>
        <w:tc>
          <w:tcPr>
            <w:tcW w:w="10191" w:type="dxa"/>
            <w:gridSpan w:val="2"/>
            <w:tcBorders>
              <w:top w:val="single" w:sz="4" w:space="0" w:color="auto"/>
              <w:left w:val="single" w:sz="4" w:space="0" w:color="auto"/>
              <w:right w:val="single" w:sz="4" w:space="0" w:color="auto"/>
            </w:tcBorders>
            <w:shd w:val="clear" w:color="auto" w:fill="FFFFFF"/>
            <w:vAlign w:val="bottom"/>
          </w:tcPr>
          <w:p w:rsidR="00A53244" w:rsidRPr="00D263F4" w:rsidRDefault="001D3759" w:rsidP="00561269">
            <w:pPr>
              <w:pStyle w:val="a6"/>
              <w:spacing w:line="276" w:lineRule="auto"/>
              <w:ind w:firstLine="0"/>
              <w:jc w:val="both"/>
              <w:rPr>
                <w:color w:val="auto"/>
              </w:rPr>
            </w:pPr>
            <w:r w:rsidRPr="00D263F4">
              <w:rPr>
                <w:color w:val="auto"/>
              </w:rPr>
              <w:t>Триатлон</w:t>
            </w:r>
            <w:r w:rsidR="00A53244" w:rsidRPr="00D263F4">
              <w:rPr>
                <w:color w:val="auto"/>
              </w:rPr>
              <w:t xml:space="preserve"> - III функциональная группа мужчины</w:t>
            </w:r>
          </w:p>
        </w:tc>
      </w:tr>
      <w:tr w:rsidR="00A53244" w:rsidRPr="00561269" w:rsidTr="001D3759">
        <w:trPr>
          <w:trHeight w:hRule="exact" w:val="562"/>
          <w:jc w:val="center"/>
        </w:trPr>
        <w:tc>
          <w:tcPr>
            <w:tcW w:w="2646" w:type="dxa"/>
            <w:tcBorders>
              <w:top w:val="single" w:sz="4" w:space="0" w:color="auto"/>
              <w:left w:val="single" w:sz="4" w:space="0" w:color="auto"/>
            </w:tcBorders>
            <w:shd w:val="clear" w:color="auto" w:fill="FFFFFF"/>
            <w:vAlign w:val="center"/>
          </w:tcPr>
          <w:p w:rsidR="00A53244" w:rsidRPr="00D263F4" w:rsidRDefault="00A53244" w:rsidP="00561269">
            <w:pPr>
              <w:pStyle w:val="a6"/>
              <w:spacing w:line="276" w:lineRule="auto"/>
              <w:ind w:firstLine="580"/>
              <w:jc w:val="both"/>
              <w:rPr>
                <w:color w:val="auto"/>
              </w:rPr>
            </w:pPr>
            <w:r w:rsidRPr="00D263F4">
              <w:rPr>
                <w:color w:val="auto"/>
              </w:rPr>
              <w:t>Координация</w:t>
            </w:r>
          </w:p>
        </w:tc>
        <w:tc>
          <w:tcPr>
            <w:tcW w:w="7545" w:type="dxa"/>
            <w:tcBorders>
              <w:top w:val="single" w:sz="4" w:space="0" w:color="auto"/>
              <w:left w:val="single" w:sz="4" w:space="0" w:color="auto"/>
              <w:right w:val="single" w:sz="4" w:space="0" w:color="auto"/>
            </w:tcBorders>
            <w:shd w:val="clear" w:color="auto" w:fill="FFFFFF"/>
            <w:vAlign w:val="bottom"/>
          </w:tcPr>
          <w:p w:rsidR="00A53244" w:rsidRPr="00D263F4" w:rsidRDefault="00A53244" w:rsidP="00561269">
            <w:pPr>
              <w:pStyle w:val="a6"/>
              <w:spacing w:line="276" w:lineRule="auto"/>
              <w:ind w:firstLine="0"/>
              <w:jc w:val="both"/>
              <w:rPr>
                <w:color w:val="auto"/>
              </w:rPr>
            </w:pPr>
            <w:r w:rsidRPr="00D263F4">
              <w:rPr>
                <w:color w:val="auto"/>
              </w:rPr>
              <w:t>Плавание избранным способом (оценка техники выполнения)</w:t>
            </w:r>
          </w:p>
        </w:tc>
      </w:tr>
      <w:tr w:rsidR="00A53244" w:rsidRPr="00561269" w:rsidTr="001D3759">
        <w:trPr>
          <w:trHeight w:hRule="exact" w:val="566"/>
          <w:jc w:val="center"/>
        </w:trPr>
        <w:tc>
          <w:tcPr>
            <w:tcW w:w="2646" w:type="dxa"/>
            <w:vMerge w:val="restart"/>
            <w:tcBorders>
              <w:top w:val="single" w:sz="4" w:space="0" w:color="auto"/>
              <w:left w:val="single" w:sz="4" w:space="0" w:color="auto"/>
            </w:tcBorders>
            <w:shd w:val="clear" w:color="auto" w:fill="FFFFFF"/>
            <w:vAlign w:val="center"/>
          </w:tcPr>
          <w:p w:rsidR="00A53244" w:rsidRPr="00D263F4" w:rsidRDefault="00A53244" w:rsidP="00561269">
            <w:pPr>
              <w:pStyle w:val="a6"/>
              <w:spacing w:line="276" w:lineRule="auto"/>
              <w:ind w:firstLine="140"/>
              <w:jc w:val="both"/>
              <w:rPr>
                <w:color w:val="auto"/>
              </w:rPr>
            </w:pPr>
            <w:r w:rsidRPr="00D263F4">
              <w:rPr>
                <w:color w:val="auto"/>
              </w:rPr>
              <w:t>Силовая выносливость</w:t>
            </w:r>
          </w:p>
        </w:tc>
        <w:tc>
          <w:tcPr>
            <w:tcW w:w="7545" w:type="dxa"/>
            <w:tcBorders>
              <w:top w:val="single" w:sz="4" w:space="0" w:color="auto"/>
              <w:left w:val="single" w:sz="4" w:space="0" w:color="auto"/>
              <w:right w:val="single" w:sz="4" w:space="0" w:color="auto"/>
            </w:tcBorders>
            <w:shd w:val="clear" w:color="auto" w:fill="FFFFFF"/>
            <w:vAlign w:val="bottom"/>
          </w:tcPr>
          <w:p w:rsidR="00A53244" w:rsidRPr="00D263F4" w:rsidRDefault="00A53244" w:rsidP="00561269">
            <w:pPr>
              <w:pStyle w:val="a6"/>
              <w:spacing w:line="276" w:lineRule="auto"/>
              <w:ind w:firstLine="0"/>
              <w:jc w:val="both"/>
              <w:rPr>
                <w:color w:val="auto"/>
              </w:rPr>
            </w:pPr>
            <w:r w:rsidRPr="00D263F4">
              <w:rPr>
                <w:color w:val="auto"/>
              </w:rPr>
              <w:t>Жим гантелей в положении лежа на спине весом 1,2 кг (не менее 18 раз)</w:t>
            </w:r>
          </w:p>
        </w:tc>
      </w:tr>
      <w:tr w:rsidR="00A53244" w:rsidRPr="00561269" w:rsidTr="001D3759">
        <w:trPr>
          <w:trHeight w:hRule="exact" w:val="562"/>
          <w:jc w:val="center"/>
        </w:trPr>
        <w:tc>
          <w:tcPr>
            <w:tcW w:w="2646" w:type="dxa"/>
            <w:vMerge/>
            <w:tcBorders>
              <w:left w:val="single" w:sz="4" w:space="0" w:color="auto"/>
            </w:tcBorders>
            <w:shd w:val="clear" w:color="auto" w:fill="FFFFFF"/>
            <w:vAlign w:val="center"/>
          </w:tcPr>
          <w:p w:rsidR="00A53244" w:rsidRPr="00D263F4" w:rsidRDefault="00A53244" w:rsidP="00561269">
            <w:pPr>
              <w:spacing w:line="276" w:lineRule="auto"/>
              <w:jc w:val="both"/>
              <w:rPr>
                <w:rFonts w:ascii="Times New Roman" w:hAnsi="Times New Roman" w:cs="Times New Roman"/>
                <w:color w:val="auto"/>
              </w:rPr>
            </w:pPr>
          </w:p>
        </w:tc>
        <w:tc>
          <w:tcPr>
            <w:tcW w:w="7545" w:type="dxa"/>
            <w:tcBorders>
              <w:top w:val="single" w:sz="4" w:space="0" w:color="auto"/>
              <w:left w:val="single" w:sz="4" w:space="0" w:color="auto"/>
              <w:right w:val="single" w:sz="4" w:space="0" w:color="auto"/>
            </w:tcBorders>
            <w:shd w:val="clear" w:color="auto" w:fill="FFFFFF"/>
            <w:vAlign w:val="bottom"/>
          </w:tcPr>
          <w:p w:rsidR="00A53244" w:rsidRPr="00D263F4" w:rsidRDefault="00A53244" w:rsidP="00561269">
            <w:pPr>
              <w:pStyle w:val="a6"/>
              <w:spacing w:line="276" w:lineRule="auto"/>
              <w:ind w:firstLine="0"/>
              <w:jc w:val="both"/>
              <w:rPr>
                <w:color w:val="auto"/>
              </w:rPr>
            </w:pPr>
            <w:proofErr w:type="spellStart"/>
            <w:r w:rsidRPr="00D263F4">
              <w:rPr>
                <w:color w:val="auto"/>
              </w:rPr>
              <w:t>Многоскок</w:t>
            </w:r>
            <w:proofErr w:type="spellEnd"/>
            <w:r w:rsidRPr="00D263F4">
              <w:rPr>
                <w:color w:val="auto"/>
              </w:rPr>
              <w:t xml:space="preserve"> 5 прыжков (не менее 4,20 м)</w:t>
            </w:r>
          </w:p>
        </w:tc>
      </w:tr>
      <w:tr w:rsidR="00A53244" w:rsidRPr="00561269" w:rsidTr="001D3759">
        <w:trPr>
          <w:trHeight w:hRule="exact" w:val="835"/>
          <w:jc w:val="center"/>
        </w:trPr>
        <w:tc>
          <w:tcPr>
            <w:tcW w:w="2646" w:type="dxa"/>
            <w:vMerge/>
            <w:tcBorders>
              <w:left w:val="single" w:sz="4" w:space="0" w:color="auto"/>
            </w:tcBorders>
            <w:shd w:val="clear" w:color="auto" w:fill="FFFFFF"/>
            <w:vAlign w:val="center"/>
          </w:tcPr>
          <w:p w:rsidR="00A53244" w:rsidRPr="00D263F4" w:rsidRDefault="00A53244" w:rsidP="00561269">
            <w:pPr>
              <w:spacing w:line="276" w:lineRule="auto"/>
              <w:jc w:val="both"/>
              <w:rPr>
                <w:rFonts w:ascii="Times New Roman" w:hAnsi="Times New Roman" w:cs="Times New Roman"/>
                <w:color w:val="auto"/>
              </w:rPr>
            </w:pPr>
          </w:p>
        </w:tc>
        <w:tc>
          <w:tcPr>
            <w:tcW w:w="7545" w:type="dxa"/>
            <w:tcBorders>
              <w:top w:val="single" w:sz="4" w:space="0" w:color="auto"/>
              <w:left w:val="single" w:sz="4" w:space="0" w:color="auto"/>
              <w:right w:val="single" w:sz="4" w:space="0" w:color="auto"/>
            </w:tcBorders>
            <w:shd w:val="clear" w:color="auto" w:fill="FFFFFF"/>
            <w:vAlign w:val="bottom"/>
          </w:tcPr>
          <w:p w:rsidR="00A53244" w:rsidRPr="00D263F4" w:rsidRDefault="00A53244" w:rsidP="00561269">
            <w:pPr>
              <w:pStyle w:val="a6"/>
              <w:spacing w:line="276" w:lineRule="auto"/>
              <w:ind w:firstLine="0"/>
              <w:jc w:val="both"/>
              <w:rPr>
                <w:color w:val="auto"/>
              </w:rPr>
            </w:pPr>
            <w:r w:rsidRPr="00D263F4">
              <w:rPr>
                <w:color w:val="auto"/>
              </w:rPr>
              <w:t>Сгибание-разгибание рук в положении упор от гимнастической скамьи (не менее 8 раз)</w:t>
            </w:r>
          </w:p>
        </w:tc>
      </w:tr>
      <w:tr w:rsidR="00A53244" w:rsidRPr="00561269" w:rsidTr="001D3759">
        <w:trPr>
          <w:trHeight w:hRule="exact" w:val="562"/>
          <w:jc w:val="center"/>
        </w:trPr>
        <w:tc>
          <w:tcPr>
            <w:tcW w:w="2646" w:type="dxa"/>
            <w:vMerge w:val="restart"/>
            <w:tcBorders>
              <w:top w:val="single" w:sz="4" w:space="0" w:color="auto"/>
              <w:left w:val="single" w:sz="4" w:space="0" w:color="auto"/>
            </w:tcBorders>
            <w:shd w:val="clear" w:color="auto" w:fill="FFFFFF"/>
          </w:tcPr>
          <w:p w:rsidR="00A53244" w:rsidRPr="00D263F4" w:rsidRDefault="00A53244" w:rsidP="00561269">
            <w:pPr>
              <w:pStyle w:val="a6"/>
              <w:spacing w:before="120" w:line="276" w:lineRule="auto"/>
              <w:ind w:firstLine="0"/>
              <w:jc w:val="both"/>
              <w:rPr>
                <w:color w:val="auto"/>
              </w:rPr>
            </w:pPr>
            <w:r w:rsidRPr="00D263F4">
              <w:rPr>
                <w:color w:val="auto"/>
              </w:rPr>
              <w:t>Скоростно-силовые способности</w:t>
            </w:r>
          </w:p>
        </w:tc>
        <w:tc>
          <w:tcPr>
            <w:tcW w:w="7545" w:type="dxa"/>
            <w:tcBorders>
              <w:top w:val="single" w:sz="4" w:space="0" w:color="auto"/>
              <w:left w:val="single" w:sz="4" w:space="0" w:color="auto"/>
              <w:right w:val="single" w:sz="4" w:space="0" w:color="auto"/>
            </w:tcBorders>
            <w:shd w:val="clear" w:color="auto" w:fill="FFFFFF"/>
            <w:vAlign w:val="bottom"/>
          </w:tcPr>
          <w:p w:rsidR="00A53244" w:rsidRPr="00D263F4" w:rsidRDefault="00A53244" w:rsidP="00561269">
            <w:pPr>
              <w:pStyle w:val="a6"/>
              <w:spacing w:line="276" w:lineRule="auto"/>
              <w:ind w:firstLine="0"/>
              <w:jc w:val="both"/>
              <w:rPr>
                <w:color w:val="auto"/>
              </w:rPr>
            </w:pPr>
            <w:r w:rsidRPr="00D263F4">
              <w:rPr>
                <w:color w:val="auto"/>
              </w:rPr>
              <w:t>Жим штанги в положении лежа на спине (не менее 18 кг)</w:t>
            </w:r>
          </w:p>
        </w:tc>
      </w:tr>
      <w:tr w:rsidR="00A53244" w:rsidRPr="00561269" w:rsidTr="001D3759">
        <w:trPr>
          <w:trHeight w:hRule="exact" w:val="562"/>
          <w:jc w:val="center"/>
        </w:trPr>
        <w:tc>
          <w:tcPr>
            <w:tcW w:w="2646" w:type="dxa"/>
            <w:vMerge/>
            <w:tcBorders>
              <w:left w:val="single" w:sz="4" w:space="0" w:color="auto"/>
            </w:tcBorders>
            <w:shd w:val="clear" w:color="auto" w:fill="FFFFFF"/>
          </w:tcPr>
          <w:p w:rsidR="00A53244" w:rsidRPr="00D263F4" w:rsidRDefault="00A53244" w:rsidP="00561269">
            <w:pPr>
              <w:spacing w:line="276" w:lineRule="auto"/>
              <w:jc w:val="both"/>
              <w:rPr>
                <w:rFonts w:ascii="Times New Roman" w:hAnsi="Times New Roman" w:cs="Times New Roman"/>
                <w:color w:val="auto"/>
              </w:rPr>
            </w:pPr>
          </w:p>
        </w:tc>
        <w:tc>
          <w:tcPr>
            <w:tcW w:w="7545" w:type="dxa"/>
            <w:tcBorders>
              <w:top w:val="single" w:sz="4" w:space="0" w:color="auto"/>
              <w:left w:val="single" w:sz="4" w:space="0" w:color="auto"/>
              <w:right w:val="single" w:sz="4" w:space="0" w:color="auto"/>
            </w:tcBorders>
            <w:shd w:val="clear" w:color="auto" w:fill="FFFFFF"/>
            <w:vAlign w:val="bottom"/>
          </w:tcPr>
          <w:p w:rsidR="00A53244" w:rsidRPr="00D263F4" w:rsidRDefault="00A53244" w:rsidP="00561269">
            <w:pPr>
              <w:pStyle w:val="a6"/>
              <w:spacing w:line="276" w:lineRule="auto"/>
              <w:ind w:firstLine="0"/>
              <w:jc w:val="both"/>
              <w:rPr>
                <w:color w:val="auto"/>
              </w:rPr>
            </w:pPr>
            <w:r w:rsidRPr="00D263F4">
              <w:rPr>
                <w:color w:val="auto"/>
              </w:rPr>
              <w:t>Прыжок в длину с места (не менее 0,90 м)</w:t>
            </w:r>
          </w:p>
        </w:tc>
      </w:tr>
      <w:tr w:rsidR="00A53244" w:rsidRPr="00561269" w:rsidTr="001D3759">
        <w:trPr>
          <w:trHeight w:hRule="exact" w:val="370"/>
          <w:jc w:val="center"/>
        </w:trPr>
        <w:tc>
          <w:tcPr>
            <w:tcW w:w="2646" w:type="dxa"/>
            <w:tcBorders>
              <w:top w:val="single" w:sz="4" w:space="0" w:color="auto"/>
              <w:left w:val="single" w:sz="4" w:space="0" w:color="auto"/>
            </w:tcBorders>
            <w:shd w:val="clear" w:color="auto" w:fill="FFFFFF"/>
            <w:vAlign w:val="bottom"/>
          </w:tcPr>
          <w:p w:rsidR="00A53244" w:rsidRPr="00D263F4" w:rsidRDefault="00A53244" w:rsidP="00561269">
            <w:pPr>
              <w:pStyle w:val="a6"/>
              <w:spacing w:line="276" w:lineRule="auto"/>
              <w:ind w:firstLine="300"/>
              <w:jc w:val="both"/>
              <w:rPr>
                <w:color w:val="auto"/>
              </w:rPr>
            </w:pPr>
            <w:r w:rsidRPr="00D263F4">
              <w:rPr>
                <w:color w:val="auto"/>
              </w:rPr>
              <w:t>Спортивный разряд</w:t>
            </w:r>
          </w:p>
        </w:tc>
        <w:tc>
          <w:tcPr>
            <w:tcW w:w="7545" w:type="dxa"/>
            <w:tcBorders>
              <w:top w:val="single" w:sz="4" w:space="0" w:color="auto"/>
              <w:left w:val="single" w:sz="4" w:space="0" w:color="auto"/>
              <w:right w:val="single" w:sz="4" w:space="0" w:color="auto"/>
            </w:tcBorders>
            <w:shd w:val="clear" w:color="auto" w:fill="FFFFFF"/>
            <w:vAlign w:val="bottom"/>
          </w:tcPr>
          <w:p w:rsidR="00A53244" w:rsidRPr="00D263F4" w:rsidRDefault="00A53244" w:rsidP="00561269">
            <w:pPr>
              <w:pStyle w:val="a6"/>
              <w:spacing w:line="276" w:lineRule="auto"/>
              <w:ind w:firstLine="0"/>
              <w:jc w:val="both"/>
              <w:rPr>
                <w:color w:val="auto"/>
              </w:rPr>
            </w:pPr>
            <w:r w:rsidRPr="00D263F4">
              <w:rPr>
                <w:color w:val="auto"/>
              </w:rPr>
              <w:t>Кандидат в мастера спорта</w:t>
            </w:r>
          </w:p>
        </w:tc>
      </w:tr>
      <w:tr w:rsidR="00A53244" w:rsidRPr="00561269" w:rsidTr="001D3759">
        <w:trPr>
          <w:trHeight w:hRule="exact" w:val="562"/>
          <w:jc w:val="center"/>
        </w:trPr>
        <w:tc>
          <w:tcPr>
            <w:tcW w:w="10191" w:type="dxa"/>
            <w:gridSpan w:val="2"/>
            <w:tcBorders>
              <w:top w:val="single" w:sz="4" w:space="0" w:color="auto"/>
              <w:left w:val="single" w:sz="4" w:space="0" w:color="auto"/>
              <w:right w:val="single" w:sz="4" w:space="0" w:color="auto"/>
            </w:tcBorders>
            <w:shd w:val="clear" w:color="auto" w:fill="FFFFFF"/>
            <w:vAlign w:val="bottom"/>
          </w:tcPr>
          <w:p w:rsidR="00A53244" w:rsidRPr="00D263F4" w:rsidRDefault="001D3759" w:rsidP="00561269">
            <w:pPr>
              <w:pStyle w:val="a6"/>
              <w:spacing w:line="276" w:lineRule="auto"/>
              <w:ind w:firstLine="0"/>
              <w:jc w:val="both"/>
              <w:rPr>
                <w:color w:val="auto"/>
              </w:rPr>
            </w:pPr>
            <w:r w:rsidRPr="00D263F4">
              <w:rPr>
                <w:color w:val="auto"/>
              </w:rPr>
              <w:t>Триатлон</w:t>
            </w:r>
            <w:r w:rsidR="00A53244" w:rsidRPr="00D263F4">
              <w:rPr>
                <w:color w:val="auto"/>
              </w:rPr>
              <w:t xml:space="preserve"> - I функциональная группа женщины</w:t>
            </w:r>
          </w:p>
        </w:tc>
      </w:tr>
      <w:tr w:rsidR="00A53244" w:rsidRPr="00561269" w:rsidTr="001D3759">
        <w:trPr>
          <w:trHeight w:hRule="exact" w:val="562"/>
          <w:jc w:val="center"/>
        </w:trPr>
        <w:tc>
          <w:tcPr>
            <w:tcW w:w="2646" w:type="dxa"/>
            <w:tcBorders>
              <w:top w:val="single" w:sz="4" w:space="0" w:color="auto"/>
              <w:left w:val="single" w:sz="4" w:space="0" w:color="auto"/>
            </w:tcBorders>
            <w:shd w:val="clear" w:color="auto" w:fill="FFFFFF"/>
            <w:vAlign w:val="center"/>
          </w:tcPr>
          <w:p w:rsidR="00A53244" w:rsidRPr="00D263F4" w:rsidRDefault="00A53244" w:rsidP="00561269">
            <w:pPr>
              <w:pStyle w:val="a6"/>
              <w:spacing w:line="276" w:lineRule="auto"/>
              <w:ind w:firstLine="580"/>
              <w:jc w:val="both"/>
              <w:rPr>
                <w:color w:val="auto"/>
              </w:rPr>
            </w:pPr>
            <w:r w:rsidRPr="00D263F4">
              <w:rPr>
                <w:color w:val="auto"/>
              </w:rPr>
              <w:lastRenderedPageBreak/>
              <w:t>Координация</w:t>
            </w:r>
          </w:p>
        </w:tc>
        <w:tc>
          <w:tcPr>
            <w:tcW w:w="7545" w:type="dxa"/>
            <w:tcBorders>
              <w:top w:val="single" w:sz="4" w:space="0" w:color="auto"/>
              <w:left w:val="single" w:sz="4" w:space="0" w:color="auto"/>
              <w:right w:val="single" w:sz="4" w:space="0" w:color="auto"/>
            </w:tcBorders>
            <w:shd w:val="clear" w:color="auto" w:fill="FFFFFF"/>
            <w:vAlign w:val="bottom"/>
          </w:tcPr>
          <w:p w:rsidR="00A53244" w:rsidRPr="00D263F4" w:rsidRDefault="00A53244" w:rsidP="00561269">
            <w:pPr>
              <w:pStyle w:val="a6"/>
              <w:spacing w:line="276" w:lineRule="auto"/>
              <w:ind w:firstLine="0"/>
              <w:jc w:val="both"/>
              <w:rPr>
                <w:color w:val="auto"/>
              </w:rPr>
            </w:pPr>
            <w:r w:rsidRPr="00D263F4">
              <w:rPr>
                <w:color w:val="auto"/>
              </w:rPr>
              <w:t>Плавание избранным способом (оценка техники выполнения)</w:t>
            </w:r>
          </w:p>
        </w:tc>
      </w:tr>
      <w:tr w:rsidR="00A53244" w:rsidRPr="00561269" w:rsidTr="001D3759">
        <w:trPr>
          <w:trHeight w:hRule="exact" w:val="562"/>
          <w:jc w:val="center"/>
        </w:trPr>
        <w:tc>
          <w:tcPr>
            <w:tcW w:w="2646" w:type="dxa"/>
            <w:tcBorders>
              <w:top w:val="single" w:sz="4" w:space="0" w:color="auto"/>
              <w:left w:val="single" w:sz="4" w:space="0" w:color="auto"/>
            </w:tcBorders>
            <w:shd w:val="clear" w:color="auto" w:fill="FFFFFF"/>
            <w:vAlign w:val="center"/>
          </w:tcPr>
          <w:p w:rsidR="00A53244" w:rsidRPr="00D263F4" w:rsidRDefault="00A53244" w:rsidP="00561269">
            <w:pPr>
              <w:pStyle w:val="a6"/>
              <w:spacing w:line="276" w:lineRule="auto"/>
              <w:ind w:firstLine="0"/>
              <w:jc w:val="both"/>
              <w:rPr>
                <w:color w:val="auto"/>
              </w:rPr>
            </w:pPr>
            <w:r w:rsidRPr="00D263F4">
              <w:rPr>
                <w:color w:val="auto"/>
              </w:rPr>
              <w:t>Выносливость</w:t>
            </w:r>
          </w:p>
        </w:tc>
        <w:tc>
          <w:tcPr>
            <w:tcW w:w="7545" w:type="dxa"/>
            <w:tcBorders>
              <w:top w:val="single" w:sz="4" w:space="0" w:color="auto"/>
              <w:left w:val="single" w:sz="4" w:space="0" w:color="auto"/>
              <w:right w:val="single" w:sz="4" w:space="0" w:color="auto"/>
            </w:tcBorders>
            <w:shd w:val="clear" w:color="auto" w:fill="FFFFFF"/>
            <w:vAlign w:val="bottom"/>
          </w:tcPr>
          <w:p w:rsidR="00A53244" w:rsidRPr="00D263F4" w:rsidRDefault="00A53244" w:rsidP="00561269">
            <w:pPr>
              <w:pStyle w:val="a6"/>
              <w:spacing w:line="276" w:lineRule="auto"/>
              <w:ind w:firstLine="0"/>
              <w:jc w:val="both"/>
              <w:rPr>
                <w:color w:val="auto"/>
              </w:rPr>
            </w:pPr>
            <w:r w:rsidRPr="00D263F4">
              <w:rPr>
                <w:color w:val="auto"/>
              </w:rPr>
              <w:t>Плавание избранным способом 600 м (без учета времени)</w:t>
            </w:r>
          </w:p>
        </w:tc>
      </w:tr>
      <w:tr w:rsidR="00A53244" w:rsidRPr="00561269" w:rsidTr="001D3759">
        <w:trPr>
          <w:trHeight w:hRule="exact" w:val="672"/>
          <w:jc w:val="center"/>
        </w:trPr>
        <w:tc>
          <w:tcPr>
            <w:tcW w:w="2646" w:type="dxa"/>
            <w:tcBorders>
              <w:top w:val="single" w:sz="4" w:space="0" w:color="auto"/>
              <w:left w:val="single" w:sz="4" w:space="0" w:color="auto"/>
            </w:tcBorders>
            <w:shd w:val="clear" w:color="auto" w:fill="FFFFFF"/>
            <w:vAlign w:val="center"/>
          </w:tcPr>
          <w:p w:rsidR="00A53244" w:rsidRPr="00D263F4" w:rsidRDefault="00A53244" w:rsidP="00561269">
            <w:pPr>
              <w:pStyle w:val="a6"/>
              <w:spacing w:line="276" w:lineRule="auto"/>
              <w:ind w:firstLine="140"/>
              <w:jc w:val="both"/>
              <w:rPr>
                <w:color w:val="auto"/>
              </w:rPr>
            </w:pPr>
            <w:r w:rsidRPr="00D263F4">
              <w:rPr>
                <w:color w:val="auto"/>
              </w:rPr>
              <w:t>Силовая выносливость</w:t>
            </w:r>
          </w:p>
        </w:tc>
        <w:tc>
          <w:tcPr>
            <w:tcW w:w="7545" w:type="dxa"/>
            <w:tcBorders>
              <w:top w:val="single" w:sz="4" w:space="0" w:color="auto"/>
              <w:left w:val="single" w:sz="4" w:space="0" w:color="auto"/>
              <w:right w:val="single" w:sz="4" w:space="0" w:color="auto"/>
            </w:tcBorders>
            <w:shd w:val="clear" w:color="auto" w:fill="FFFFFF"/>
            <w:vAlign w:val="bottom"/>
          </w:tcPr>
          <w:p w:rsidR="00A53244" w:rsidRPr="00D263F4" w:rsidRDefault="00A53244" w:rsidP="00561269">
            <w:pPr>
              <w:pStyle w:val="a6"/>
              <w:spacing w:line="276" w:lineRule="auto"/>
              <w:ind w:firstLine="0"/>
              <w:jc w:val="both"/>
              <w:rPr>
                <w:color w:val="auto"/>
              </w:rPr>
            </w:pPr>
            <w:r w:rsidRPr="00D263F4">
              <w:rPr>
                <w:color w:val="auto"/>
              </w:rPr>
              <w:t>Жим гантелей в положении лежа на спине весом 1 кг (не менее 8 раз)</w:t>
            </w:r>
          </w:p>
        </w:tc>
      </w:tr>
      <w:tr w:rsidR="00A53244" w:rsidRPr="00561269" w:rsidTr="001D3759">
        <w:trPr>
          <w:trHeight w:hRule="exact" w:val="562"/>
          <w:jc w:val="center"/>
        </w:trPr>
        <w:tc>
          <w:tcPr>
            <w:tcW w:w="2646" w:type="dxa"/>
            <w:tcBorders>
              <w:top w:val="single" w:sz="4" w:space="0" w:color="auto"/>
              <w:left w:val="single" w:sz="4" w:space="0" w:color="auto"/>
            </w:tcBorders>
            <w:shd w:val="clear" w:color="auto" w:fill="FFFFFF"/>
            <w:vAlign w:val="bottom"/>
          </w:tcPr>
          <w:p w:rsidR="00A53244" w:rsidRPr="00D263F4" w:rsidRDefault="00A53244" w:rsidP="00561269">
            <w:pPr>
              <w:pStyle w:val="a6"/>
              <w:spacing w:line="276" w:lineRule="auto"/>
              <w:ind w:firstLine="0"/>
              <w:jc w:val="both"/>
              <w:rPr>
                <w:color w:val="auto"/>
              </w:rPr>
            </w:pPr>
            <w:r w:rsidRPr="00D263F4">
              <w:rPr>
                <w:color w:val="auto"/>
              </w:rPr>
              <w:t>Скоростно-силовые способности</w:t>
            </w:r>
          </w:p>
        </w:tc>
        <w:tc>
          <w:tcPr>
            <w:tcW w:w="7545" w:type="dxa"/>
            <w:tcBorders>
              <w:top w:val="single" w:sz="4" w:space="0" w:color="auto"/>
              <w:left w:val="single" w:sz="4" w:space="0" w:color="auto"/>
              <w:right w:val="single" w:sz="4" w:space="0" w:color="auto"/>
            </w:tcBorders>
            <w:shd w:val="clear" w:color="auto" w:fill="FFFFFF"/>
            <w:vAlign w:val="bottom"/>
          </w:tcPr>
          <w:p w:rsidR="00A53244" w:rsidRPr="00D263F4" w:rsidRDefault="00A53244" w:rsidP="00561269">
            <w:pPr>
              <w:pStyle w:val="a6"/>
              <w:spacing w:line="276" w:lineRule="auto"/>
              <w:ind w:firstLine="0"/>
              <w:jc w:val="both"/>
              <w:rPr>
                <w:color w:val="auto"/>
              </w:rPr>
            </w:pPr>
            <w:r w:rsidRPr="00D263F4">
              <w:rPr>
                <w:color w:val="auto"/>
              </w:rPr>
              <w:t>Жим штанги в положении лежа на спине (не менее 8 кг)</w:t>
            </w:r>
          </w:p>
        </w:tc>
      </w:tr>
      <w:tr w:rsidR="00A53244" w:rsidRPr="00561269" w:rsidTr="001D3759">
        <w:trPr>
          <w:trHeight w:hRule="exact" w:val="384"/>
          <w:jc w:val="center"/>
        </w:trPr>
        <w:tc>
          <w:tcPr>
            <w:tcW w:w="2646" w:type="dxa"/>
            <w:tcBorders>
              <w:top w:val="single" w:sz="4" w:space="0" w:color="auto"/>
              <w:left w:val="single" w:sz="4" w:space="0" w:color="auto"/>
            </w:tcBorders>
            <w:shd w:val="clear" w:color="auto" w:fill="FFFFFF"/>
            <w:vAlign w:val="bottom"/>
          </w:tcPr>
          <w:p w:rsidR="00A53244" w:rsidRPr="00D263F4" w:rsidRDefault="00A53244" w:rsidP="00561269">
            <w:pPr>
              <w:pStyle w:val="a6"/>
              <w:spacing w:line="276" w:lineRule="auto"/>
              <w:ind w:firstLine="300"/>
              <w:jc w:val="both"/>
              <w:rPr>
                <w:color w:val="auto"/>
              </w:rPr>
            </w:pPr>
            <w:r w:rsidRPr="00D263F4">
              <w:rPr>
                <w:color w:val="auto"/>
              </w:rPr>
              <w:t>Спортивный разряд</w:t>
            </w:r>
          </w:p>
        </w:tc>
        <w:tc>
          <w:tcPr>
            <w:tcW w:w="7545" w:type="dxa"/>
            <w:tcBorders>
              <w:top w:val="single" w:sz="4" w:space="0" w:color="auto"/>
              <w:left w:val="single" w:sz="4" w:space="0" w:color="auto"/>
              <w:right w:val="single" w:sz="4" w:space="0" w:color="auto"/>
            </w:tcBorders>
            <w:shd w:val="clear" w:color="auto" w:fill="FFFFFF"/>
            <w:vAlign w:val="bottom"/>
          </w:tcPr>
          <w:p w:rsidR="00A53244" w:rsidRPr="00D263F4" w:rsidRDefault="00A53244" w:rsidP="00561269">
            <w:pPr>
              <w:pStyle w:val="a6"/>
              <w:spacing w:line="276" w:lineRule="auto"/>
              <w:ind w:firstLine="0"/>
              <w:jc w:val="both"/>
              <w:rPr>
                <w:color w:val="auto"/>
              </w:rPr>
            </w:pPr>
            <w:r w:rsidRPr="00D263F4">
              <w:rPr>
                <w:color w:val="auto"/>
              </w:rPr>
              <w:t>Кандидат в мастера спорта</w:t>
            </w:r>
          </w:p>
        </w:tc>
      </w:tr>
      <w:tr w:rsidR="00A53244" w:rsidRPr="00561269" w:rsidTr="001D3759">
        <w:trPr>
          <w:trHeight w:hRule="exact" w:val="562"/>
          <w:jc w:val="center"/>
        </w:trPr>
        <w:tc>
          <w:tcPr>
            <w:tcW w:w="10191" w:type="dxa"/>
            <w:gridSpan w:val="2"/>
            <w:tcBorders>
              <w:top w:val="single" w:sz="4" w:space="0" w:color="auto"/>
              <w:left w:val="single" w:sz="4" w:space="0" w:color="auto"/>
              <w:right w:val="single" w:sz="4" w:space="0" w:color="auto"/>
            </w:tcBorders>
            <w:shd w:val="clear" w:color="auto" w:fill="FFFFFF"/>
            <w:vAlign w:val="bottom"/>
          </w:tcPr>
          <w:p w:rsidR="00A53244" w:rsidRPr="00D263F4" w:rsidRDefault="001D3759" w:rsidP="00561269">
            <w:pPr>
              <w:pStyle w:val="a6"/>
              <w:spacing w:line="276" w:lineRule="auto"/>
              <w:ind w:firstLine="0"/>
              <w:jc w:val="both"/>
              <w:rPr>
                <w:color w:val="auto"/>
              </w:rPr>
            </w:pPr>
            <w:r w:rsidRPr="00D263F4">
              <w:rPr>
                <w:color w:val="auto"/>
              </w:rPr>
              <w:t>Триатлон</w:t>
            </w:r>
            <w:r w:rsidR="00A53244" w:rsidRPr="00D263F4">
              <w:rPr>
                <w:color w:val="auto"/>
              </w:rPr>
              <w:t xml:space="preserve"> - II функциональная группа женщины</w:t>
            </w:r>
          </w:p>
        </w:tc>
      </w:tr>
      <w:tr w:rsidR="00A53244" w:rsidRPr="00561269" w:rsidTr="001D3759">
        <w:trPr>
          <w:trHeight w:hRule="exact" w:val="562"/>
          <w:jc w:val="center"/>
        </w:trPr>
        <w:tc>
          <w:tcPr>
            <w:tcW w:w="2646" w:type="dxa"/>
            <w:tcBorders>
              <w:top w:val="single" w:sz="4" w:space="0" w:color="auto"/>
              <w:left w:val="single" w:sz="4" w:space="0" w:color="auto"/>
            </w:tcBorders>
            <w:shd w:val="clear" w:color="auto" w:fill="FFFFFF"/>
            <w:vAlign w:val="center"/>
          </w:tcPr>
          <w:p w:rsidR="00A53244" w:rsidRPr="00D263F4" w:rsidRDefault="00A53244" w:rsidP="00561269">
            <w:pPr>
              <w:pStyle w:val="a6"/>
              <w:spacing w:line="276" w:lineRule="auto"/>
              <w:ind w:firstLine="580"/>
              <w:jc w:val="both"/>
              <w:rPr>
                <w:color w:val="auto"/>
              </w:rPr>
            </w:pPr>
            <w:r w:rsidRPr="00D263F4">
              <w:rPr>
                <w:color w:val="auto"/>
              </w:rPr>
              <w:t>Координация</w:t>
            </w:r>
          </w:p>
        </w:tc>
        <w:tc>
          <w:tcPr>
            <w:tcW w:w="7545" w:type="dxa"/>
            <w:tcBorders>
              <w:top w:val="single" w:sz="4" w:space="0" w:color="auto"/>
              <w:left w:val="single" w:sz="4" w:space="0" w:color="auto"/>
              <w:right w:val="single" w:sz="4" w:space="0" w:color="auto"/>
            </w:tcBorders>
            <w:shd w:val="clear" w:color="auto" w:fill="FFFFFF"/>
            <w:vAlign w:val="bottom"/>
          </w:tcPr>
          <w:p w:rsidR="00A53244" w:rsidRPr="00D263F4" w:rsidRDefault="00A53244" w:rsidP="00561269">
            <w:pPr>
              <w:pStyle w:val="a6"/>
              <w:spacing w:line="276" w:lineRule="auto"/>
              <w:ind w:firstLine="0"/>
              <w:jc w:val="both"/>
              <w:rPr>
                <w:color w:val="auto"/>
              </w:rPr>
            </w:pPr>
            <w:r w:rsidRPr="00D263F4">
              <w:rPr>
                <w:color w:val="auto"/>
              </w:rPr>
              <w:t>Плавание избранным способом (оценка техники выполнения)</w:t>
            </w:r>
          </w:p>
        </w:tc>
      </w:tr>
      <w:tr w:rsidR="00A53244" w:rsidRPr="00561269" w:rsidTr="001D3759">
        <w:trPr>
          <w:trHeight w:hRule="exact" w:val="562"/>
          <w:jc w:val="center"/>
        </w:trPr>
        <w:tc>
          <w:tcPr>
            <w:tcW w:w="2646" w:type="dxa"/>
            <w:tcBorders>
              <w:top w:val="single" w:sz="4" w:space="0" w:color="auto"/>
              <w:left w:val="single" w:sz="4" w:space="0" w:color="auto"/>
            </w:tcBorders>
            <w:shd w:val="clear" w:color="auto" w:fill="FFFFFF"/>
            <w:vAlign w:val="center"/>
          </w:tcPr>
          <w:p w:rsidR="00A53244" w:rsidRPr="00D263F4" w:rsidRDefault="00A53244" w:rsidP="00561269">
            <w:pPr>
              <w:pStyle w:val="a6"/>
              <w:spacing w:line="276" w:lineRule="auto"/>
              <w:ind w:firstLine="140"/>
              <w:jc w:val="both"/>
              <w:rPr>
                <w:color w:val="auto"/>
              </w:rPr>
            </w:pPr>
            <w:r w:rsidRPr="00D263F4">
              <w:rPr>
                <w:color w:val="auto"/>
              </w:rPr>
              <w:t>Силовая выносливость</w:t>
            </w:r>
          </w:p>
        </w:tc>
        <w:tc>
          <w:tcPr>
            <w:tcW w:w="7545" w:type="dxa"/>
            <w:tcBorders>
              <w:top w:val="single" w:sz="4" w:space="0" w:color="auto"/>
              <w:left w:val="single" w:sz="4" w:space="0" w:color="auto"/>
              <w:right w:val="single" w:sz="4" w:space="0" w:color="auto"/>
            </w:tcBorders>
            <w:shd w:val="clear" w:color="auto" w:fill="FFFFFF"/>
            <w:vAlign w:val="bottom"/>
          </w:tcPr>
          <w:p w:rsidR="00A53244" w:rsidRPr="00D263F4" w:rsidRDefault="00A53244" w:rsidP="00561269">
            <w:pPr>
              <w:pStyle w:val="a6"/>
              <w:spacing w:line="276" w:lineRule="auto"/>
              <w:ind w:firstLine="0"/>
              <w:jc w:val="both"/>
              <w:rPr>
                <w:color w:val="auto"/>
              </w:rPr>
            </w:pPr>
            <w:r w:rsidRPr="00D263F4">
              <w:rPr>
                <w:color w:val="auto"/>
              </w:rPr>
              <w:t>Жим гантелей в положении лежа на спине весом 1 кг (не менее 10 раз)</w:t>
            </w:r>
          </w:p>
        </w:tc>
      </w:tr>
      <w:tr w:rsidR="00A53244" w:rsidRPr="00561269" w:rsidTr="001D3759">
        <w:trPr>
          <w:trHeight w:hRule="exact" w:val="562"/>
          <w:jc w:val="center"/>
        </w:trPr>
        <w:tc>
          <w:tcPr>
            <w:tcW w:w="2646" w:type="dxa"/>
            <w:vMerge w:val="restart"/>
            <w:tcBorders>
              <w:top w:val="single" w:sz="4" w:space="0" w:color="auto"/>
              <w:left w:val="single" w:sz="4" w:space="0" w:color="auto"/>
            </w:tcBorders>
            <w:shd w:val="clear" w:color="auto" w:fill="FFFFFF"/>
          </w:tcPr>
          <w:p w:rsidR="00A53244" w:rsidRPr="00D263F4" w:rsidRDefault="00A53244" w:rsidP="00561269">
            <w:pPr>
              <w:spacing w:line="276" w:lineRule="auto"/>
              <w:jc w:val="both"/>
              <w:rPr>
                <w:rFonts w:ascii="Times New Roman" w:hAnsi="Times New Roman" w:cs="Times New Roman"/>
                <w:color w:val="auto"/>
              </w:rPr>
            </w:pPr>
          </w:p>
        </w:tc>
        <w:tc>
          <w:tcPr>
            <w:tcW w:w="7545" w:type="dxa"/>
            <w:tcBorders>
              <w:top w:val="single" w:sz="4" w:space="0" w:color="auto"/>
              <w:left w:val="single" w:sz="4" w:space="0" w:color="auto"/>
              <w:right w:val="single" w:sz="4" w:space="0" w:color="auto"/>
            </w:tcBorders>
            <w:shd w:val="clear" w:color="auto" w:fill="FFFFFF"/>
            <w:vAlign w:val="bottom"/>
          </w:tcPr>
          <w:p w:rsidR="00A53244" w:rsidRPr="00D263F4" w:rsidRDefault="00A53244" w:rsidP="00561269">
            <w:pPr>
              <w:pStyle w:val="a6"/>
              <w:spacing w:line="276" w:lineRule="auto"/>
              <w:ind w:firstLine="0"/>
              <w:jc w:val="both"/>
              <w:rPr>
                <w:color w:val="auto"/>
              </w:rPr>
            </w:pPr>
            <w:proofErr w:type="spellStart"/>
            <w:r w:rsidRPr="00D263F4">
              <w:rPr>
                <w:color w:val="auto"/>
              </w:rPr>
              <w:t>Многоскок</w:t>
            </w:r>
            <w:proofErr w:type="spellEnd"/>
            <w:r w:rsidRPr="00D263F4">
              <w:rPr>
                <w:color w:val="auto"/>
              </w:rPr>
              <w:t xml:space="preserve"> 5 прыжков (не менее 2,60 м)</w:t>
            </w:r>
          </w:p>
        </w:tc>
      </w:tr>
      <w:tr w:rsidR="00A53244" w:rsidRPr="00561269" w:rsidTr="001D3759">
        <w:trPr>
          <w:trHeight w:hRule="exact" w:val="840"/>
          <w:jc w:val="center"/>
        </w:trPr>
        <w:tc>
          <w:tcPr>
            <w:tcW w:w="2646" w:type="dxa"/>
            <w:vMerge/>
            <w:tcBorders>
              <w:left w:val="single" w:sz="4" w:space="0" w:color="auto"/>
            </w:tcBorders>
            <w:shd w:val="clear" w:color="auto" w:fill="FFFFFF"/>
          </w:tcPr>
          <w:p w:rsidR="00A53244" w:rsidRPr="00D263F4" w:rsidRDefault="00A53244" w:rsidP="00561269">
            <w:pPr>
              <w:spacing w:line="276" w:lineRule="auto"/>
              <w:jc w:val="both"/>
              <w:rPr>
                <w:rFonts w:ascii="Times New Roman" w:hAnsi="Times New Roman" w:cs="Times New Roman"/>
                <w:color w:val="auto"/>
              </w:rPr>
            </w:pPr>
          </w:p>
        </w:tc>
        <w:tc>
          <w:tcPr>
            <w:tcW w:w="7545" w:type="dxa"/>
            <w:tcBorders>
              <w:top w:val="single" w:sz="4" w:space="0" w:color="auto"/>
              <w:left w:val="single" w:sz="4" w:space="0" w:color="auto"/>
              <w:right w:val="single" w:sz="4" w:space="0" w:color="auto"/>
            </w:tcBorders>
            <w:shd w:val="clear" w:color="auto" w:fill="FFFFFF"/>
            <w:vAlign w:val="bottom"/>
          </w:tcPr>
          <w:p w:rsidR="00A53244" w:rsidRPr="00D263F4" w:rsidRDefault="00A53244" w:rsidP="00561269">
            <w:pPr>
              <w:pStyle w:val="a6"/>
              <w:spacing w:line="276" w:lineRule="auto"/>
              <w:ind w:firstLine="0"/>
              <w:jc w:val="both"/>
              <w:rPr>
                <w:color w:val="auto"/>
              </w:rPr>
            </w:pPr>
            <w:r w:rsidRPr="00D263F4">
              <w:rPr>
                <w:color w:val="auto"/>
              </w:rPr>
              <w:t>Сгибание-разгибание рук в положении упор от гимнастической скамьи (не менее 4 раз)</w:t>
            </w:r>
          </w:p>
        </w:tc>
      </w:tr>
      <w:tr w:rsidR="00A53244" w:rsidRPr="00561269" w:rsidTr="001D3759">
        <w:trPr>
          <w:trHeight w:hRule="exact" w:val="571"/>
          <w:jc w:val="center"/>
        </w:trPr>
        <w:tc>
          <w:tcPr>
            <w:tcW w:w="2646" w:type="dxa"/>
            <w:tcBorders>
              <w:top w:val="single" w:sz="4" w:space="0" w:color="auto"/>
              <w:left w:val="single" w:sz="4" w:space="0" w:color="auto"/>
              <w:bottom w:val="single" w:sz="4" w:space="0" w:color="auto"/>
            </w:tcBorders>
            <w:shd w:val="clear" w:color="auto" w:fill="FFFFFF"/>
            <w:vAlign w:val="bottom"/>
          </w:tcPr>
          <w:p w:rsidR="00A53244" w:rsidRPr="00D263F4" w:rsidRDefault="00A53244" w:rsidP="00561269">
            <w:pPr>
              <w:pStyle w:val="a6"/>
              <w:spacing w:line="276" w:lineRule="auto"/>
              <w:ind w:firstLine="0"/>
              <w:jc w:val="both"/>
              <w:rPr>
                <w:color w:val="auto"/>
              </w:rPr>
            </w:pPr>
            <w:r w:rsidRPr="00D263F4">
              <w:rPr>
                <w:color w:val="auto"/>
              </w:rPr>
              <w:t>Скоростно-силовые способности</w:t>
            </w:r>
          </w:p>
        </w:tc>
        <w:tc>
          <w:tcPr>
            <w:tcW w:w="7545" w:type="dxa"/>
            <w:tcBorders>
              <w:top w:val="single" w:sz="4" w:space="0" w:color="auto"/>
              <w:left w:val="single" w:sz="4" w:space="0" w:color="auto"/>
              <w:bottom w:val="single" w:sz="4" w:space="0" w:color="auto"/>
              <w:right w:val="single" w:sz="4" w:space="0" w:color="auto"/>
            </w:tcBorders>
            <w:shd w:val="clear" w:color="auto" w:fill="FFFFFF"/>
            <w:vAlign w:val="bottom"/>
          </w:tcPr>
          <w:p w:rsidR="00A53244" w:rsidRPr="00D263F4" w:rsidRDefault="00A53244" w:rsidP="00561269">
            <w:pPr>
              <w:pStyle w:val="a6"/>
              <w:spacing w:line="276" w:lineRule="auto"/>
              <w:ind w:firstLine="0"/>
              <w:jc w:val="both"/>
              <w:rPr>
                <w:color w:val="auto"/>
              </w:rPr>
            </w:pPr>
            <w:r w:rsidRPr="00D263F4">
              <w:rPr>
                <w:color w:val="auto"/>
              </w:rPr>
              <w:t>Жим штанги в положении лежа на спине (не менее 10 кг)</w:t>
            </w:r>
          </w:p>
        </w:tc>
      </w:tr>
      <w:tr w:rsidR="00A53244" w:rsidRPr="00561269" w:rsidTr="001D3759">
        <w:trPr>
          <w:trHeight w:hRule="exact" w:val="566"/>
          <w:jc w:val="center"/>
        </w:trPr>
        <w:tc>
          <w:tcPr>
            <w:tcW w:w="2646" w:type="dxa"/>
            <w:tcBorders>
              <w:top w:val="single" w:sz="4" w:space="0" w:color="auto"/>
              <w:left w:val="single" w:sz="4" w:space="0" w:color="auto"/>
            </w:tcBorders>
            <w:shd w:val="clear" w:color="auto" w:fill="FFFFFF"/>
          </w:tcPr>
          <w:p w:rsidR="00A53244" w:rsidRPr="00D263F4" w:rsidRDefault="00A53244" w:rsidP="00561269">
            <w:pPr>
              <w:spacing w:line="276" w:lineRule="auto"/>
              <w:jc w:val="both"/>
              <w:rPr>
                <w:rFonts w:ascii="Times New Roman" w:hAnsi="Times New Roman" w:cs="Times New Roman"/>
                <w:color w:val="auto"/>
              </w:rPr>
            </w:pPr>
          </w:p>
        </w:tc>
        <w:tc>
          <w:tcPr>
            <w:tcW w:w="7545" w:type="dxa"/>
            <w:tcBorders>
              <w:top w:val="single" w:sz="4" w:space="0" w:color="auto"/>
              <w:left w:val="single" w:sz="4" w:space="0" w:color="auto"/>
              <w:right w:val="single" w:sz="4" w:space="0" w:color="auto"/>
            </w:tcBorders>
            <w:shd w:val="clear" w:color="auto" w:fill="FFFFFF"/>
            <w:vAlign w:val="bottom"/>
          </w:tcPr>
          <w:p w:rsidR="00A53244" w:rsidRPr="00D263F4" w:rsidRDefault="00A53244" w:rsidP="00561269">
            <w:pPr>
              <w:pStyle w:val="a6"/>
              <w:spacing w:line="276" w:lineRule="auto"/>
              <w:ind w:firstLine="0"/>
              <w:jc w:val="both"/>
              <w:rPr>
                <w:color w:val="auto"/>
              </w:rPr>
            </w:pPr>
            <w:r w:rsidRPr="00D263F4">
              <w:rPr>
                <w:color w:val="auto"/>
              </w:rPr>
              <w:t>Прыжок в длину с места (не менее 0,60 м)</w:t>
            </w:r>
          </w:p>
        </w:tc>
      </w:tr>
      <w:tr w:rsidR="00A53244" w:rsidRPr="00561269" w:rsidTr="001D3759">
        <w:trPr>
          <w:trHeight w:hRule="exact" w:val="355"/>
          <w:jc w:val="center"/>
        </w:trPr>
        <w:tc>
          <w:tcPr>
            <w:tcW w:w="2646" w:type="dxa"/>
            <w:tcBorders>
              <w:top w:val="single" w:sz="4" w:space="0" w:color="auto"/>
              <w:left w:val="single" w:sz="4" w:space="0" w:color="auto"/>
            </w:tcBorders>
            <w:shd w:val="clear" w:color="auto" w:fill="FFFFFF"/>
            <w:vAlign w:val="bottom"/>
          </w:tcPr>
          <w:p w:rsidR="00A53244" w:rsidRPr="00D263F4" w:rsidRDefault="00A53244" w:rsidP="00561269">
            <w:pPr>
              <w:pStyle w:val="a6"/>
              <w:spacing w:line="276" w:lineRule="auto"/>
              <w:ind w:firstLine="300"/>
              <w:jc w:val="both"/>
              <w:rPr>
                <w:color w:val="auto"/>
              </w:rPr>
            </w:pPr>
            <w:r w:rsidRPr="00D263F4">
              <w:rPr>
                <w:color w:val="auto"/>
              </w:rPr>
              <w:t>Спортивный разряд</w:t>
            </w:r>
          </w:p>
        </w:tc>
        <w:tc>
          <w:tcPr>
            <w:tcW w:w="7545" w:type="dxa"/>
            <w:tcBorders>
              <w:top w:val="single" w:sz="4" w:space="0" w:color="auto"/>
              <w:left w:val="single" w:sz="4" w:space="0" w:color="auto"/>
              <w:right w:val="single" w:sz="4" w:space="0" w:color="auto"/>
            </w:tcBorders>
            <w:shd w:val="clear" w:color="auto" w:fill="FFFFFF"/>
            <w:vAlign w:val="bottom"/>
          </w:tcPr>
          <w:p w:rsidR="00A53244" w:rsidRPr="00D263F4" w:rsidRDefault="00A53244" w:rsidP="00561269">
            <w:pPr>
              <w:pStyle w:val="a6"/>
              <w:spacing w:line="276" w:lineRule="auto"/>
              <w:ind w:firstLine="0"/>
              <w:jc w:val="both"/>
              <w:rPr>
                <w:color w:val="auto"/>
              </w:rPr>
            </w:pPr>
            <w:r w:rsidRPr="00D263F4">
              <w:rPr>
                <w:color w:val="auto"/>
              </w:rPr>
              <w:t>Кандидат в мастера спорта</w:t>
            </w:r>
          </w:p>
        </w:tc>
      </w:tr>
      <w:tr w:rsidR="00A53244" w:rsidRPr="00561269" w:rsidTr="001D3759">
        <w:trPr>
          <w:trHeight w:hRule="exact" w:val="562"/>
          <w:jc w:val="center"/>
        </w:trPr>
        <w:tc>
          <w:tcPr>
            <w:tcW w:w="10191" w:type="dxa"/>
            <w:gridSpan w:val="2"/>
            <w:tcBorders>
              <w:top w:val="single" w:sz="4" w:space="0" w:color="auto"/>
              <w:left w:val="single" w:sz="4" w:space="0" w:color="auto"/>
              <w:right w:val="single" w:sz="4" w:space="0" w:color="auto"/>
            </w:tcBorders>
            <w:shd w:val="clear" w:color="auto" w:fill="FFFFFF"/>
            <w:vAlign w:val="bottom"/>
          </w:tcPr>
          <w:p w:rsidR="00A53244" w:rsidRPr="00D263F4" w:rsidRDefault="001D3759" w:rsidP="00561269">
            <w:pPr>
              <w:pStyle w:val="a6"/>
              <w:spacing w:line="276" w:lineRule="auto"/>
              <w:ind w:firstLine="0"/>
              <w:jc w:val="both"/>
              <w:rPr>
                <w:color w:val="auto"/>
              </w:rPr>
            </w:pPr>
            <w:r w:rsidRPr="00D263F4">
              <w:rPr>
                <w:color w:val="auto"/>
              </w:rPr>
              <w:t>Триатлон</w:t>
            </w:r>
            <w:r w:rsidR="00A53244" w:rsidRPr="00D263F4">
              <w:rPr>
                <w:color w:val="auto"/>
              </w:rPr>
              <w:t xml:space="preserve"> - III функциональная группа женщины</w:t>
            </w:r>
          </w:p>
        </w:tc>
      </w:tr>
      <w:tr w:rsidR="00A53244" w:rsidRPr="00561269" w:rsidTr="001D3759">
        <w:trPr>
          <w:trHeight w:hRule="exact" w:val="562"/>
          <w:jc w:val="center"/>
        </w:trPr>
        <w:tc>
          <w:tcPr>
            <w:tcW w:w="2646" w:type="dxa"/>
            <w:tcBorders>
              <w:top w:val="single" w:sz="4" w:space="0" w:color="auto"/>
              <w:left w:val="single" w:sz="4" w:space="0" w:color="auto"/>
            </w:tcBorders>
            <w:shd w:val="clear" w:color="auto" w:fill="FFFFFF"/>
            <w:vAlign w:val="center"/>
          </w:tcPr>
          <w:p w:rsidR="00A53244" w:rsidRPr="00D263F4" w:rsidRDefault="00A53244" w:rsidP="00561269">
            <w:pPr>
              <w:pStyle w:val="a6"/>
              <w:spacing w:line="276" w:lineRule="auto"/>
              <w:ind w:firstLine="580"/>
              <w:jc w:val="both"/>
              <w:rPr>
                <w:color w:val="auto"/>
              </w:rPr>
            </w:pPr>
            <w:r w:rsidRPr="00D263F4">
              <w:rPr>
                <w:color w:val="auto"/>
              </w:rPr>
              <w:t>Координация</w:t>
            </w:r>
          </w:p>
        </w:tc>
        <w:tc>
          <w:tcPr>
            <w:tcW w:w="7545" w:type="dxa"/>
            <w:tcBorders>
              <w:top w:val="single" w:sz="4" w:space="0" w:color="auto"/>
              <w:left w:val="single" w:sz="4" w:space="0" w:color="auto"/>
              <w:right w:val="single" w:sz="4" w:space="0" w:color="auto"/>
            </w:tcBorders>
            <w:shd w:val="clear" w:color="auto" w:fill="FFFFFF"/>
            <w:vAlign w:val="bottom"/>
          </w:tcPr>
          <w:p w:rsidR="00A53244" w:rsidRPr="00D263F4" w:rsidRDefault="00A53244" w:rsidP="00561269">
            <w:pPr>
              <w:pStyle w:val="a6"/>
              <w:spacing w:line="276" w:lineRule="auto"/>
              <w:ind w:firstLine="0"/>
              <w:jc w:val="both"/>
              <w:rPr>
                <w:color w:val="auto"/>
              </w:rPr>
            </w:pPr>
            <w:r w:rsidRPr="00D263F4">
              <w:rPr>
                <w:color w:val="auto"/>
              </w:rPr>
              <w:t>Плавание избранным способом (оценка техники выполнения)</w:t>
            </w:r>
          </w:p>
        </w:tc>
      </w:tr>
      <w:tr w:rsidR="00A53244" w:rsidRPr="00561269" w:rsidTr="001D3759">
        <w:trPr>
          <w:trHeight w:hRule="exact" w:val="562"/>
          <w:jc w:val="center"/>
        </w:trPr>
        <w:tc>
          <w:tcPr>
            <w:tcW w:w="2646" w:type="dxa"/>
            <w:vMerge w:val="restart"/>
            <w:tcBorders>
              <w:top w:val="single" w:sz="4" w:space="0" w:color="auto"/>
              <w:left w:val="single" w:sz="4" w:space="0" w:color="auto"/>
            </w:tcBorders>
            <w:shd w:val="clear" w:color="auto" w:fill="FFFFFF"/>
            <w:vAlign w:val="center"/>
          </w:tcPr>
          <w:p w:rsidR="00A53244" w:rsidRPr="00D263F4" w:rsidRDefault="00A53244" w:rsidP="00561269">
            <w:pPr>
              <w:pStyle w:val="a6"/>
              <w:spacing w:line="276" w:lineRule="auto"/>
              <w:ind w:firstLine="140"/>
              <w:jc w:val="both"/>
              <w:rPr>
                <w:color w:val="auto"/>
              </w:rPr>
            </w:pPr>
            <w:r w:rsidRPr="00D263F4">
              <w:rPr>
                <w:color w:val="auto"/>
              </w:rPr>
              <w:t>Силовая выносливость</w:t>
            </w:r>
          </w:p>
        </w:tc>
        <w:tc>
          <w:tcPr>
            <w:tcW w:w="7545" w:type="dxa"/>
            <w:tcBorders>
              <w:top w:val="single" w:sz="4" w:space="0" w:color="auto"/>
              <w:left w:val="single" w:sz="4" w:space="0" w:color="auto"/>
              <w:right w:val="single" w:sz="4" w:space="0" w:color="auto"/>
            </w:tcBorders>
            <w:shd w:val="clear" w:color="auto" w:fill="FFFFFF"/>
            <w:vAlign w:val="bottom"/>
          </w:tcPr>
          <w:p w:rsidR="00A53244" w:rsidRPr="00D263F4" w:rsidRDefault="00A53244" w:rsidP="00561269">
            <w:pPr>
              <w:pStyle w:val="a6"/>
              <w:spacing w:line="276" w:lineRule="auto"/>
              <w:ind w:firstLine="0"/>
              <w:jc w:val="both"/>
              <w:rPr>
                <w:color w:val="auto"/>
              </w:rPr>
            </w:pPr>
            <w:r w:rsidRPr="00D263F4">
              <w:rPr>
                <w:color w:val="auto"/>
              </w:rPr>
              <w:t>Жим гантелей в положении лежа на спине весом 1,2 кг (не менее 12 раз)</w:t>
            </w:r>
          </w:p>
        </w:tc>
      </w:tr>
      <w:tr w:rsidR="00A53244" w:rsidRPr="00561269" w:rsidTr="001D3759">
        <w:trPr>
          <w:trHeight w:hRule="exact" w:val="562"/>
          <w:jc w:val="center"/>
        </w:trPr>
        <w:tc>
          <w:tcPr>
            <w:tcW w:w="2646" w:type="dxa"/>
            <w:vMerge/>
            <w:tcBorders>
              <w:left w:val="single" w:sz="4" w:space="0" w:color="auto"/>
            </w:tcBorders>
            <w:shd w:val="clear" w:color="auto" w:fill="FFFFFF"/>
            <w:vAlign w:val="center"/>
          </w:tcPr>
          <w:p w:rsidR="00A53244" w:rsidRPr="00D263F4" w:rsidRDefault="00A53244" w:rsidP="00561269">
            <w:pPr>
              <w:spacing w:line="276" w:lineRule="auto"/>
              <w:jc w:val="both"/>
              <w:rPr>
                <w:rFonts w:ascii="Times New Roman" w:hAnsi="Times New Roman" w:cs="Times New Roman"/>
                <w:color w:val="auto"/>
              </w:rPr>
            </w:pPr>
          </w:p>
        </w:tc>
        <w:tc>
          <w:tcPr>
            <w:tcW w:w="7545" w:type="dxa"/>
            <w:tcBorders>
              <w:top w:val="single" w:sz="4" w:space="0" w:color="auto"/>
              <w:left w:val="single" w:sz="4" w:space="0" w:color="auto"/>
              <w:right w:val="single" w:sz="4" w:space="0" w:color="auto"/>
            </w:tcBorders>
            <w:shd w:val="clear" w:color="auto" w:fill="FFFFFF"/>
            <w:vAlign w:val="bottom"/>
          </w:tcPr>
          <w:p w:rsidR="00A53244" w:rsidRPr="00D263F4" w:rsidRDefault="00A53244" w:rsidP="00561269">
            <w:pPr>
              <w:pStyle w:val="a6"/>
              <w:spacing w:line="276" w:lineRule="auto"/>
              <w:ind w:firstLine="0"/>
              <w:jc w:val="both"/>
              <w:rPr>
                <w:color w:val="auto"/>
              </w:rPr>
            </w:pPr>
            <w:proofErr w:type="spellStart"/>
            <w:r w:rsidRPr="00D263F4">
              <w:rPr>
                <w:color w:val="auto"/>
              </w:rPr>
              <w:t>Многоскок</w:t>
            </w:r>
            <w:proofErr w:type="spellEnd"/>
            <w:r w:rsidRPr="00D263F4">
              <w:rPr>
                <w:color w:val="auto"/>
              </w:rPr>
              <w:t xml:space="preserve"> 5 прыжков (не менее 4 м)</w:t>
            </w:r>
          </w:p>
        </w:tc>
      </w:tr>
      <w:tr w:rsidR="00A53244" w:rsidRPr="00561269" w:rsidTr="001D3759">
        <w:trPr>
          <w:trHeight w:hRule="exact" w:val="835"/>
          <w:jc w:val="center"/>
        </w:trPr>
        <w:tc>
          <w:tcPr>
            <w:tcW w:w="2646" w:type="dxa"/>
            <w:vMerge/>
            <w:tcBorders>
              <w:left w:val="single" w:sz="4" w:space="0" w:color="auto"/>
            </w:tcBorders>
            <w:shd w:val="clear" w:color="auto" w:fill="FFFFFF"/>
            <w:vAlign w:val="center"/>
          </w:tcPr>
          <w:p w:rsidR="00A53244" w:rsidRPr="00D263F4" w:rsidRDefault="00A53244" w:rsidP="00561269">
            <w:pPr>
              <w:spacing w:line="276" w:lineRule="auto"/>
              <w:jc w:val="both"/>
              <w:rPr>
                <w:rFonts w:ascii="Times New Roman" w:hAnsi="Times New Roman" w:cs="Times New Roman"/>
                <w:color w:val="auto"/>
              </w:rPr>
            </w:pPr>
          </w:p>
        </w:tc>
        <w:tc>
          <w:tcPr>
            <w:tcW w:w="7545" w:type="dxa"/>
            <w:tcBorders>
              <w:top w:val="single" w:sz="4" w:space="0" w:color="auto"/>
              <w:left w:val="single" w:sz="4" w:space="0" w:color="auto"/>
              <w:right w:val="single" w:sz="4" w:space="0" w:color="auto"/>
            </w:tcBorders>
            <w:shd w:val="clear" w:color="auto" w:fill="FFFFFF"/>
            <w:vAlign w:val="bottom"/>
          </w:tcPr>
          <w:p w:rsidR="00A53244" w:rsidRPr="00D263F4" w:rsidRDefault="00A53244" w:rsidP="00561269">
            <w:pPr>
              <w:pStyle w:val="a6"/>
              <w:spacing w:line="276" w:lineRule="auto"/>
              <w:ind w:firstLine="0"/>
              <w:jc w:val="both"/>
              <w:rPr>
                <w:color w:val="auto"/>
              </w:rPr>
            </w:pPr>
            <w:r w:rsidRPr="00D263F4">
              <w:rPr>
                <w:color w:val="auto"/>
              </w:rPr>
              <w:t>Сгибание-разгибание рук в положении упор от гимнастической скамьи (не менее 6 раз)</w:t>
            </w:r>
          </w:p>
        </w:tc>
      </w:tr>
      <w:tr w:rsidR="00A53244" w:rsidRPr="00561269" w:rsidTr="001D3759">
        <w:trPr>
          <w:trHeight w:hRule="exact" w:val="562"/>
          <w:jc w:val="center"/>
        </w:trPr>
        <w:tc>
          <w:tcPr>
            <w:tcW w:w="2646" w:type="dxa"/>
            <w:vMerge w:val="restart"/>
            <w:tcBorders>
              <w:top w:val="single" w:sz="4" w:space="0" w:color="auto"/>
              <w:left w:val="single" w:sz="4" w:space="0" w:color="auto"/>
            </w:tcBorders>
            <w:shd w:val="clear" w:color="auto" w:fill="FFFFFF"/>
          </w:tcPr>
          <w:p w:rsidR="00A53244" w:rsidRPr="00D263F4" w:rsidRDefault="00A53244" w:rsidP="00561269">
            <w:pPr>
              <w:pStyle w:val="a6"/>
              <w:spacing w:before="120" w:line="276" w:lineRule="auto"/>
              <w:ind w:firstLine="0"/>
              <w:jc w:val="both"/>
              <w:rPr>
                <w:color w:val="auto"/>
              </w:rPr>
            </w:pPr>
            <w:r w:rsidRPr="00D263F4">
              <w:rPr>
                <w:color w:val="auto"/>
              </w:rPr>
              <w:t>Скоростно-силовые способности</w:t>
            </w:r>
          </w:p>
        </w:tc>
        <w:tc>
          <w:tcPr>
            <w:tcW w:w="7545" w:type="dxa"/>
            <w:tcBorders>
              <w:top w:val="single" w:sz="4" w:space="0" w:color="auto"/>
              <w:left w:val="single" w:sz="4" w:space="0" w:color="auto"/>
              <w:right w:val="single" w:sz="4" w:space="0" w:color="auto"/>
            </w:tcBorders>
            <w:shd w:val="clear" w:color="auto" w:fill="FFFFFF"/>
            <w:vAlign w:val="bottom"/>
          </w:tcPr>
          <w:p w:rsidR="00A53244" w:rsidRPr="00D263F4" w:rsidRDefault="00A53244" w:rsidP="00561269">
            <w:pPr>
              <w:pStyle w:val="a6"/>
              <w:spacing w:line="276" w:lineRule="auto"/>
              <w:ind w:firstLine="0"/>
              <w:jc w:val="both"/>
              <w:rPr>
                <w:color w:val="auto"/>
              </w:rPr>
            </w:pPr>
            <w:r w:rsidRPr="00D263F4">
              <w:rPr>
                <w:color w:val="auto"/>
              </w:rPr>
              <w:t>Жим штанги в положении лежа на спине (не менее 13 кг)</w:t>
            </w:r>
          </w:p>
        </w:tc>
      </w:tr>
      <w:tr w:rsidR="00A53244" w:rsidRPr="00561269" w:rsidTr="001D3759">
        <w:trPr>
          <w:trHeight w:hRule="exact" w:val="566"/>
          <w:jc w:val="center"/>
        </w:trPr>
        <w:tc>
          <w:tcPr>
            <w:tcW w:w="2646" w:type="dxa"/>
            <w:vMerge/>
            <w:tcBorders>
              <w:left w:val="single" w:sz="4" w:space="0" w:color="auto"/>
              <w:bottom w:val="single" w:sz="4" w:space="0" w:color="auto"/>
            </w:tcBorders>
            <w:shd w:val="clear" w:color="auto" w:fill="FFFFFF"/>
          </w:tcPr>
          <w:p w:rsidR="00A53244" w:rsidRPr="00D263F4" w:rsidRDefault="00A53244" w:rsidP="00561269">
            <w:pPr>
              <w:spacing w:line="276" w:lineRule="auto"/>
              <w:jc w:val="both"/>
              <w:rPr>
                <w:rFonts w:ascii="Times New Roman" w:hAnsi="Times New Roman" w:cs="Times New Roman"/>
                <w:color w:val="auto"/>
              </w:rPr>
            </w:pPr>
          </w:p>
        </w:tc>
        <w:tc>
          <w:tcPr>
            <w:tcW w:w="7545" w:type="dxa"/>
            <w:tcBorders>
              <w:top w:val="single" w:sz="4" w:space="0" w:color="auto"/>
              <w:left w:val="single" w:sz="4" w:space="0" w:color="auto"/>
              <w:bottom w:val="single" w:sz="4" w:space="0" w:color="auto"/>
              <w:right w:val="single" w:sz="4" w:space="0" w:color="auto"/>
            </w:tcBorders>
            <w:shd w:val="clear" w:color="auto" w:fill="FFFFFF"/>
            <w:vAlign w:val="bottom"/>
          </w:tcPr>
          <w:p w:rsidR="00A53244" w:rsidRPr="00D263F4" w:rsidRDefault="00A53244" w:rsidP="00561269">
            <w:pPr>
              <w:pStyle w:val="a6"/>
              <w:spacing w:line="276" w:lineRule="auto"/>
              <w:ind w:firstLine="0"/>
              <w:jc w:val="both"/>
              <w:rPr>
                <w:color w:val="auto"/>
              </w:rPr>
            </w:pPr>
            <w:r w:rsidRPr="00D263F4">
              <w:rPr>
                <w:color w:val="auto"/>
              </w:rPr>
              <w:t>Прыжок в длину с места (не менее 0,80 м)</w:t>
            </w:r>
          </w:p>
        </w:tc>
      </w:tr>
      <w:tr w:rsidR="00A53244" w:rsidRPr="00561269" w:rsidTr="001D3759">
        <w:trPr>
          <w:trHeight w:hRule="exact" w:val="538"/>
          <w:jc w:val="center"/>
        </w:trPr>
        <w:tc>
          <w:tcPr>
            <w:tcW w:w="2646" w:type="dxa"/>
            <w:tcBorders>
              <w:top w:val="single" w:sz="4" w:space="0" w:color="auto"/>
              <w:left w:val="single" w:sz="4" w:space="0" w:color="auto"/>
              <w:bottom w:val="single" w:sz="4" w:space="0" w:color="auto"/>
            </w:tcBorders>
            <w:shd w:val="clear" w:color="auto" w:fill="FFFFFF"/>
            <w:vAlign w:val="center"/>
          </w:tcPr>
          <w:p w:rsidR="00A53244" w:rsidRPr="00D263F4" w:rsidRDefault="00A53244" w:rsidP="00561269">
            <w:pPr>
              <w:pStyle w:val="a6"/>
              <w:spacing w:line="276" w:lineRule="auto"/>
              <w:ind w:firstLine="300"/>
              <w:jc w:val="both"/>
              <w:rPr>
                <w:color w:val="auto"/>
              </w:rPr>
            </w:pPr>
            <w:r w:rsidRPr="00D263F4">
              <w:rPr>
                <w:color w:val="auto"/>
              </w:rPr>
              <w:t>Спортивный разряд</w:t>
            </w:r>
          </w:p>
        </w:tc>
        <w:tc>
          <w:tcPr>
            <w:tcW w:w="7545" w:type="dxa"/>
            <w:tcBorders>
              <w:top w:val="single" w:sz="4" w:space="0" w:color="auto"/>
              <w:left w:val="single" w:sz="4" w:space="0" w:color="auto"/>
              <w:bottom w:val="single" w:sz="4" w:space="0" w:color="auto"/>
              <w:right w:val="single" w:sz="4" w:space="0" w:color="auto"/>
            </w:tcBorders>
            <w:shd w:val="clear" w:color="auto" w:fill="FFFFFF"/>
            <w:vAlign w:val="center"/>
          </w:tcPr>
          <w:p w:rsidR="00A53244" w:rsidRPr="00D263F4" w:rsidRDefault="00A53244" w:rsidP="00561269">
            <w:pPr>
              <w:pStyle w:val="a6"/>
              <w:spacing w:line="276" w:lineRule="auto"/>
              <w:ind w:firstLine="0"/>
              <w:jc w:val="both"/>
              <w:rPr>
                <w:color w:val="auto"/>
              </w:rPr>
            </w:pPr>
            <w:r w:rsidRPr="00D263F4">
              <w:rPr>
                <w:color w:val="auto"/>
              </w:rPr>
              <w:t>Кандидат в мастера спорта</w:t>
            </w:r>
          </w:p>
        </w:tc>
      </w:tr>
    </w:tbl>
    <w:p w:rsidR="0034750B" w:rsidRPr="00561269" w:rsidRDefault="0034750B" w:rsidP="00561269">
      <w:pPr>
        <w:spacing w:line="276" w:lineRule="auto"/>
        <w:jc w:val="both"/>
        <w:rPr>
          <w:rFonts w:ascii="Times New Roman" w:hAnsi="Times New Roman" w:cs="Times New Roman"/>
          <w:color w:val="auto"/>
          <w:sz w:val="28"/>
          <w:szCs w:val="28"/>
        </w:rPr>
      </w:pPr>
    </w:p>
    <w:p w:rsidR="00E60643" w:rsidRPr="00561269" w:rsidRDefault="00E60643" w:rsidP="00561269">
      <w:pPr>
        <w:pStyle w:val="a4"/>
        <w:spacing w:line="276" w:lineRule="auto"/>
        <w:jc w:val="both"/>
        <w:rPr>
          <w:color w:val="auto"/>
          <w:sz w:val="28"/>
          <w:szCs w:val="28"/>
        </w:rPr>
      </w:pPr>
    </w:p>
    <w:p w:rsidR="00A53244" w:rsidRPr="00561269" w:rsidRDefault="00A53244" w:rsidP="00561269">
      <w:pPr>
        <w:pStyle w:val="a4"/>
        <w:spacing w:line="276" w:lineRule="auto"/>
        <w:jc w:val="both"/>
        <w:rPr>
          <w:color w:val="auto"/>
          <w:sz w:val="28"/>
          <w:szCs w:val="28"/>
        </w:rPr>
      </w:pPr>
    </w:p>
    <w:p w:rsidR="00A53244" w:rsidRPr="00561269" w:rsidRDefault="001D3759" w:rsidP="00561269">
      <w:pPr>
        <w:pStyle w:val="a4"/>
        <w:spacing w:line="276" w:lineRule="auto"/>
        <w:jc w:val="both"/>
        <w:rPr>
          <w:i/>
          <w:color w:val="auto"/>
          <w:sz w:val="28"/>
          <w:szCs w:val="28"/>
        </w:rPr>
      </w:pPr>
      <w:r w:rsidRPr="00561269">
        <w:rPr>
          <w:i/>
          <w:color w:val="auto"/>
          <w:sz w:val="28"/>
          <w:szCs w:val="28"/>
        </w:rPr>
        <w:t>На этап высшего спортивного мастерства:</w:t>
      </w:r>
    </w:p>
    <w:p w:rsidR="00A53244" w:rsidRPr="00561269" w:rsidRDefault="00A53244" w:rsidP="00561269">
      <w:pPr>
        <w:pStyle w:val="a4"/>
        <w:spacing w:line="276" w:lineRule="auto"/>
        <w:jc w:val="both"/>
        <w:rPr>
          <w:color w:val="auto"/>
          <w:sz w:val="28"/>
          <w:szCs w:val="28"/>
        </w:rPr>
      </w:pPr>
    </w:p>
    <w:tbl>
      <w:tblPr>
        <w:tblOverlap w:val="never"/>
        <w:tblW w:w="10191" w:type="dxa"/>
        <w:jc w:val="center"/>
        <w:tblLayout w:type="fixed"/>
        <w:tblCellMar>
          <w:left w:w="10" w:type="dxa"/>
          <w:right w:w="10" w:type="dxa"/>
        </w:tblCellMar>
        <w:tblLook w:val="0000" w:firstRow="0" w:lastRow="0" w:firstColumn="0" w:lastColumn="0" w:noHBand="0" w:noVBand="0"/>
      </w:tblPr>
      <w:tblGrid>
        <w:gridCol w:w="2640"/>
        <w:gridCol w:w="6"/>
        <w:gridCol w:w="7545"/>
      </w:tblGrid>
      <w:tr w:rsidR="00BF3878" w:rsidRPr="00561269" w:rsidTr="00B86528">
        <w:trPr>
          <w:trHeight w:hRule="exact" w:val="984"/>
          <w:jc w:val="center"/>
        </w:trPr>
        <w:tc>
          <w:tcPr>
            <w:tcW w:w="2646" w:type="dxa"/>
            <w:gridSpan w:val="2"/>
            <w:tcBorders>
              <w:top w:val="single" w:sz="4" w:space="0" w:color="auto"/>
              <w:left w:val="single" w:sz="4" w:space="0" w:color="auto"/>
            </w:tcBorders>
            <w:shd w:val="clear" w:color="auto" w:fill="FFFFFF"/>
            <w:vAlign w:val="center"/>
          </w:tcPr>
          <w:p w:rsidR="001D3759" w:rsidRPr="00D263F4" w:rsidRDefault="001D3759" w:rsidP="00561269">
            <w:pPr>
              <w:pStyle w:val="a6"/>
              <w:spacing w:line="276" w:lineRule="auto"/>
              <w:ind w:firstLine="0"/>
              <w:jc w:val="both"/>
              <w:rPr>
                <w:color w:val="auto"/>
              </w:rPr>
            </w:pPr>
            <w:r w:rsidRPr="00D263F4">
              <w:rPr>
                <w:color w:val="auto"/>
              </w:rPr>
              <w:lastRenderedPageBreak/>
              <w:t>Развиваемое физическое качество</w:t>
            </w:r>
          </w:p>
        </w:tc>
        <w:tc>
          <w:tcPr>
            <w:tcW w:w="7545" w:type="dxa"/>
            <w:tcBorders>
              <w:top w:val="single" w:sz="4" w:space="0" w:color="auto"/>
              <w:left w:val="single" w:sz="4" w:space="0" w:color="auto"/>
              <w:right w:val="single" w:sz="4" w:space="0" w:color="auto"/>
            </w:tcBorders>
            <w:shd w:val="clear" w:color="auto" w:fill="FFFFFF"/>
            <w:vAlign w:val="center"/>
          </w:tcPr>
          <w:p w:rsidR="001D3759" w:rsidRPr="00D263F4" w:rsidRDefault="001D3759" w:rsidP="00561269">
            <w:pPr>
              <w:pStyle w:val="a6"/>
              <w:spacing w:line="276" w:lineRule="auto"/>
              <w:ind w:firstLine="0"/>
              <w:jc w:val="both"/>
              <w:rPr>
                <w:color w:val="auto"/>
              </w:rPr>
            </w:pPr>
            <w:r w:rsidRPr="00D263F4">
              <w:rPr>
                <w:color w:val="auto"/>
              </w:rPr>
              <w:t>Контрольные упражнения (тесты)*</w:t>
            </w:r>
          </w:p>
        </w:tc>
      </w:tr>
      <w:tr w:rsidR="00BF3878" w:rsidRPr="00561269" w:rsidTr="00B86528">
        <w:trPr>
          <w:trHeight w:hRule="exact" w:val="835"/>
          <w:jc w:val="center"/>
        </w:trPr>
        <w:tc>
          <w:tcPr>
            <w:tcW w:w="10191" w:type="dxa"/>
            <w:gridSpan w:val="3"/>
            <w:tcBorders>
              <w:top w:val="single" w:sz="4" w:space="0" w:color="auto"/>
              <w:left w:val="single" w:sz="4" w:space="0" w:color="auto"/>
              <w:right w:val="single" w:sz="4" w:space="0" w:color="auto"/>
            </w:tcBorders>
            <w:shd w:val="clear" w:color="auto" w:fill="FFFFFF"/>
            <w:vAlign w:val="bottom"/>
          </w:tcPr>
          <w:p w:rsidR="001D3759" w:rsidRPr="00D263F4" w:rsidRDefault="001D3759" w:rsidP="00561269">
            <w:pPr>
              <w:pStyle w:val="a6"/>
              <w:spacing w:line="276" w:lineRule="auto"/>
              <w:ind w:firstLine="0"/>
              <w:jc w:val="both"/>
              <w:rPr>
                <w:color w:val="auto"/>
              </w:rPr>
            </w:pPr>
            <w:r w:rsidRPr="00D263F4">
              <w:rPr>
                <w:color w:val="auto"/>
              </w:rPr>
              <w:t>Велоспорт - трек, велоспорт - шоссе I функциональная группа мужчины, женщины</w:t>
            </w:r>
          </w:p>
        </w:tc>
      </w:tr>
      <w:tr w:rsidR="00BF3878" w:rsidRPr="00561269" w:rsidTr="00B86528">
        <w:trPr>
          <w:trHeight w:hRule="exact" w:val="562"/>
          <w:jc w:val="center"/>
        </w:trPr>
        <w:tc>
          <w:tcPr>
            <w:tcW w:w="2646" w:type="dxa"/>
            <w:gridSpan w:val="2"/>
            <w:tcBorders>
              <w:top w:val="single" w:sz="4" w:space="0" w:color="auto"/>
              <w:left w:val="single" w:sz="4" w:space="0" w:color="auto"/>
            </w:tcBorders>
            <w:shd w:val="clear" w:color="auto" w:fill="FFFFFF"/>
            <w:vAlign w:val="center"/>
          </w:tcPr>
          <w:p w:rsidR="001D3759" w:rsidRPr="00D263F4" w:rsidRDefault="001D3759" w:rsidP="00561269">
            <w:pPr>
              <w:pStyle w:val="a6"/>
              <w:spacing w:line="276" w:lineRule="auto"/>
              <w:ind w:firstLine="0"/>
              <w:jc w:val="both"/>
              <w:rPr>
                <w:color w:val="auto"/>
              </w:rPr>
            </w:pPr>
            <w:r w:rsidRPr="00D263F4">
              <w:rPr>
                <w:color w:val="auto"/>
              </w:rPr>
              <w:t>Быстрота</w:t>
            </w:r>
          </w:p>
        </w:tc>
        <w:tc>
          <w:tcPr>
            <w:tcW w:w="7545" w:type="dxa"/>
            <w:tcBorders>
              <w:top w:val="single" w:sz="4" w:space="0" w:color="auto"/>
              <w:left w:val="single" w:sz="4" w:space="0" w:color="auto"/>
              <w:right w:val="single" w:sz="4" w:space="0" w:color="auto"/>
            </w:tcBorders>
            <w:shd w:val="clear" w:color="auto" w:fill="FFFFFF"/>
            <w:vAlign w:val="bottom"/>
          </w:tcPr>
          <w:p w:rsidR="001D3759" w:rsidRPr="00D263F4" w:rsidRDefault="001D3759" w:rsidP="00561269">
            <w:pPr>
              <w:pStyle w:val="a6"/>
              <w:spacing w:line="276" w:lineRule="auto"/>
              <w:ind w:firstLine="0"/>
              <w:jc w:val="both"/>
              <w:rPr>
                <w:color w:val="auto"/>
              </w:rPr>
            </w:pPr>
            <w:r w:rsidRPr="00D263F4">
              <w:rPr>
                <w:color w:val="auto"/>
              </w:rPr>
              <w:t>Бег на колясках 100 м (не более 25 с)</w:t>
            </w:r>
          </w:p>
        </w:tc>
      </w:tr>
      <w:tr w:rsidR="00BF3878" w:rsidRPr="00561269" w:rsidTr="00B86528">
        <w:trPr>
          <w:trHeight w:hRule="exact" w:val="562"/>
          <w:jc w:val="center"/>
        </w:trPr>
        <w:tc>
          <w:tcPr>
            <w:tcW w:w="2646" w:type="dxa"/>
            <w:gridSpan w:val="2"/>
            <w:tcBorders>
              <w:top w:val="single" w:sz="4" w:space="0" w:color="auto"/>
              <w:left w:val="single" w:sz="4" w:space="0" w:color="auto"/>
            </w:tcBorders>
            <w:shd w:val="clear" w:color="auto" w:fill="FFFFFF"/>
            <w:vAlign w:val="center"/>
          </w:tcPr>
          <w:p w:rsidR="001D3759" w:rsidRPr="00D263F4" w:rsidRDefault="001D3759" w:rsidP="00561269">
            <w:pPr>
              <w:pStyle w:val="a6"/>
              <w:spacing w:line="276" w:lineRule="auto"/>
              <w:ind w:firstLine="580"/>
              <w:jc w:val="both"/>
              <w:rPr>
                <w:color w:val="auto"/>
              </w:rPr>
            </w:pPr>
            <w:r w:rsidRPr="00D263F4">
              <w:rPr>
                <w:color w:val="auto"/>
              </w:rPr>
              <w:t>Выносливость</w:t>
            </w:r>
          </w:p>
        </w:tc>
        <w:tc>
          <w:tcPr>
            <w:tcW w:w="7545" w:type="dxa"/>
            <w:tcBorders>
              <w:top w:val="single" w:sz="4" w:space="0" w:color="auto"/>
              <w:left w:val="single" w:sz="4" w:space="0" w:color="auto"/>
              <w:right w:val="single" w:sz="4" w:space="0" w:color="auto"/>
            </w:tcBorders>
            <w:shd w:val="clear" w:color="auto" w:fill="FFFFFF"/>
            <w:vAlign w:val="bottom"/>
          </w:tcPr>
          <w:p w:rsidR="001D3759" w:rsidRPr="00D263F4" w:rsidRDefault="001D3759" w:rsidP="00561269">
            <w:pPr>
              <w:pStyle w:val="a6"/>
              <w:spacing w:line="276" w:lineRule="auto"/>
              <w:ind w:firstLine="0"/>
              <w:jc w:val="both"/>
              <w:rPr>
                <w:color w:val="auto"/>
              </w:rPr>
            </w:pPr>
            <w:r w:rsidRPr="00D263F4">
              <w:rPr>
                <w:color w:val="auto"/>
              </w:rPr>
              <w:t>Бег на колясках 800 м (не более 4 мин)</w:t>
            </w:r>
          </w:p>
        </w:tc>
      </w:tr>
      <w:tr w:rsidR="00BF3878" w:rsidRPr="00561269" w:rsidTr="00B86528">
        <w:trPr>
          <w:trHeight w:hRule="exact" w:val="605"/>
          <w:jc w:val="center"/>
        </w:trPr>
        <w:tc>
          <w:tcPr>
            <w:tcW w:w="2646" w:type="dxa"/>
            <w:gridSpan w:val="2"/>
            <w:tcBorders>
              <w:top w:val="single" w:sz="4" w:space="0" w:color="auto"/>
              <w:left w:val="single" w:sz="4" w:space="0" w:color="auto"/>
            </w:tcBorders>
            <w:shd w:val="clear" w:color="auto" w:fill="FFFFFF"/>
            <w:vAlign w:val="center"/>
          </w:tcPr>
          <w:p w:rsidR="001D3759" w:rsidRPr="00D263F4" w:rsidRDefault="001D3759" w:rsidP="00561269">
            <w:pPr>
              <w:pStyle w:val="a6"/>
              <w:spacing w:line="276" w:lineRule="auto"/>
              <w:ind w:firstLine="0"/>
              <w:jc w:val="both"/>
              <w:rPr>
                <w:color w:val="auto"/>
              </w:rPr>
            </w:pPr>
            <w:r w:rsidRPr="00D263F4">
              <w:rPr>
                <w:color w:val="auto"/>
              </w:rPr>
              <w:t>Сила</w:t>
            </w:r>
          </w:p>
        </w:tc>
        <w:tc>
          <w:tcPr>
            <w:tcW w:w="7545" w:type="dxa"/>
            <w:tcBorders>
              <w:top w:val="single" w:sz="4" w:space="0" w:color="auto"/>
              <w:left w:val="single" w:sz="4" w:space="0" w:color="auto"/>
              <w:right w:val="single" w:sz="4" w:space="0" w:color="auto"/>
            </w:tcBorders>
            <w:shd w:val="clear" w:color="auto" w:fill="FFFFFF"/>
            <w:vAlign w:val="bottom"/>
          </w:tcPr>
          <w:p w:rsidR="001D3759" w:rsidRPr="00D263F4" w:rsidRDefault="001D3759" w:rsidP="00561269">
            <w:pPr>
              <w:pStyle w:val="a6"/>
              <w:spacing w:line="276" w:lineRule="auto"/>
              <w:ind w:firstLine="0"/>
              <w:jc w:val="both"/>
              <w:rPr>
                <w:color w:val="auto"/>
              </w:rPr>
            </w:pPr>
            <w:r w:rsidRPr="00D263F4">
              <w:rPr>
                <w:color w:val="auto"/>
              </w:rPr>
              <w:t>Подъем из положения сидя в упор на руках (самостоятельно) (не менее 15 раз)</w:t>
            </w:r>
          </w:p>
        </w:tc>
      </w:tr>
      <w:tr w:rsidR="00BF3878" w:rsidRPr="00561269" w:rsidTr="00B86528">
        <w:trPr>
          <w:trHeight w:hRule="exact" w:val="581"/>
          <w:jc w:val="center"/>
        </w:trPr>
        <w:tc>
          <w:tcPr>
            <w:tcW w:w="2646" w:type="dxa"/>
            <w:gridSpan w:val="2"/>
            <w:vMerge w:val="restart"/>
            <w:tcBorders>
              <w:top w:val="single" w:sz="4" w:space="0" w:color="auto"/>
              <w:left w:val="single" w:sz="4" w:space="0" w:color="auto"/>
            </w:tcBorders>
            <w:shd w:val="clear" w:color="auto" w:fill="FFFFFF"/>
            <w:vAlign w:val="center"/>
          </w:tcPr>
          <w:p w:rsidR="001D3759" w:rsidRPr="00D263F4" w:rsidRDefault="001D3759" w:rsidP="00561269">
            <w:pPr>
              <w:pStyle w:val="a6"/>
              <w:spacing w:line="276" w:lineRule="auto"/>
              <w:ind w:firstLine="0"/>
              <w:jc w:val="both"/>
              <w:rPr>
                <w:color w:val="auto"/>
              </w:rPr>
            </w:pPr>
            <w:r w:rsidRPr="00D263F4">
              <w:rPr>
                <w:color w:val="auto"/>
              </w:rPr>
              <w:t>Скоростно-силовые способности</w:t>
            </w:r>
          </w:p>
        </w:tc>
        <w:tc>
          <w:tcPr>
            <w:tcW w:w="7545" w:type="dxa"/>
            <w:tcBorders>
              <w:top w:val="single" w:sz="4" w:space="0" w:color="auto"/>
              <w:left w:val="single" w:sz="4" w:space="0" w:color="auto"/>
              <w:right w:val="single" w:sz="4" w:space="0" w:color="auto"/>
            </w:tcBorders>
            <w:shd w:val="clear" w:color="auto" w:fill="FFFFFF"/>
            <w:vAlign w:val="bottom"/>
          </w:tcPr>
          <w:p w:rsidR="001D3759" w:rsidRPr="00D263F4" w:rsidRDefault="001D3759" w:rsidP="00561269">
            <w:pPr>
              <w:pStyle w:val="a6"/>
              <w:spacing w:line="276" w:lineRule="auto"/>
              <w:ind w:firstLine="0"/>
              <w:jc w:val="both"/>
              <w:rPr>
                <w:color w:val="auto"/>
              </w:rPr>
            </w:pPr>
            <w:r w:rsidRPr="00D263F4">
              <w:rPr>
                <w:color w:val="auto"/>
              </w:rPr>
              <w:t xml:space="preserve">Толкание </w:t>
            </w:r>
            <w:proofErr w:type="spellStart"/>
            <w:r w:rsidRPr="00D263F4">
              <w:rPr>
                <w:color w:val="auto"/>
              </w:rPr>
              <w:t>медицинбола</w:t>
            </w:r>
            <w:proofErr w:type="spellEnd"/>
            <w:r w:rsidRPr="00D263F4">
              <w:rPr>
                <w:color w:val="auto"/>
              </w:rPr>
              <w:t xml:space="preserve"> (3 кг) правой рукой вперед (не менее 8 м)</w:t>
            </w:r>
          </w:p>
        </w:tc>
      </w:tr>
      <w:tr w:rsidR="00BF3878" w:rsidRPr="00561269" w:rsidTr="00B86528">
        <w:trPr>
          <w:trHeight w:hRule="exact" w:val="614"/>
          <w:jc w:val="center"/>
        </w:trPr>
        <w:tc>
          <w:tcPr>
            <w:tcW w:w="2646" w:type="dxa"/>
            <w:gridSpan w:val="2"/>
            <w:vMerge/>
            <w:tcBorders>
              <w:left w:val="single" w:sz="4" w:space="0" w:color="auto"/>
            </w:tcBorders>
            <w:shd w:val="clear" w:color="auto" w:fill="FFFFFF"/>
            <w:vAlign w:val="center"/>
          </w:tcPr>
          <w:p w:rsidR="001D3759" w:rsidRPr="00D263F4" w:rsidRDefault="001D3759" w:rsidP="00561269">
            <w:pPr>
              <w:spacing w:line="276" w:lineRule="auto"/>
              <w:jc w:val="both"/>
              <w:rPr>
                <w:rFonts w:ascii="Times New Roman" w:hAnsi="Times New Roman" w:cs="Times New Roman"/>
                <w:color w:val="auto"/>
              </w:rPr>
            </w:pPr>
          </w:p>
        </w:tc>
        <w:tc>
          <w:tcPr>
            <w:tcW w:w="7545" w:type="dxa"/>
            <w:tcBorders>
              <w:top w:val="single" w:sz="4" w:space="0" w:color="auto"/>
              <w:left w:val="single" w:sz="4" w:space="0" w:color="auto"/>
              <w:right w:val="single" w:sz="4" w:space="0" w:color="auto"/>
            </w:tcBorders>
            <w:shd w:val="clear" w:color="auto" w:fill="FFFFFF"/>
            <w:vAlign w:val="bottom"/>
          </w:tcPr>
          <w:p w:rsidR="001D3759" w:rsidRPr="00D263F4" w:rsidRDefault="001D3759" w:rsidP="00561269">
            <w:pPr>
              <w:pStyle w:val="a6"/>
              <w:spacing w:line="276" w:lineRule="auto"/>
              <w:ind w:firstLine="0"/>
              <w:jc w:val="both"/>
              <w:rPr>
                <w:color w:val="auto"/>
              </w:rPr>
            </w:pPr>
            <w:r w:rsidRPr="00D263F4">
              <w:rPr>
                <w:color w:val="auto"/>
              </w:rPr>
              <w:t xml:space="preserve">Толкание </w:t>
            </w:r>
            <w:proofErr w:type="spellStart"/>
            <w:r w:rsidRPr="00D263F4">
              <w:rPr>
                <w:color w:val="auto"/>
              </w:rPr>
              <w:t>медицинбола</w:t>
            </w:r>
            <w:proofErr w:type="spellEnd"/>
            <w:r w:rsidRPr="00D263F4">
              <w:rPr>
                <w:color w:val="auto"/>
              </w:rPr>
              <w:t xml:space="preserve"> (3 кг) левой рукой вперед (не менее 8 м)</w:t>
            </w:r>
          </w:p>
        </w:tc>
      </w:tr>
      <w:tr w:rsidR="00BF3878" w:rsidRPr="00561269" w:rsidTr="00B86528">
        <w:trPr>
          <w:trHeight w:hRule="exact" w:val="413"/>
          <w:jc w:val="center"/>
        </w:trPr>
        <w:tc>
          <w:tcPr>
            <w:tcW w:w="2646" w:type="dxa"/>
            <w:gridSpan w:val="2"/>
            <w:tcBorders>
              <w:top w:val="single" w:sz="4" w:space="0" w:color="auto"/>
              <w:left w:val="single" w:sz="4" w:space="0" w:color="auto"/>
            </w:tcBorders>
            <w:shd w:val="clear" w:color="auto" w:fill="FFFFFF"/>
            <w:vAlign w:val="bottom"/>
          </w:tcPr>
          <w:p w:rsidR="001D3759" w:rsidRPr="00D263F4" w:rsidRDefault="001D3759" w:rsidP="00561269">
            <w:pPr>
              <w:pStyle w:val="a6"/>
              <w:spacing w:line="276" w:lineRule="auto"/>
              <w:ind w:firstLine="300"/>
              <w:jc w:val="both"/>
              <w:rPr>
                <w:color w:val="auto"/>
              </w:rPr>
            </w:pPr>
            <w:r w:rsidRPr="00D263F4">
              <w:rPr>
                <w:color w:val="auto"/>
              </w:rPr>
              <w:t>Спортивный разряд</w:t>
            </w:r>
          </w:p>
        </w:tc>
        <w:tc>
          <w:tcPr>
            <w:tcW w:w="7545" w:type="dxa"/>
            <w:tcBorders>
              <w:top w:val="single" w:sz="4" w:space="0" w:color="auto"/>
              <w:left w:val="single" w:sz="4" w:space="0" w:color="auto"/>
              <w:right w:val="single" w:sz="4" w:space="0" w:color="auto"/>
            </w:tcBorders>
            <w:shd w:val="clear" w:color="auto" w:fill="FFFFFF"/>
            <w:vAlign w:val="bottom"/>
          </w:tcPr>
          <w:p w:rsidR="001D3759" w:rsidRPr="00D263F4" w:rsidRDefault="001D3759" w:rsidP="00561269">
            <w:pPr>
              <w:pStyle w:val="a6"/>
              <w:spacing w:line="276" w:lineRule="auto"/>
              <w:ind w:firstLine="0"/>
              <w:jc w:val="both"/>
              <w:rPr>
                <w:color w:val="auto"/>
              </w:rPr>
            </w:pPr>
            <w:r w:rsidRPr="00D263F4">
              <w:rPr>
                <w:color w:val="auto"/>
              </w:rPr>
              <w:t>Мастер спорта России, мастер спорта России международного класса</w:t>
            </w:r>
          </w:p>
        </w:tc>
      </w:tr>
      <w:tr w:rsidR="00BF3878" w:rsidRPr="00561269" w:rsidTr="00B86528">
        <w:trPr>
          <w:trHeight w:hRule="exact" w:val="840"/>
          <w:jc w:val="center"/>
        </w:trPr>
        <w:tc>
          <w:tcPr>
            <w:tcW w:w="10191" w:type="dxa"/>
            <w:gridSpan w:val="3"/>
            <w:tcBorders>
              <w:top w:val="single" w:sz="4" w:space="0" w:color="auto"/>
              <w:left w:val="single" w:sz="4" w:space="0" w:color="auto"/>
              <w:right w:val="single" w:sz="4" w:space="0" w:color="auto"/>
            </w:tcBorders>
            <w:shd w:val="clear" w:color="auto" w:fill="FFFFFF"/>
            <w:vAlign w:val="bottom"/>
          </w:tcPr>
          <w:p w:rsidR="001D3759" w:rsidRPr="00D263F4" w:rsidRDefault="001D3759" w:rsidP="00561269">
            <w:pPr>
              <w:pStyle w:val="a6"/>
              <w:spacing w:line="276" w:lineRule="auto"/>
              <w:ind w:firstLine="0"/>
              <w:jc w:val="both"/>
              <w:rPr>
                <w:color w:val="auto"/>
              </w:rPr>
            </w:pPr>
            <w:r w:rsidRPr="00D263F4">
              <w:rPr>
                <w:color w:val="auto"/>
              </w:rPr>
              <w:t>Велоспорт - трек, велоспорт - шоссе II, III функциональная группа мужчины, женщины</w:t>
            </w:r>
          </w:p>
        </w:tc>
      </w:tr>
      <w:tr w:rsidR="00BF3878" w:rsidRPr="00561269" w:rsidTr="00B86528">
        <w:trPr>
          <w:trHeight w:hRule="exact" w:val="571"/>
          <w:jc w:val="center"/>
        </w:trPr>
        <w:tc>
          <w:tcPr>
            <w:tcW w:w="2646" w:type="dxa"/>
            <w:gridSpan w:val="2"/>
            <w:tcBorders>
              <w:top w:val="single" w:sz="4" w:space="0" w:color="auto"/>
              <w:left w:val="single" w:sz="4" w:space="0" w:color="auto"/>
              <w:bottom w:val="single" w:sz="4" w:space="0" w:color="auto"/>
            </w:tcBorders>
            <w:shd w:val="clear" w:color="auto" w:fill="FFFFFF"/>
            <w:vAlign w:val="center"/>
          </w:tcPr>
          <w:p w:rsidR="001D3759" w:rsidRPr="00D263F4" w:rsidRDefault="001D3759" w:rsidP="00561269">
            <w:pPr>
              <w:pStyle w:val="a6"/>
              <w:spacing w:line="276" w:lineRule="auto"/>
              <w:ind w:firstLine="0"/>
              <w:jc w:val="both"/>
              <w:rPr>
                <w:color w:val="auto"/>
              </w:rPr>
            </w:pPr>
            <w:r w:rsidRPr="00D263F4">
              <w:rPr>
                <w:color w:val="auto"/>
              </w:rPr>
              <w:t>Быстрота</w:t>
            </w:r>
          </w:p>
        </w:tc>
        <w:tc>
          <w:tcPr>
            <w:tcW w:w="7545" w:type="dxa"/>
            <w:tcBorders>
              <w:top w:val="single" w:sz="4" w:space="0" w:color="auto"/>
              <w:left w:val="single" w:sz="4" w:space="0" w:color="auto"/>
              <w:bottom w:val="single" w:sz="4" w:space="0" w:color="auto"/>
              <w:right w:val="single" w:sz="4" w:space="0" w:color="auto"/>
            </w:tcBorders>
            <w:shd w:val="clear" w:color="auto" w:fill="FFFFFF"/>
            <w:vAlign w:val="bottom"/>
          </w:tcPr>
          <w:p w:rsidR="001D3759" w:rsidRPr="00D263F4" w:rsidRDefault="001D3759" w:rsidP="00561269">
            <w:pPr>
              <w:pStyle w:val="a6"/>
              <w:spacing w:line="276" w:lineRule="auto"/>
              <w:ind w:firstLine="0"/>
              <w:jc w:val="both"/>
              <w:rPr>
                <w:color w:val="auto"/>
              </w:rPr>
            </w:pPr>
            <w:r w:rsidRPr="00D263F4">
              <w:rPr>
                <w:color w:val="auto"/>
              </w:rPr>
              <w:t>Бег 60 м (не более 8,5 с)</w:t>
            </w:r>
          </w:p>
        </w:tc>
      </w:tr>
      <w:tr w:rsidR="00BF3878" w:rsidRPr="00561269" w:rsidTr="00B86528">
        <w:trPr>
          <w:trHeight w:hRule="exact" w:val="562"/>
          <w:jc w:val="center"/>
        </w:trPr>
        <w:tc>
          <w:tcPr>
            <w:tcW w:w="2646" w:type="dxa"/>
            <w:gridSpan w:val="2"/>
            <w:tcBorders>
              <w:top w:val="single" w:sz="4" w:space="0" w:color="auto"/>
              <w:left w:val="single" w:sz="4" w:space="0" w:color="auto"/>
            </w:tcBorders>
            <w:shd w:val="clear" w:color="auto" w:fill="FFFFFF"/>
            <w:vAlign w:val="center"/>
          </w:tcPr>
          <w:p w:rsidR="001D3759" w:rsidRPr="00D263F4" w:rsidRDefault="001D3759" w:rsidP="00561269">
            <w:pPr>
              <w:pStyle w:val="a6"/>
              <w:spacing w:line="276" w:lineRule="auto"/>
              <w:ind w:firstLine="0"/>
              <w:jc w:val="both"/>
              <w:rPr>
                <w:color w:val="auto"/>
              </w:rPr>
            </w:pPr>
            <w:r w:rsidRPr="00D263F4">
              <w:rPr>
                <w:color w:val="auto"/>
              </w:rPr>
              <w:t>Выносливость</w:t>
            </w:r>
          </w:p>
        </w:tc>
        <w:tc>
          <w:tcPr>
            <w:tcW w:w="7545" w:type="dxa"/>
            <w:tcBorders>
              <w:top w:val="single" w:sz="4" w:space="0" w:color="auto"/>
              <w:left w:val="single" w:sz="4" w:space="0" w:color="auto"/>
              <w:right w:val="single" w:sz="4" w:space="0" w:color="auto"/>
            </w:tcBorders>
            <w:shd w:val="clear" w:color="auto" w:fill="FFFFFF"/>
            <w:vAlign w:val="bottom"/>
          </w:tcPr>
          <w:p w:rsidR="001D3759" w:rsidRPr="00D263F4" w:rsidRDefault="001D3759" w:rsidP="00561269">
            <w:pPr>
              <w:pStyle w:val="a6"/>
              <w:spacing w:line="276" w:lineRule="auto"/>
              <w:ind w:left="2860" w:firstLine="40"/>
              <w:jc w:val="both"/>
              <w:rPr>
                <w:color w:val="auto"/>
              </w:rPr>
            </w:pPr>
            <w:r w:rsidRPr="00D263F4">
              <w:rPr>
                <w:color w:val="auto"/>
              </w:rPr>
              <w:t>12 минутный бег (не менее 2600 м)</w:t>
            </w:r>
          </w:p>
        </w:tc>
      </w:tr>
      <w:tr w:rsidR="00BF3878" w:rsidRPr="00561269" w:rsidTr="00B86528">
        <w:trPr>
          <w:trHeight w:hRule="exact" w:val="562"/>
          <w:jc w:val="center"/>
        </w:trPr>
        <w:tc>
          <w:tcPr>
            <w:tcW w:w="2646" w:type="dxa"/>
            <w:gridSpan w:val="2"/>
            <w:vMerge w:val="restart"/>
            <w:tcBorders>
              <w:top w:val="single" w:sz="4" w:space="0" w:color="auto"/>
              <w:left w:val="single" w:sz="4" w:space="0" w:color="auto"/>
            </w:tcBorders>
            <w:shd w:val="clear" w:color="auto" w:fill="FFFFFF"/>
            <w:vAlign w:val="center"/>
          </w:tcPr>
          <w:p w:rsidR="001D3759" w:rsidRPr="00D263F4" w:rsidRDefault="001D3759" w:rsidP="00561269">
            <w:pPr>
              <w:pStyle w:val="a6"/>
              <w:spacing w:line="276" w:lineRule="auto"/>
              <w:ind w:firstLine="0"/>
              <w:jc w:val="both"/>
              <w:rPr>
                <w:color w:val="auto"/>
              </w:rPr>
            </w:pPr>
            <w:r w:rsidRPr="00D263F4">
              <w:rPr>
                <w:color w:val="auto"/>
              </w:rPr>
              <w:t>Силовая выносливость</w:t>
            </w:r>
          </w:p>
        </w:tc>
        <w:tc>
          <w:tcPr>
            <w:tcW w:w="7545" w:type="dxa"/>
            <w:tcBorders>
              <w:top w:val="single" w:sz="4" w:space="0" w:color="auto"/>
              <w:left w:val="single" w:sz="4" w:space="0" w:color="auto"/>
              <w:right w:val="single" w:sz="4" w:space="0" w:color="auto"/>
            </w:tcBorders>
            <w:shd w:val="clear" w:color="auto" w:fill="FFFFFF"/>
            <w:vAlign w:val="bottom"/>
          </w:tcPr>
          <w:p w:rsidR="001D3759" w:rsidRPr="00D263F4" w:rsidRDefault="001D3759" w:rsidP="00561269">
            <w:pPr>
              <w:pStyle w:val="a6"/>
              <w:spacing w:line="276" w:lineRule="auto"/>
              <w:ind w:firstLine="0"/>
              <w:jc w:val="both"/>
              <w:rPr>
                <w:color w:val="auto"/>
              </w:rPr>
            </w:pPr>
            <w:r w:rsidRPr="00D263F4">
              <w:rPr>
                <w:color w:val="auto"/>
              </w:rPr>
              <w:t>Подъем туловища из положения лежа на спине (не менее 30 раз)</w:t>
            </w:r>
          </w:p>
        </w:tc>
      </w:tr>
      <w:tr w:rsidR="00BF3878" w:rsidRPr="00561269" w:rsidTr="00B86528">
        <w:trPr>
          <w:trHeight w:hRule="exact" w:val="562"/>
          <w:jc w:val="center"/>
        </w:trPr>
        <w:tc>
          <w:tcPr>
            <w:tcW w:w="2646" w:type="dxa"/>
            <w:gridSpan w:val="2"/>
            <w:vMerge/>
            <w:tcBorders>
              <w:left w:val="single" w:sz="4" w:space="0" w:color="auto"/>
            </w:tcBorders>
            <w:shd w:val="clear" w:color="auto" w:fill="FFFFFF"/>
            <w:vAlign w:val="center"/>
          </w:tcPr>
          <w:p w:rsidR="001D3759" w:rsidRPr="00D263F4" w:rsidRDefault="001D3759" w:rsidP="00561269">
            <w:pPr>
              <w:spacing w:line="276" w:lineRule="auto"/>
              <w:jc w:val="both"/>
              <w:rPr>
                <w:rFonts w:ascii="Times New Roman" w:hAnsi="Times New Roman" w:cs="Times New Roman"/>
                <w:color w:val="auto"/>
              </w:rPr>
            </w:pPr>
          </w:p>
        </w:tc>
        <w:tc>
          <w:tcPr>
            <w:tcW w:w="7545" w:type="dxa"/>
            <w:tcBorders>
              <w:top w:val="single" w:sz="4" w:space="0" w:color="auto"/>
              <w:left w:val="single" w:sz="4" w:space="0" w:color="auto"/>
              <w:right w:val="single" w:sz="4" w:space="0" w:color="auto"/>
            </w:tcBorders>
            <w:shd w:val="clear" w:color="auto" w:fill="FFFFFF"/>
            <w:vAlign w:val="bottom"/>
          </w:tcPr>
          <w:p w:rsidR="001D3759" w:rsidRPr="00D263F4" w:rsidRDefault="001D3759" w:rsidP="00561269">
            <w:pPr>
              <w:pStyle w:val="a6"/>
              <w:spacing w:line="276" w:lineRule="auto"/>
              <w:ind w:firstLine="0"/>
              <w:jc w:val="both"/>
              <w:rPr>
                <w:color w:val="auto"/>
              </w:rPr>
            </w:pPr>
            <w:r w:rsidRPr="00D263F4">
              <w:rPr>
                <w:color w:val="auto"/>
              </w:rPr>
              <w:t>Подъем ног из положения лежа на спине (не менее 20 раз)</w:t>
            </w:r>
          </w:p>
        </w:tc>
      </w:tr>
      <w:tr w:rsidR="00BF3878" w:rsidRPr="00561269" w:rsidTr="00B86528">
        <w:trPr>
          <w:trHeight w:hRule="exact" w:val="562"/>
          <w:jc w:val="center"/>
        </w:trPr>
        <w:tc>
          <w:tcPr>
            <w:tcW w:w="2646" w:type="dxa"/>
            <w:gridSpan w:val="2"/>
            <w:vMerge w:val="restart"/>
            <w:tcBorders>
              <w:top w:val="single" w:sz="4" w:space="0" w:color="auto"/>
              <w:left w:val="single" w:sz="4" w:space="0" w:color="auto"/>
            </w:tcBorders>
            <w:shd w:val="clear" w:color="auto" w:fill="FFFFFF"/>
            <w:vAlign w:val="center"/>
          </w:tcPr>
          <w:p w:rsidR="001D3759" w:rsidRPr="00D263F4" w:rsidRDefault="001D3759" w:rsidP="00561269">
            <w:pPr>
              <w:pStyle w:val="a6"/>
              <w:spacing w:line="276" w:lineRule="auto"/>
              <w:ind w:firstLine="0"/>
              <w:jc w:val="both"/>
              <w:rPr>
                <w:color w:val="auto"/>
              </w:rPr>
            </w:pPr>
            <w:r w:rsidRPr="00D263F4">
              <w:rPr>
                <w:color w:val="auto"/>
              </w:rPr>
              <w:t>Скоростно-силовые способности</w:t>
            </w:r>
          </w:p>
        </w:tc>
        <w:tc>
          <w:tcPr>
            <w:tcW w:w="7545" w:type="dxa"/>
            <w:tcBorders>
              <w:top w:val="single" w:sz="4" w:space="0" w:color="auto"/>
              <w:left w:val="single" w:sz="4" w:space="0" w:color="auto"/>
              <w:right w:val="single" w:sz="4" w:space="0" w:color="auto"/>
            </w:tcBorders>
            <w:shd w:val="clear" w:color="auto" w:fill="FFFFFF"/>
            <w:vAlign w:val="bottom"/>
          </w:tcPr>
          <w:p w:rsidR="001D3759" w:rsidRPr="00D263F4" w:rsidRDefault="001D3759" w:rsidP="00561269">
            <w:pPr>
              <w:pStyle w:val="a6"/>
              <w:spacing w:line="276" w:lineRule="auto"/>
              <w:ind w:firstLine="0"/>
              <w:jc w:val="both"/>
              <w:rPr>
                <w:color w:val="auto"/>
              </w:rPr>
            </w:pPr>
            <w:r w:rsidRPr="00D263F4">
              <w:rPr>
                <w:color w:val="auto"/>
              </w:rPr>
              <w:t>Прыжок в длину с места (не менее 240 см)</w:t>
            </w:r>
          </w:p>
        </w:tc>
      </w:tr>
      <w:tr w:rsidR="00BF3878" w:rsidRPr="00561269" w:rsidTr="00B86528">
        <w:trPr>
          <w:trHeight w:hRule="exact" w:val="562"/>
          <w:jc w:val="center"/>
        </w:trPr>
        <w:tc>
          <w:tcPr>
            <w:tcW w:w="2646" w:type="dxa"/>
            <w:gridSpan w:val="2"/>
            <w:vMerge/>
            <w:tcBorders>
              <w:left w:val="single" w:sz="4" w:space="0" w:color="auto"/>
            </w:tcBorders>
            <w:shd w:val="clear" w:color="auto" w:fill="FFFFFF"/>
            <w:vAlign w:val="center"/>
          </w:tcPr>
          <w:p w:rsidR="001D3759" w:rsidRPr="00D263F4" w:rsidRDefault="001D3759" w:rsidP="00561269">
            <w:pPr>
              <w:spacing w:line="276" w:lineRule="auto"/>
              <w:jc w:val="both"/>
              <w:rPr>
                <w:rFonts w:ascii="Times New Roman" w:hAnsi="Times New Roman" w:cs="Times New Roman"/>
                <w:color w:val="auto"/>
              </w:rPr>
            </w:pPr>
          </w:p>
        </w:tc>
        <w:tc>
          <w:tcPr>
            <w:tcW w:w="7545" w:type="dxa"/>
            <w:tcBorders>
              <w:top w:val="single" w:sz="4" w:space="0" w:color="auto"/>
              <w:left w:val="single" w:sz="4" w:space="0" w:color="auto"/>
              <w:right w:val="single" w:sz="4" w:space="0" w:color="auto"/>
            </w:tcBorders>
            <w:shd w:val="clear" w:color="auto" w:fill="FFFFFF"/>
            <w:vAlign w:val="bottom"/>
          </w:tcPr>
          <w:p w:rsidR="001D3759" w:rsidRPr="00D263F4" w:rsidRDefault="001D3759" w:rsidP="00561269">
            <w:pPr>
              <w:pStyle w:val="a6"/>
              <w:spacing w:line="276" w:lineRule="auto"/>
              <w:ind w:firstLine="0"/>
              <w:jc w:val="both"/>
              <w:rPr>
                <w:color w:val="auto"/>
              </w:rPr>
            </w:pPr>
            <w:r w:rsidRPr="00D263F4">
              <w:rPr>
                <w:color w:val="auto"/>
              </w:rPr>
              <w:t>Сгибание-разгибание рук в висе на перекладине за 20 с (не менее 15 раз)</w:t>
            </w:r>
          </w:p>
        </w:tc>
      </w:tr>
      <w:tr w:rsidR="00BF3878" w:rsidRPr="00561269" w:rsidTr="00B86528">
        <w:trPr>
          <w:trHeight w:hRule="exact" w:val="562"/>
          <w:jc w:val="center"/>
        </w:trPr>
        <w:tc>
          <w:tcPr>
            <w:tcW w:w="2646" w:type="dxa"/>
            <w:gridSpan w:val="2"/>
            <w:vMerge/>
            <w:tcBorders>
              <w:left w:val="single" w:sz="4" w:space="0" w:color="auto"/>
              <w:bottom w:val="single" w:sz="4" w:space="0" w:color="auto"/>
            </w:tcBorders>
            <w:shd w:val="clear" w:color="auto" w:fill="FFFFFF"/>
            <w:vAlign w:val="center"/>
          </w:tcPr>
          <w:p w:rsidR="001D3759" w:rsidRPr="00D263F4" w:rsidRDefault="001D3759" w:rsidP="00561269">
            <w:pPr>
              <w:spacing w:line="276" w:lineRule="auto"/>
              <w:jc w:val="both"/>
              <w:rPr>
                <w:rFonts w:ascii="Times New Roman" w:hAnsi="Times New Roman" w:cs="Times New Roman"/>
                <w:color w:val="auto"/>
              </w:rPr>
            </w:pPr>
          </w:p>
        </w:tc>
        <w:tc>
          <w:tcPr>
            <w:tcW w:w="7545" w:type="dxa"/>
            <w:tcBorders>
              <w:top w:val="single" w:sz="4" w:space="0" w:color="auto"/>
              <w:left w:val="single" w:sz="4" w:space="0" w:color="auto"/>
              <w:bottom w:val="single" w:sz="4" w:space="0" w:color="auto"/>
              <w:right w:val="single" w:sz="4" w:space="0" w:color="auto"/>
            </w:tcBorders>
            <w:shd w:val="clear" w:color="auto" w:fill="FFFFFF"/>
            <w:vAlign w:val="bottom"/>
          </w:tcPr>
          <w:p w:rsidR="001D3759" w:rsidRPr="00D263F4" w:rsidRDefault="001D3759" w:rsidP="00561269">
            <w:pPr>
              <w:pStyle w:val="a6"/>
              <w:spacing w:line="276" w:lineRule="auto"/>
              <w:ind w:firstLine="0"/>
              <w:jc w:val="both"/>
              <w:rPr>
                <w:color w:val="auto"/>
              </w:rPr>
            </w:pPr>
            <w:r w:rsidRPr="00D263F4">
              <w:rPr>
                <w:color w:val="auto"/>
              </w:rPr>
              <w:t>Приседание за 20 с (не менее 18 раз)</w:t>
            </w:r>
          </w:p>
        </w:tc>
      </w:tr>
      <w:tr w:rsidR="00BF3878" w:rsidRPr="00561269" w:rsidTr="00B86528">
        <w:trPr>
          <w:trHeight w:hRule="exact" w:val="432"/>
          <w:jc w:val="center"/>
        </w:trPr>
        <w:tc>
          <w:tcPr>
            <w:tcW w:w="2646" w:type="dxa"/>
            <w:gridSpan w:val="2"/>
            <w:tcBorders>
              <w:top w:val="single" w:sz="4" w:space="0" w:color="auto"/>
              <w:left w:val="single" w:sz="4" w:space="0" w:color="auto"/>
              <w:bottom w:val="single" w:sz="4" w:space="0" w:color="auto"/>
            </w:tcBorders>
            <w:shd w:val="clear" w:color="auto" w:fill="FFFFFF"/>
            <w:vAlign w:val="bottom"/>
          </w:tcPr>
          <w:p w:rsidR="001D3759" w:rsidRPr="00D263F4" w:rsidRDefault="001D3759" w:rsidP="00561269">
            <w:pPr>
              <w:pStyle w:val="a6"/>
              <w:spacing w:line="276" w:lineRule="auto"/>
              <w:ind w:firstLine="300"/>
              <w:jc w:val="both"/>
              <w:rPr>
                <w:color w:val="auto"/>
              </w:rPr>
            </w:pPr>
            <w:r w:rsidRPr="00D263F4">
              <w:rPr>
                <w:color w:val="auto"/>
              </w:rPr>
              <w:t>Спортивный разряд</w:t>
            </w:r>
          </w:p>
        </w:tc>
        <w:tc>
          <w:tcPr>
            <w:tcW w:w="7545" w:type="dxa"/>
            <w:tcBorders>
              <w:top w:val="single" w:sz="4" w:space="0" w:color="auto"/>
              <w:left w:val="single" w:sz="4" w:space="0" w:color="auto"/>
              <w:bottom w:val="single" w:sz="4" w:space="0" w:color="auto"/>
              <w:right w:val="single" w:sz="4" w:space="0" w:color="auto"/>
            </w:tcBorders>
            <w:shd w:val="clear" w:color="auto" w:fill="FFFFFF"/>
            <w:vAlign w:val="bottom"/>
          </w:tcPr>
          <w:p w:rsidR="001D3759" w:rsidRPr="00D263F4" w:rsidRDefault="001D3759" w:rsidP="00561269">
            <w:pPr>
              <w:pStyle w:val="a6"/>
              <w:spacing w:line="276" w:lineRule="auto"/>
              <w:ind w:firstLine="0"/>
              <w:jc w:val="both"/>
              <w:rPr>
                <w:color w:val="auto"/>
              </w:rPr>
            </w:pPr>
            <w:r w:rsidRPr="00D263F4">
              <w:rPr>
                <w:color w:val="auto"/>
              </w:rPr>
              <w:t>Мастер спорта России, мастер спорта России международного класса</w:t>
            </w:r>
          </w:p>
        </w:tc>
      </w:tr>
      <w:tr w:rsidR="00BF3878" w:rsidRPr="00561269" w:rsidTr="00B86528">
        <w:trPr>
          <w:trHeight w:hRule="exact" w:val="835"/>
          <w:jc w:val="center"/>
        </w:trPr>
        <w:tc>
          <w:tcPr>
            <w:tcW w:w="10191" w:type="dxa"/>
            <w:gridSpan w:val="3"/>
            <w:tcBorders>
              <w:top w:val="single" w:sz="4" w:space="0" w:color="auto"/>
              <w:left w:val="single" w:sz="4" w:space="0" w:color="auto"/>
              <w:right w:val="single" w:sz="4" w:space="0" w:color="auto"/>
            </w:tcBorders>
            <w:shd w:val="clear" w:color="auto" w:fill="FFFFFF"/>
            <w:vAlign w:val="bottom"/>
          </w:tcPr>
          <w:p w:rsidR="001D3759" w:rsidRPr="00D263F4" w:rsidRDefault="001D3759" w:rsidP="00561269">
            <w:pPr>
              <w:pStyle w:val="a6"/>
              <w:spacing w:line="276" w:lineRule="auto"/>
              <w:ind w:firstLine="0"/>
              <w:jc w:val="both"/>
              <w:rPr>
                <w:color w:val="auto"/>
              </w:rPr>
            </w:pPr>
            <w:r w:rsidRPr="00D263F4">
              <w:rPr>
                <w:color w:val="auto"/>
              </w:rPr>
              <w:t>Легкая атлетика - бег на короткие дистанции I функциональная группа мужчины</w:t>
            </w:r>
          </w:p>
        </w:tc>
      </w:tr>
      <w:tr w:rsidR="00BF3878" w:rsidRPr="00561269" w:rsidTr="00B86528">
        <w:trPr>
          <w:trHeight w:hRule="exact" w:val="562"/>
          <w:jc w:val="center"/>
        </w:trPr>
        <w:tc>
          <w:tcPr>
            <w:tcW w:w="2646" w:type="dxa"/>
            <w:gridSpan w:val="2"/>
            <w:tcBorders>
              <w:top w:val="single" w:sz="4" w:space="0" w:color="auto"/>
              <w:left w:val="single" w:sz="4" w:space="0" w:color="auto"/>
            </w:tcBorders>
            <w:shd w:val="clear" w:color="auto" w:fill="FFFFFF"/>
            <w:vAlign w:val="bottom"/>
          </w:tcPr>
          <w:p w:rsidR="001D3759" w:rsidRPr="00D263F4" w:rsidRDefault="001D3759" w:rsidP="00561269">
            <w:pPr>
              <w:pStyle w:val="a6"/>
              <w:spacing w:line="276" w:lineRule="auto"/>
              <w:ind w:firstLine="0"/>
              <w:jc w:val="both"/>
              <w:rPr>
                <w:color w:val="auto"/>
              </w:rPr>
            </w:pPr>
            <w:r w:rsidRPr="00D263F4">
              <w:rPr>
                <w:color w:val="auto"/>
              </w:rPr>
              <w:t>Скоростная выносливость</w:t>
            </w:r>
          </w:p>
        </w:tc>
        <w:tc>
          <w:tcPr>
            <w:tcW w:w="7545" w:type="dxa"/>
            <w:tcBorders>
              <w:top w:val="single" w:sz="4" w:space="0" w:color="auto"/>
              <w:left w:val="single" w:sz="4" w:space="0" w:color="auto"/>
              <w:right w:val="single" w:sz="4" w:space="0" w:color="auto"/>
            </w:tcBorders>
            <w:shd w:val="clear" w:color="auto" w:fill="FFFFFF"/>
            <w:vAlign w:val="bottom"/>
          </w:tcPr>
          <w:p w:rsidR="001D3759" w:rsidRPr="00D263F4" w:rsidRDefault="001D3759" w:rsidP="00561269">
            <w:pPr>
              <w:pStyle w:val="a6"/>
              <w:spacing w:line="276" w:lineRule="auto"/>
              <w:ind w:firstLine="0"/>
              <w:jc w:val="both"/>
              <w:rPr>
                <w:color w:val="auto"/>
              </w:rPr>
            </w:pPr>
            <w:r w:rsidRPr="00D263F4">
              <w:rPr>
                <w:color w:val="auto"/>
              </w:rPr>
              <w:t>Бег 150 м (не более 21,5 с)</w:t>
            </w:r>
          </w:p>
        </w:tc>
      </w:tr>
      <w:tr w:rsidR="00BF3878" w:rsidRPr="00561269" w:rsidTr="00B86528">
        <w:trPr>
          <w:trHeight w:hRule="exact" w:val="562"/>
          <w:jc w:val="center"/>
        </w:trPr>
        <w:tc>
          <w:tcPr>
            <w:tcW w:w="2646" w:type="dxa"/>
            <w:gridSpan w:val="2"/>
            <w:vMerge w:val="restart"/>
            <w:tcBorders>
              <w:top w:val="single" w:sz="4" w:space="0" w:color="auto"/>
              <w:left w:val="single" w:sz="4" w:space="0" w:color="auto"/>
            </w:tcBorders>
            <w:shd w:val="clear" w:color="auto" w:fill="FFFFFF"/>
            <w:vAlign w:val="center"/>
          </w:tcPr>
          <w:p w:rsidR="001D3759" w:rsidRPr="00D263F4" w:rsidRDefault="001D3759" w:rsidP="00561269">
            <w:pPr>
              <w:pStyle w:val="a6"/>
              <w:spacing w:line="276" w:lineRule="auto"/>
              <w:ind w:firstLine="0"/>
              <w:jc w:val="both"/>
              <w:rPr>
                <w:color w:val="auto"/>
              </w:rPr>
            </w:pPr>
            <w:r w:rsidRPr="00D263F4">
              <w:rPr>
                <w:color w:val="auto"/>
              </w:rPr>
              <w:t>Специальная выносливость</w:t>
            </w:r>
          </w:p>
        </w:tc>
        <w:tc>
          <w:tcPr>
            <w:tcW w:w="7545" w:type="dxa"/>
            <w:tcBorders>
              <w:top w:val="single" w:sz="4" w:space="0" w:color="auto"/>
              <w:left w:val="single" w:sz="4" w:space="0" w:color="auto"/>
              <w:right w:val="single" w:sz="4" w:space="0" w:color="auto"/>
            </w:tcBorders>
            <w:shd w:val="clear" w:color="auto" w:fill="FFFFFF"/>
            <w:vAlign w:val="bottom"/>
          </w:tcPr>
          <w:p w:rsidR="001D3759" w:rsidRPr="00D263F4" w:rsidRDefault="001D3759" w:rsidP="00561269">
            <w:pPr>
              <w:pStyle w:val="a6"/>
              <w:spacing w:line="276" w:lineRule="auto"/>
              <w:ind w:firstLine="0"/>
              <w:jc w:val="both"/>
              <w:rPr>
                <w:color w:val="auto"/>
              </w:rPr>
            </w:pPr>
            <w:r w:rsidRPr="00D263F4">
              <w:rPr>
                <w:color w:val="auto"/>
              </w:rPr>
              <w:t>Бег 300 м (не более 42 с)</w:t>
            </w:r>
          </w:p>
        </w:tc>
      </w:tr>
      <w:tr w:rsidR="00BF3878" w:rsidRPr="00561269" w:rsidTr="00B86528">
        <w:trPr>
          <w:trHeight w:hRule="exact" w:val="566"/>
          <w:jc w:val="center"/>
        </w:trPr>
        <w:tc>
          <w:tcPr>
            <w:tcW w:w="2646" w:type="dxa"/>
            <w:gridSpan w:val="2"/>
            <w:vMerge/>
            <w:tcBorders>
              <w:left w:val="single" w:sz="4" w:space="0" w:color="auto"/>
            </w:tcBorders>
            <w:shd w:val="clear" w:color="auto" w:fill="FFFFFF"/>
            <w:vAlign w:val="center"/>
          </w:tcPr>
          <w:p w:rsidR="001D3759" w:rsidRPr="00D263F4" w:rsidRDefault="001D3759" w:rsidP="00561269">
            <w:pPr>
              <w:spacing w:line="276" w:lineRule="auto"/>
              <w:jc w:val="both"/>
              <w:rPr>
                <w:rFonts w:ascii="Times New Roman" w:hAnsi="Times New Roman" w:cs="Times New Roman"/>
                <w:color w:val="auto"/>
              </w:rPr>
            </w:pPr>
          </w:p>
        </w:tc>
        <w:tc>
          <w:tcPr>
            <w:tcW w:w="7545" w:type="dxa"/>
            <w:tcBorders>
              <w:top w:val="single" w:sz="4" w:space="0" w:color="auto"/>
              <w:left w:val="single" w:sz="4" w:space="0" w:color="auto"/>
              <w:right w:val="single" w:sz="4" w:space="0" w:color="auto"/>
            </w:tcBorders>
            <w:shd w:val="clear" w:color="auto" w:fill="FFFFFF"/>
            <w:vAlign w:val="bottom"/>
          </w:tcPr>
          <w:p w:rsidR="001D3759" w:rsidRPr="00D263F4" w:rsidRDefault="001D3759" w:rsidP="00561269">
            <w:pPr>
              <w:pStyle w:val="a6"/>
              <w:spacing w:line="276" w:lineRule="auto"/>
              <w:ind w:firstLine="0"/>
              <w:jc w:val="both"/>
              <w:rPr>
                <w:color w:val="auto"/>
              </w:rPr>
            </w:pPr>
            <w:r w:rsidRPr="00D263F4">
              <w:rPr>
                <w:color w:val="auto"/>
              </w:rPr>
              <w:t>Бег 600 м (не более 1 мин 24 с)</w:t>
            </w:r>
          </w:p>
        </w:tc>
      </w:tr>
      <w:tr w:rsidR="00BF3878" w:rsidRPr="00561269" w:rsidTr="00B86528">
        <w:trPr>
          <w:trHeight w:hRule="exact" w:val="605"/>
          <w:jc w:val="center"/>
        </w:trPr>
        <w:tc>
          <w:tcPr>
            <w:tcW w:w="2646" w:type="dxa"/>
            <w:gridSpan w:val="2"/>
            <w:vMerge w:val="restart"/>
            <w:tcBorders>
              <w:top w:val="single" w:sz="4" w:space="0" w:color="auto"/>
              <w:left w:val="single" w:sz="4" w:space="0" w:color="auto"/>
            </w:tcBorders>
            <w:shd w:val="clear" w:color="auto" w:fill="FFFFFF"/>
            <w:vAlign w:val="center"/>
          </w:tcPr>
          <w:p w:rsidR="001D3759" w:rsidRPr="00D263F4" w:rsidRDefault="001D3759" w:rsidP="00561269">
            <w:pPr>
              <w:pStyle w:val="a6"/>
              <w:spacing w:line="276" w:lineRule="auto"/>
              <w:ind w:firstLine="0"/>
              <w:jc w:val="both"/>
              <w:rPr>
                <w:color w:val="auto"/>
              </w:rPr>
            </w:pPr>
            <w:r w:rsidRPr="00D263F4">
              <w:rPr>
                <w:color w:val="auto"/>
              </w:rPr>
              <w:t>Скоростно-силовые способности</w:t>
            </w:r>
          </w:p>
        </w:tc>
        <w:tc>
          <w:tcPr>
            <w:tcW w:w="7545" w:type="dxa"/>
            <w:tcBorders>
              <w:top w:val="single" w:sz="4" w:space="0" w:color="auto"/>
              <w:left w:val="single" w:sz="4" w:space="0" w:color="auto"/>
              <w:right w:val="single" w:sz="4" w:space="0" w:color="auto"/>
            </w:tcBorders>
            <w:shd w:val="clear" w:color="auto" w:fill="FFFFFF"/>
            <w:vAlign w:val="bottom"/>
          </w:tcPr>
          <w:p w:rsidR="001D3759" w:rsidRPr="00D263F4" w:rsidRDefault="001D3759" w:rsidP="00561269">
            <w:pPr>
              <w:pStyle w:val="a6"/>
              <w:spacing w:line="276" w:lineRule="auto"/>
              <w:ind w:firstLine="0"/>
              <w:jc w:val="both"/>
              <w:rPr>
                <w:color w:val="auto"/>
              </w:rPr>
            </w:pPr>
            <w:r w:rsidRPr="00D263F4">
              <w:rPr>
                <w:color w:val="auto"/>
              </w:rPr>
              <w:t>Бег 60 м (не более 14,5 с)</w:t>
            </w:r>
          </w:p>
        </w:tc>
      </w:tr>
      <w:tr w:rsidR="00BF3878" w:rsidRPr="00561269" w:rsidTr="00B86528">
        <w:trPr>
          <w:trHeight w:hRule="exact" w:val="562"/>
          <w:jc w:val="center"/>
        </w:trPr>
        <w:tc>
          <w:tcPr>
            <w:tcW w:w="2646" w:type="dxa"/>
            <w:gridSpan w:val="2"/>
            <w:vMerge/>
            <w:tcBorders>
              <w:left w:val="single" w:sz="4" w:space="0" w:color="auto"/>
            </w:tcBorders>
            <w:shd w:val="clear" w:color="auto" w:fill="FFFFFF"/>
            <w:vAlign w:val="center"/>
          </w:tcPr>
          <w:p w:rsidR="001D3759" w:rsidRPr="00D263F4" w:rsidRDefault="001D3759" w:rsidP="00561269">
            <w:pPr>
              <w:spacing w:line="276" w:lineRule="auto"/>
              <w:jc w:val="both"/>
              <w:rPr>
                <w:rFonts w:ascii="Times New Roman" w:hAnsi="Times New Roman" w:cs="Times New Roman"/>
                <w:color w:val="auto"/>
              </w:rPr>
            </w:pPr>
          </w:p>
        </w:tc>
        <w:tc>
          <w:tcPr>
            <w:tcW w:w="7545" w:type="dxa"/>
            <w:tcBorders>
              <w:top w:val="single" w:sz="4" w:space="0" w:color="auto"/>
              <w:left w:val="single" w:sz="4" w:space="0" w:color="auto"/>
              <w:right w:val="single" w:sz="4" w:space="0" w:color="auto"/>
            </w:tcBorders>
            <w:shd w:val="clear" w:color="auto" w:fill="FFFFFF"/>
            <w:vAlign w:val="bottom"/>
          </w:tcPr>
          <w:p w:rsidR="001D3759" w:rsidRPr="00D263F4" w:rsidRDefault="001D3759" w:rsidP="00561269">
            <w:pPr>
              <w:pStyle w:val="a6"/>
              <w:spacing w:line="276" w:lineRule="auto"/>
              <w:ind w:firstLine="0"/>
              <w:jc w:val="both"/>
              <w:rPr>
                <w:color w:val="auto"/>
              </w:rPr>
            </w:pPr>
            <w:r w:rsidRPr="00D263F4">
              <w:rPr>
                <w:color w:val="auto"/>
              </w:rPr>
              <w:t>Бег на 30 м с ходу (не более 3 с)</w:t>
            </w:r>
          </w:p>
        </w:tc>
      </w:tr>
      <w:tr w:rsidR="00BF3878" w:rsidRPr="00561269" w:rsidTr="00B86528">
        <w:trPr>
          <w:trHeight w:hRule="exact" w:val="384"/>
          <w:jc w:val="center"/>
        </w:trPr>
        <w:tc>
          <w:tcPr>
            <w:tcW w:w="2646" w:type="dxa"/>
            <w:gridSpan w:val="2"/>
            <w:tcBorders>
              <w:top w:val="single" w:sz="4" w:space="0" w:color="auto"/>
              <w:left w:val="single" w:sz="4" w:space="0" w:color="auto"/>
            </w:tcBorders>
            <w:shd w:val="clear" w:color="auto" w:fill="FFFFFF"/>
            <w:vAlign w:val="bottom"/>
          </w:tcPr>
          <w:p w:rsidR="001D3759" w:rsidRPr="00D263F4" w:rsidRDefault="001D3759" w:rsidP="00561269">
            <w:pPr>
              <w:pStyle w:val="a6"/>
              <w:spacing w:line="276" w:lineRule="auto"/>
              <w:ind w:firstLine="300"/>
              <w:jc w:val="both"/>
              <w:rPr>
                <w:color w:val="auto"/>
              </w:rPr>
            </w:pPr>
            <w:r w:rsidRPr="00D263F4">
              <w:rPr>
                <w:color w:val="auto"/>
              </w:rPr>
              <w:t>Спортивный разряд</w:t>
            </w:r>
          </w:p>
        </w:tc>
        <w:tc>
          <w:tcPr>
            <w:tcW w:w="7545" w:type="dxa"/>
            <w:tcBorders>
              <w:top w:val="single" w:sz="4" w:space="0" w:color="auto"/>
              <w:left w:val="single" w:sz="4" w:space="0" w:color="auto"/>
              <w:right w:val="single" w:sz="4" w:space="0" w:color="auto"/>
            </w:tcBorders>
            <w:shd w:val="clear" w:color="auto" w:fill="FFFFFF"/>
            <w:vAlign w:val="bottom"/>
          </w:tcPr>
          <w:p w:rsidR="001D3759" w:rsidRPr="00D263F4" w:rsidRDefault="001D3759" w:rsidP="00561269">
            <w:pPr>
              <w:pStyle w:val="a6"/>
              <w:spacing w:line="276" w:lineRule="auto"/>
              <w:ind w:firstLine="200"/>
              <w:jc w:val="both"/>
              <w:rPr>
                <w:color w:val="auto"/>
              </w:rPr>
            </w:pPr>
            <w:r w:rsidRPr="00D263F4">
              <w:rPr>
                <w:color w:val="auto"/>
              </w:rPr>
              <w:t>Мастер спорта России, мастер спорта России международного класса</w:t>
            </w:r>
          </w:p>
        </w:tc>
      </w:tr>
      <w:tr w:rsidR="00BF3878" w:rsidRPr="00561269" w:rsidTr="00B86528">
        <w:trPr>
          <w:trHeight w:hRule="exact" w:val="835"/>
          <w:jc w:val="center"/>
        </w:trPr>
        <w:tc>
          <w:tcPr>
            <w:tcW w:w="10191" w:type="dxa"/>
            <w:gridSpan w:val="3"/>
            <w:tcBorders>
              <w:top w:val="single" w:sz="4" w:space="0" w:color="auto"/>
              <w:left w:val="single" w:sz="4" w:space="0" w:color="auto"/>
              <w:right w:val="single" w:sz="4" w:space="0" w:color="auto"/>
            </w:tcBorders>
            <w:shd w:val="clear" w:color="auto" w:fill="FFFFFF"/>
            <w:vAlign w:val="bottom"/>
          </w:tcPr>
          <w:p w:rsidR="001D3759" w:rsidRPr="00D263F4" w:rsidRDefault="001D3759" w:rsidP="00561269">
            <w:pPr>
              <w:pStyle w:val="a6"/>
              <w:spacing w:line="276" w:lineRule="auto"/>
              <w:ind w:firstLine="0"/>
              <w:jc w:val="both"/>
              <w:rPr>
                <w:color w:val="auto"/>
              </w:rPr>
            </w:pPr>
            <w:r w:rsidRPr="00D263F4">
              <w:rPr>
                <w:color w:val="auto"/>
              </w:rPr>
              <w:lastRenderedPageBreak/>
              <w:t>Легкая атлетика - бег на средние и длинные дистанции I функциональная группа мужчины</w:t>
            </w:r>
          </w:p>
        </w:tc>
      </w:tr>
      <w:tr w:rsidR="00BF3878" w:rsidRPr="00561269" w:rsidTr="00B86528">
        <w:trPr>
          <w:trHeight w:hRule="exact" w:val="806"/>
          <w:jc w:val="center"/>
        </w:trPr>
        <w:tc>
          <w:tcPr>
            <w:tcW w:w="2646" w:type="dxa"/>
            <w:gridSpan w:val="2"/>
            <w:vMerge w:val="restart"/>
            <w:tcBorders>
              <w:top w:val="single" w:sz="4" w:space="0" w:color="auto"/>
              <w:left w:val="single" w:sz="4" w:space="0" w:color="auto"/>
            </w:tcBorders>
            <w:shd w:val="clear" w:color="auto" w:fill="FFFFFF"/>
            <w:vAlign w:val="center"/>
          </w:tcPr>
          <w:p w:rsidR="001D3759" w:rsidRPr="00D263F4" w:rsidRDefault="001D3759" w:rsidP="00561269">
            <w:pPr>
              <w:pStyle w:val="a6"/>
              <w:spacing w:line="276" w:lineRule="auto"/>
              <w:ind w:firstLine="0"/>
              <w:jc w:val="both"/>
              <w:rPr>
                <w:color w:val="auto"/>
              </w:rPr>
            </w:pPr>
            <w:r w:rsidRPr="00D263F4">
              <w:rPr>
                <w:color w:val="auto"/>
              </w:rPr>
              <w:t>Специальная выносливость</w:t>
            </w:r>
          </w:p>
        </w:tc>
        <w:tc>
          <w:tcPr>
            <w:tcW w:w="7545" w:type="dxa"/>
            <w:tcBorders>
              <w:top w:val="single" w:sz="4" w:space="0" w:color="auto"/>
              <w:left w:val="single" w:sz="4" w:space="0" w:color="auto"/>
              <w:right w:val="single" w:sz="4" w:space="0" w:color="auto"/>
            </w:tcBorders>
            <w:shd w:val="clear" w:color="auto" w:fill="FFFFFF"/>
          </w:tcPr>
          <w:p w:rsidR="001D3759" w:rsidRPr="00D263F4" w:rsidRDefault="001D3759" w:rsidP="00561269">
            <w:pPr>
              <w:pStyle w:val="a6"/>
              <w:spacing w:line="276" w:lineRule="auto"/>
              <w:ind w:firstLine="0"/>
              <w:jc w:val="both"/>
              <w:rPr>
                <w:color w:val="auto"/>
              </w:rPr>
            </w:pPr>
            <w:r w:rsidRPr="00D263F4">
              <w:rPr>
                <w:color w:val="auto"/>
              </w:rPr>
              <w:t>Бег 1000 м (не более 2 мин 18 с)</w:t>
            </w:r>
          </w:p>
        </w:tc>
      </w:tr>
      <w:tr w:rsidR="00BF3878" w:rsidRPr="00561269" w:rsidTr="00B86528">
        <w:trPr>
          <w:trHeight w:hRule="exact" w:val="562"/>
          <w:jc w:val="center"/>
        </w:trPr>
        <w:tc>
          <w:tcPr>
            <w:tcW w:w="2646" w:type="dxa"/>
            <w:gridSpan w:val="2"/>
            <w:vMerge/>
            <w:tcBorders>
              <w:left w:val="single" w:sz="4" w:space="0" w:color="auto"/>
            </w:tcBorders>
            <w:shd w:val="clear" w:color="auto" w:fill="FFFFFF"/>
            <w:vAlign w:val="center"/>
          </w:tcPr>
          <w:p w:rsidR="001D3759" w:rsidRPr="00D263F4" w:rsidRDefault="001D3759" w:rsidP="00561269">
            <w:pPr>
              <w:spacing w:line="276" w:lineRule="auto"/>
              <w:jc w:val="both"/>
              <w:rPr>
                <w:rFonts w:ascii="Times New Roman" w:hAnsi="Times New Roman" w:cs="Times New Roman"/>
                <w:color w:val="auto"/>
              </w:rPr>
            </w:pPr>
          </w:p>
        </w:tc>
        <w:tc>
          <w:tcPr>
            <w:tcW w:w="7545" w:type="dxa"/>
            <w:tcBorders>
              <w:top w:val="single" w:sz="4" w:space="0" w:color="auto"/>
              <w:left w:val="single" w:sz="4" w:space="0" w:color="auto"/>
              <w:right w:val="single" w:sz="4" w:space="0" w:color="auto"/>
            </w:tcBorders>
            <w:shd w:val="clear" w:color="auto" w:fill="FFFFFF"/>
            <w:vAlign w:val="bottom"/>
          </w:tcPr>
          <w:p w:rsidR="001D3759" w:rsidRPr="00D263F4" w:rsidRDefault="001D3759" w:rsidP="00561269">
            <w:pPr>
              <w:pStyle w:val="a6"/>
              <w:spacing w:line="276" w:lineRule="auto"/>
              <w:ind w:firstLine="0"/>
              <w:jc w:val="both"/>
              <w:rPr>
                <w:color w:val="auto"/>
              </w:rPr>
            </w:pPr>
            <w:r w:rsidRPr="00D263F4">
              <w:rPr>
                <w:color w:val="auto"/>
              </w:rPr>
              <w:t>Бег 3000 м (не более 7 мин 38 с)</w:t>
            </w:r>
          </w:p>
        </w:tc>
      </w:tr>
      <w:tr w:rsidR="00BF3878" w:rsidRPr="00561269" w:rsidTr="00B86528">
        <w:trPr>
          <w:trHeight w:hRule="exact" w:val="562"/>
          <w:jc w:val="center"/>
        </w:trPr>
        <w:tc>
          <w:tcPr>
            <w:tcW w:w="2646" w:type="dxa"/>
            <w:gridSpan w:val="2"/>
            <w:vMerge w:val="restart"/>
            <w:tcBorders>
              <w:top w:val="single" w:sz="4" w:space="0" w:color="auto"/>
              <w:left w:val="single" w:sz="4" w:space="0" w:color="auto"/>
            </w:tcBorders>
            <w:shd w:val="clear" w:color="auto" w:fill="FFFFFF"/>
            <w:vAlign w:val="center"/>
          </w:tcPr>
          <w:p w:rsidR="001D3759" w:rsidRPr="00D263F4" w:rsidRDefault="001D3759" w:rsidP="00561269">
            <w:pPr>
              <w:pStyle w:val="a6"/>
              <w:spacing w:line="276" w:lineRule="auto"/>
              <w:ind w:firstLine="0"/>
              <w:jc w:val="both"/>
              <w:rPr>
                <w:color w:val="auto"/>
              </w:rPr>
            </w:pPr>
            <w:r w:rsidRPr="00D263F4">
              <w:rPr>
                <w:color w:val="auto"/>
              </w:rPr>
              <w:t>Скоростная выносливость</w:t>
            </w:r>
          </w:p>
        </w:tc>
        <w:tc>
          <w:tcPr>
            <w:tcW w:w="7545" w:type="dxa"/>
            <w:tcBorders>
              <w:top w:val="single" w:sz="4" w:space="0" w:color="auto"/>
              <w:left w:val="single" w:sz="4" w:space="0" w:color="auto"/>
              <w:right w:val="single" w:sz="4" w:space="0" w:color="auto"/>
            </w:tcBorders>
            <w:shd w:val="clear" w:color="auto" w:fill="FFFFFF"/>
            <w:vAlign w:val="bottom"/>
          </w:tcPr>
          <w:p w:rsidR="001D3759" w:rsidRPr="00D263F4" w:rsidRDefault="001D3759" w:rsidP="00561269">
            <w:pPr>
              <w:pStyle w:val="a6"/>
              <w:spacing w:line="276" w:lineRule="auto"/>
              <w:ind w:firstLine="0"/>
              <w:jc w:val="both"/>
              <w:rPr>
                <w:color w:val="auto"/>
              </w:rPr>
            </w:pPr>
            <w:r w:rsidRPr="00D263F4">
              <w:rPr>
                <w:color w:val="auto"/>
              </w:rPr>
              <w:t>Бег 150 м (не более 25,5 с)</w:t>
            </w:r>
          </w:p>
        </w:tc>
      </w:tr>
      <w:tr w:rsidR="00BF3878" w:rsidRPr="00561269" w:rsidTr="00B86528">
        <w:trPr>
          <w:trHeight w:hRule="exact" w:val="562"/>
          <w:jc w:val="center"/>
        </w:trPr>
        <w:tc>
          <w:tcPr>
            <w:tcW w:w="2646" w:type="dxa"/>
            <w:gridSpan w:val="2"/>
            <w:vMerge/>
            <w:tcBorders>
              <w:left w:val="single" w:sz="4" w:space="0" w:color="auto"/>
            </w:tcBorders>
            <w:shd w:val="clear" w:color="auto" w:fill="FFFFFF"/>
            <w:vAlign w:val="center"/>
          </w:tcPr>
          <w:p w:rsidR="001D3759" w:rsidRPr="00D263F4" w:rsidRDefault="001D3759" w:rsidP="00561269">
            <w:pPr>
              <w:spacing w:line="276" w:lineRule="auto"/>
              <w:jc w:val="both"/>
              <w:rPr>
                <w:rFonts w:ascii="Times New Roman" w:hAnsi="Times New Roman" w:cs="Times New Roman"/>
                <w:color w:val="auto"/>
              </w:rPr>
            </w:pPr>
          </w:p>
        </w:tc>
        <w:tc>
          <w:tcPr>
            <w:tcW w:w="7545" w:type="dxa"/>
            <w:tcBorders>
              <w:top w:val="single" w:sz="4" w:space="0" w:color="auto"/>
              <w:left w:val="single" w:sz="4" w:space="0" w:color="auto"/>
              <w:right w:val="single" w:sz="4" w:space="0" w:color="auto"/>
            </w:tcBorders>
            <w:shd w:val="clear" w:color="auto" w:fill="FFFFFF"/>
            <w:vAlign w:val="bottom"/>
          </w:tcPr>
          <w:p w:rsidR="001D3759" w:rsidRPr="00D263F4" w:rsidRDefault="001D3759" w:rsidP="00561269">
            <w:pPr>
              <w:pStyle w:val="a6"/>
              <w:spacing w:line="276" w:lineRule="auto"/>
              <w:ind w:firstLine="0"/>
              <w:jc w:val="both"/>
              <w:rPr>
                <w:color w:val="auto"/>
              </w:rPr>
            </w:pPr>
            <w:r w:rsidRPr="00D263F4">
              <w:rPr>
                <w:color w:val="auto"/>
              </w:rPr>
              <w:t>Бег 300 м (не более 48 с)</w:t>
            </w:r>
          </w:p>
        </w:tc>
      </w:tr>
      <w:tr w:rsidR="00BF3878" w:rsidRPr="00561269" w:rsidTr="00B86528">
        <w:trPr>
          <w:trHeight w:hRule="exact" w:val="562"/>
          <w:jc w:val="center"/>
        </w:trPr>
        <w:tc>
          <w:tcPr>
            <w:tcW w:w="2646" w:type="dxa"/>
            <w:gridSpan w:val="2"/>
            <w:vMerge/>
            <w:tcBorders>
              <w:left w:val="single" w:sz="4" w:space="0" w:color="auto"/>
            </w:tcBorders>
            <w:shd w:val="clear" w:color="auto" w:fill="FFFFFF"/>
            <w:vAlign w:val="center"/>
          </w:tcPr>
          <w:p w:rsidR="001D3759" w:rsidRPr="00D263F4" w:rsidRDefault="001D3759" w:rsidP="00561269">
            <w:pPr>
              <w:spacing w:line="276" w:lineRule="auto"/>
              <w:jc w:val="both"/>
              <w:rPr>
                <w:rFonts w:ascii="Times New Roman" w:hAnsi="Times New Roman" w:cs="Times New Roman"/>
                <w:color w:val="auto"/>
              </w:rPr>
            </w:pPr>
          </w:p>
        </w:tc>
        <w:tc>
          <w:tcPr>
            <w:tcW w:w="7545" w:type="dxa"/>
            <w:tcBorders>
              <w:top w:val="single" w:sz="4" w:space="0" w:color="auto"/>
              <w:left w:val="single" w:sz="4" w:space="0" w:color="auto"/>
              <w:right w:val="single" w:sz="4" w:space="0" w:color="auto"/>
            </w:tcBorders>
            <w:shd w:val="clear" w:color="auto" w:fill="FFFFFF"/>
            <w:vAlign w:val="bottom"/>
          </w:tcPr>
          <w:p w:rsidR="001D3759" w:rsidRPr="00D263F4" w:rsidRDefault="001D3759" w:rsidP="00561269">
            <w:pPr>
              <w:pStyle w:val="a6"/>
              <w:spacing w:line="276" w:lineRule="auto"/>
              <w:ind w:firstLine="0"/>
              <w:jc w:val="both"/>
              <w:rPr>
                <w:color w:val="auto"/>
              </w:rPr>
            </w:pPr>
            <w:r w:rsidRPr="00D263F4">
              <w:rPr>
                <w:color w:val="auto"/>
              </w:rPr>
              <w:t>Бег 600 м (не более 1 мин 22 с)</w:t>
            </w:r>
          </w:p>
        </w:tc>
      </w:tr>
      <w:tr w:rsidR="00BF3878" w:rsidRPr="00561269" w:rsidTr="00B86528">
        <w:trPr>
          <w:trHeight w:hRule="exact" w:val="384"/>
          <w:jc w:val="center"/>
        </w:trPr>
        <w:tc>
          <w:tcPr>
            <w:tcW w:w="2646" w:type="dxa"/>
            <w:gridSpan w:val="2"/>
            <w:tcBorders>
              <w:top w:val="single" w:sz="4" w:space="0" w:color="auto"/>
              <w:left w:val="single" w:sz="4" w:space="0" w:color="auto"/>
            </w:tcBorders>
            <w:shd w:val="clear" w:color="auto" w:fill="FFFFFF"/>
            <w:vAlign w:val="bottom"/>
          </w:tcPr>
          <w:p w:rsidR="001D3759" w:rsidRPr="00D263F4" w:rsidRDefault="001D3759" w:rsidP="00561269">
            <w:pPr>
              <w:pStyle w:val="a6"/>
              <w:spacing w:line="276" w:lineRule="auto"/>
              <w:ind w:firstLine="300"/>
              <w:jc w:val="both"/>
              <w:rPr>
                <w:color w:val="auto"/>
              </w:rPr>
            </w:pPr>
            <w:r w:rsidRPr="00D263F4">
              <w:rPr>
                <w:color w:val="auto"/>
              </w:rPr>
              <w:t>Спортивный разряд</w:t>
            </w:r>
          </w:p>
        </w:tc>
        <w:tc>
          <w:tcPr>
            <w:tcW w:w="7545" w:type="dxa"/>
            <w:tcBorders>
              <w:top w:val="single" w:sz="4" w:space="0" w:color="auto"/>
              <w:left w:val="single" w:sz="4" w:space="0" w:color="auto"/>
              <w:right w:val="single" w:sz="4" w:space="0" w:color="auto"/>
            </w:tcBorders>
            <w:shd w:val="clear" w:color="auto" w:fill="FFFFFF"/>
            <w:vAlign w:val="bottom"/>
          </w:tcPr>
          <w:p w:rsidR="001D3759" w:rsidRPr="00D263F4" w:rsidRDefault="001D3759" w:rsidP="00561269">
            <w:pPr>
              <w:pStyle w:val="a6"/>
              <w:spacing w:line="276" w:lineRule="auto"/>
              <w:ind w:firstLine="200"/>
              <w:jc w:val="both"/>
              <w:rPr>
                <w:color w:val="auto"/>
              </w:rPr>
            </w:pPr>
            <w:r w:rsidRPr="00D263F4">
              <w:rPr>
                <w:color w:val="auto"/>
              </w:rPr>
              <w:t>Мастер спорта России, мастер спорта России международного класса</w:t>
            </w:r>
          </w:p>
        </w:tc>
      </w:tr>
      <w:tr w:rsidR="00BF3878" w:rsidRPr="00561269" w:rsidTr="00B86528">
        <w:trPr>
          <w:trHeight w:hRule="exact" w:val="835"/>
          <w:jc w:val="center"/>
        </w:trPr>
        <w:tc>
          <w:tcPr>
            <w:tcW w:w="10191" w:type="dxa"/>
            <w:gridSpan w:val="3"/>
            <w:tcBorders>
              <w:top w:val="single" w:sz="4" w:space="0" w:color="auto"/>
              <w:left w:val="single" w:sz="4" w:space="0" w:color="auto"/>
              <w:right w:val="single" w:sz="4" w:space="0" w:color="auto"/>
            </w:tcBorders>
            <w:shd w:val="clear" w:color="auto" w:fill="FFFFFF"/>
            <w:vAlign w:val="bottom"/>
          </w:tcPr>
          <w:p w:rsidR="001D3759" w:rsidRPr="00D263F4" w:rsidRDefault="001D3759" w:rsidP="00561269">
            <w:pPr>
              <w:pStyle w:val="a6"/>
              <w:spacing w:line="276" w:lineRule="auto"/>
              <w:ind w:firstLine="0"/>
              <w:jc w:val="both"/>
              <w:rPr>
                <w:color w:val="auto"/>
              </w:rPr>
            </w:pPr>
            <w:r w:rsidRPr="00D263F4">
              <w:rPr>
                <w:color w:val="auto"/>
              </w:rPr>
              <w:t>Легкая атлетика - бег на короткие дистанции, легкая атлетика - прыжки II функциональная группа мужчины</w:t>
            </w:r>
          </w:p>
        </w:tc>
      </w:tr>
      <w:tr w:rsidR="00BF3878" w:rsidRPr="00561269" w:rsidTr="00B86528">
        <w:trPr>
          <w:trHeight w:hRule="exact" w:val="562"/>
          <w:jc w:val="center"/>
        </w:trPr>
        <w:tc>
          <w:tcPr>
            <w:tcW w:w="2646" w:type="dxa"/>
            <w:gridSpan w:val="2"/>
            <w:vMerge w:val="restart"/>
            <w:tcBorders>
              <w:top w:val="single" w:sz="4" w:space="0" w:color="auto"/>
              <w:left w:val="single" w:sz="4" w:space="0" w:color="auto"/>
            </w:tcBorders>
            <w:shd w:val="clear" w:color="auto" w:fill="FFFFFF"/>
            <w:vAlign w:val="center"/>
          </w:tcPr>
          <w:p w:rsidR="001D3759" w:rsidRPr="00D263F4" w:rsidRDefault="001D3759" w:rsidP="00561269">
            <w:pPr>
              <w:pStyle w:val="a6"/>
              <w:spacing w:line="276" w:lineRule="auto"/>
              <w:ind w:firstLine="0"/>
              <w:jc w:val="both"/>
              <w:rPr>
                <w:color w:val="auto"/>
              </w:rPr>
            </w:pPr>
            <w:r w:rsidRPr="00D263F4">
              <w:rPr>
                <w:color w:val="auto"/>
              </w:rPr>
              <w:t>Скоростная выносливость</w:t>
            </w:r>
          </w:p>
        </w:tc>
        <w:tc>
          <w:tcPr>
            <w:tcW w:w="7545" w:type="dxa"/>
            <w:tcBorders>
              <w:top w:val="single" w:sz="4" w:space="0" w:color="auto"/>
              <w:left w:val="single" w:sz="4" w:space="0" w:color="auto"/>
              <w:right w:val="single" w:sz="4" w:space="0" w:color="auto"/>
            </w:tcBorders>
            <w:shd w:val="clear" w:color="auto" w:fill="FFFFFF"/>
            <w:vAlign w:val="bottom"/>
          </w:tcPr>
          <w:p w:rsidR="001D3759" w:rsidRPr="00D263F4" w:rsidRDefault="001D3759" w:rsidP="00561269">
            <w:pPr>
              <w:pStyle w:val="a6"/>
              <w:spacing w:line="276" w:lineRule="auto"/>
              <w:ind w:firstLine="0"/>
              <w:jc w:val="both"/>
              <w:rPr>
                <w:color w:val="auto"/>
              </w:rPr>
            </w:pPr>
            <w:r w:rsidRPr="00D263F4">
              <w:rPr>
                <w:color w:val="auto"/>
              </w:rPr>
              <w:t>Бег 60 м (не более 9 с)</w:t>
            </w:r>
          </w:p>
        </w:tc>
      </w:tr>
      <w:tr w:rsidR="00BF3878" w:rsidRPr="00561269" w:rsidTr="00B86528">
        <w:trPr>
          <w:trHeight w:hRule="exact" w:val="643"/>
          <w:jc w:val="center"/>
        </w:trPr>
        <w:tc>
          <w:tcPr>
            <w:tcW w:w="2646" w:type="dxa"/>
            <w:gridSpan w:val="2"/>
            <w:vMerge/>
            <w:tcBorders>
              <w:left w:val="single" w:sz="4" w:space="0" w:color="auto"/>
            </w:tcBorders>
            <w:shd w:val="clear" w:color="auto" w:fill="FFFFFF"/>
            <w:vAlign w:val="center"/>
          </w:tcPr>
          <w:p w:rsidR="001D3759" w:rsidRPr="00D263F4" w:rsidRDefault="001D3759" w:rsidP="00561269">
            <w:pPr>
              <w:spacing w:line="276" w:lineRule="auto"/>
              <w:jc w:val="both"/>
              <w:rPr>
                <w:rFonts w:ascii="Times New Roman" w:hAnsi="Times New Roman" w:cs="Times New Roman"/>
                <w:color w:val="auto"/>
              </w:rPr>
            </w:pPr>
          </w:p>
        </w:tc>
        <w:tc>
          <w:tcPr>
            <w:tcW w:w="7545" w:type="dxa"/>
            <w:tcBorders>
              <w:top w:val="single" w:sz="4" w:space="0" w:color="auto"/>
              <w:left w:val="single" w:sz="4" w:space="0" w:color="auto"/>
              <w:right w:val="single" w:sz="4" w:space="0" w:color="auto"/>
            </w:tcBorders>
            <w:shd w:val="clear" w:color="auto" w:fill="FFFFFF"/>
            <w:vAlign w:val="bottom"/>
          </w:tcPr>
          <w:p w:rsidR="001D3759" w:rsidRPr="00D263F4" w:rsidRDefault="001D3759" w:rsidP="00561269">
            <w:pPr>
              <w:pStyle w:val="a6"/>
              <w:spacing w:line="276" w:lineRule="auto"/>
              <w:ind w:firstLine="0"/>
              <w:jc w:val="both"/>
              <w:rPr>
                <w:color w:val="auto"/>
              </w:rPr>
            </w:pPr>
            <w:r w:rsidRPr="00D263F4">
              <w:rPr>
                <w:color w:val="auto"/>
              </w:rPr>
              <w:t>Бег 150 м (не более 21,5 с)</w:t>
            </w:r>
          </w:p>
        </w:tc>
      </w:tr>
      <w:tr w:rsidR="00BF3878" w:rsidRPr="00561269" w:rsidTr="00B86528">
        <w:trPr>
          <w:trHeight w:hRule="exact" w:val="566"/>
          <w:jc w:val="center"/>
        </w:trPr>
        <w:tc>
          <w:tcPr>
            <w:tcW w:w="2646" w:type="dxa"/>
            <w:gridSpan w:val="2"/>
            <w:vMerge w:val="restart"/>
            <w:tcBorders>
              <w:top w:val="single" w:sz="4" w:space="0" w:color="auto"/>
              <w:left w:val="single" w:sz="4" w:space="0" w:color="auto"/>
            </w:tcBorders>
            <w:shd w:val="clear" w:color="auto" w:fill="FFFFFF"/>
            <w:vAlign w:val="center"/>
          </w:tcPr>
          <w:p w:rsidR="001D3759" w:rsidRPr="00D263F4" w:rsidRDefault="001D3759" w:rsidP="00561269">
            <w:pPr>
              <w:pStyle w:val="a6"/>
              <w:spacing w:line="276" w:lineRule="auto"/>
              <w:ind w:firstLine="0"/>
              <w:jc w:val="both"/>
              <w:rPr>
                <w:color w:val="auto"/>
              </w:rPr>
            </w:pPr>
            <w:r w:rsidRPr="00D263F4">
              <w:rPr>
                <w:color w:val="auto"/>
              </w:rPr>
              <w:t>Скоростно-силовые способности</w:t>
            </w:r>
          </w:p>
        </w:tc>
        <w:tc>
          <w:tcPr>
            <w:tcW w:w="7545" w:type="dxa"/>
            <w:tcBorders>
              <w:top w:val="single" w:sz="4" w:space="0" w:color="auto"/>
              <w:left w:val="single" w:sz="4" w:space="0" w:color="auto"/>
              <w:right w:val="single" w:sz="4" w:space="0" w:color="auto"/>
            </w:tcBorders>
            <w:shd w:val="clear" w:color="auto" w:fill="FFFFFF"/>
            <w:vAlign w:val="bottom"/>
          </w:tcPr>
          <w:p w:rsidR="001D3759" w:rsidRPr="00D263F4" w:rsidRDefault="001D3759" w:rsidP="00561269">
            <w:pPr>
              <w:pStyle w:val="a6"/>
              <w:spacing w:line="276" w:lineRule="auto"/>
              <w:ind w:firstLine="0"/>
              <w:jc w:val="both"/>
              <w:rPr>
                <w:color w:val="auto"/>
              </w:rPr>
            </w:pPr>
            <w:r w:rsidRPr="00D263F4">
              <w:rPr>
                <w:color w:val="auto"/>
              </w:rPr>
              <w:t>Прыжок в длину с места (не менее 2,30 м)</w:t>
            </w:r>
          </w:p>
        </w:tc>
      </w:tr>
      <w:tr w:rsidR="00BF3878" w:rsidRPr="00561269" w:rsidTr="00B86528">
        <w:trPr>
          <w:trHeight w:hRule="exact" w:val="562"/>
          <w:jc w:val="center"/>
        </w:trPr>
        <w:tc>
          <w:tcPr>
            <w:tcW w:w="2646" w:type="dxa"/>
            <w:gridSpan w:val="2"/>
            <w:vMerge/>
            <w:tcBorders>
              <w:left w:val="single" w:sz="4" w:space="0" w:color="auto"/>
            </w:tcBorders>
            <w:shd w:val="clear" w:color="auto" w:fill="FFFFFF"/>
            <w:vAlign w:val="center"/>
          </w:tcPr>
          <w:p w:rsidR="001D3759" w:rsidRPr="00D263F4" w:rsidRDefault="001D3759" w:rsidP="00561269">
            <w:pPr>
              <w:spacing w:line="276" w:lineRule="auto"/>
              <w:jc w:val="both"/>
              <w:rPr>
                <w:rFonts w:ascii="Times New Roman" w:hAnsi="Times New Roman" w:cs="Times New Roman"/>
                <w:color w:val="auto"/>
              </w:rPr>
            </w:pPr>
          </w:p>
        </w:tc>
        <w:tc>
          <w:tcPr>
            <w:tcW w:w="7545" w:type="dxa"/>
            <w:tcBorders>
              <w:top w:val="single" w:sz="4" w:space="0" w:color="auto"/>
              <w:left w:val="single" w:sz="4" w:space="0" w:color="auto"/>
              <w:right w:val="single" w:sz="4" w:space="0" w:color="auto"/>
            </w:tcBorders>
            <w:shd w:val="clear" w:color="auto" w:fill="FFFFFF"/>
            <w:vAlign w:val="bottom"/>
          </w:tcPr>
          <w:p w:rsidR="001D3759" w:rsidRPr="00D263F4" w:rsidRDefault="001D3759" w:rsidP="00561269">
            <w:pPr>
              <w:pStyle w:val="a6"/>
              <w:spacing w:line="276" w:lineRule="auto"/>
              <w:ind w:firstLine="0"/>
              <w:jc w:val="both"/>
              <w:rPr>
                <w:color w:val="auto"/>
              </w:rPr>
            </w:pPr>
            <w:r w:rsidRPr="00D263F4">
              <w:rPr>
                <w:color w:val="auto"/>
              </w:rPr>
              <w:t>Тройной прыжок в длину с места (не менее 7,25 м)</w:t>
            </w:r>
          </w:p>
        </w:tc>
      </w:tr>
      <w:tr w:rsidR="00BF3878" w:rsidRPr="00561269" w:rsidTr="00B86528">
        <w:trPr>
          <w:trHeight w:hRule="exact" w:val="562"/>
          <w:jc w:val="center"/>
        </w:trPr>
        <w:tc>
          <w:tcPr>
            <w:tcW w:w="2646" w:type="dxa"/>
            <w:gridSpan w:val="2"/>
            <w:vMerge/>
            <w:tcBorders>
              <w:left w:val="single" w:sz="4" w:space="0" w:color="auto"/>
            </w:tcBorders>
            <w:shd w:val="clear" w:color="auto" w:fill="FFFFFF"/>
            <w:vAlign w:val="center"/>
          </w:tcPr>
          <w:p w:rsidR="001D3759" w:rsidRPr="00D263F4" w:rsidRDefault="001D3759" w:rsidP="00561269">
            <w:pPr>
              <w:spacing w:line="276" w:lineRule="auto"/>
              <w:jc w:val="both"/>
              <w:rPr>
                <w:rFonts w:ascii="Times New Roman" w:hAnsi="Times New Roman" w:cs="Times New Roman"/>
                <w:color w:val="auto"/>
              </w:rPr>
            </w:pPr>
          </w:p>
        </w:tc>
        <w:tc>
          <w:tcPr>
            <w:tcW w:w="7545" w:type="dxa"/>
            <w:tcBorders>
              <w:top w:val="single" w:sz="4" w:space="0" w:color="auto"/>
              <w:left w:val="single" w:sz="4" w:space="0" w:color="auto"/>
              <w:right w:val="single" w:sz="4" w:space="0" w:color="auto"/>
            </w:tcBorders>
            <w:shd w:val="clear" w:color="auto" w:fill="FFFFFF"/>
            <w:vAlign w:val="bottom"/>
          </w:tcPr>
          <w:p w:rsidR="001D3759" w:rsidRPr="00D263F4" w:rsidRDefault="001D3759" w:rsidP="00561269">
            <w:pPr>
              <w:pStyle w:val="a6"/>
              <w:spacing w:line="276" w:lineRule="auto"/>
              <w:ind w:firstLine="0"/>
              <w:jc w:val="both"/>
              <w:rPr>
                <w:color w:val="auto"/>
              </w:rPr>
            </w:pPr>
            <w:r w:rsidRPr="00D263F4">
              <w:rPr>
                <w:color w:val="auto"/>
              </w:rPr>
              <w:t>Бег на 30 м (не более 5 с)</w:t>
            </w:r>
          </w:p>
        </w:tc>
      </w:tr>
      <w:tr w:rsidR="00BF3878" w:rsidRPr="00561269" w:rsidTr="00B86528">
        <w:trPr>
          <w:trHeight w:hRule="exact" w:val="562"/>
          <w:jc w:val="center"/>
        </w:trPr>
        <w:tc>
          <w:tcPr>
            <w:tcW w:w="2646" w:type="dxa"/>
            <w:gridSpan w:val="2"/>
            <w:vMerge/>
            <w:tcBorders>
              <w:left w:val="single" w:sz="4" w:space="0" w:color="auto"/>
            </w:tcBorders>
            <w:shd w:val="clear" w:color="auto" w:fill="FFFFFF"/>
            <w:vAlign w:val="center"/>
          </w:tcPr>
          <w:p w:rsidR="001D3759" w:rsidRPr="00D263F4" w:rsidRDefault="001D3759" w:rsidP="00561269">
            <w:pPr>
              <w:spacing w:line="276" w:lineRule="auto"/>
              <w:jc w:val="both"/>
              <w:rPr>
                <w:rFonts w:ascii="Times New Roman" w:hAnsi="Times New Roman" w:cs="Times New Roman"/>
                <w:color w:val="auto"/>
              </w:rPr>
            </w:pPr>
          </w:p>
        </w:tc>
        <w:tc>
          <w:tcPr>
            <w:tcW w:w="7545" w:type="dxa"/>
            <w:tcBorders>
              <w:top w:val="single" w:sz="4" w:space="0" w:color="auto"/>
              <w:left w:val="single" w:sz="4" w:space="0" w:color="auto"/>
              <w:right w:val="single" w:sz="4" w:space="0" w:color="auto"/>
            </w:tcBorders>
            <w:shd w:val="clear" w:color="auto" w:fill="FFFFFF"/>
            <w:vAlign w:val="bottom"/>
          </w:tcPr>
          <w:p w:rsidR="001D3759" w:rsidRPr="00D263F4" w:rsidRDefault="001D3759" w:rsidP="00561269">
            <w:pPr>
              <w:pStyle w:val="a6"/>
              <w:spacing w:line="276" w:lineRule="auto"/>
              <w:ind w:firstLine="0"/>
              <w:jc w:val="both"/>
              <w:rPr>
                <w:color w:val="auto"/>
              </w:rPr>
            </w:pPr>
            <w:r w:rsidRPr="00D263F4">
              <w:rPr>
                <w:color w:val="auto"/>
              </w:rPr>
              <w:t>Бег на 30 м с ходу (не более 4 с)</w:t>
            </w:r>
          </w:p>
        </w:tc>
      </w:tr>
      <w:tr w:rsidR="00BF3878" w:rsidRPr="00561269" w:rsidTr="00B86528">
        <w:trPr>
          <w:trHeight w:hRule="exact" w:val="346"/>
          <w:jc w:val="center"/>
        </w:trPr>
        <w:tc>
          <w:tcPr>
            <w:tcW w:w="2646" w:type="dxa"/>
            <w:gridSpan w:val="2"/>
            <w:tcBorders>
              <w:top w:val="single" w:sz="4" w:space="0" w:color="auto"/>
              <w:left w:val="single" w:sz="4" w:space="0" w:color="auto"/>
            </w:tcBorders>
            <w:shd w:val="clear" w:color="auto" w:fill="FFFFFF"/>
            <w:vAlign w:val="bottom"/>
          </w:tcPr>
          <w:p w:rsidR="001D3759" w:rsidRPr="00D263F4" w:rsidRDefault="001D3759" w:rsidP="00561269">
            <w:pPr>
              <w:pStyle w:val="a6"/>
              <w:spacing w:line="276" w:lineRule="auto"/>
              <w:ind w:firstLine="300"/>
              <w:jc w:val="both"/>
              <w:rPr>
                <w:color w:val="auto"/>
              </w:rPr>
            </w:pPr>
            <w:r w:rsidRPr="00D263F4">
              <w:rPr>
                <w:color w:val="auto"/>
              </w:rPr>
              <w:t>Спортивный разряд</w:t>
            </w:r>
          </w:p>
        </w:tc>
        <w:tc>
          <w:tcPr>
            <w:tcW w:w="7545" w:type="dxa"/>
            <w:tcBorders>
              <w:top w:val="single" w:sz="4" w:space="0" w:color="auto"/>
              <w:left w:val="single" w:sz="4" w:space="0" w:color="auto"/>
              <w:right w:val="single" w:sz="4" w:space="0" w:color="auto"/>
            </w:tcBorders>
            <w:shd w:val="clear" w:color="auto" w:fill="FFFFFF"/>
            <w:vAlign w:val="bottom"/>
          </w:tcPr>
          <w:p w:rsidR="001D3759" w:rsidRPr="00D263F4" w:rsidRDefault="001D3759" w:rsidP="00561269">
            <w:pPr>
              <w:pStyle w:val="a6"/>
              <w:spacing w:line="276" w:lineRule="auto"/>
              <w:ind w:firstLine="200"/>
              <w:jc w:val="both"/>
              <w:rPr>
                <w:color w:val="auto"/>
              </w:rPr>
            </w:pPr>
            <w:r w:rsidRPr="00D263F4">
              <w:rPr>
                <w:color w:val="auto"/>
              </w:rPr>
              <w:t>Мастер спорта России, мастер спорта России международного класса</w:t>
            </w:r>
          </w:p>
        </w:tc>
      </w:tr>
      <w:tr w:rsidR="00BF3878" w:rsidRPr="00561269" w:rsidTr="00B86528">
        <w:trPr>
          <w:trHeight w:hRule="exact" w:val="840"/>
          <w:jc w:val="center"/>
        </w:trPr>
        <w:tc>
          <w:tcPr>
            <w:tcW w:w="10191"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D3759" w:rsidRPr="00D263F4" w:rsidRDefault="001D3759" w:rsidP="00561269">
            <w:pPr>
              <w:pStyle w:val="a6"/>
              <w:spacing w:line="276" w:lineRule="auto"/>
              <w:ind w:firstLine="0"/>
              <w:jc w:val="both"/>
              <w:rPr>
                <w:color w:val="auto"/>
              </w:rPr>
            </w:pPr>
            <w:r w:rsidRPr="00D263F4">
              <w:rPr>
                <w:color w:val="auto"/>
              </w:rPr>
              <w:t>Легкая атлетика - бег на короткие дистанции II функциональная группа мужчины</w:t>
            </w:r>
          </w:p>
        </w:tc>
      </w:tr>
      <w:tr w:rsidR="00BF3878" w:rsidRPr="00561269" w:rsidTr="00B86528">
        <w:trPr>
          <w:trHeight w:hRule="exact" w:val="562"/>
          <w:jc w:val="center"/>
        </w:trPr>
        <w:tc>
          <w:tcPr>
            <w:tcW w:w="2646" w:type="dxa"/>
            <w:gridSpan w:val="2"/>
            <w:vMerge w:val="restart"/>
            <w:tcBorders>
              <w:top w:val="single" w:sz="4" w:space="0" w:color="auto"/>
              <w:left w:val="single" w:sz="4" w:space="0" w:color="auto"/>
            </w:tcBorders>
            <w:shd w:val="clear" w:color="auto" w:fill="FFFFFF"/>
            <w:vAlign w:val="center"/>
          </w:tcPr>
          <w:p w:rsidR="00B86528" w:rsidRPr="00D263F4" w:rsidRDefault="00B86528" w:rsidP="00561269">
            <w:pPr>
              <w:pStyle w:val="a6"/>
              <w:spacing w:line="276" w:lineRule="auto"/>
              <w:ind w:firstLine="0"/>
              <w:jc w:val="both"/>
              <w:rPr>
                <w:color w:val="auto"/>
              </w:rPr>
            </w:pPr>
            <w:r w:rsidRPr="00D263F4">
              <w:rPr>
                <w:color w:val="auto"/>
              </w:rPr>
              <w:t>Специальная выносливость</w:t>
            </w:r>
          </w:p>
        </w:tc>
        <w:tc>
          <w:tcPr>
            <w:tcW w:w="7545" w:type="dxa"/>
            <w:tcBorders>
              <w:top w:val="single" w:sz="4" w:space="0" w:color="auto"/>
              <w:left w:val="single" w:sz="4" w:space="0" w:color="auto"/>
              <w:right w:val="single" w:sz="4" w:space="0" w:color="auto"/>
            </w:tcBorders>
            <w:shd w:val="clear" w:color="auto" w:fill="FFFFFF"/>
            <w:vAlign w:val="bottom"/>
          </w:tcPr>
          <w:p w:rsidR="00B86528" w:rsidRPr="00D263F4" w:rsidRDefault="00B86528" w:rsidP="00561269">
            <w:pPr>
              <w:pStyle w:val="a6"/>
              <w:spacing w:line="276" w:lineRule="auto"/>
              <w:ind w:firstLine="0"/>
              <w:jc w:val="both"/>
              <w:rPr>
                <w:color w:val="auto"/>
              </w:rPr>
            </w:pPr>
            <w:r w:rsidRPr="00D263F4">
              <w:rPr>
                <w:color w:val="auto"/>
              </w:rPr>
              <w:t>Бег 300 м (не более 45,5 с)</w:t>
            </w:r>
          </w:p>
        </w:tc>
      </w:tr>
      <w:tr w:rsidR="00BF3878" w:rsidRPr="00561269" w:rsidTr="00B86528">
        <w:trPr>
          <w:trHeight w:hRule="exact" w:val="557"/>
          <w:jc w:val="center"/>
        </w:trPr>
        <w:tc>
          <w:tcPr>
            <w:tcW w:w="2646" w:type="dxa"/>
            <w:gridSpan w:val="2"/>
            <w:vMerge/>
            <w:tcBorders>
              <w:left w:val="single" w:sz="4" w:space="0" w:color="auto"/>
            </w:tcBorders>
            <w:shd w:val="clear" w:color="auto" w:fill="FFFFFF"/>
            <w:vAlign w:val="center"/>
          </w:tcPr>
          <w:p w:rsidR="00B86528" w:rsidRPr="00D263F4" w:rsidRDefault="00B86528" w:rsidP="00561269">
            <w:pPr>
              <w:spacing w:line="276" w:lineRule="auto"/>
              <w:jc w:val="both"/>
              <w:rPr>
                <w:rFonts w:ascii="Times New Roman" w:hAnsi="Times New Roman" w:cs="Times New Roman"/>
                <w:color w:val="auto"/>
              </w:rPr>
            </w:pPr>
          </w:p>
        </w:tc>
        <w:tc>
          <w:tcPr>
            <w:tcW w:w="7545" w:type="dxa"/>
            <w:tcBorders>
              <w:top w:val="single" w:sz="4" w:space="0" w:color="auto"/>
              <w:left w:val="single" w:sz="4" w:space="0" w:color="auto"/>
              <w:right w:val="single" w:sz="4" w:space="0" w:color="auto"/>
            </w:tcBorders>
            <w:shd w:val="clear" w:color="auto" w:fill="FFFFFF"/>
            <w:vAlign w:val="bottom"/>
          </w:tcPr>
          <w:p w:rsidR="00B86528" w:rsidRPr="00D263F4" w:rsidRDefault="00B86528" w:rsidP="00561269">
            <w:pPr>
              <w:pStyle w:val="a6"/>
              <w:spacing w:line="276" w:lineRule="auto"/>
              <w:ind w:firstLine="0"/>
              <w:jc w:val="both"/>
              <w:rPr>
                <w:color w:val="auto"/>
              </w:rPr>
            </w:pPr>
            <w:r w:rsidRPr="00D263F4">
              <w:rPr>
                <w:color w:val="auto"/>
              </w:rPr>
              <w:t>Бег 600 м (не более 1 мин 55 с)</w:t>
            </w:r>
          </w:p>
        </w:tc>
      </w:tr>
      <w:tr w:rsidR="00BF3878" w:rsidRPr="00561269" w:rsidTr="00B86528">
        <w:trPr>
          <w:trHeight w:hRule="exact" w:val="835"/>
          <w:jc w:val="center"/>
        </w:trPr>
        <w:tc>
          <w:tcPr>
            <w:tcW w:w="10191" w:type="dxa"/>
            <w:gridSpan w:val="3"/>
            <w:tcBorders>
              <w:top w:val="single" w:sz="4" w:space="0" w:color="auto"/>
              <w:left w:val="single" w:sz="4" w:space="0" w:color="auto"/>
              <w:right w:val="single" w:sz="4" w:space="0" w:color="auto"/>
            </w:tcBorders>
            <w:shd w:val="clear" w:color="auto" w:fill="FFFFFF"/>
            <w:vAlign w:val="bottom"/>
          </w:tcPr>
          <w:p w:rsidR="00B86528" w:rsidRPr="00D263F4" w:rsidRDefault="00B86528" w:rsidP="00561269">
            <w:pPr>
              <w:pStyle w:val="a6"/>
              <w:spacing w:line="276" w:lineRule="auto"/>
              <w:ind w:firstLine="0"/>
              <w:jc w:val="both"/>
              <w:rPr>
                <w:color w:val="auto"/>
              </w:rPr>
            </w:pPr>
            <w:r w:rsidRPr="00D263F4">
              <w:rPr>
                <w:color w:val="auto"/>
              </w:rPr>
              <w:t>Легкая атлетика - бег на средние и длинные дистанции, II функциональная группа мужчины</w:t>
            </w:r>
          </w:p>
        </w:tc>
      </w:tr>
      <w:tr w:rsidR="00BF3878" w:rsidRPr="00561269" w:rsidTr="00B86528">
        <w:trPr>
          <w:trHeight w:hRule="exact" w:val="605"/>
          <w:jc w:val="center"/>
        </w:trPr>
        <w:tc>
          <w:tcPr>
            <w:tcW w:w="2646" w:type="dxa"/>
            <w:gridSpan w:val="2"/>
            <w:vMerge w:val="restart"/>
            <w:tcBorders>
              <w:top w:val="single" w:sz="4" w:space="0" w:color="auto"/>
              <w:left w:val="single" w:sz="4" w:space="0" w:color="auto"/>
            </w:tcBorders>
            <w:shd w:val="clear" w:color="auto" w:fill="FFFFFF"/>
            <w:vAlign w:val="center"/>
          </w:tcPr>
          <w:p w:rsidR="00B86528" w:rsidRPr="00D263F4" w:rsidRDefault="00B86528" w:rsidP="00561269">
            <w:pPr>
              <w:pStyle w:val="a6"/>
              <w:spacing w:line="276" w:lineRule="auto"/>
              <w:ind w:firstLine="0"/>
              <w:jc w:val="both"/>
              <w:rPr>
                <w:color w:val="auto"/>
              </w:rPr>
            </w:pPr>
            <w:r w:rsidRPr="00D263F4">
              <w:rPr>
                <w:color w:val="auto"/>
              </w:rPr>
              <w:t>Специальная выносливость</w:t>
            </w:r>
          </w:p>
        </w:tc>
        <w:tc>
          <w:tcPr>
            <w:tcW w:w="7545" w:type="dxa"/>
            <w:tcBorders>
              <w:top w:val="single" w:sz="4" w:space="0" w:color="auto"/>
              <w:left w:val="single" w:sz="4" w:space="0" w:color="auto"/>
              <w:right w:val="single" w:sz="4" w:space="0" w:color="auto"/>
            </w:tcBorders>
            <w:shd w:val="clear" w:color="auto" w:fill="FFFFFF"/>
            <w:vAlign w:val="bottom"/>
          </w:tcPr>
          <w:p w:rsidR="00B86528" w:rsidRPr="00D263F4" w:rsidRDefault="00B86528" w:rsidP="00561269">
            <w:pPr>
              <w:pStyle w:val="a6"/>
              <w:spacing w:line="276" w:lineRule="auto"/>
              <w:ind w:firstLine="0"/>
              <w:jc w:val="both"/>
              <w:rPr>
                <w:color w:val="auto"/>
              </w:rPr>
            </w:pPr>
            <w:r w:rsidRPr="00D263F4">
              <w:rPr>
                <w:color w:val="auto"/>
              </w:rPr>
              <w:t>Бег 1000 м (не более 3 мин 15 с)</w:t>
            </w:r>
          </w:p>
        </w:tc>
      </w:tr>
      <w:tr w:rsidR="00BF3878" w:rsidRPr="00561269" w:rsidTr="00B86528">
        <w:trPr>
          <w:trHeight w:hRule="exact" w:val="562"/>
          <w:jc w:val="center"/>
        </w:trPr>
        <w:tc>
          <w:tcPr>
            <w:tcW w:w="2646" w:type="dxa"/>
            <w:gridSpan w:val="2"/>
            <w:vMerge/>
            <w:tcBorders>
              <w:left w:val="single" w:sz="4" w:space="0" w:color="auto"/>
            </w:tcBorders>
            <w:shd w:val="clear" w:color="auto" w:fill="FFFFFF"/>
            <w:vAlign w:val="center"/>
          </w:tcPr>
          <w:p w:rsidR="00B86528" w:rsidRPr="00D263F4" w:rsidRDefault="00B86528" w:rsidP="00561269">
            <w:pPr>
              <w:spacing w:line="276" w:lineRule="auto"/>
              <w:jc w:val="both"/>
              <w:rPr>
                <w:rFonts w:ascii="Times New Roman" w:hAnsi="Times New Roman" w:cs="Times New Roman"/>
                <w:color w:val="auto"/>
              </w:rPr>
            </w:pPr>
          </w:p>
        </w:tc>
        <w:tc>
          <w:tcPr>
            <w:tcW w:w="7545" w:type="dxa"/>
            <w:tcBorders>
              <w:top w:val="single" w:sz="4" w:space="0" w:color="auto"/>
              <w:left w:val="single" w:sz="4" w:space="0" w:color="auto"/>
              <w:right w:val="single" w:sz="4" w:space="0" w:color="auto"/>
            </w:tcBorders>
            <w:shd w:val="clear" w:color="auto" w:fill="FFFFFF"/>
            <w:vAlign w:val="bottom"/>
          </w:tcPr>
          <w:p w:rsidR="00B86528" w:rsidRPr="00D263F4" w:rsidRDefault="00B86528" w:rsidP="00561269">
            <w:pPr>
              <w:pStyle w:val="a6"/>
              <w:spacing w:line="276" w:lineRule="auto"/>
              <w:ind w:firstLine="0"/>
              <w:jc w:val="both"/>
              <w:rPr>
                <w:color w:val="auto"/>
              </w:rPr>
            </w:pPr>
            <w:r w:rsidRPr="00D263F4">
              <w:rPr>
                <w:color w:val="auto"/>
              </w:rPr>
              <w:t>Бег 3000 м (не более 6 мин 50 с)</w:t>
            </w:r>
          </w:p>
        </w:tc>
      </w:tr>
      <w:tr w:rsidR="00BF3878" w:rsidRPr="00561269" w:rsidTr="00B86528">
        <w:trPr>
          <w:trHeight w:hRule="exact" w:val="638"/>
          <w:jc w:val="center"/>
        </w:trPr>
        <w:tc>
          <w:tcPr>
            <w:tcW w:w="2646" w:type="dxa"/>
            <w:gridSpan w:val="2"/>
            <w:vMerge w:val="restart"/>
            <w:tcBorders>
              <w:top w:val="single" w:sz="4" w:space="0" w:color="auto"/>
              <w:left w:val="single" w:sz="4" w:space="0" w:color="auto"/>
            </w:tcBorders>
            <w:shd w:val="clear" w:color="auto" w:fill="FFFFFF"/>
            <w:vAlign w:val="center"/>
          </w:tcPr>
          <w:p w:rsidR="00B86528" w:rsidRPr="00D263F4" w:rsidRDefault="00B86528" w:rsidP="00561269">
            <w:pPr>
              <w:pStyle w:val="a6"/>
              <w:spacing w:line="276" w:lineRule="auto"/>
              <w:ind w:firstLine="0"/>
              <w:jc w:val="both"/>
              <w:rPr>
                <w:color w:val="auto"/>
              </w:rPr>
            </w:pPr>
            <w:r w:rsidRPr="00D263F4">
              <w:rPr>
                <w:color w:val="auto"/>
              </w:rPr>
              <w:t>Скоростная выносливость</w:t>
            </w:r>
          </w:p>
        </w:tc>
        <w:tc>
          <w:tcPr>
            <w:tcW w:w="7545" w:type="dxa"/>
            <w:tcBorders>
              <w:top w:val="single" w:sz="4" w:space="0" w:color="auto"/>
              <w:left w:val="single" w:sz="4" w:space="0" w:color="auto"/>
              <w:right w:val="single" w:sz="4" w:space="0" w:color="auto"/>
            </w:tcBorders>
            <w:shd w:val="clear" w:color="auto" w:fill="FFFFFF"/>
            <w:vAlign w:val="bottom"/>
          </w:tcPr>
          <w:p w:rsidR="00B86528" w:rsidRPr="00D263F4" w:rsidRDefault="00B86528" w:rsidP="00561269">
            <w:pPr>
              <w:pStyle w:val="a6"/>
              <w:spacing w:line="276" w:lineRule="auto"/>
              <w:ind w:firstLine="0"/>
              <w:jc w:val="both"/>
              <w:rPr>
                <w:color w:val="auto"/>
              </w:rPr>
            </w:pPr>
            <w:r w:rsidRPr="00D263F4">
              <w:rPr>
                <w:color w:val="auto"/>
              </w:rPr>
              <w:t>Бег 300 м (не более 50 с)</w:t>
            </w:r>
          </w:p>
        </w:tc>
      </w:tr>
      <w:tr w:rsidR="00BF3878" w:rsidRPr="00561269" w:rsidTr="00B86528">
        <w:trPr>
          <w:trHeight w:hRule="exact" w:val="562"/>
          <w:jc w:val="center"/>
        </w:trPr>
        <w:tc>
          <w:tcPr>
            <w:tcW w:w="2646" w:type="dxa"/>
            <w:gridSpan w:val="2"/>
            <w:vMerge/>
            <w:tcBorders>
              <w:left w:val="single" w:sz="4" w:space="0" w:color="auto"/>
            </w:tcBorders>
            <w:shd w:val="clear" w:color="auto" w:fill="FFFFFF"/>
            <w:vAlign w:val="center"/>
          </w:tcPr>
          <w:p w:rsidR="00B86528" w:rsidRPr="00D263F4" w:rsidRDefault="00B86528" w:rsidP="00561269">
            <w:pPr>
              <w:spacing w:line="276" w:lineRule="auto"/>
              <w:jc w:val="both"/>
              <w:rPr>
                <w:rFonts w:ascii="Times New Roman" w:hAnsi="Times New Roman" w:cs="Times New Roman"/>
                <w:color w:val="auto"/>
              </w:rPr>
            </w:pPr>
          </w:p>
        </w:tc>
        <w:tc>
          <w:tcPr>
            <w:tcW w:w="7545" w:type="dxa"/>
            <w:tcBorders>
              <w:top w:val="single" w:sz="4" w:space="0" w:color="auto"/>
              <w:left w:val="single" w:sz="4" w:space="0" w:color="auto"/>
              <w:right w:val="single" w:sz="4" w:space="0" w:color="auto"/>
            </w:tcBorders>
            <w:shd w:val="clear" w:color="auto" w:fill="FFFFFF"/>
            <w:vAlign w:val="bottom"/>
          </w:tcPr>
          <w:p w:rsidR="00B86528" w:rsidRPr="00D263F4" w:rsidRDefault="00B86528" w:rsidP="00561269">
            <w:pPr>
              <w:pStyle w:val="a6"/>
              <w:spacing w:line="276" w:lineRule="auto"/>
              <w:ind w:firstLine="0"/>
              <w:jc w:val="both"/>
              <w:rPr>
                <w:color w:val="auto"/>
              </w:rPr>
            </w:pPr>
            <w:r w:rsidRPr="00D263F4">
              <w:rPr>
                <w:color w:val="auto"/>
              </w:rPr>
              <w:t>Бег 600 м (не более 1 мин 53 с)</w:t>
            </w:r>
          </w:p>
        </w:tc>
      </w:tr>
      <w:tr w:rsidR="00BF3878" w:rsidRPr="00561269" w:rsidTr="00B86528">
        <w:trPr>
          <w:trHeight w:hRule="exact" w:val="562"/>
          <w:jc w:val="center"/>
        </w:trPr>
        <w:tc>
          <w:tcPr>
            <w:tcW w:w="2646" w:type="dxa"/>
            <w:gridSpan w:val="2"/>
            <w:vMerge w:val="restart"/>
            <w:tcBorders>
              <w:top w:val="single" w:sz="4" w:space="0" w:color="auto"/>
              <w:left w:val="single" w:sz="4" w:space="0" w:color="auto"/>
            </w:tcBorders>
            <w:shd w:val="clear" w:color="auto" w:fill="FFFFFF"/>
          </w:tcPr>
          <w:p w:rsidR="00B86528" w:rsidRPr="00D263F4" w:rsidRDefault="00B86528" w:rsidP="00561269">
            <w:pPr>
              <w:pStyle w:val="a6"/>
              <w:spacing w:before="160" w:line="276" w:lineRule="auto"/>
              <w:ind w:firstLine="0"/>
              <w:jc w:val="both"/>
              <w:rPr>
                <w:color w:val="auto"/>
              </w:rPr>
            </w:pPr>
            <w:r w:rsidRPr="00D263F4">
              <w:rPr>
                <w:color w:val="auto"/>
              </w:rPr>
              <w:t xml:space="preserve">Скоростно-силовые </w:t>
            </w:r>
            <w:r w:rsidRPr="00D263F4">
              <w:rPr>
                <w:color w:val="auto"/>
              </w:rPr>
              <w:lastRenderedPageBreak/>
              <w:t>способности</w:t>
            </w:r>
          </w:p>
        </w:tc>
        <w:tc>
          <w:tcPr>
            <w:tcW w:w="7545" w:type="dxa"/>
            <w:tcBorders>
              <w:top w:val="single" w:sz="4" w:space="0" w:color="auto"/>
              <w:left w:val="single" w:sz="4" w:space="0" w:color="auto"/>
              <w:right w:val="single" w:sz="4" w:space="0" w:color="auto"/>
            </w:tcBorders>
            <w:shd w:val="clear" w:color="auto" w:fill="FFFFFF"/>
            <w:vAlign w:val="bottom"/>
          </w:tcPr>
          <w:p w:rsidR="00B86528" w:rsidRPr="00D263F4" w:rsidRDefault="00B86528" w:rsidP="00561269">
            <w:pPr>
              <w:pStyle w:val="a6"/>
              <w:spacing w:line="276" w:lineRule="auto"/>
              <w:ind w:firstLine="0"/>
              <w:jc w:val="both"/>
              <w:rPr>
                <w:color w:val="auto"/>
              </w:rPr>
            </w:pPr>
            <w:r w:rsidRPr="00D263F4">
              <w:rPr>
                <w:color w:val="auto"/>
              </w:rPr>
              <w:lastRenderedPageBreak/>
              <w:t>Прыжок в длину с места (не менее 2,15 м)</w:t>
            </w:r>
          </w:p>
        </w:tc>
      </w:tr>
      <w:tr w:rsidR="00BF3878" w:rsidRPr="00561269" w:rsidTr="00B86528">
        <w:trPr>
          <w:trHeight w:hRule="exact" w:val="658"/>
          <w:jc w:val="center"/>
        </w:trPr>
        <w:tc>
          <w:tcPr>
            <w:tcW w:w="2646" w:type="dxa"/>
            <w:gridSpan w:val="2"/>
            <w:vMerge/>
            <w:tcBorders>
              <w:left w:val="single" w:sz="4" w:space="0" w:color="auto"/>
            </w:tcBorders>
            <w:shd w:val="clear" w:color="auto" w:fill="FFFFFF"/>
          </w:tcPr>
          <w:p w:rsidR="00B86528" w:rsidRPr="00D263F4" w:rsidRDefault="00B86528" w:rsidP="00561269">
            <w:pPr>
              <w:spacing w:line="276" w:lineRule="auto"/>
              <w:jc w:val="both"/>
              <w:rPr>
                <w:rFonts w:ascii="Times New Roman" w:hAnsi="Times New Roman" w:cs="Times New Roman"/>
                <w:color w:val="auto"/>
              </w:rPr>
            </w:pPr>
          </w:p>
        </w:tc>
        <w:tc>
          <w:tcPr>
            <w:tcW w:w="7545" w:type="dxa"/>
            <w:tcBorders>
              <w:top w:val="single" w:sz="4" w:space="0" w:color="auto"/>
              <w:left w:val="single" w:sz="4" w:space="0" w:color="auto"/>
              <w:right w:val="single" w:sz="4" w:space="0" w:color="auto"/>
            </w:tcBorders>
            <w:shd w:val="clear" w:color="auto" w:fill="FFFFFF"/>
            <w:vAlign w:val="bottom"/>
          </w:tcPr>
          <w:p w:rsidR="00B86528" w:rsidRPr="00D263F4" w:rsidRDefault="00B86528" w:rsidP="00561269">
            <w:pPr>
              <w:pStyle w:val="a6"/>
              <w:spacing w:line="276" w:lineRule="auto"/>
              <w:ind w:firstLine="0"/>
              <w:jc w:val="both"/>
              <w:rPr>
                <w:color w:val="auto"/>
              </w:rPr>
            </w:pPr>
            <w:r w:rsidRPr="00D263F4">
              <w:rPr>
                <w:color w:val="auto"/>
              </w:rPr>
              <w:t>Бег 60 м (не более 9,7 с)</w:t>
            </w:r>
          </w:p>
        </w:tc>
      </w:tr>
      <w:tr w:rsidR="00BF3878" w:rsidRPr="00561269" w:rsidTr="00B86528">
        <w:trPr>
          <w:trHeight w:hRule="exact" w:val="350"/>
          <w:jc w:val="center"/>
        </w:trPr>
        <w:tc>
          <w:tcPr>
            <w:tcW w:w="2646" w:type="dxa"/>
            <w:gridSpan w:val="2"/>
            <w:tcBorders>
              <w:top w:val="single" w:sz="4" w:space="0" w:color="auto"/>
              <w:left w:val="single" w:sz="4" w:space="0" w:color="auto"/>
            </w:tcBorders>
            <w:shd w:val="clear" w:color="auto" w:fill="FFFFFF"/>
            <w:vAlign w:val="bottom"/>
          </w:tcPr>
          <w:p w:rsidR="00B86528" w:rsidRPr="00D263F4" w:rsidRDefault="00B86528" w:rsidP="00561269">
            <w:pPr>
              <w:pStyle w:val="a6"/>
              <w:spacing w:line="276" w:lineRule="auto"/>
              <w:ind w:firstLine="300"/>
              <w:jc w:val="both"/>
              <w:rPr>
                <w:color w:val="auto"/>
              </w:rPr>
            </w:pPr>
            <w:r w:rsidRPr="00D263F4">
              <w:rPr>
                <w:color w:val="auto"/>
              </w:rPr>
              <w:lastRenderedPageBreak/>
              <w:t>Спортивный разряд</w:t>
            </w:r>
          </w:p>
        </w:tc>
        <w:tc>
          <w:tcPr>
            <w:tcW w:w="7545" w:type="dxa"/>
            <w:tcBorders>
              <w:top w:val="single" w:sz="4" w:space="0" w:color="auto"/>
              <w:left w:val="single" w:sz="4" w:space="0" w:color="auto"/>
              <w:right w:val="single" w:sz="4" w:space="0" w:color="auto"/>
            </w:tcBorders>
            <w:shd w:val="clear" w:color="auto" w:fill="FFFFFF"/>
            <w:vAlign w:val="bottom"/>
          </w:tcPr>
          <w:p w:rsidR="00B86528" w:rsidRPr="00D263F4" w:rsidRDefault="00B86528" w:rsidP="00561269">
            <w:pPr>
              <w:pStyle w:val="a6"/>
              <w:spacing w:line="276" w:lineRule="auto"/>
              <w:ind w:firstLine="0"/>
              <w:jc w:val="both"/>
              <w:rPr>
                <w:color w:val="auto"/>
              </w:rPr>
            </w:pPr>
            <w:r w:rsidRPr="00D263F4">
              <w:rPr>
                <w:color w:val="auto"/>
              </w:rPr>
              <w:t>Мастер спорта России, мастер спорта России международного класса</w:t>
            </w:r>
          </w:p>
        </w:tc>
      </w:tr>
      <w:tr w:rsidR="00BF3878" w:rsidRPr="00561269" w:rsidTr="00B86528">
        <w:trPr>
          <w:trHeight w:hRule="exact" w:val="835"/>
          <w:jc w:val="center"/>
        </w:trPr>
        <w:tc>
          <w:tcPr>
            <w:tcW w:w="10191" w:type="dxa"/>
            <w:gridSpan w:val="3"/>
            <w:tcBorders>
              <w:top w:val="single" w:sz="4" w:space="0" w:color="auto"/>
              <w:left w:val="single" w:sz="4" w:space="0" w:color="auto"/>
              <w:right w:val="single" w:sz="4" w:space="0" w:color="auto"/>
            </w:tcBorders>
            <w:shd w:val="clear" w:color="auto" w:fill="FFFFFF"/>
            <w:vAlign w:val="bottom"/>
          </w:tcPr>
          <w:p w:rsidR="00B86528" w:rsidRPr="00D263F4" w:rsidRDefault="00B86528" w:rsidP="00561269">
            <w:pPr>
              <w:pStyle w:val="a6"/>
              <w:spacing w:line="276" w:lineRule="auto"/>
              <w:ind w:firstLine="0"/>
              <w:jc w:val="both"/>
              <w:rPr>
                <w:color w:val="auto"/>
              </w:rPr>
            </w:pPr>
            <w:r w:rsidRPr="00D263F4">
              <w:rPr>
                <w:color w:val="auto"/>
              </w:rPr>
              <w:t>Легкая атлетика - бег на короткие дистанции, легкая атлетика - прыжки III функциональная группа мужчины</w:t>
            </w:r>
          </w:p>
        </w:tc>
      </w:tr>
      <w:tr w:rsidR="00BF3878" w:rsidRPr="00561269" w:rsidTr="00B86528">
        <w:trPr>
          <w:trHeight w:hRule="exact" w:val="562"/>
          <w:jc w:val="center"/>
        </w:trPr>
        <w:tc>
          <w:tcPr>
            <w:tcW w:w="2646" w:type="dxa"/>
            <w:gridSpan w:val="2"/>
            <w:vMerge w:val="restart"/>
            <w:tcBorders>
              <w:top w:val="single" w:sz="4" w:space="0" w:color="auto"/>
              <w:left w:val="single" w:sz="4" w:space="0" w:color="auto"/>
            </w:tcBorders>
            <w:shd w:val="clear" w:color="auto" w:fill="FFFFFF"/>
            <w:vAlign w:val="center"/>
          </w:tcPr>
          <w:p w:rsidR="00B86528" w:rsidRPr="00D263F4" w:rsidRDefault="00B86528" w:rsidP="00561269">
            <w:pPr>
              <w:pStyle w:val="a6"/>
              <w:spacing w:line="276" w:lineRule="auto"/>
              <w:ind w:firstLine="0"/>
              <w:jc w:val="both"/>
              <w:rPr>
                <w:color w:val="auto"/>
              </w:rPr>
            </w:pPr>
            <w:r w:rsidRPr="00D263F4">
              <w:rPr>
                <w:color w:val="auto"/>
              </w:rPr>
              <w:t>Скоростная выносливость</w:t>
            </w:r>
          </w:p>
        </w:tc>
        <w:tc>
          <w:tcPr>
            <w:tcW w:w="7545" w:type="dxa"/>
            <w:tcBorders>
              <w:top w:val="single" w:sz="4" w:space="0" w:color="auto"/>
              <w:left w:val="single" w:sz="4" w:space="0" w:color="auto"/>
              <w:right w:val="single" w:sz="4" w:space="0" w:color="auto"/>
            </w:tcBorders>
            <w:shd w:val="clear" w:color="auto" w:fill="FFFFFF"/>
            <w:vAlign w:val="bottom"/>
          </w:tcPr>
          <w:p w:rsidR="00B86528" w:rsidRPr="00D263F4" w:rsidRDefault="00B86528" w:rsidP="00561269">
            <w:pPr>
              <w:pStyle w:val="a6"/>
              <w:spacing w:line="276" w:lineRule="auto"/>
              <w:ind w:firstLine="0"/>
              <w:jc w:val="both"/>
              <w:rPr>
                <w:color w:val="auto"/>
              </w:rPr>
            </w:pPr>
            <w:r w:rsidRPr="00D263F4">
              <w:rPr>
                <w:color w:val="auto"/>
              </w:rPr>
              <w:t>Бег 60 м (не более 7,8 с)</w:t>
            </w:r>
          </w:p>
        </w:tc>
      </w:tr>
      <w:tr w:rsidR="00BF3878" w:rsidRPr="00561269" w:rsidTr="00B86528">
        <w:trPr>
          <w:trHeight w:hRule="exact" w:val="562"/>
          <w:jc w:val="center"/>
        </w:trPr>
        <w:tc>
          <w:tcPr>
            <w:tcW w:w="2646" w:type="dxa"/>
            <w:gridSpan w:val="2"/>
            <w:vMerge/>
            <w:tcBorders>
              <w:left w:val="single" w:sz="4" w:space="0" w:color="auto"/>
            </w:tcBorders>
            <w:shd w:val="clear" w:color="auto" w:fill="FFFFFF"/>
            <w:vAlign w:val="center"/>
          </w:tcPr>
          <w:p w:rsidR="00B86528" w:rsidRPr="00D263F4" w:rsidRDefault="00B86528" w:rsidP="00561269">
            <w:pPr>
              <w:spacing w:line="276" w:lineRule="auto"/>
              <w:jc w:val="both"/>
              <w:rPr>
                <w:rFonts w:ascii="Times New Roman" w:hAnsi="Times New Roman" w:cs="Times New Roman"/>
                <w:color w:val="auto"/>
              </w:rPr>
            </w:pPr>
          </w:p>
        </w:tc>
        <w:tc>
          <w:tcPr>
            <w:tcW w:w="7545" w:type="dxa"/>
            <w:tcBorders>
              <w:top w:val="single" w:sz="4" w:space="0" w:color="auto"/>
              <w:left w:val="single" w:sz="4" w:space="0" w:color="auto"/>
              <w:right w:val="single" w:sz="4" w:space="0" w:color="auto"/>
            </w:tcBorders>
            <w:shd w:val="clear" w:color="auto" w:fill="FFFFFF"/>
            <w:vAlign w:val="bottom"/>
          </w:tcPr>
          <w:p w:rsidR="00B86528" w:rsidRPr="00D263F4" w:rsidRDefault="00B86528" w:rsidP="00561269">
            <w:pPr>
              <w:pStyle w:val="a6"/>
              <w:spacing w:line="276" w:lineRule="auto"/>
              <w:ind w:firstLine="0"/>
              <w:jc w:val="both"/>
              <w:rPr>
                <w:color w:val="auto"/>
              </w:rPr>
            </w:pPr>
            <w:r w:rsidRPr="00D263F4">
              <w:rPr>
                <w:color w:val="auto"/>
              </w:rPr>
              <w:t>Бег 150 м (не более 17,5 с)</w:t>
            </w:r>
          </w:p>
        </w:tc>
      </w:tr>
      <w:tr w:rsidR="00BF3878" w:rsidRPr="00561269" w:rsidTr="00B86528">
        <w:trPr>
          <w:trHeight w:hRule="exact" w:val="605"/>
          <w:jc w:val="center"/>
        </w:trPr>
        <w:tc>
          <w:tcPr>
            <w:tcW w:w="2646" w:type="dxa"/>
            <w:gridSpan w:val="2"/>
            <w:vMerge w:val="restart"/>
            <w:tcBorders>
              <w:top w:val="single" w:sz="4" w:space="0" w:color="auto"/>
              <w:left w:val="single" w:sz="4" w:space="0" w:color="auto"/>
            </w:tcBorders>
            <w:shd w:val="clear" w:color="auto" w:fill="FFFFFF"/>
            <w:vAlign w:val="center"/>
          </w:tcPr>
          <w:p w:rsidR="00B86528" w:rsidRPr="00D263F4" w:rsidRDefault="00B86528" w:rsidP="00561269">
            <w:pPr>
              <w:pStyle w:val="a6"/>
              <w:spacing w:line="276" w:lineRule="auto"/>
              <w:ind w:firstLine="0"/>
              <w:jc w:val="both"/>
              <w:rPr>
                <w:color w:val="auto"/>
              </w:rPr>
            </w:pPr>
            <w:r w:rsidRPr="00D263F4">
              <w:rPr>
                <w:color w:val="auto"/>
              </w:rPr>
              <w:t>Скоростно-силовые способности</w:t>
            </w:r>
          </w:p>
        </w:tc>
        <w:tc>
          <w:tcPr>
            <w:tcW w:w="7545" w:type="dxa"/>
            <w:tcBorders>
              <w:top w:val="single" w:sz="4" w:space="0" w:color="auto"/>
              <w:left w:val="single" w:sz="4" w:space="0" w:color="auto"/>
              <w:right w:val="single" w:sz="4" w:space="0" w:color="auto"/>
            </w:tcBorders>
            <w:shd w:val="clear" w:color="auto" w:fill="FFFFFF"/>
            <w:vAlign w:val="bottom"/>
          </w:tcPr>
          <w:p w:rsidR="00B86528" w:rsidRPr="00D263F4" w:rsidRDefault="00B86528" w:rsidP="00561269">
            <w:pPr>
              <w:pStyle w:val="a6"/>
              <w:spacing w:line="276" w:lineRule="auto"/>
              <w:ind w:firstLine="0"/>
              <w:jc w:val="both"/>
              <w:rPr>
                <w:color w:val="auto"/>
              </w:rPr>
            </w:pPr>
            <w:r w:rsidRPr="00D263F4">
              <w:rPr>
                <w:color w:val="auto"/>
              </w:rPr>
              <w:t>Бег на 30 м (не более 4,4 с)</w:t>
            </w:r>
          </w:p>
        </w:tc>
      </w:tr>
      <w:tr w:rsidR="00BF3878" w:rsidRPr="00561269" w:rsidTr="00B86528">
        <w:trPr>
          <w:trHeight w:hRule="exact" w:val="562"/>
          <w:jc w:val="center"/>
        </w:trPr>
        <w:tc>
          <w:tcPr>
            <w:tcW w:w="2646" w:type="dxa"/>
            <w:gridSpan w:val="2"/>
            <w:vMerge/>
            <w:tcBorders>
              <w:left w:val="single" w:sz="4" w:space="0" w:color="auto"/>
            </w:tcBorders>
            <w:shd w:val="clear" w:color="auto" w:fill="FFFFFF"/>
            <w:vAlign w:val="center"/>
          </w:tcPr>
          <w:p w:rsidR="00B86528" w:rsidRPr="00D263F4" w:rsidRDefault="00B86528" w:rsidP="00561269">
            <w:pPr>
              <w:spacing w:line="276" w:lineRule="auto"/>
              <w:jc w:val="both"/>
              <w:rPr>
                <w:rFonts w:ascii="Times New Roman" w:hAnsi="Times New Roman" w:cs="Times New Roman"/>
                <w:color w:val="auto"/>
              </w:rPr>
            </w:pPr>
          </w:p>
        </w:tc>
        <w:tc>
          <w:tcPr>
            <w:tcW w:w="7545" w:type="dxa"/>
            <w:tcBorders>
              <w:top w:val="single" w:sz="4" w:space="0" w:color="auto"/>
              <w:left w:val="single" w:sz="4" w:space="0" w:color="auto"/>
              <w:right w:val="single" w:sz="4" w:space="0" w:color="auto"/>
            </w:tcBorders>
            <w:shd w:val="clear" w:color="auto" w:fill="FFFFFF"/>
            <w:vAlign w:val="bottom"/>
          </w:tcPr>
          <w:p w:rsidR="00B86528" w:rsidRPr="00D263F4" w:rsidRDefault="00B86528" w:rsidP="00561269">
            <w:pPr>
              <w:pStyle w:val="a6"/>
              <w:spacing w:line="276" w:lineRule="auto"/>
              <w:ind w:firstLine="0"/>
              <w:jc w:val="both"/>
              <w:rPr>
                <w:color w:val="auto"/>
              </w:rPr>
            </w:pPr>
            <w:r w:rsidRPr="00D263F4">
              <w:rPr>
                <w:color w:val="auto"/>
              </w:rPr>
              <w:t>Бег на 30 м с ходу (не более 3,3 с)</w:t>
            </w:r>
          </w:p>
        </w:tc>
      </w:tr>
      <w:tr w:rsidR="00BF3878" w:rsidRPr="00561269" w:rsidTr="00B86528">
        <w:trPr>
          <w:trHeight w:hRule="exact" w:val="557"/>
          <w:jc w:val="center"/>
        </w:trPr>
        <w:tc>
          <w:tcPr>
            <w:tcW w:w="2646" w:type="dxa"/>
            <w:gridSpan w:val="2"/>
            <w:vMerge/>
            <w:tcBorders>
              <w:left w:val="single" w:sz="4" w:space="0" w:color="auto"/>
            </w:tcBorders>
            <w:shd w:val="clear" w:color="auto" w:fill="FFFFFF"/>
            <w:vAlign w:val="center"/>
          </w:tcPr>
          <w:p w:rsidR="00B86528" w:rsidRPr="00D263F4" w:rsidRDefault="00B86528" w:rsidP="00561269">
            <w:pPr>
              <w:spacing w:line="276" w:lineRule="auto"/>
              <w:jc w:val="both"/>
              <w:rPr>
                <w:rFonts w:ascii="Times New Roman" w:hAnsi="Times New Roman" w:cs="Times New Roman"/>
                <w:color w:val="auto"/>
              </w:rPr>
            </w:pPr>
          </w:p>
        </w:tc>
        <w:tc>
          <w:tcPr>
            <w:tcW w:w="7545" w:type="dxa"/>
            <w:tcBorders>
              <w:top w:val="single" w:sz="4" w:space="0" w:color="auto"/>
              <w:left w:val="single" w:sz="4" w:space="0" w:color="auto"/>
              <w:right w:val="single" w:sz="4" w:space="0" w:color="auto"/>
            </w:tcBorders>
            <w:shd w:val="clear" w:color="auto" w:fill="FFFFFF"/>
            <w:vAlign w:val="bottom"/>
          </w:tcPr>
          <w:p w:rsidR="00B86528" w:rsidRPr="00D263F4" w:rsidRDefault="00B86528" w:rsidP="00561269">
            <w:pPr>
              <w:pStyle w:val="a6"/>
              <w:spacing w:line="276" w:lineRule="auto"/>
              <w:ind w:firstLine="0"/>
              <w:jc w:val="both"/>
              <w:rPr>
                <w:color w:val="auto"/>
              </w:rPr>
            </w:pPr>
            <w:r w:rsidRPr="00D263F4">
              <w:rPr>
                <w:color w:val="auto"/>
              </w:rPr>
              <w:t>Прыжок в длину с места (не менее 2,45 м)</w:t>
            </w:r>
          </w:p>
        </w:tc>
      </w:tr>
      <w:tr w:rsidR="00BF3878" w:rsidRPr="00561269" w:rsidTr="00B86528">
        <w:trPr>
          <w:trHeight w:hRule="exact" w:val="557"/>
          <w:jc w:val="center"/>
        </w:trPr>
        <w:tc>
          <w:tcPr>
            <w:tcW w:w="2646" w:type="dxa"/>
            <w:gridSpan w:val="2"/>
            <w:vMerge/>
            <w:tcBorders>
              <w:left w:val="single" w:sz="4" w:space="0" w:color="auto"/>
            </w:tcBorders>
            <w:shd w:val="clear" w:color="auto" w:fill="FFFFFF"/>
            <w:vAlign w:val="center"/>
          </w:tcPr>
          <w:p w:rsidR="00B86528" w:rsidRPr="00D263F4" w:rsidRDefault="00B86528" w:rsidP="00561269">
            <w:pPr>
              <w:spacing w:line="276" w:lineRule="auto"/>
              <w:jc w:val="both"/>
              <w:rPr>
                <w:rFonts w:ascii="Times New Roman" w:hAnsi="Times New Roman" w:cs="Times New Roman"/>
                <w:color w:val="auto"/>
              </w:rPr>
            </w:pPr>
          </w:p>
        </w:tc>
        <w:tc>
          <w:tcPr>
            <w:tcW w:w="7545" w:type="dxa"/>
            <w:tcBorders>
              <w:top w:val="single" w:sz="4" w:space="0" w:color="auto"/>
              <w:left w:val="single" w:sz="4" w:space="0" w:color="auto"/>
              <w:right w:val="single" w:sz="4" w:space="0" w:color="auto"/>
            </w:tcBorders>
            <w:shd w:val="clear" w:color="auto" w:fill="FFFFFF"/>
            <w:vAlign w:val="bottom"/>
          </w:tcPr>
          <w:p w:rsidR="00B86528" w:rsidRPr="00D263F4" w:rsidRDefault="00B86528" w:rsidP="00561269">
            <w:pPr>
              <w:pStyle w:val="a6"/>
              <w:spacing w:line="276" w:lineRule="auto"/>
              <w:ind w:firstLine="0"/>
              <w:jc w:val="both"/>
              <w:rPr>
                <w:color w:val="auto"/>
              </w:rPr>
            </w:pPr>
            <w:r w:rsidRPr="00D263F4">
              <w:rPr>
                <w:color w:val="auto"/>
              </w:rPr>
              <w:t>Тройной прыжок в длину с места (не менее 7,70 м)</w:t>
            </w:r>
          </w:p>
        </w:tc>
      </w:tr>
      <w:tr w:rsidR="00BF3878" w:rsidRPr="00561269" w:rsidTr="00B86528">
        <w:trPr>
          <w:trHeight w:hRule="exact" w:val="346"/>
          <w:jc w:val="center"/>
        </w:trPr>
        <w:tc>
          <w:tcPr>
            <w:tcW w:w="2646" w:type="dxa"/>
            <w:gridSpan w:val="2"/>
            <w:tcBorders>
              <w:top w:val="single" w:sz="4" w:space="0" w:color="auto"/>
              <w:left w:val="single" w:sz="4" w:space="0" w:color="auto"/>
            </w:tcBorders>
            <w:shd w:val="clear" w:color="auto" w:fill="FFFFFF"/>
            <w:vAlign w:val="bottom"/>
          </w:tcPr>
          <w:p w:rsidR="00B86528" w:rsidRPr="00D263F4" w:rsidRDefault="00B86528" w:rsidP="00561269">
            <w:pPr>
              <w:pStyle w:val="a6"/>
              <w:spacing w:line="276" w:lineRule="auto"/>
              <w:ind w:firstLine="300"/>
              <w:jc w:val="both"/>
              <w:rPr>
                <w:color w:val="auto"/>
              </w:rPr>
            </w:pPr>
            <w:r w:rsidRPr="00D263F4">
              <w:rPr>
                <w:color w:val="auto"/>
              </w:rPr>
              <w:t>Спортивный разряд</w:t>
            </w:r>
          </w:p>
        </w:tc>
        <w:tc>
          <w:tcPr>
            <w:tcW w:w="7545" w:type="dxa"/>
            <w:tcBorders>
              <w:top w:val="single" w:sz="4" w:space="0" w:color="auto"/>
              <w:left w:val="single" w:sz="4" w:space="0" w:color="auto"/>
              <w:right w:val="single" w:sz="4" w:space="0" w:color="auto"/>
            </w:tcBorders>
            <w:shd w:val="clear" w:color="auto" w:fill="FFFFFF"/>
            <w:vAlign w:val="bottom"/>
          </w:tcPr>
          <w:p w:rsidR="00B86528" w:rsidRPr="00D263F4" w:rsidRDefault="00B86528" w:rsidP="00561269">
            <w:pPr>
              <w:pStyle w:val="a6"/>
              <w:spacing w:line="276" w:lineRule="auto"/>
              <w:ind w:firstLine="0"/>
              <w:jc w:val="both"/>
              <w:rPr>
                <w:color w:val="auto"/>
              </w:rPr>
            </w:pPr>
            <w:r w:rsidRPr="00D263F4">
              <w:rPr>
                <w:color w:val="auto"/>
              </w:rPr>
              <w:t>Мастер спорта России, мастер спорта России международного класса</w:t>
            </w:r>
          </w:p>
        </w:tc>
      </w:tr>
      <w:tr w:rsidR="00BF3878" w:rsidRPr="00561269" w:rsidTr="00B86528">
        <w:trPr>
          <w:trHeight w:hRule="exact" w:val="835"/>
          <w:jc w:val="center"/>
        </w:trPr>
        <w:tc>
          <w:tcPr>
            <w:tcW w:w="10191" w:type="dxa"/>
            <w:gridSpan w:val="3"/>
            <w:tcBorders>
              <w:top w:val="single" w:sz="4" w:space="0" w:color="auto"/>
              <w:left w:val="single" w:sz="4" w:space="0" w:color="auto"/>
              <w:right w:val="single" w:sz="4" w:space="0" w:color="auto"/>
            </w:tcBorders>
            <w:shd w:val="clear" w:color="auto" w:fill="FFFFFF"/>
            <w:vAlign w:val="bottom"/>
          </w:tcPr>
          <w:p w:rsidR="00B86528" w:rsidRPr="00D263F4" w:rsidRDefault="00B86528" w:rsidP="00561269">
            <w:pPr>
              <w:pStyle w:val="a6"/>
              <w:spacing w:line="276" w:lineRule="auto"/>
              <w:ind w:firstLine="0"/>
              <w:jc w:val="both"/>
              <w:rPr>
                <w:color w:val="auto"/>
              </w:rPr>
            </w:pPr>
            <w:r w:rsidRPr="00D263F4">
              <w:rPr>
                <w:color w:val="auto"/>
              </w:rPr>
              <w:t>Легкая атлетика - бег на короткие дистанции III функциональная группа мужчины</w:t>
            </w:r>
          </w:p>
        </w:tc>
      </w:tr>
      <w:tr w:rsidR="00BF3878" w:rsidRPr="00561269" w:rsidTr="00B86528">
        <w:trPr>
          <w:trHeight w:hRule="exact" w:val="557"/>
          <w:jc w:val="center"/>
        </w:trPr>
        <w:tc>
          <w:tcPr>
            <w:tcW w:w="2646" w:type="dxa"/>
            <w:gridSpan w:val="2"/>
            <w:vMerge w:val="restart"/>
            <w:tcBorders>
              <w:top w:val="single" w:sz="4" w:space="0" w:color="auto"/>
              <w:left w:val="single" w:sz="4" w:space="0" w:color="auto"/>
            </w:tcBorders>
            <w:shd w:val="clear" w:color="auto" w:fill="FFFFFF"/>
            <w:vAlign w:val="center"/>
          </w:tcPr>
          <w:p w:rsidR="00B86528" w:rsidRPr="00D263F4" w:rsidRDefault="00B86528" w:rsidP="00561269">
            <w:pPr>
              <w:pStyle w:val="a6"/>
              <w:spacing w:line="276" w:lineRule="auto"/>
              <w:ind w:firstLine="0"/>
              <w:jc w:val="both"/>
              <w:rPr>
                <w:color w:val="auto"/>
              </w:rPr>
            </w:pPr>
            <w:r w:rsidRPr="00D263F4">
              <w:rPr>
                <w:color w:val="auto"/>
              </w:rPr>
              <w:t>Специальная выносливость</w:t>
            </w:r>
          </w:p>
        </w:tc>
        <w:tc>
          <w:tcPr>
            <w:tcW w:w="7545" w:type="dxa"/>
            <w:tcBorders>
              <w:top w:val="single" w:sz="4" w:space="0" w:color="auto"/>
              <w:left w:val="single" w:sz="4" w:space="0" w:color="auto"/>
              <w:right w:val="single" w:sz="4" w:space="0" w:color="auto"/>
            </w:tcBorders>
            <w:shd w:val="clear" w:color="auto" w:fill="FFFFFF"/>
            <w:vAlign w:val="bottom"/>
          </w:tcPr>
          <w:p w:rsidR="00B86528" w:rsidRPr="00D263F4" w:rsidRDefault="00B86528" w:rsidP="00561269">
            <w:pPr>
              <w:pStyle w:val="a6"/>
              <w:spacing w:line="276" w:lineRule="auto"/>
              <w:ind w:firstLine="0"/>
              <w:jc w:val="both"/>
              <w:rPr>
                <w:color w:val="auto"/>
              </w:rPr>
            </w:pPr>
            <w:r w:rsidRPr="00D263F4">
              <w:rPr>
                <w:color w:val="auto"/>
              </w:rPr>
              <w:t>Бег 300 м (не более 39,5 с)</w:t>
            </w:r>
          </w:p>
        </w:tc>
      </w:tr>
      <w:tr w:rsidR="00BF3878" w:rsidRPr="00561269" w:rsidTr="00B86528">
        <w:trPr>
          <w:trHeight w:hRule="exact" w:val="557"/>
          <w:jc w:val="center"/>
        </w:trPr>
        <w:tc>
          <w:tcPr>
            <w:tcW w:w="2646" w:type="dxa"/>
            <w:gridSpan w:val="2"/>
            <w:vMerge/>
            <w:tcBorders>
              <w:left w:val="single" w:sz="4" w:space="0" w:color="auto"/>
            </w:tcBorders>
            <w:shd w:val="clear" w:color="auto" w:fill="FFFFFF"/>
            <w:vAlign w:val="center"/>
          </w:tcPr>
          <w:p w:rsidR="00B86528" w:rsidRPr="00D263F4" w:rsidRDefault="00B86528" w:rsidP="00561269">
            <w:pPr>
              <w:spacing w:line="276" w:lineRule="auto"/>
              <w:jc w:val="both"/>
              <w:rPr>
                <w:rFonts w:ascii="Times New Roman" w:hAnsi="Times New Roman" w:cs="Times New Roman"/>
                <w:color w:val="auto"/>
              </w:rPr>
            </w:pPr>
          </w:p>
        </w:tc>
        <w:tc>
          <w:tcPr>
            <w:tcW w:w="7545" w:type="dxa"/>
            <w:tcBorders>
              <w:top w:val="single" w:sz="4" w:space="0" w:color="auto"/>
              <w:left w:val="single" w:sz="4" w:space="0" w:color="auto"/>
              <w:right w:val="single" w:sz="4" w:space="0" w:color="auto"/>
            </w:tcBorders>
            <w:shd w:val="clear" w:color="auto" w:fill="FFFFFF"/>
            <w:vAlign w:val="bottom"/>
          </w:tcPr>
          <w:p w:rsidR="00B86528" w:rsidRPr="00D263F4" w:rsidRDefault="00B86528" w:rsidP="00561269">
            <w:pPr>
              <w:pStyle w:val="a6"/>
              <w:spacing w:line="276" w:lineRule="auto"/>
              <w:ind w:firstLine="0"/>
              <w:jc w:val="both"/>
              <w:rPr>
                <w:color w:val="auto"/>
              </w:rPr>
            </w:pPr>
            <w:r w:rsidRPr="00D263F4">
              <w:rPr>
                <w:color w:val="auto"/>
              </w:rPr>
              <w:t>Бег 600 м (не более 1 мин 30 с)</w:t>
            </w:r>
          </w:p>
        </w:tc>
      </w:tr>
      <w:tr w:rsidR="00BF3878" w:rsidRPr="00561269" w:rsidTr="00B86528">
        <w:trPr>
          <w:trHeight w:hRule="exact" w:val="830"/>
          <w:jc w:val="center"/>
        </w:trPr>
        <w:tc>
          <w:tcPr>
            <w:tcW w:w="10191" w:type="dxa"/>
            <w:gridSpan w:val="3"/>
            <w:tcBorders>
              <w:top w:val="single" w:sz="4" w:space="0" w:color="auto"/>
              <w:left w:val="single" w:sz="4" w:space="0" w:color="auto"/>
              <w:right w:val="single" w:sz="4" w:space="0" w:color="auto"/>
            </w:tcBorders>
            <w:shd w:val="clear" w:color="auto" w:fill="FFFFFF"/>
            <w:vAlign w:val="bottom"/>
          </w:tcPr>
          <w:p w:rsidR="00B86528" w:rsidRPr="00D263F4" w:rsidRDefault="00B86528" w:rsidP="00561269">
            <w:pPr>
              <w:pStyle w:val="a6"/>
              <w:spacing w:line="276" w:lineRule="auto"/>
              <w:ind w:firstLine="0"/>
              <w:jc w:val="both"/>
              <w:rPr>
                <w:color w:val="auto"/>
              </w:rPr>
            </w:pPr>
            <w:r w:rsidRPr="00D263F4">
              <w:rPr>
                <w:color w:val="auto"/>
              </w:rPr>
              <w:t>Легкая атлетика - бег на средние и длинные дистанции, III функциональная группа мужчины</w:t>
            </w:r>
          </w:p>
        </w:tc>
      </w:tr>
      <w:tr w:rsidR="00BF3878" w:rsidRPr="00561269" w:rsidTr="00B86528">
        <w:trPr>
          <w:trHeight w:hRule="exact" w:val="605"/>
          <w:jc w:val="center"/>
        </w:trPr>
        <w:tc>
          <w:tcPr>
            <w:tcW w:w="2646" w:type="dxa"/>
            <w:gridSpan w:val="2"/>
            <w:vMerge w:val="restart"/>
            <w:tcBorders>
              <w:top w:val="single" w:sz="4" w:space="0" w:color="auto"/>
              <w:left w:val="single" w:sz="4" w:space="0" w:color="auto"/>
            </w:tcBorders>
            <w:shd w:val="clear" w:color="auto" w:fill="FFFFFF"/>
            <w:vAlign w:val="center"/>
          </w:tcPr>
          <w:p w:rsidR="00B86528" w:rsidRPr="00D263F4" w:rsidRDefault="00B86528" w:rsidP="00561269">
            <w:pPr>
              <w:pStyle w:val="a6"/>
              <w:spacing w:line="276" w:lineRule="auto"/>
              <w:ind w:firstLine="0"/>
              <w:jc w:val="both"/>
              <w:rPr>
                <w:color w:val="auto"/>
              </w:rPr>
            </w:pPr>
            <w:r w:rsidRPr="00D263F4">
              <w:rPr>
                <w:color w:val="auto"/>
              </w:rPr>
              <w:t>Специальная выносливость</w:t>
            </w:r>
          </w:p>
        </w:tc>
        <w:tc>
          <w:tcPr>
            <w:tcW w:w="7545" w:type="dxa"/>
            <w:tcBorders>
              <w:top w:val="single" w:sz="4" w:space="0" w:color="auto"/>
              <w:left w:val="single" w:sz="4" w:space="0" w:color="auto"/>
              <w:right w:val="single" w:sz="4" w:space="0" w:color="auto"/>
            </w:tcBorders>
            <w:shd w:val="clear" w:color="auto" w:fill="FFFFFF"/>
            <w:vAlign w:val="bottom"/>
          </w:tcPr>
          <w:p w:rsidR="00B86528" w:rsidRPr="00D263F4" w:rsidRDefault="00B86528" w:rsidP="00561269">
            <w:pPr>
              <w:pStyle w:val="a6"/>
              <w:spacing w:line="276" w:lineRule="auto"/>
              <w:ind w:firstLine="0"/>
              <w:jc w:val="both"/>
              <w:rPr>
                <w:color w:val="auto"/>
              </w:rPr>
            </w:pPr>
            <w:r w:rsidRPr="00D263F4">
              <w:rPr>
                <w:color w:val="auto"/>
              </w:rPr>
              <w:t>Бег 1000 м (не более 2 мин 43 с)</w:t>
            </w:r>
          </w:p>
        </w:tc>
      </w:tr>
      <w:tr w:rsidR="00BF3878" w:rsidRPr="00561269" w:rsidTr="00B86528">
        <w:trPr>
          <w:trHeight w:hRule="exact" w:val="571"/>
          <w:jc w:val="center"/>
        </w:trPr>
        <w:tc>
          <w:tcPr>
            <w:tcW w:w="2646" w:type="dxa"/>
            <w:gridSpan w:val="2"/>
            <w:vMerge/>
            <w:tcBorders>
              <w:left w:val="single" w:sz="4" w:space="0" w:color="auto"/>
              <w:bottom w:val="single" w:sz="4" w:space="0" w:color="auto"/>
            </w:tcBorders>
            <w:shd w:val="clear" w:color="auto" w:fill="FFFFFF"/>
            <w:vAlign w:val="center"/>
          </w:tcPr>
          <w:p w:rsidR="00B86528" w:rsidRPr="00D263F4" w:rsidRDefault="00B86528" w:rsidP="00561269">
            <w:pPr>
              <w:spacing w:line="276" w:lineRule="auto"/>
              <w:jc w:val="both"/>
              <w:rPr>
                <w:rFonts w:ascii="Times New Roman" w:hAnsi="Times New Roman" w:cs="Times New Roman"/>
                <w:color w:val="auto"/>
              </w:rPr>
            </w:pPr>
          </w:p>
        </w:tc>
        <w:tc>
          <w:tcPr>
            <w:tcW w:w="7545" w:type="dxa"/>
            <w:tcBorders>
              <w:top w:val="single" w:sz="4" w:space="0" w:color="auto"/>
              <w:left w:val="single" w:sz="4" w:space="0" w:color="auto"/>
              <w:bottom w:val="single" w:sz="4" w:space="0" w:color="auto"/>
              <w:right w:val="single" w:sz="4" w:space="0" w:color="auto"/>
            </w:tcBorders>
            <w:shd w:val="clear" w:color="auto" w:fill="FFFFFF"/>
            <w:vAlign w:val="bottom"/>
          </w:tcPr>
          <w:p w:rsidR="00B86528" w:rsidRPr="00D263F4" w:rsidRDefault="00B86528" w:rsidP="00561269">
            <w:pPr>
              <w:pStyle w:val="a6"/>
              <w:spacing w:line="276" w:lineRule="auto"/>
              <w:ind w:firstLine="0"/>
              <w:jc w:val="both"/>
              <w:rPr>
                <w:color w:val="auto"/>
              </w:rPr>
            </w:pPr>
            <w:r w:rsidRPr="00D263F4">
              <w:rPr>
                <w:color w:val="auto"/>
              </w:rPr>
              <w:t>Бег 2000 м (не более 5 мин 55 с)</w:t>
            </w:r>
          </w:p>
        </w:tc>
      </w:tr>
      <w:tr w:rsidR="00BF3878" w:rsidRPr="00561269" w:rsidTr="00B86528">
        <w:trPr>
          <w:trHeight w:hRule="exact" w:val="605"/>
          <w:jc w:val="center"/>
        </w:trPr>
        <w:tc>
          <w:tcPr>
            <w:tcW w:w="2646" w:type="dxa"/>
            <w:gridSpan w:val="2"/>
            <w:vMerge w:val="restart"/>
            <w:tcBorders>
              <w:top w:val="single" w:sz="4" w:space="0" w:color="auto"/>
              <w:left w:val="single" w:sz="4" w:space="0" w:color="auto"/>
            </w:tcBorders>
            <w:shd w:val="clear" w:color="auto" w:fill="FFFFFF"/>
            <w:vAlign w:val="center"/>
          </w:tcPr>
          <w:p w:rsidR="00B86528" w:rsidRPr="00D263F4" w:rsidRDefault="00B86528" w:rsidP="00561269">
            <w:pPr>
              <w:pStyle w:val="a6"/>
              <w:spacing w:line="276" w:lineRule="auto"/>
              <w:ind w:firstLine="0"/>
              <w:jc w:val="both"/>
              <w:rPr>
                <w:color w:val="auto"/>
              </w:rPr>
            </w:pPr>
            <w:r w:rsidRPr="00D263F4">
              <w:rPr>
                <w:color w:val="auto"/>
              </w:rPr>
              <w:t>Скоростная выносливость</w:t>
            </w:r>
          </w:p>
        </w:tc>
        <w:tc>
          <w:tcPr>
            <w:tcW w:w="7545" w:type="dxa"/>
            <w:tcBorders>
              <w:top w:val="single" w:sz="4" w:space="0" w:color="auto"/>
              <w:left w:val="single" w:sz="4" w:space="0" w:color="auto"/>
              <w:right w:val="single" w:sz="4" w:space="0" w:color="auto"/>
            </w:tcBorders>
            <w:shd w:val="clear" w:color="auto" w:fill="FFFFFF"/>
            <w:vAlign w:val="bottom"/>
          </w:tcPr>
          <w:p w:rsidR="00B86528" w:rsidRPr="00D263F4" w:rsidRDefault="00B86528" w:rsidP="00561269">
            <w:pPr>
              <w:pStyle w:val="a6"/>
              <w:spacing w:line="276" w:lineRule="auto"/>
              <w:ind w:firstLine="0"/>
              <w:jc w:val="both"/>
              <w:rPr>
                <w:color w:val="auto"/>
              </w:rPr>
            </w:pPr>
            <w:r w:rsidRPr="00D263F4">
              <w:rPr>
                <w:color w:val="auto"/>
              </w:rPr>
              <w:t>Бег 300 м (не более 44 с)</w:t>
            </w:r>
          </w:p>
        </w:tc>
      </w:tr>
      <w:tr w:rsidR="00BF3878" w:rsidRPr="00561269" w:rsidTr="00B86528">
        <w:trPr>
          <w:trHeight w:hRule="exact" w:val="562"/>
          <w:jc w:val="center"/>
        </w:trPr>
        <w:tc>
          <w:tcPr>
            <w:tcW w:w="2646" w:type="dxa"/>
            <w:gridSpan w:val="2"/>
            <w:vMerge/>
            <w:tcBorders>
              <w:left w:val="single" w:sz="4" w:space="0" w:color="auto"/>
            </w:tcBorders>
            <w:shd w:val="clear" w:color="auto" w:fill="FFFFFF"/>
            <w:vAlign w:val="center"/>
          </w:tcPr>
          <w:p w:rsidR="00B86528" w:rsidRPr="00D263F4" w:rsidRDefault="00B86528" w:rsidP="00561269">
            <w:pPr>
              <w:spacing w:line="276" w:lineRule="auto"/>
              <w:jc w:val="both"/>
              <w:rPr>
                <w:rFonts w:ascii="Times New Roman" w:hAnsi="Times New Roman" w:cs="Times New Roman"/>
                <w:color w:val="auto"/>
              </w:rPr>
            </w:pPr>
          </w:p>
        </w:tc>
        <w:tc>
          <w:tcPr>
            <w:tcW w:w="7545" w:type="dxa"/>
            <w:tcBorders>
              <w:top w:val="single" w:sz="4" w:space="0" w:color="auto"/>
              <w:left w:val="single" w:sz="4" w:space="0" w:color="auto"/>
              <w:right w:val="single" w:sz="4" w:space="0" w:color="auto"/>
            </w:tcBorders>
            <w:shd w:val="clear" w:color="auto" w:fill="FFFFFF"/>
            <w:vAlign w:val="bottom"/>
          </w:tcPr>
          <w:p w:rsidR="00B86528" w:rsidRPr="00D263F4" w:rsidRDefault="00B86528" w:rsidP="00561269">
            <w:pPr>
              <w:pStyle w:val="a6"/>
              <w:spacing w:line="276" w:lineRule="auto"/>
              <w:ind w:firstLine="0"/>
              <w:jc w:val="both"/>
              <w:rPr>
                <w:color w:val="auto"/>
              </w:rPr>
            </w:pPr>
            <w:r w:rsidRPr="00D263F4">
              <w:rPr>
                <w:color w:val="auto"/>
              </w:rPr>
              <w:t>Бег 600 м (не более 1 мин 34 с)</w:t>
            </w:r>
          </w:p>
        </w:tc>
      </w:tr>
      <w:tr w:rsidR="00BF3878" w:rsidRPr="00561269" w:rsidTr="00B86528">
        <w:trPr>
          <w:trHeight w:hRule="exact" w:val="614"/>
          <w:jc w:val="center"/>
        </w:trPr>
        <w:tc>
          <w:tcPr>
            <w:tcW w:w="2646" w:type="dxa"/>
            <w:gridSpan w:val="2"/>
            <w:vMerge w:val="restart"/>
            <w:tcBorders>
              <w:top w:val="single" w:sz="4" w:space="0" w:color="auto"/>
              <w:left w:val="single" w:sz="4" w:space="0" w:color="auto"/>
            </w:tcBorders>
            <w:shd w:val="clear" w:color="auto" w:fill="FFFFFF"/>
          </w:tcPr>
          <w:p w:rsidR="00B86528" w:rsidRPr="00D263F4" w:rsidRDefault="00B86528" w:rsidP="00561269">
            <w:pPr>
              <w:pStyle w:val="a6"/>
              <w:spacing w:before="140" w:line="276" w:lineRule="auto"/>
              <w:ind w:firstLine="0"/>
              <w:jc w:val="both"/>
              <w:rPr>
                <w:color w:val="auto"/>
              </w:rPr>
            </w:pPr>
            <w:r w:rsidRPr="00D263F4">
              <w:rPr>
                <w:color w:val="auto"/>
              </w:rPr>
              <w:t>Скоростно-силовые способности</w:t>
            </w:r>
          </w:p>
        </w:tc>
        <w:tc>
          <w:tcPr>
            <w:tcW w:w="7545" w:type="dxa"/>
            <w:tcBorders>
              <w:top w:val="single" w:sz="4" w:space="0" w:color="auto"/>
              <w:left w:val="single" w:sz="4" w:space="0" w:color="auto"/>
              <w:right w:val="single" w:sz="4" w:space="0" w:color="auto"/>
            </w:tcBorders>
            <w:shd w:val="clear" w:color="auto" w:fill="FFFFFF"/>
            <w:vAlign w:val="bottom"/>
          </w:tcPr>
          <w:p w:rsidR="00B86528" w:rsidRPr="00D263F4" w:rsidRDefault="00B86528" w:rsidP="00561269">
            <w:pPr>
              <w:pStyle w:val="a6"/>
              <w:spacing w:line="276" w:lineRule="auto"/>
              <w:ind w:firstLine="0"/>
              <w:jc w:val="both"/>
              <w:rPr>
                <w:color w:val="auto"/>
              </w:rPr>
            </w:pPr>
            <w:r w:rsidRPr="00D263F4">
              <w:rPr>
                <w:color w:val="auto"/>
              </w:rPr>
              <w:t>Прыжок в длину с места (не менее 2,40 м)</w:t>
            </w:r>
          </w:p>
        </w:tc>
      </w:tr>
      <w:tr w:rsidR="00BF3878" w:rsidRPr="00561269" w:rsidTr="00B86528">
        <w:trPr>
          <w:trHeight w:hRule="exact" w:val="562"/>
          <w:jc w:val="center"/>
        </w:trPr>
        <w:tc>
          <w:tcPr>
            <w:tcW w:w="2646" w:type="dxa"/>
            <w:gridSpan w:val="2"/>
            <w:vMerge/>
            <w:tcBorders>
              <w:left w:val="single" w:sz="4" w:space="0" w:color="auto"/>
            </w:tcBorders>
            <w:shd w:val="clear" w:color="auto" w:fill="FFFFFF"/>
          </w:tcPr>
          <w:p w:rsidR="00B86528" w:rsidRPr="00D263F4" w:rsidRDefault="00B86528" w:rsidP="00561269">
            <w:pPr>
              <w:spacing w:line="276" w:lineRule="auto"/>
              <w:jc w:val="both"/>
              <w:rPr>
                <w:rFonts w:ascii="Times New Roman" w:hAnsi="Times New Roman" w:cs="Times New Roman"/>
                <w:color w:val="auto"/>
              </w:rPr>
            </w:pPr>
          </w:p>
        </w:tc>
        <w:tc>
          <w:tcPr>
            <w:tcW w:w="7545" w:type="dxa"/>
            <w:tcBorders>
              <w:top w:val="single" w:sz="4" w:space="0" w:color="auto"/>
              <w:left w:val="single" w:sz="4" w:space="0" w:color="auto"/>
              <w:right w:val="single" w:sz="4" w:space="0" w:color="auto"/>
            </w:tcBorders>
            <w:shd w:val="clear" w:color="auto" w:fill="FFFFFF"/>
            <w:vAlign w:val="bottom"/>
          </w:tcPr>
          <w:p w:rsidR="00B86528" w:rsidRPr="00D263F4" w:rsidRDefault="00B86528" w:rsidP="00561269">
            <w:pPr>
              <w:pStyle w:val="a6"/>
              <w:spacing w:line="276" w:lineRule="auto"/>
              <w:ind w:firstLine="0"/>
              <w:jc w:val="both"/>
              <w:rPr>
                <w:color w:val="auto"/>
              </w:rPr>
            </w:pPr>
            <w:r w:rsidRPr="00D263F4">
              <w:rPr>
                <w:color w:val="auto"/>
              </w:rPr>
              <w:t>Бег 60 м (не более 8,7 с)</w:t>
            </w:r>
          </w:p>
        </w:tc>
      </w:tr>
      <w:tr w:rsidR="00BF3878" w:rsidRPr="00561269" w:rsidTr="00B86528">
        <w:trPr>
          <w:trHeight w:hRule="exact" w:val="835"/>
          <w:jc w:val="center"/>
        </w:trPr>
        <w:tc>
          <w:tcPr>
            <w:tcW w:w="10191" w:type="dxa"/>
            <w:gridSpan w:val="3"/>
            <w:tcBorders>
              <w:top w:val="single" w:sz="4" w:space="0" w:color="auto"/>
              <w:left w:val="single" w:sz="4" w:space="0" w:color="auto"/>
              <w:right w:val="single" w:sz="4" w:space="0" w:color="auto"/>
            </w:tcBorders>
            <w:shd w:val="clear" w:color="auto" w:fill="FFFFFF"/>
            <w:vAlign w:val="bottom"/>
          </w:tcPr>
          <w:p w:rsidR="00B86528" w:rsidRPr="00D263F4" w:rsidRDefault="00B86528" w:rsidP="00561269">
            <w:pPr>
              <w:pStyle w:val="a6"/>
              <w:spacing w:line="276" w:lineRule="auto"/>
              <w:ind w:firstLine="0"/>
              <w:jc w:val="both"/>
              <w:rPr>
                <w:color w:val="auto"/>
              </w:rPr>
            </w:pPr>
            <w:r w:rsidRPr="00D263F4">
              <w:rPr>
                <w:color w:val="auto"/>
              </w:rPr>
              <w:t>Легкая атлетика - бег на короткие дистанции I функциональная группа женщины</w:t>
            </w:r>
          </w:p>
        </w:tc>
      </w:tr>
      <w:tr w:rsidR="00BF3878" w:rsidRPr="00561269" w:rsidTr="00B86528">
        <w:trPr>
          <w:trHeight w:hRule="exact" w:val="576"/>
          <w:jc w:val="center"/>
        </w:trPr>
        <w:tc>
          <w:tcPr>
            <w:tcW w:w="2646" w:type="dxa"/>
            <w:gridSpan w:val="2"/>
            <w:tcBorders>
              <w:top w:val="single" w:sz="4" w:space="0" w:color="auto"/>
              <w:left w:val="single" w:sz="4" w:space="0" w:color="auto"/>
            </w:tcBorders>
            <w:shd w:val="clear" w:color="auto" w:fill="FFFFFF"/>
            <w:vAlign w:val="bottom"/>
          </w:tcPr>
          <w:p w:rsidR="00B86528" w:rsidRPr="00D263F4" w:rsidRDefault="00B86528" w:rsidP="00561269">
            <w:pPr>
              <w:pStyle w:val="a6"/>
              <w:spacing w:line="276" w:lineRule="auto"/>
              <w:ind w:firstLine="0"/>
              <w:jc w:val="both"/>
              <w:rPr>
                <w:color w:val="auto"/>
              </w:rPr>
            </w:pPr>
            <w:r w:rsidRPr="00D263F4">
              <w:rPr>
                <w:color w:val="auto"/>
              </w:rPr>
              <w:t>Скоростная выносливость</w:t>
            </w:r>
          </w:p>
        </w:tc>
        <w:tc>
          <w:tcPr>
            <w:tcW w:w="7545" w:type="dxa"/>
            <w:tcBorders>
              <w:top w:val="single" w:sz="4" w:space="0" w:color="auto"/>
              <w:left w:val="single" w:sz="4" w:space="0" w:color="auto"/>
              <w:right w:val="single" w:sz="4" w:space="0" w:color="auto"/>
            </w:tcBorders>
            <w:shd w:val="clear" w:color="auto" w:fill="FFFFFF"/>
            <w:vAlign w:val="bottom"/>
          </w:tcPr>
          <w:p w:rsidR="00B86528" w:rsidRPr="00D263F4" w:rsidRDefault="00B86528" w:rsidP="00561269">
            <w:pPr>
              <w:pStyle w:val="a6"/>
              <w:spacing w:line="276" w:lineRule="auto"/>
              <w:ind w:firstLine="0"/>
              <w:jc w:val="both"/>
              <w:rPr>
                <w:color w:val="auto"/>
              </w:rPr>
            </w:pPr>
            <w:r w:rsidRPr="00D263F4">
              <w:rPr>
                <w:color w:val="auto"/>
              </w:rPr>
              <w:t>Бег 150 м (не более 26 с)</w:t>
            </w:r>
          </w:p>
        </w:tc>
      </w:tr>
      <w:tr w:rsidR="00BF3878" w:rsidRPr="00561269" w:rsidTr="00B86528">
        <w:trPr>
          <w:trHeight w:hRule="exact" w:val="605"/>
          <w:jc w:val="center"/>
        </w:trPr>
        <w:tc>
          <w:tcPr>
            <w:tcW w:w="2646" w:type="dxa"/>
            <w:gridSpan w:val="2"/>
            <w:vMerge w:val="restart"/>
            <w:tcBorders>
              <w:top w:val="single" w:sz="4" w:space="0" w:color="auto"/>
              <w:left w:val="single" w:sz="4" w:space="0" w:color="auto"/>
            </w:tcBorders>
            <w:shd w:val="clear" w:color="auto" w:fill="FFFFFF"/>
            <w:vAlign w:val="center"/>
          </w:tcPr>
          <w:p w:rsidR="00B86528" w:rsidRPr="00D263F4" w:rsidRDefault="00B86528" w:rsidP="00561269">
            <w:pPr>
              <w:pStyle w:val="a6"/>
              <w:spacing w:line="276" w:lineRule="auto"/>
              <w:ind w:firstLine="0"/>
              <w:jc w:val="both"/>
              <w:rPr>
                <w:color w:val="auto"/>
              </w:rPr>
            </w:pPr>
            <w:r w:rsidRPr="00D263F4">
              <w:rPr>
                <w:color w:val="auto"/>
              </w:rPr>
              <w:t>Скоростно-силовые способности</w:t>
            </w:r>
          </w:p>
        </w:tc>
        <w:tc>
          <w:tcPr>
            <w:tcW w:w="7545" w:type="dxa"/>
            <w:tcBorders>
              <w:top w:val="single" w:sz="4" w:space="0" w:color="auto"/>
              <w:left w:val="single" w:sz="4" w:space="0" w:color="auto"/>
              <w:right w:val="single" w:sz="4" w:space="0" w:color="auto"/>
            </w:tcBorders>
            <w:shd w:val="clear" w:color="auto" w:fill="FFFFFF"/>
            <w:vAlign w:val="bottom"/>
          </w:tcPr>
          <w:p w:rsidR="00B86528" w:rsidRPr="00D263F4" w:rsidRDefault="00B86528" w:rsidP="00561269">
            <w:pPr>
              <w:pStyle w:val="a6"/>
              <w:spacing w:line="276" w:lineRule="auto"/>
              <w:ind w:firstLine="0"/>
              <w:jc w:val="both"/>
              <w:rPr>
                <w:color w:val="auto"/>
              </w:rPr>
            </w:pPr>
            <w:r w:rsidRPr="00D263F4">
              <w:rPr>
                <w:color w:val="auto"/>
              </w:rPr>
              <w:t>Бег на 30 м с ходу (не более 3,2 с)</w:t>
            </w:r>
          </w:p>
        </w:tc>
      </w:tr>
      <w:tr w:rsidR="00BF3878" w:rsidRPr="00561269" w:rsidTr="00B86528">
        <w:trPr>
          <w:trHeight w:hRule="exact" w:val="562"/>
          <w:jc w:val="center"/>
        </w:trPr>
        <w:tc>
          <w:tcPr>
            <w:tcW w:w="2646" w:type="dxa"/>
            <w:gridSpan w:val="2"/>
            <w:vMerge/>
            <w:tcBorders>
              <w:left w:val="single" w:sz="4" w:space="0" w:color="auto"/>
            </w:tcBorders>
            <w:shd w:val="clear" w:color="auto" w:fill="FFFFFF"/>
            <w:vAlign w:val="center"/>
          </w:tcPr>
          <w:p w:rsidR="00B86528" w:rsidRPr="00D263F4" w:rsidRDefault="00B86528" w:rsidP="00561269">
            <w:pPr>
              <w:spacing w:line="276" w:lineRule="auto"/>
              <w:jc w:val="both"/>
              <w:rPr>
                <w:rFonts w:ascii="Times New Roman" w:hAnsi="Times New Roman" w:cs="Times New Roman"/>
                <w:color w:val="auto"/>
              </w:rPr>
            </w:pPr>
          </w:p>
        </w:tc>
        <w:tc>
          <w:tcPr>
            <w:tcW w:w="7545" w:type="dxa"/>
            <w:tcBorders>
              <w:top w:val="single" w:sz="4" w:space="0" w:color="auto"/>
              <w:left w:val="single" w:sz="4" w:space="0" w:color="auto"/>
              <w:right w:val="single" w:sz="4" w:space="0" w:color="auto"/>
            </w:tcBorders>
            <w:shd w:val="clear" w:color="auto" w:fill="FFFFFF"/>
            <w:vAlign w:val="bottom"/>
          </w:tcPr>
          <w:p w:rsidR="00B86528" w:rsidRPr="00D263F4" w:rsidRDefault="00B86528" w:rsidP="00561269">
            <w:pPr>
              <w:pStyle w:val="a6"/>
              <w:spacing w:line="276" w:lineRule="auto"/>
              <w:ind w:firstLine="0"/>
              <w:jc w:val="both"/>
              <w:rPr>
                <w:color w:val="auto"/>
              </w:rPr>
            </w:pPr>
            <w:r w:rsidRPr="00D263F4">
              <w:rPr>
                <w:color w:val="auto"/>
              </w:rPr>
              <w:t>Бег 60 м (не более 17 с)</w:t>
            </w:r>
          </w:p>
        </w:tc>
      </w:tr>
      <w:tr w:rsidR="00BF3878" w:rsidRPr="00561269" w:rsidTr="00B86528">
        <w:trPr>
          <w:trHeight w:hRule="exact" w:val="562"/>
          <w:jc w:val="center"/>
        </w:trPr>
        <w:tc>
          <w:tcPr>
            <w:tcW w:w="2646" w:type="dxa"/>
            <w:gridSpan w:val="2"/>
            <w:vMerge w:val="restart"/>
            <w:tcBorders>
              <w:top w:val="single" w:sz="4" w:space="0" w:color="auto"/>
              <w:left w:val="single" w:sz="4" w:space="0" w:color="auto"/>
            </w:tcBorders>
            <w:shd w:val="clear" w:color="auto" w:fill="FFFFFF"/>
            <w:vAlign w:val="center"/>
          </w:tcPr>
          <w:p w:rsidR="00B86528" w:rsidRPr="00D263F4" w:rsidRDefault="00B86528" w:rsidP="00561269">
            <w:pPr>
              <w:pStyle w:val="a6"/>
              <w:spacing w:line="276" w:lineRule="auto"/>
              <w:ind w:firstLine="0"/>
              <w:jc w:val="both"/>
              <w:rPr>
                <w:color w:val="auto"/>
              </w:rPr>
            </w:pPr>
            <w:r w:rsidRPr="00D263F4">
              <w:rPr>
                <w:color w:val="auto"/>
              </w:rPr>
              <w:lastRenderedPageBreak/>
              <w:t>Специальная выносливость</w:t>
            </w:r>
          </w:p>
        </w:tc>
        <w:tc>
          <w:tcPr>
            <w:tcW w:w="7545" w:type="dxa"/>
            <w:tcBorders>
              <w:top w:val="single" w:sz="4" w:space="0" w:color="auto"/>
              <w:left w:val="single" w:sz="4" w:space="0" w:color="auto"/>
              <w:right w:val="single" w:sz="4" w:space="0" w:color="auto"/>
            </w:tcBorders>
            <w:shd w:val="clear" w:color="auto" w:fill="FFFFFF"/>
            <w:vAlign w:val="bottom"/>
          </w:tcPr>
          <w:p w:rsidR="00B86528" w:rsidRPr="00D263F4" w:rsidRDefault="00B86528" w:rsidP="00561269">
            <w:pPr>
              <w:pStyle w:val="a6"/>
              <w:spacing w:line="276" w:lineRule="auto"/>
              <w:ind w:firstLine="0"/>
              <w:jc w:val="both"/>
              <w:rPr>
                <w:color w:val="auto"/>
              </w:rPr>
            </w:pPr>
            <w:r w:rsidRPr="00D263F4">
              <w:rPr>
                <w:color w:val="auto"/>
              </w:rPr>
              <w:t>Бег 300 м (не более 52 с)</w:t>
            </w:r>
          </w:p>
        </w:tc>
      </w:tr>
      <w:tr w:rsidR="00BF3878" w:rsidRPr="00561269" w:rsidTr="00B86528">
        <w:trPr>
          <w:trHeight w:hRule="exact" w:val="562"/>
          <w:jc w:val="center"/>
        </w:trPr>
        <w:tc>
          <w:tcPr>
            <w:tcW w:w="2646" w:type="dxa"/>
            <w:gridSpan w:val="2"/>
            <w:vMerge/>
            <w:tcBorders>
              <w:left w:val="single" w:sz="4" w:space="0" w:color="auto"/>
            </w:tcBorders>
            <w:shd w:val="clear" w:color="auto" w:fill="FFFFFF"/>
            <w:vAlign w:val="center"/>
          </w:tcPr>
          <w:p w:rsidR="00B86528" w:rsidRPr="00D263F4" w:rsidRDefault="00B86528" w:rsidP="00561269">
            <w:pPr>
              <w:spacing w:line="276" w:lineRule="auto"/>
              <w:jc w:val="both"/>
              <w:rPr>
                <w:rFonts w:ascii="Times New Roman" w:hAnsi="Times New Roman" w:cs="Times New Roman"/>
                <w:color w:val="auto"/>
              </w:rPr>
            </w:pPr>
          </w:p>
        </w:tc>
        <w:tc>
          <w:tcPr>
            <w:tcW w:w="7545" w:type="dxa"/>
            <w:tcBorders>
              <w:top w:val="single" w:sz="4" w:space="0" w:color="auto"/>
              <w:left w:val="single" w:sz="4" w:space="0" w:color="auto"/>
              <w:right w:val="single" w:sz="4" w:space="0" w:color="auto"/>
            </w:tcBorders>
            <w:shd w:val="clear" w:color="auto" w:fill="FFFFFF"/>
            <w:vAlign w:val="bottom"/>
          </w:tcPr>
          <w:p w:rsidR="00B86528" w:rsidRPr="00D263F4" w:rsidRDefault="00B86528" w:rsidP="00561269">
            <w:pPr>
              <w:pStyle w:val="a6"/>
              <w:spacing w:line="276" w:lineRule="auto"/>
              <w:ind w:firstLine="0"/>
              <w:jc w:val="both"/>
              <w:rPr>
                <w:color w:val="auto"/>
              </w:rPr>
            </w:pPr>
            <w:r w:rsidRPr="00D263F4">
              <w:rPr>
                <w:color w:val="auto"/>
              </w:rPr>
              <w:t>Бег 600 м (не более 1 мин 46,5 с)</w:t>
            </w:r>
          </w:p>
        </w:tc>
      </w:tr>
      <w:tr w:rsidR="00BF3878" w:rsidRPr="00561269" w:rsidTr="00B86528">
        <w:trPr>
          <w:trHeight w:hRule="exact" w:val="384"/>
          <w:jc w:val="center"/>
        </w:trPr>
        <w:tc>
          <w:tcPr>
            <w:tcW w:w="2646" w:type="dxa"/>
            <w:gridSpan w:val="2"/>
            <w:tcBorders>
              <w:top w:val="single" w:sz="4" w:space="0" w:color="auto"/>
              <w:left w:val="single" w:sz="4" w:space="0" w:color="auto"/>
            </w:tcBorders>
            <w:shd w:val="clear" w:color="auto" w:fill="FFFFFF"/>
            <w:vAlign w:val="bottom"/>
          </w:tcPr>
          <w:p w:rsidR="00B86528" w:rsidRPr="00D263F4" w:rsidRDefault="00B86528" w:rsidP="00561269">
            <w:pPr>
              <w:pStyle w:val="a6"/>
              <w:spacing w:line="276" w:lineRule="auto"/>
              <w:ind w:firstLine="300"/>
              <w:jc w:val="both"/>
              <w:rPr>
                <w:color w:val="auto"/>
              </w:rPr>
            </w:pPr>
            <w:r w:rsidRPr="00D263F4">
              <w:rPr>
                <w:color w:val="auto"/>
              </w:rPr>
              <w:t>Спортивный разряд</w:t>
            </w:r>
          </w:p>
        </w:tc>
        <w:tc>
          <w:tcPr>
            <w:tcW w:w="7545" w:type="dxa"/>
            <w:tcBorders>
              <w:top w:val="single" w:sz="4" w:space="0" w:color="auto"/>
              <w:left w:val="single" w:sz="4" w:space="0" w:color="auto"/>
              <w:right w:val="single" w:sz="4" w:space="0" w:color="auto"/>
            </w:tcBorders>
            <w:shd w:val="clear" w:color="auto" w:fill="FFFFFF"/>
            <w:vAlign w:val="bottom"/>
          </w:tcPr>
          <w:p w:rsidR="00B86528" w:rsidRPr="00D263F4" w:rsidRDefault="00B86528" w:rsidP="00561269">
            <w:pPr>
              <w:pStyle w:val="a6"/>
              <w:spacing w:line="276" w:lineRule="auto"/>
              <w:ind w:firstLine="0"/>
              <w:jc w:val="both"/>
              <w:rPr>
                <w:color w:val="auto"/>
              </w:rPr>
            </w:pPr>
            <w:r w:rsidRPr="00D263F4">
              <w:rPr>
                <w:color w:val="auto"/>
              </w:rPr>
              <w:t>Мастер спорта России, мастер спорта России международного класса</w:t>
            </w:r>
          </w:p>
        </w:tc>
      </w:tr>
      <w:tr w:rsidR="00BF3878" w:rsidRPr="00561269" w:rsidTr="00B86528">
        <w:trPr>
          <w:trHeight w:hRule="exact" w:val="835"/>
          <w:jc w:val="center"/>
        </w:trPr>
        <w:tc>
          <w:tcPr>
            <w:tcW w:w="10191" w:type="dxa"/>
            <w:gridSpan w:val="3"/>
            <w:tcBorders>
              <w:top w:val="single" w:sz="4" w:space="0" w:color="auto"/>
              <w:left w:val="single" w:sz="4" w:space="0" w:color="auto"/>
              <w:right w:val="single" w:sz="4" w:space="0" w:color="auto"/>
            </w:tcBorders>
            <w:shd w:val="clear" w:color="auto" w:fill="FFFFFF"/>
            <w:vAlign w:val="bottom"/>
          </w:tcPr>
          <w:p w:rsidR="00B86528" w:rsidRPr="00D263F4" w:rsidRDefault="00B86528" w:rsidP="00561269">
            <w:pPr>
              <w:pStyle w:val="a6"/>
              <w:spacing w:line="276" w:lineRule="auto"/>
              <w:ind w:firstLine="0"/>
              <w:jc w:val="both"/>
              <w:rPr>
                <w:color w:val="auto"/>
              </w:rPr>
            </w:pPr>
            <w:r w:rsidRPr="00D263F4">
              <w:rPr>
                <w:color w:val="auto"/>
              </w:rPr>
              <w:t xml:space="preserve">Легкая атлетика -бег на </w:t>
            </w:r>
            <w:proofErr w:type="spellStart"/>
            <w:r w:rsidRPr="00D263F4">
              <w:rPr>
                <w:color w:val="auto"/>
              </w:rPr>
              <w:t>средниеи</w:t>
            </w:r>
            <w:proofErr w:type="spellEnd"/>
            <w:r w:rsidRPr="00D263F4">
              <w:rPr>
                <w:color w:val="auto"/>
              </w:rPr>
              <w:t xml:space="preserve"> длинные дистанции, I функциональная группа женщины</w:t>
            </w:r>
          </w:p>
        </w:tc>
      </w:tr>
      <w:tr w:rsidR="00BF3878" w:rsidRPr="00561269" w:rsidTr="00B86528">
        <w:trPr>
          <w:trHeight w:hRule="exact" w:val="806"/>
          <w:jc w:val="center"/>
        </w:trPr>
        <w:tc>
          <w:tcPr>
            <w:tcW w:w="2646" w:type="dxa"/>
            <w:gridSpan w:val="2"/>
            <w:vMerge w:val="restart"/>
            <w:tcBorders>
              <w:top w:val="single" w:sz="4" w:space="0" w:color="auto"/>
              <w:left w:val="single" w:sz="4" w:space="0" w:color="auto"/>
            </w:tcBorders>
            <w:shd w:val="clear" w:color="auto" w:fill="FFFFFF"/>
            <w:vAlign w:val="center"/>
          </w:tcPr>
          <w:p w:rsidR="00B86528" w:rsidRPr="00D263F4" w:rsidRDefault="00B86528" w:rsidP="00561269">
            <w:pPr>
              <w:pStyle w:val="a6"/>
              <w:spacing w:line="276" w:lineRule="auto"/>
              <w:ind w:firstLine="0"/>
              <w:jc w:val="both"/>
              <w:rPr>
                <w:color w:val="auto"/>
              </w:rPr>
            </w:pPr>
            <w:r w:rsidRPr="00D263F4">
              <w:rPr>
                <w:color w:val="auto"/>
              </w:rPr>
              <w:t>Специальная выносливость</w:t>
            </w:r>
          </w:p>
        </w:tc>
        <w:tc>
          <w:tcPr>
            <w:tcW w:w="7545" w:type="dxa"/>
            <w:tcBorders>
              <w:top w:val="single" w:sz="4" w:space="0" w:color="auto"/>
              <w:left w:val="single" w:sz="4" w:space="0" w:color="auto"/>
              <w:right w:val="single" w:sz="4" w:space="0" w:color="auto"/>
            </w:tcBorders>
            <w:shd w:val="clear" w:color="auto" w:fill="FFFFFF"/>
          </w:tcPr>
          <w:p w:rsidR="00B86528" w:rsidRPr="00D263F4" w:rsidRDefault="00B86528" w:rsidP="00561269">
            <w:pPr>
              <w:pStyle w:val="a6"/>
              <w:spacing w:line="276" w:lineRule="auto"/>
              <w:ind w:firstLine="0"/>
              <w:jc w:val="both"/>
              <w:rPr>
                <w:color w:val="auto"/>
              </w:rPr>
            </w:pPr>
            <w:r w:rsidRPr="00D263F4">
              <w:rPr>
                <w:color w:val="auto"/>
              </w:rPr>
              <w:t>Бег 1000 м (не более 2 мин 55 с)</w:t>
            </w:r>
          </w:p>
        </w:tc>
      </w:tr>
      <w:tr w:rsidR="00BF3878" w:rsidRPr="00561269" w:rsidTr="00B86528">
        <w:trPr>
          <w:trHeight w:hRule="exact" w:val="562"/>
          <w:jc w:val="center"/>
        </w:trPr>
        <w:tc>
          <w:tcPr>
            <w:tcW w:w="2646" w:type="dxa"/>
            <w:gridSpan w:val="2"/>
            <w:vMerge/>
            <w:tcBorders>
              <w:left w:val="single" w:sz="4" w:space="0" w:color="auto"/>
            </w:tcBorders>
            <w:shd w:val="clear" w:color="auto" w:fill="FFFFFF"/>
            <w:vAlign w:val="center"/>
          </w:tcPr>
          <w:p w:rsidR="00B86528" w:rsidRPr="00D263F4" w:rsidRDefault="00B86528" w:rsidP="00561269">
            <w:pPr>
              <w:spacing w:line="276" w:lineRule="auto"/>
              <w:jc w:val="both"/>
              <w:rPr>
                <w:rFonts w:ascii="Times New Roman" w:hAnsi="Times New Roman" w:cs="Times New Roman"/>
                <w:color w:val="auto"/>
              </w:rPr>
            </w:pPr>
          </w:p>
        </w:tc>
        <w:tc>
          <w:tcPr>
            <w:tcW w:w="7545" w:type="dxa"/>
            <w:tcBorders>
              <w:top w:val="single" w:sz="4" w:space="0" w:color="auto"/>
              <w:left w:val="single" w:sz="4" w:space="0" w:color="auto"/>
              <w:right w:val="single" w:sz="4" w:space="0" w:color="auto"/>
            </w:tcBorders>
            <w:shd w:val="clear" w:color="auto" w:fill="FFFFFF"/>
            <w:vAlign w:val="bottom"/>
          </w:tcPr>
          <w:p w:rsidR="00B86528" w:rsidRPr="00D263F4" w:rsidRDefault="00B86528" w:rsidP="00561269">
            <w:pPr>
              <w:pStyle w:val="a6"/>
              <w:spacing w:line="276" w:lineRule="auto"/>
              <w:ind w:firstLine="0"/>
              <w:jc w:val="both"/>
              <w:rPr>
                <w:color w:val="auto"/>
              </w:rPr>
            </w:pPr>
            <w:r w:rsidRPr="00D263F4">
              <w:rPr>
                <w:color w:val="auto"/>
              </w:rPr>
              <w:t>Бег 2000 м (не более 6 мин 10 с)</w:t>
            </w:r>
          </w:p>
        </w:tc>
      </w:tr>
      <w:tr w:rsidR="00BF3878" w:rsidRPr="00561269" w:rsidTr="00B86528">
        <w:trPr>
          <w:trHeight w:hRule="exact" w:val="605"/>
          <w:jc w:val="center"/>
        </w:trPr>
        <w:tc>
          <w:tcPr>
            <w:tcW w:w="2646" w:type="dxa"/>
            <w:gridSpan w:val="2"/>
            <w:vMerge w:val="restart"/>
            <w:tcBorders>
              <w:top w:val="single" w:sz="4" w:space="0" w:color="auto"/>
              <w:left w:val="single" w:sz="4" w:space="0" w:color="auto"/>
            </w:tcBorders>
            <w:shd w:val="clear" w:color="auto" w:fill="FFFFFF"/>
            <w:vAlign w:val="center"/>
          </w:tcPr>
          <w:p w:rsidR="00B86528" w:rsidRPr="00D263F4" w:rsidRDefault="00B86528" w:rsidP="00561269">
            <w:pPr>
              <w:pStyle w:val="a6"/>
              <w:spacing w:line="276" w:lineRule="auto"/>
              <w:ind w:firstLine="0"/>
              <w:jc w:val="both"/>
              <w:rPr>
                <w:color w:val="auto"/>
              </w:rPr>
            </w:pPr>
            <w:r w:rsidRPr="00D263F4">
              <w:rPr>
                <w:color w:val="auto"/>
              </w:rPr>
              <w:t>Скоростная выносливость</w:t>
            </w:r>
          </w:p>
        </w:tc>
        <w:tc>
          <w:tcPr>
            <w:tcW w:w="7545" w:type="dxa"/>
            <w:tcBorders>
              <w:top w:val="single" w:sz="4" w:space="0" w:color="auto"/>
              <w:left w:val="single" w:sz="4" w:space="0" w:color="auto"/>
              <w:right w:val="single" w:sz="4" w:space="0" w:color="auto"/>
            </w:tcBorders>
            <w:shd w:val="clear" w:color="auto" w:fill="FFFFFF"/>
            <w:vAlign w:val="bottom"/>
          </w:tcPr>
          <w:p w:rsidR="00B86528" w:rsidRPr="00D263F4" w:rsidRDefault="00B86528" w:rsidP="00561269">
            <w:pPr>
              <w:pStyle w:val="a6"/>
              <w:spacing w:line="276" w:lineRule="auto"/>
              <w:ind w:firstLine="0"/>
              <w:jc w:val="both"/>
              <w:rPr>
                <w:color w:val="auto"/>
              </w:rPr>
            </w:pPr>
            <w:r w:rsidRPr="00D263F4">
              <w:rPr>
                <w:color w:val="auto"/>
              </w:rPr>
              <w:t>Бег 300 м (не более 58 с)</w:t>
            </w:r>
          </w:p>
        </w:tc>
      </w:tr>
      <w:tr w:rsidR="00BF3878" w:rsidRPr="00561269" w:rsidTr="00B86528">
        <w:trPr>
          <w:trHeight w:hRule="exact" w:val="562"/>
          <w:jc w:val="center"/>
        </w:trPr>
        <w:tc>
          <w:tcPr>
            <w:tcW w:w="2646" w:type="dxa"/>
            <w:gridSpan w:val="2"/>
            <w:vMerge/>
            <w:tcBorders>
              <w:left w:val="single" w:sz="4" w:space="0" w:color="auto"/>
            </w:tcBorders>
            <w:shd w:val="clear" w:color="auto" w:fill="FFFFFF"/>
            <w:vAlign w:val="center"/>
          </w:tcPr>
          <w:p w:rsidR="00B86528" w:rsidRPr="00D263F4" w:rsidRDefault="00B86528" w:rsidP="00561269">
            <w:pPr>
              <w:spacing w:line="276" w:lineRule="auto"/>
              <w:jc w:val="both"/>
              <w:rPr>
                <w:rFonts w:ascii="Times New Roman" w:hAnsi="Times New Roman" w:cs="Times New Roman"/>
                <w:color w:val="auto"/>
              </w:rPr>
            </w:pPr>
          </w:p>
        </w:tc>
        <w:tc>
          <w:tcPr>
            <w:tcW w:w="7545" w:type="dxa"/>
            <w:tcBorders>
              <w:top w:val="single" w:sz="4" w:space="0" w:color="auto"/>
              <w:left w:val="single" w:sz="4" w:space="0" w:color="auto"/>
              <w:right w:val="single" w:sz="4" w:space="0" w:color="auto"/>
            </w:tcBorders>
            <w:shd w:val="clear" w:color="auto" w:fill="FFFFFF"/>
            <w:vAlign w:val="bottom"/>
          </w:tcPr>
          <w:p w:rsidR="00B86528" w:rsidRPr="00D263F4" w:rsidRDefault="00B86528" w:rsidP="00561269">
            <w:pPr>
              <w:pStyle w:val="a6"/>
              <w:spacing w:line="276" w:lineRule="auto"/>
              <w:ind w:firstLine="0"/>
              <w:jc w:val="both"/>
              <w:rPr>
                <w:color w:val="auto"/>
              </w:rPr>
            </w:pPr>
            <w:r w:rsidRPr="00D263F4">
              <w:rPr>
                <w:color w:val="auto"/>
              </w:rPr>
              <w:t>Бег 600 м (не более 1 мин 41,5 с)</w:t>
            </w:r>
          </w:p>
        </w:tc>
      </w:tr>
      <w:tr w:rsidR="00BF3878" w:rsidRPr="00561269" w:rsidTr="00B86528">
        <w:trPr>
          <w:trHeight w:hRule="exact" w:val="600"/>
          <w:jc w:val="center"/>
        </w:trPr>
        <w:tc>
          <w:tcPr>
            <w:tcW w:w="2646" w:type="dxa"/>
            <w:gridSpan w:val="2"/>
            <w:tcBorders>
              <w:top w:val="single" w:sz="4" w:space="0" w:color="auto"/>
              <w:left w:val="single" w:sz="4" w:space="0" w:color="auto"/>
            </w:tcBorders>
            <w:shd w:val="clear" w:color="auto" w:fill="FFFFFF"/>
            <w:vAlign w:val="bottom"/>
          </w:tcPr>
          <w:p w:rsidR="00B86528" w:rsidRPr="00D263F4" w:rsidRDefault="00B86528" w:rsidP="00561269">
            <w:pPr>
              <w:pStyle w:val="a6"/>
              <w:spacing w:line="276" w:lineRule="auto"/>
              <w:ind w:firstLine="0"/>
              <w:jc w:val="both"/>
              <w:rPr>
                <w:color w:val="auto"/>
              </w:rPr>
            </w:pPr>
            <w:r w:rsidRPr="00D263F4">
              <w:rPr>
                <w:color w:val="auto"/>
              </w:rPr>
              <w:t>Скоростно-силовые способности</w:t>
            </w:r>
          </w:p>
        </w:tc>
        <w:tc>
          <w:tcPr>
            <w:tcW w:w="7545" w:type="dxa"/>
            <w:tcBorders>
              <w:top w:val="single" w:sz="4" w:space="0" w:color="auto"/>
              <w:left w:val="single" w:sz="4" w:space="0" w:color="auto"/>
              <w:right w:val="single" w:sz="4" w:space="0" w:color="auto"/>
            </w:tcBorders>
            <w:shd w:val="clear" w:color="auto" w:fill="FFFFFF"/>
            <w:vAlign w:val="bottom"/>
          </w:tcPr>
          <w:p w:rsidR="00B86528" w:rsidRPr="00D263F4" w:rsidRDefault="00B86528" w:rsidP="00561269">
            <w:pPr>
              <w:pStyle w:val="a6"/>
              <w:spacing w:line="276" w:lineRule="auto"/>
              <w:ind w:firstLine="0"/>
              <w:jc w:val="both"/>
              <w:rPr>
                <w:color w:val="auto"/>
              </w:rPr>
            </w:pPr>
            <w:r w:rsidRPr="00D263F4">
              <w:rPr>
                <w:color w:val="auto"/>
              </w:rPr>
              <w:t>Бег 150 м (не более 29,5 с)</w:t>
            </w:r>
          </w:p>
        </w:tc>
      </w:tr>
      <w:tr w:rsidR="00BF3878" w:rsidRPr="00561269" w:rsidTr="00B86528">
        <w:trPr>
          <w:trHeight w:hRule="exact" w:val="384"/>
          <w:jc w:val="center"/>
        </w:trPr>
        <w:tc>
          <w:tcPr>
            <w:tcW w:w="2646" w:type="dxa"/>
            <w:gridSpan w:val="2"/>
            <w:tcBorders>
              <w:top w:val="single" w:sz="4" w:space="0" w:color="auto"/>
              <w:left w:val="single" w:sz="4" w:space="0" w:color="auto"/>
            </w:tcBorders>
            <w:shd w:val="clear" w:color="auto" w:fill="FFFFFF"/>
            <w:vAlign w:val="bottom"/>
          </w:tcPr>
          <w:p w:rsidR="00B86528" w:rsidRPr="00D263F4" w:rsidRDefault="00B86528" w:rsidP="00561269">
            <w:pPr>
              <w:pStyle w:val="a6"/>
              <w:spacing w:line="276" w:lineRule="auto"/>
              <w:ind w:firstLine="300"/>
              <w:jc w:val="both"/>
              <w:rPr>
                <w:color w:val="auto"/>
              </w:rPr>
            </w:pPr>
            <w:r w:rsidRPr="00D263F4">
              <w:rPr>
                <w:color w:val="auto"/>
              </w:rPr>
              <w:t>Спортивный разряд</w:t>
            </w:r>
          </w:p>
        </w:tc>
        <w:tc>
          <w:tcPr>
            <w:tcW w:w="7545" w:type="dxa"/>
            <w:tcBorders>
              <w:top w:val="single" w:sz="4" w:space="0" w:color="auto"/>
              <w:left w:val="single" w:sz="4" w:space="0" w:color="auto"/>
              <w:right w:val="single" w:sz="4" w:space="0" w:color="auto"/>
            </w:tcBorders>
            <w:shd w:val="clear" w:color="auto" w:fill="FFFFFF"/>
            <w:vAlign w:val="bottom"/>
          </w:tcPr>
          <w:p w:rsidR="00B86528" w:rsidRPr="00D263F4" w:rsidRDefault="00B86528" w:rsidP="00561269">
            <w:pPr>
              <w:pStyle w:val="a6"/>
              <w:spacing w:line="276" w:lineRule="auto"/>
              <w:ind w:firstLine="0"/>
              <w:jc w:val="both"/>
              <w:rPr>
                <w:color w:val="auto"/>
              </w:rPr>
            </w:pPr>
            <w:r w:rsidRPr="00D263F4">
              <w:rPr>
                <w:color w:val="auto"/>
              </w:rPr>
              <w:t>Мастер спорта России, мастер спорта России международного класса</w:t>
            </w:r>
          </w:p>
        </w:tc>
      </w:tr>
      <w:tr w:rsidR="00BF3878" w:rsidRPr="00561269" w:rsidTr="00B86528">
        <w:trPr>
          <w:trHeight w:hRule="exact" w:val="840"/>
          <w:jc w:val="center"/>
        </w:trPr>
        <w:tc>
          <w:tcPr>
            <w:tcW w:w="10191" w:type="dxa"/>
            <w:gridSpan w:val="3"/>
            <w:tcBorders>
              <w:top w:val="single" w:sz="4" w:space="0" w:color="auto"/>
              <w:left w:val="single" w:sz="4" w:space="0" w:color="auto"/>
              <w:right w:val="single" w:sz="4" w:space="0" w:color="auto"/>
            </w:tcBorders>
            <w:shd w:val="clear" w:color="auto" w:fill="FFFFFF"/>
            <w:vAlign w:val="bottom"/>
          </w:tcPr>
          <w:p w:rsidR="00B86528" w:rsidRPr="00D263F4" w:rsidRDefault="00B86528" w:rsidP="00561269">
            <w:pPr>
              <w:pStyle w:val="a6"/>
              <w:spacing w:line="276" w:lineRule="auto"/>
              <w:ind w:firstLine="0"/>
              <w:jc w:val="both"/>
              <w:rPr>
                <w:color w:val="auto"/>
              </w:rPr>
            </w:pPr>
            <w:r w:rsidRPr="00D263F4">
              <w:rPr>
                <w:color w:val="auto"/>
              </w:rPr>
              <w:t>Легкая атлетика - бег на короткие дистанции, легкая атлетика - прыжки II функциональная группа женщины</w:t>
            </w:r>
          </w:p>
        </w:tc>
      </w:tr>
      <w:tr w:rsidR="00BF3878" w:rsidRPr="00561269" w:rsidTr="00B86528">
        <w:trPr>
          <w:trHeight w:hRule="exact" w:val="562"/>
          <w:jc w:val="center"/>
        </w:trPr>
        <w:tc>
          <w:tcPr>
            <w:tcW w:w="2646" w:type="dxa"/>
            <w:gridSpan w:val="2"/>
            <w:vMerge w:val="restart"/>
            <w:tcBorders>
              <w:top w:val="single" w:sz="4" w:space="0" w:color="auto"/>
              <w:left w:val="single" w:sz="4" w:space="0" w:color="auto"/>
            </w:tcBorders>
            <w:shd w:val="clear" w:color="auto" w:fill="FFFFFF"/>
            <w:vAlign w:val="center"/>
          </w:tcPr>
          <w:p w:rsidR="00B86528" w:rsidRPr="00D263F4" w:rsidRDefault="00B86528" w:rsidP="00561269">
            <w:pPr>
              <w:pStyle w:val="a6"/>
              <w:spacing w:line="276" w:lineRule="auto"/>
              <w:ind w:firstLine="0"/>
              <w:jc w:val="both"/>
              <w:rPr>
                <w:color w:val="auto"/>
              </w:rPr>
            </w:pPr>
            <w:r w:rsidRPr="00D263F4">
              <w:rPr>
                <w:color w:val="auto"/>
              </w:rPr>
              <w:t>Скоростная выносливость</w:t>
            </w:r>
          </w:p>
        </w:tc>
        <w:tc>
          <w:tcPr>
            <w:tcW w:w="7545" w:type="dxa"/>
            <w:tcBorders>
              <w:top w:val="single" w:sz="4" w:space="0" w:color="auto"/>
              <w:left w:val="single" w:sz="4" w:space="0" w:color="auto"/>
              <w:right w:val="single" w:sz="4" w:space="0" w:color="auto"/>
            </w:tcBorders>
            <w:shd w:val="clear" w:color="auto" w:fill="FFFFFF"/>
            <w:vAlign w:val="bottom"/>
          </w:tcPr>
          <w:p w:rsidR="00B86528" w:rsidRPr="00D263F4" w:rsidRDefault="00B86528" w:rsidP="00561269">
            <w:pPr>
              <w:pStyle w:val="a6"/>
              <w:spacing w:line="276" w:lineRule="auto"/>
              <w:ind w:firstLine="0"/>
              <w:jc w:val="both"/>
              <w:rPr>
                <w:color w:val="auto"/>
              </w:rPr>
            </w:pPr>
            <w:r w:rsidRPr="00D263F4">
              <w:rPr>
                <w:color w:val="auto"/>
              </w:rPr>
              <w:t>Бег 60 м (не более 9,7 с)</w:t>
            </w:r>
          </w:p>
        </w:tc>
      </w:tr>
      <w:tr w:rsidR="00BF3878" w:rsidRPr="00561269" w:rsidTr="00B86528">
        <w:trPr>
          <w:trHeight w:hRule="exact" w:val="581"/>
          <w:jc w:val="center"/>
        </w:trPr>
        <w:tc>
          <w:tcPr>
            <w:tcW w:w="2646" w:type="dxa"/>
            <w:gridSpan w:val="2"/>
            <w:vMerge/>
            <w:tcBorders>
              <w:left w:val="single" w:sz="4" w:space="0" w:color="auto"/>
            </w:tcBorders>
            <w:shd w:val="clear" w:color="auto" w:fill="FFFFFF"/>
            <w:vAlign w:val="center"/>
          </w:tcPr>
          <w:p w:rsidR="00B86528" w:rsidRPr="00D263F4" w:rsidRDefault="00B86528" w:rsidP="00561269">
            <w:pPr>
              <w:spacing w:line="276" w:lineRule="auto"/>
              <w:jc w:val="both"/>
              <w:rPr>
                <w:rFonts w:ascii="Times New Roman" w:hAnsi="Times New Roman" w:cs="Times New Roman"/>
                <w:color w:val="auto"/>
              </w:rPr>
            </w:pPr>
          </w:p>
        </w:tc>
        <w:tc>
          <w:tcPr>
            <w:tcW w:w="7545" w:type="dxa"/>
            <w:tcBorders>
              <w:top w:val="single" w:sz="4" w:space="0" w:color="auto"/>
              <w:left w:val="single" w:sz="4" w:space="0" w:color="auto"/>
              <w:right w:val="single" w:sz="4" w:space="0" w:color="auto"/>
            </w:tcBorders>
            <w:shd w:val="clear" w:color="auto" w:fill="FFFFFF"/>
            <w:vAlign w:val="bottom"/>
          </w:tcPr>
          <w:p w:rsidR="00B86528" w:rsidRPr="00D263F4" w:rsidRDefault="00B86528" w:rsidP="00561269">
            <w:pPr>
              <w:pStyle w:val="a6"/>
              <w:spacing w:line="276" w:lineRule="auto"/>
              <w:ind w:firstLine="0"/>
              <w:jc w:val="both"/>
              <w:rPr>
                <w:color w:val="auto"/>
              </w:rPr>
            </w:pPr>
            <w:r w:rsidRPr="00D263F4">
              <w:rPr>
                <w:color w:val="auto"/>
              </w:rPr>
              <w:t>Бег 150 м (не более 28,2 с)</w:t>
            </w:r>
          </w:p>
        </w:tc>
      </w:tr>
      <w:tr w:rsidR="00BF3878" w:rsidRPr="00561269" w:rsidTr="00B86528">
        <w:trPr>
          <w:trHeight w:hRule="exact" w:val="802"/>
          <w:jc w:val="center"/>
        </w:trPr>
        <w:tc>
          <w:tcPr>
            <w:tcW w:w="2646" w:type="dxa"/>
            <w:gridSpan w:val="2"/>
            <w:vMerge w:val="restart"/>
            <w:tcBorders>
              <w:top w:val="single" w:sz="4" w:space="0" w:color="auto"/>
              <w:left w:val="single" w:sz="4" w:space="0" w:color="auto"/>
            </w:tcBorders>
            <w:shd w:val="clear" w:color="auto" w:fill="FFFFFF"/>
            <w:vAlign w:val="center"/>
          </w:tcPr>
          <w:p w:rsidR="00B86528" w:rsidRPr="00D263F4" w:rsidRDefault="00B86528" w:rsidP="00561269">
            <w:pPr>
              <w:pStyle w:val="a6"/>
              <w:spacing w:line="276" w:lineRule="auto"/>
              <w:ind w:firstLine="0"/>
              <w:jc w:val="both"/>
              <w:rPr>
                <w:color w:val="auto"/>
              </w:rPr>
            </w:pPr>
            <w:r w:rsidRPr="00D263F4">
              <w:rPr>
                <w:color w:val="auto"/>
              </w:rPr>
              <w:t>Скоростно-силовые способности</w:t>
            </w:r>
          </w:p>
        </w:tc>
        <w:tc>
          <w:tcPr>
            <w:tcW w:w="7545" w:type="dxa"/>
            <w:tcBorders>
              <w:top w:val="single" w:sz="4" w:space="0" w:color="auto"/>
              <w:left w:val="single" w:sz="4" w:space="0" w:color="auto"/>
              <w:right w:val="single" w:sz="4" w:space="0" w:color="auto"/>
            </w:tcBorders>
            <w:shd w:val="clear" w:color="auto" w:fill="FFFFFF"/>
          </w:tcPr>
          <w:p w:rsidR="00B86528" w:rsidRPr="00D263F4" w:rsidRDefault="00B86528" w:rsidP="00561269">
            <w:pPr>
              <w:pStyle w:val="a6"/>
              <w:spacing w:line="276" w:lineRule="auto"/>
              <w:ind w:firstLine="0"/>
              <w:jc w:val="both"/>
              <w:rPr>
                <w:color w:val="auto"/>
              </w:rPr>
            </w:pPr>
            <w:r w:rsidRPr="00D263F4">
              <w:rPr>
                <w:color w:val="auto"/>
              </w:rPr>
              <w:t>Бег на 30 м (не более 5,4 с)</w:t>
            </w:r>
          </w:p>
        </w:tc>
      </w:tr>
      <w:tr w:rsidR="00BF3878" w:rsidRPr="00561269" w:rsidTr="00B86528">
        <w:trPr>
          <w:trHeight w:hRule="exact" w:val="566"/>
          <w:jc w:val="center"/>
        </w:trPr>
        <w:tc>
          <w:tcPr>
            <w:tcW w:w="2646" w:type="dxa"/>
            <w:gridSpan w:val="2"/>
            <w:vMerge/>
            <w:tcBorders>
              <w:left w:val="single" w:sz="4" w:space="0" w:color="auto"/>
            </w:tcBorders>
            <w:shd w:val="clear" w:color="auto" w:fill="FFFFFF"/>
            <w:vAlign w:val="center"/>
          </w:tcPr>
          <w:p w:rsidR="00B86528" w:rsidRPr="00D263F4" w:rsidRDefault="00B86528" w:rsidP="00561269">
            <w:pPr>
              <w:spacing w:line="276" w:lineRule="auto"/>
              <w:jc w:val="both"/>
              <w:rPr>
                <w:rFonts w:ascii="Times New Roman" w:hAnsi="Times New Roman" w:cs="Times New Roman"/>
                <w:color w:val="auto"/>
              </w:rPr>
            </w:pPr>
          </w:p>
        </w:tc>
        <w:tc>
          <w:tcPr>
            <w:tcW w:w="7545" w:type="dxa"/>
            <w:tcBorders>
              <w:top w:val="single" w:sz="4" w:space="0" w:color="auto"/>
              <w:left w:val="single" w:sz="4" w:space="0" w:color="auto"/>
              <w:right w:val="single" w:sz="4" w:space="0" w:color="auto"/>
            </w:tcBorders>
            <w:shd w:val="clear" w:color="auto" w:fill="FFFFFF"/>
            <w:vAlign w:val="bottom"/>
          </w:tcPr>
          <w:p w:rsidR="00B86528" w:rsidRPr="00D263F4" w:rsidRDefault="00B86528" w:rsidP="00561269">
            <w:pPr>
              <w:pStyle w:val="a6"/>
              <w:spacing w:line="276" w:lineRule="auto"/>
              <w:ind w:firstLine="0"/>
              <w:jc w:val="both"/>
              <w:rPr>
                <w:color w:val="auto"/>
              </w:rPr>
            </w:pPr>
            <w:r w:rsidRPr="00D263F4">
              <w:rPr>
                <w:color w:val="auto"/>
              </w:rPr>
              <w:t>Бег на 30 м с ходу (не более 4,3 с)</w:t>
            </w:r>
          </w:p>
        </w:tc>
      </w:tr>
      <w:tr w:rsidR="00BF3878" w:rsidRPr="00561269" w:rsidTr="00B86528">
        <w:trPr>
          <w:trHeight w:hRule="exact" w:val="350"/>
          <w:jc w:val="center"/>
        </w:trPr>
        <w:tc>
          <w:tcPr>
            <w:tcW w:w="2646" w:type="dxa"/>
            <w:gridSpan w:val="2"/>
            <w:vMerge/>
            <w:tcBorders>
              <w:left w:val="single" w:sz="4" w:space="0" w:color="auto"/>
              <w:bottom w:val="single" w:sz="4" w:space="0" w:color="auto"/>
            </w:tcBorders>
            <w:shd w:val="clear" w:color="auto" w:fill="FFFFFF"/>
            <w:vAlign w:val="center"/>
          </w:tcPr>
          <w:p w:rsidR="00B86528" w:rsidRPr="00D263F4" w:rsidRDefault="00B86528" w:rsidP="00561269">
            <w:pPr>
              <w:spacing w:line="276" w:lineRule="auto"/>
              <w:jc w:val="both"/>
              <w:rPr>
                <w:rFonts w:ascii="Times New Roman" w:hAnsi="Times New Roman" w:cs="Times New Roman"/>
                <w:color w:val="auto"/>
              </w:rPr>
            </w:pPr>
          </w:p>
        </w:tc>
        <w:tc>
          <w:tcPr>
            <w:tcW w:w="7545" w:type="dxa"/>
            <w:tcBorders>
              <w:top w:val="single" w:sz="4" w:space="0" w:color="auto"/>
              <w:left w:val="single" w:sz="4" w:space="0" w:color="auto"/>
              <w:bottom w:val="single" w:sz="4" w:space="0" w:color="auto"/>
              <w:right w:val="single" w:sz="4" w:space="0" w:color="auto"/>
            </w:tcBorders>
            <w:shd w:val="clear" w:color="auto" w:fill="FFFFFF"/>
            <w:vAlign w:val="bottom"/>
          </w:tcPr>
          <w:p w:rsidR="00B86528" w:rsidRPr="00D263F4" w:rsidRDefault="00B86528" w:rsidP="00561269">
            <w:pPr>
              <w:pStyle w:val="a6"/>
              <w:spacing w:line="276" w:lineRule="auto"/>
              <w:ind w:firstLine="0"/>
              <w:jc w:val="both"/>
              <w:rPr>
                <w:color w:val="auto"/>
              </w:rPr>
            </w:pPr>
            <w:r w:rsidRPr="00D263F4">
              <w:rPr>
                <w:color w:val="auto"/>
              </w:rPr>
              <w:t>Прыжок в длину с места</w:t>
            </w:r>
          </w:p>
        </w:tc>
      </w:tr>
      <w:tr w:rsidR="00BF3878" w:rsidRPr="00561269" w:rsidTr="00B86528">
        <w:trPr>
          <w:trHeight w:hRule="exact" w:val="350"/>
          <w:jc w:val="center"/>
        </w:trPr>
        <w:tc>
          <w:tcPr>
            <w:tcW w:w="2646" w:type="dxa"/>
            <w:gridSpan w:val="2"/>
            <w:vMerge w:val="restart"/>
            <w:tcBorders>
              <w:top w:val="single" w:sz="4" w:space="0" w:color="auto"/>
              <w:left w:val="single" w:sz="4" w:space="0" w:color="auto"/>
            </w:tcBorders>
            <w:shd w:val="clear" w:color="auto" w:fill="FFFFFF"/>
          </w:tcPr>
          <w:p w:rsidR="00B86528" w:rsidRPr="00D263F4" w:rsidRDefault="00B86528" w:rsidP="00561269">
            <w:pPr>
              <w:spacing w:line="276" w:lineRule="auto"/>
              <w:jc w:val="both"/>
              <w:rPr>
                <w:rFonts w:ascii="Times New Roman" w:hAnsi="Times New Roman" w:cs="Times New Roman"/>
                <w:color w:val="auto"/>
              </w:rPr>
            </w:pPr>
          </w:p>
        </w:tc>
        <w:tc>
          <w:tcPr>
            <w:tcW w:w="7545" w:type="dxa"/>
            <w:tcBorders>
              <w:top w:val="single" w:sz="4" w:space="0" w:color="auto"/>
              <w:left w:val="single" w:sz="4" w:space="0" w:color="auto"/>
              <w:right w:val="single" w:sz="4" w:space="0" w:color="auto"/>
            </w:tcBorders>
            <w:shd w:val="clear" w:color="auto" w:fill="FFFFFF"/>
          </w:tcPr>
          <w:p w:rsidR="00B86528" w:rsidRPr="00D263F4" w:rsidRDefault="00B86528" w:rsidP="00561269">
            <w:pPr>
              <w:pStyle w:val="a6"/>
              <w:spacing w:line="276" w:lineRule="auto"/>
              <w:ind w:firstLine="0"/>
              <w:jc w:val="both"/>
              <w:rPr>
                <w:color w:val="auto"/>
              </w:rPr>
            </w:pPr>
            <w:r w:rsidRPr="00D263F4">
              <w:rPr>
                <w:color w:val="auto"/>
              </w:rPr>
              <w:t>(не менее 2,05 м)</w:t>
            </w:r>
          </w:p>
        </w:tc>
      </w:tr>
      <w:tr w:rsidR="00BF3878" w:rsidRPr="00561269" w:rsidTr="00B86528">
        <w:trPr>
          <w:trHeight w:hRule="exact" w:val="600"/>
          <w:jc w:val="center"/>
        </w:trPr>
        <w:tc>
          <w:tcPr>
            <w:tcW w:w="2646" w:type="dxa"/>
            <w:gridSpan w:val="2"/>
            <w:vMerge/>
            <w:tcBorders>
              <w:left w:val="single" w:sz="4" w:space="0" w:color="auto"/>
            </w:tcBorders>
            <w:shd w:val="clear" w:color="auto" w:fill="FFFFFF"/>
          </w:tcPr>
          <w:p w:rsidR="00B86528" w:rsidRPr="00D263F4" w:rsidRDefault="00B86528" w:rsidP="00561269">
            <w:pPr>
              <w:spacing w:line="276" w:lineRule="auto"/>
              <w:jc w:val="both"/>
              <w:rPr>
                <w:rFonts w:ascii="Times New Roman" w:hAnsi="Times New Roman" w:cs="Times New Roman"/>
                <w:color w:val="auto"/>
              </w:rPr>
            </w:pPr>
          </w:p>
        </w:tc>
        <w:tc>
          <w:tcPr>
            <w:tcW w:w="7545" w:type="dxa"/>
            <w:tcBorders>
              <w:top w:val="single" w:sz="4" w:space="0" w:color="auto"/>
              <w:left w:val="single" w:sz="4" w:space="0" w:color="auto"/>
              <w:right w:val="single" w:sz="4" w:space="0" w:color="auto"/>
            </w:tcBorders>
            <w:shd w:val="clear" w:color="auto" w:fill="FFFFFF"/>
            <w:vAlign w:val="bottom"/>
          </w:tcPr>
          <w:p w:rsidR="00B86528" w:rsidRPr="00D263F4" w:rsidRDefault="00B86528" w:rsidP="00561269">
            <w:pPr>
              <w:pStyle w:val="a6"/>
              <w:spacing w:line="276" w:lineRule="auto"/>
              <w:ind w:firstLine="0"/>
              <w:jc w:val="both"/>
              <w:rPr>
                <w:color w:val="auto"/>
              </w:rPr>
            </w:pPr>
            <w:r w:rsidRPr="00D263F4">
              <w:rPr>
                <w:color w:val="auto"/>
              </w:rPr>
              <w:t>Тройной прыжок в длину с места (не менее 6,50 м)</w:t>
            </w:r>
          </w:p>
        </w:tc>
      </w:tr>
      <w:tr w:rsidR="00BF3878" w:rsidRPr="00561269" w:rsidTr="00B86528">
        <w:trPr>
          <w:trHeight w:hRule="exact" w:val="346"/>
          <w:jc w:val="center"/>
        </w:trPr>
        <w:tc>
          <w:tcPr>
            <w:tcW w:w="2646" w:type="dxa"/>
            <w:gridSpan w:val="2"/>
            <w:tcBorders>
              <w:top w:val="single" w:sz="4" w:space="0" w:color="auto"/>
              <w:left w:val="single" w:sz="4" w:space="0" w:color="auto"/>
            </w:tcBorders>
            <w:shd w:val="clear" w:color="auto" w:fill="FFFFFF"/>
            <w:vAlign w:val="bottom"/>
          </w:tcPr>
          <w:p w:rsidR="00B86528" w:rsidRPr="00D263F4" w:rsidRDefault="00B86528" w:rsidP="00561269">
            <w:pPr>
              <w:pStyle w:val="a6"/>
              <w:spacing w:line="276" w:lineRule="auto"/>
              <w:ind w:firstLine="300"/>
              <w:jc w:val="both"/>
              <w:rPr>
                <w:color w:val="auto"/>
              </w:rPr>
            </w:pPr>
            <w:r w:rsidRPr="00D263F4">
              <w:rPr>
                <w:color w:val="auto"/>
              </w:rPr>
              <w:t>Спортивный разряд</w:t>
            </w:r>
          </w:p>
        </w:tc>
        <w:tc>
          <w:tcPr>
            <w:tcW w:w="7545" w:type="dxa"/>
            <w:tcBorders>
              <w:top w:val="single" w:sz="4" w:space="0" w:color="auto"/>
              <w:left w:val="single" w:sz="4" w:space="0" w:color="auto"/>
              <w:right w:val="single" w:sz="4" w:space="0" w:color="auto"/>
            </w:tcBorders>
            <w:shd w:val="clear" w:color="auto" w:fill="FFFFFF"/>
            <w:vAlign w:val="bottom"/>
          </w:tcPr>
          <w:p w:rsidR="00B86528" w:rsidRPr="00D263F4" w:rsidRDefault="00B86528" w:rsidP="00561269">
            <w:pPr>
              <w:pStyle w:val="a6"/>
              <w:spacing w:line="276" w:lineRule="auto"/>
              <w:ind w:firstLine="0"/>
              <w:jc w:val="both"/>
              <w:rPr>
                <w:color w:val="auto"/>
              </w:rPr>
            </w:pPr>
            <w:r w:rsidRPr="00D263F4">
              <w:rPr>
                <w:color w:val="auto"/>
              </w:rPr>
              <w:t>Мастер спорта России, мастер спорта России международного класса</w:t>
            </w:r>
          </w:p>
        </w:tc>
      </w:tr>
      <w:tr w:rsidR="00BF3878" w:rsidRPr="00561269" w:rsidTr="00B86528">
        <w:trPr>
          <w:trHeight w:hRule="exact" w:val="830"/>
          <w:jc w:val="center"/>
        </w:trPr>
        <w:tc>
          <w:tcPr>
            <w:tcW w:w="10191" w:type="dxa"/>
            <w:gridSpan w:val="3"/>
            <w:tcBorders>
              <w:top w:val="single" w:sz="4" w:space="0" w:color="auto"/>
              <w:left w:val="single" w:sz="4" w:space="0" w:color="auto"/>
              <w:right w:val="single" w:sz="4" w:space="0" w:color="auto"/>
            </w:tcBorders>
            <w:shd w:val="clear" w:color="auto" w:fill="FFFFFF"/>
            <w:vAlign w:val="bottom"/>
          </w:tcPr>
          <w:p w:rsidR="00B86528" w:rsidRPr="00D263F4" w:rsidRDefault="00B86528" w:rsidP="00561269">
            <w:pPr>
              <w:pStyle w:val="a6"/>
              <w:spacing w:line="276" w:lineRule="auto"/>
              <w:ind w:firstLine="0"/>
              <w:jc w:val="both"/>
              <w:rPr>
                <w:color w:val="auto"/>
              </w:rPr>
            </w:pPr>
            <w:r w:rsidRPr="00D263F4">
              <w:rPr>
                <w:color w:val="auto"/>
              </w:rPr>
              <w:t>Легкая атлетика - бег на короткие дистанции, II функциональная группа женщины</w:t>
            </w:r>
          </w:p>
        </w:tc>
      </w:tr>
      <w:tr w:rsidR="00BF3878" w:rsidRPr="00561269" w:rsidTr="00B86528">
        <w:trPr>
          <w:trHeight w:hRule="exact" w:val="562"/>
          <w:jc w:val="center"/>
        </w:trPr>
        <w:tc>
          <w:tcPr>
            <w:tcW w:w="2646" w:type="dxa"/>
            <w:gridSpan w:val="2"/>
            <w:vMerge w:val="restart"/>
            <w:tcBorders>
              <w:top w:val="single" w:sz="4" w:space="0" w:color="auto"/>
              <w:left w:val="single" w:sz="4" w:space="0" w:color="auto"/>
            </w:tcBorders>
            <w:shd w:val="clear" w:color="auto" w:fill="FFFFFF"/>
            <w:vAlign w:val="center"/>
          </w:tcPr>
          <w:p w:rsidR="00B86528" w:rsidRPr="00D263F4" w:rsidRDefault="00B86528" w:rsidP="00561269">
            <w:pPr>
              <w:pStyle w:val="a6"/>
              <w:spacing w:line="276" w:lineRule="auto"/>
              <w:ind w:firstLine="0"/>
              <w:jc w:val="both"/>
              <w:rPr>
                <w:color w:val="auto"/>
              </w:rPr>
            </w:pPr>
            <w:r w:rsidRPr="00D263F4">
              <w:rPr>
                <w:color w:val="auto"/>
              </w:rPr>
              <w:t>Специальная выносливость</w:t>
            </w:r>
          </w:p>
        </w:tc>
        <w:tc>
          <w:tcPr>
            <w:tcW w:w="7545" w:type="dxa"/>
            <w:tcBorders>
              <w:top w:val="single" w:sz="4" w:space="0" w:color="auto"/>
              <w:left w:val="single" w:sz="4" w:space="0" w:color="auto"/>
              <w:right w:val="single" w:sz="4" w:space="0" w:color="auto"/>
            </w:tcBorders>
            <w:shd w:val="clear" w:color="auto" w:fill="FFFFFF"/>
            <w:vAlign w:val="bottom"/>
          </w:tcPr>
          <w:p w:rsidR="00B86528" w:rsidRPr="00D263F4" w:rsidRDefault="00B86528" w:rsidP="00561269">
            <w:pPr>
              <w:pStyle w:val="a6"/>
              <w:spacing w:line="276" w:lineRule="auto"/>
              <w:ind w:firstLine="0"/>
              <w:jc w:val="both"/>
              <w:rPr>
                <w:color w:val="auto"/>
              </w:rPr>
            </w:pPr>
            <w:r w:rsidRPr="00D263F4">
              <w:rPr>
                <w:color w:val="auto"/>
              </w:rPr>
              <w:t>Бег 300 м (не более 1 мин 4 с)</w:t>
            </w:r>
          </w:p>
        </w:tc>
      </w:tr>
      <w:tr w:rsidR="00BF3878" w:rsidRPr="00561269" w:rsidTr="00B86528">
        <w:trPr>
          <w:trHeight w:hRule="exact" w:val="557"/>
          <w:jc w:val="center"/>
        </w:trPr>
        <w:tc>
          <w:tcPr>
            <w:tcW w:w="2646" w:type="dxa"/>
            <w:gridSpan w:val="2"/>
            <w:vMerge/>
            <w:tcBorders>
              <w:left w:val="single" w:sz="4" w:space="0" w:color="auto"/>
            </w:tcBorders>
            <w:shd w:val="clear" w:color="auto" w:fill="FFFFFF"/>
            <w:vAlign w:val="center"/>
          </w:tcPr>
          <w:p w:rsidR="00B86528" w:rsidRPr="00D263F4" w:rsidRDefault="00B86528" w:rsidP="00561269">
            <w:pPr>
              <w:spacing w:line="276" w:lineRule="auto"/>
              <w:jc w:val="both"/>
              <w:rPr>
                <w:rFonts w:ascii="Times New Roman" w:hAnsi="Times New Roman" w:cs="Times New Roman"/>
                <w:color w:val="auto"/>
              </w:rPr>
            </w:pPr>
          </w:p>
        </w:tc>
        <w:tc>
          <w:tcPr>
            <w:tcW w:w="7545" w:type="dxa"/>
            <w:tcBorders>
              <w:top w:val="single" w:sz="4" w:space="0" w:color="auto"/>
              <w:left w:val="single" w:sz="4" w:space="0" w:color="auto"/>
              <w:right w:val="single" w:sz="4" w:space="0" w:color="auto"/>
            </w:tcBorders>
            <w:shd w:val="clear" w:color="auto" w:fill="FFFFFF"/>
            <w:vAlign w:val="bottom"/>
          </w:tcPr>
          <w:p w:rsidR="00B86528" w:rsidRPr="00D263F4" w:rsidRDefault="00B86528" w:rsidP="00561269">
            <w:pPr>
              <w:pStyle w:val="a6"/>
              <w:spacing w:line="276" w:lineRule="auto"/>
              <w:ind w:firstLine="0"/>
              <w:jc w:val="both"/>
              <w:rPr>
                <w:color w:val="auto"/>
              </w:rPr>
            </w:pPr>
            <w:r w:rsidRPr="00D263F4">
              <w:rPr>
                <w:color w:val="auto"/>
              </w:rPr>
              <w:t>Бег 600 м (не более 2 мин 26 с)</w:t>
            </w:r>
          </w:p>
        </w:tc>
      </w:tr>
      <w:tr w:rsidR="00BF3878" w:rsidRPr="00561269" w:rsidTr="00B86528">
        <w:trPr>
          <w:trHeight w:hRule="exact" w:val="835"/>
          <w:jc w:val="center"/>
        </w:trPr>
        <w:tc>
          <w:tcPr>
            <w:tcW w:w="10191" w:type="dxa"/>
            <w:gridSpan w:val="3"/>
            <w:tcBorders>
              <w:top w:val="single" w:sz="4" w:space="0" w:color="auto"/>
              <w:left w:val="single" w:sz="4" w:space="0" w:color="auto"/>
              <w:right w:val="single" w:sz="4" w:space="0" w:color="auto"/>
            </w:tcBorders>
            <w:shd w:val="clear" w:color="auto" w:fill="FFFFFF"/>
            <w:vAlign w:val="bottom"/>
          </w:tcPr>
          <w:p w:rsidR="00B86528" w:rsidRPr="00D263F4" w:rsidRDefault="00B86528" w:rsidP="00561269">
            <w:pPr>
              <w:pStyle w:val="a6"/>
              <w:spacing w:line="276" w:lineRule="auto"/>
              <w:ind w:firstLine="0"/>
              <w:jc w:val="both"/>
              <w:rPr>
                <w:color w:val="auto"/>
              </w:rPr>
            </w:pPr>
            <w:r w:rsidRPr="00D263F4">
              <w:rPr>
                <w:color w:val="auto"/>
              </w:rPr>
              <w:t>Легкая атлетика - бег на средние и длинные дистанции, II функциональная группа женщины</w:t>
            </w:r>
          </w:p>
        </w:tc>
      </w:tr>
      <w:tr w:rsidR="00BF3878" w:rsidRPr="00561269" w:rsidTr="00B86528">
        <w:trPr>
          <w:trHeight w:hRule="exact" w:val="658"/>
          <w:jc w:val="center"/>
        </w:trPr>
        <w:tc>
          <w:tcPr>
            <w:tcW w:w="2646" w:type="dxa"/>
            <w:gridSpan w:val="2"/>
            <w:vMerge w:val="restart"/>
            <w:tcBorders>
              <w:top w:val="single" w:sz="4" w:space="0" w:color="auto"/>
              <w:left w:val="single" w:sz="4" w:space="0" w:color="auto"/>
            </w:tcBorders>
            <w:shd w:val="clear" w:color="auto" w:fill="FFFFFF"/>
            <w:vAlign w:val="center"/>
          </w:tcPr>
          <w:p w:rsidR="00B86528" w:rsidRPr="00D263F4" w:rsidRDefault="00B86528" w:rsidP="00561269">
            <w:pPr>
              <w:pStyle w:val="a6"/>
              <w:spacing w:line="276" w:lineRule="auto"/>
              <w:ind w:firstLine="0"/>
              <w:jc w:val="both"/>
              <w:rPr>
                <w:color w:val="auto"/>
              </w:rPr>
            </w:pPr>
            <w:r w:rsidRPr="00D263F4">
              <w:rPr>
                <w:color w:val="auto"/>
              </w:rPr>
              <w:t>Специальная выносливость</w:t>
            </w:r>
          </w:p>
        </w:tc>
        <w:tc>
          <w:tcPr>
            <w:tcW w:w="7545" w:type="dxa"/>
            <w:tcBorders>
              <w:top w:val="single" w:sz="4" w:space="0" w:color="auto"/>
              <w:left w:val="single" w:sz="4" w:space="0" w:color="auto"/>
              <w:right w:val="single" w:sz="4" w:space="0" w:color="auto"/>
            </w:tcBorders>
            <w:shd w:val="clear" w:color="auto" w:fill="FFFFFF"/>
            <w:vAlign w:val="bottom"/>
          </w:tcPr>
          <w:p w:rsidR="00B86528" w:rsidRPr="00D263F4" w:rsidRDefault="00B86528" w:rsidP="00561269">
            <w:pPr>
              <w:pStyle w:val="a6"/>
              <w:spacing w:line="276" w:lineRule="auto"/>
              <w:ind w:firstLine="0"/>
              <w:jc w:val="both"/>
              <w:rPr>
                <w:color w:val="auto"/>
              </w:rPr>
            </w:pPr>
            <w:r w:rsidRPr="00D263F4">
              <w:rPr>
                <w:color w:val="auto"/>
              </w:rPr>
              <w:t>Бег 1000 м (не более 5 мин 26 с)</w:t>
            </w:r>
          </w:p>
        </w:tc>
      </w:tr>
      <w:tr w:rsidR="00BF3878" w:rsidRPr="00561269" w:rsidTr="00B86528">
        <w:trPr>
          <w:trHeight w:hRule="exact" w:val="562"/>
          <w:jc w:val="center"/>
        </w:trPr>
        <w:tc>
          <w:tcPr>
            <w:tcW w:w="2646" w:type="dxa"/>
            <w:gridSpan w:val="2"/>
            <w:vMerge/>
            <w:tcBorders>
              <w:left w:val="single" w:sz="4" w:space="0" w:color="auto"/>
            </w:tcBorders>
            <w:shd w:val="clear" w:color="auto" w:fill="FFFFFF"/>
            <w:vAlign w:val="center"/>
          </w:tcPr>
          <w:p w:rsidR="00B86528" w:rsidRPr="00D263F4" w:rsidRDefault="00B86528" w:rsidP="00561269">
            <w:pPr>
              <w:spacing w:line="276" w:lineRule="auto"/>
              <w:jc w:val="both"/>
              <w:rPr>
                <w:rFonts w:ascii="Times New Roman" w:hAnsi="Times New Roman" w:cs="Times New Roman"/>
                <w:color w:val="auto"/>
              </w:rPr>
            </w:pPr>
          </w:p>
        </w:tc>
        <w:tc>
          <w:tcPr>
            <w:tcW w:w="7545" w:type="dxa"/>
            <w:tcBorders>
              <w:top w:val="single" w:sz="4" w:space="0" w:color="auto"/>
              <w:left w:val="single" w:sz="4" w:space="0" w:color="auto"/>
              <w:right w:val="single" w:sz="4" w:space="0" w:color="auto"/>
            </w:tcBorders>
            <w:shd w:val="clear" w:color="auto" w:fill="FFFFFF"/>
            <w:vAlign w:val="bottom"/>
          </w:tcPr>
          <w:p w:rsidR="00B86528" w:rsidRPr="00D263F4" w:rsidRDefault="00B86528" w:rsidP="00561269">
            <w:pPr>
              <w:pStyle w:val="a6"/>
              <w:spacing w:line="276" w:lineRule="auto"/>
              <w:ind w:firstLine="0"/>
              <w:jc w:val="both"/>
              <w:rPr>
                <w:color w:val="auto"/>
              </w:rPr>
            </w:pPr>
            <w:r w:rsidRPr="00D263F4">
              <w:rPr>
                <w:color w:val="auto"/>
              </w:rPr>
              <w:t>Бег 2000 м (не более 12 мин)</w:t>
            </w:r>
          </w:p>
        </w:tc>
      </w:tr>
      <w:tr w:rsidR="00BF3878" w:rsidRPr="00561269" w:rsidTr="00B86528">
        <w:trPr>
          <w:trHeight w:hRule="exact" w:val="638"/>
          <w:jc w:val="center"/>
        </w:trPr>
        <w:tc>
          <w:tcPr>
            <w:tcW w:w="2646" w:type="dxa"/>
            <w:gridSpan w:val="2"/>
            <w:vMerge w:val="restart"/>
            <w:tcBorders>
              <w:top w:val="single" w:sz="4" w:space="0" w:color="auto"/>
              <w:left w:val="single" w:sz="4" w:space="0" w:color="auto"/>
            </w:tcBorders>
            <w:shd w:val="clear" w:color="auto" w:fill="FFFFFF"/>
            <w:vAlign w:val="center"/>
          </w:tcPr>
          <w:p w:rsidR="00B86528" w:rsidRPr="00D263F4" w:rsidRDefault="00B86528" w:rsidP="00561269">
            <w:pPr>
              <w:pStyle w:val="a6"/>
              <w:spacing w:line="276" w:lineRule="auto"/>
              <w:ind w:firstLine="0"/>
              <w:jc w:val="both"/>
              <w:rPr>
                <w:color w:val="auto"/>
              </w:rPr>
            </w:pPr>
            <w:r w:rsidRPr="00D263F4">
              <w:rPr>
                <w:color w:val="auto"/>
              </w:rPr>
              <w:t>Скоростная выносливость</w:t>
            </w:r>
          </w:p>
        </w:tc>
        <w:tc>
          <w:tcPr>
            <w:tcW w:w="7545" w:type="dxa"/>
            <w:tcBorders>
              <w:top w:val="single" w:sz="4" w:space="0" w:color="auto"/>
              <w:left w:val="single" w:sz="4" w:space="0" w:color="auto"/>
              <w:right w:val="single" w:sz="4" w:space="0" w:color="auto"/>
            </w:tcBorders>
            <w:shd w:val="clear" w:color="auto" w:fill="FFFFFF"/>
            <w:vAlign w:val="bottom"/>
          </w:tcPr>
          <w:p w:rsidR="00B86528" w:rsidRPr="00D263F4" w:rsidRDefault="00B86528" w:rsidP="00561269">
            <w:pPr>
              <w:pStyle w:val="a6"/>
              <w:spacing w:line="276" w:lineRule="auto"/>
              <w:ind w:firstLine="0"/>
              <w:jc w:val="both"/>
              <w:rPr>
                <w:color w:val="auto"/>
              </w:rPr>
            </w:pPr>
            <w:r w:rsidRPr="00D263F4">
              <w:rPr>
                <w:color w:val="auto"/>
              </w:rPr>
              <w:t>Бег 300 м (не более 1 мин 22 с)</w:t>
            </w:r>
          </w:p>
        </w:tc>
      </w:tr>
      <w:tr w:rsidR="00BF3878" w:rsidRPr="00561269" w:rsidTr="00B86528">
        <w:trPr>
          <w:trHeight w:hRule="exact" w:val="562"/>
          <w:jc w:val="center"/>
        </w:trPr>
        <w:tc>
          <w:tcPr>
            <w:tcW w:w="2646" w:type="dxa"/>
            <w:gridSpan w:val="2"/>
            <w:vMerge/>
            <w:tcBorders>
              <w:left w:val="single" w:sz="4" w:space="0" w:color="auto"/>
            </w:tcBorders>
            <w:shd w:val="clear" w:color="auto" w:fill="FFFFFF"/>
            <w:vAlign w:val="center"/>
          </w:tcPr>
          <w:p w:rsidR="00B86528" w:rsidRPr="00D263F4" w:rsidRDefault="00B86528" w:rsidP="00561269">
            <w:pPr>
              <w:spacing w:line="276" w:lineRule="auto"/>
              <w:jc w:val="both"/>
              <w:rPr>
                <w:rFonts w:ascii="Times New Roman" w:hAnsi="Times New Roman" w:cs="Times New Roman"/>
                <w:color w:val="auto"/>
              </w:rPr>
            </w:pPr>
          </w:p>
        </w:tc>
        <w:tc>
          <w:tcPr>
            <w:tcW w:w="7545" w:type="dxa"/>
            <w:tcBorders>
              <w:top w:val="single" w:sz="4" w:space="0" w:color="auto"/>
              <w:left w:val="single" w:sz="4" w:space="0" w:color="auto"/>
              <w:right w:val="single" w:sz="4" w:space="0" w:color="auto"/>
            </w:tcBorders>
            <w:shd w:val="clear" w:color="auto" w:fill="FFFFFF"/>
            <w:vAlign w:val="bottom"/>
          </w:tcPr>
          <w:p w:rsidR="00B86528" w:rsidRPr="00D263F4" w:rsidRDefault="00B86528" w:rsidP="00561269">
            <w:pPr>
              <w:pStyle w:val="a6"/>
              <w:spacing w:line="276" w:lineRule="auto"/>
              <w:ind w:firstLine="0"/>
              <w:jc w:val="both"/>
              <w:rPr>
                <w:color w:val="auto"/>
              </w:rPr>
            </w:pPr>
            <w:r w:rsidRPr="00D263F4">
              <w:rPr>
                <w:color w:val="auto"/>
              </w:rPr>
              <w:t>Бег 600 м (не более 3 мин 12 с)</w:t>
            </w:r>
          </w:p>
        </w:tc>
      </w:tr>
      <w:tr w:rsidR="00BF3878" w:rsidRPr="00561269" w:rsidTr="00B86528">
        <w:trPr>
          <w:trHeight w:hRule="exact" w:val="605"/>
          <w:jc w:val="center"/>
        </w:trPr>
        <w:tc>
          <w:tcPr>
            <w:tcW w:w="2646" w:type="dxa"/>
            <w:gridSpan w:val="2"/>
            <w:vMerge w:val="restart"/>
            <w:tcBorders>
              <w:top w:val="single" w:sz="4" w:space="0" w:color="auto"/>
              <w:left w:val="single" w:sz="4" w:space="0" w:color="auto"/>
            </w:tcBorders>
            <w:shd w:val="clear" w:color="auto" w:fill="FFFFFF"/>
          </w:tcPr>
          <w:p w:rsidR="00B86528" w:rsidRPr="00D263F4" w:rsidRDefault="00B86528" w:rsidP="00561269">
            <w:pPr>
              <w:pStyle w:val="a6"/>
              <w:spacing w:before="140" w:line="276" w:lineRule="auto"/>
              <w:ind w:firstLine="0"/>
              <w:jc w:val="both"/>
              <w:rPr>
                <w:color w:val="auto"/>
              </w:rPr>
            </w:pPr>
            <w:r w:rsidRPr="00D263F4">
              <w:rPr>
                <w:color w:val="auto"/>
              </w:rPr>
              <w:t>Скоростно-силовые способности</w:t>
            </w:r>
          </w:p>
        </w:tc>
        <w:tc>
          <w:tcPr>
            <w:tcW w:w="7545" w:type="dxa"/>
            <w:tcBorders>
              <w:top w:val="single" w:sz="4" w:space="0" w:color="auto"/>
              <w:left w:val="single" w:sz="4" w:space="0" w:color="auto"/>
              <w:right w:val="single" w:sz="4" w:space="0" w:color="auto"/>
            </w:tcBorders>
            <w:shd w:val="clear" w:color="auto" w:fill="FFFFFF"/>
            <w:vAlign w:val="bottom"/>
          </w:tcPr>
          <w:p w:rsidR="00B86528" w:rsidRPr="00D263F4" w:rsidRDefault="00B86528" w:rsidP="00561269">
            <w:pPr>
              <w:pStyle w:val="a6"/>
              <w:spacing w:line="276" w:lineRule="auto"/>
              <w:ind w:firstLine="0"/>
              <w:jc w:val="both"/>
              <w:rPr>
                <w:color w:val="auto"/>
              </w:rPr>
            </w:pPr>
            <w:r w:rsidRPr="00D263F4">
              <w:rPr>
                <w:color w:val="auto"/>
              </w:rPr>
              <w:t>Прыжок в длину с места (не менее 1,95 м)</w:t>
            </w:r>
          </w:p>
        </w:tc>
      </w:tr>
      <w:tr w:rsidR="00BF3878" w:rsidRPr="00561269" w:rsidTr="00B86528">
        <w:trPr>
          <w:trHeight w:hRule="exact" w:val="562"/>
          <w:jc w:val="center"/>
        </w:trPr>
        <w:tc>
          <w:tcPr>
            <w:tcW w:w="2646" w:type="dxa"/>
            <w:gridSpan w:val="2"/>
            <w:vMerge/>
            <w:tcBorders>
              <w:left w:val="single" w:sz="4" w:space="0" w:color="auto"/>
            </w:tcBorders>
            <w:shd w:val="clear" w:color="auto" w:fill="FFFFFF"/>
          </w:tcPr>
          <w:p w:rsidR="00B86528" w:rsidRPr="00D263F4" w:rsidRDefault="00B86528" w:rsidP="00561269">
            <w:pPr>
              <w:spacing w:line="276" w:lineRule="auto"/>
              <w:jc w:val="both"/>
              <w:rPr>
                <w:rFonts w:ascii="Times New Roman" w:hAnsi="Times New Roman" w:cs="Times New Roman"/>
                <w:color w:val="auto"/>
              </w:rPr>
            </w:pPr>
          </w:p>
        </w:tc>
        <w:tc>
          <w:tcPr>
            <w:tcW w:w="7545" w:type="dxa"/>
            <w:tcBorders>
              <w:top w:val="single" w:sz="4" w:space="0" w:color="auto"/>
              <w:left w:val="single" w:sz="4" w:space="0" w:color="auto"/>
              <w:right w:val="single" w:sz="4" w:space="0" w:color="auto"/>
            </w:tcBorders>
            <w:shd w:val="clear" w:color="auto" w:fill="FFFFFF"/>
            <w:vAlign w:val="bottom"/>
          </w:tcPr>
          <w:p w:rsidR="00B86528" w:rsidRPr="00D263F4" w:rsidRDefault="00B86528" w:rsidP="00561269">
            <w:pPr>
              <w:pStyle w:val="a6"/>
              <w:spacing w:line="276" w:lineRule="auto"/>
              <w:ind w:firstLine="0"/>
              <w:jc w:val="both"/>
              <w:rPr>
                <w:color w:val="auto"/>
              </w:rPr>
            </w:pPr>
            <w:r w:rsidRPr="00D263F4">
              <w:rPr>
                <w:color w:val="auto"/>
              </w:rPr>
              <w:t>Бег 60 м (не более 10,3 с)</w:t>
            </w:r>
          </w:p>
        </w:tc>
      </w:tr>
      <w:tr w:rsidR="00BF3878" w:rsidRPr="00561269" w:rsidTr="00B86528">
        <w:trPr>
          <w:trHeight w:hRule="exact" w:val="346"/>
          <w:jc w:val="center"/>
        </w:trPr>
        <w:tc>
          <w:tcPr>
            <w:tcW w:w="2646" w:type="dxa"/>
            <w:gridSpan w:val="2"/>
            <w:tcBorders>
              <w:top w:val="single" w:sz="4" w:space="0" w:color="auto"/>
              <w:left w:val="single" w:sz="4" w:space="0" w:color="auto"/>
            </w:tcBorders>
            <w:shd w:val="clear" w:color="auto" w:fill="FFFFFF"/>
            <w:vAlign w:val="bottom"/>
          </w:tcPr>
          <w:p w:rsidR="00B86528" w:rsidRPr="00D263F4" w:rsidRDefault="00B86528" w:rsidP="00561269">
            <w:pPr>
              <w:pStyle w:val="a6"/>
              <w:spacing w:line="276" w:lineRule="auto"/>
              <w:ind w:firstLine="300"/>
              <w:jc w:val="both"/>
              <w:rPr>
                <w:color w:val="auto"/>
              </w:rPr>
            </w:pPr>
            <w:r w:rsidRPr="00D263F4">
              <w:rPr>
                <w:color w:val="auto"/>
              </w:rPr>
              <w:t>Спортивный разряд</w:t>
            </w:r>
          </w:p>
        </w:tc>
        <w:tc>
          <w:tcPr>
            <w:tcW w:w="7545" w:type="dxa"/>
            <w:tcBorders>
              <w:top w:val="single" w:sz="4" w:space="0" w:color="auto"/>
              <w:left w:val="single" w:sz="4" w:space="0" w:color="auto"/>
              <w:right w:val="single" w:sz="4" w:space="0" w:color="auto"/>
            </w:tcBorders>
            <w:shd w:val="clear" w:color="auto" w:fill="FFFFFF"/>
            <w:vAlign w:val="bottom"/>
          </w:tcPr>
          <w:p w:rsidR="00B86528" w:rsidRPr="00D263F4" w:rsidRDefault="00B86528" w:rsidP="00561269">
            <w:pPr>
              <w:pStyle w:val="a6"/>
              <w:spacing w:line="276" w:lineRule="auto"/>
              <w:ind w:firstLine="200"/>
              <w:jc w:val="both"/>
              <w:rPr>
                <w:color w:val="auto"/>
              </w:rPr>
            </w:pPr>
            <w:r w:rsidRPr="00D263F4">
              <w:rPr>
                <w:color w:val="auto"/>
              </w:rPr>
              <w:t>Мастер спорта России, мастер спорта России международного класса</w:t>
            </w:r>
          </w:p>
        </w:tc>
      </w:tr>
      <w:tr w:rsidR="00BF3878" w:rsidRPr="00561269" w:rsidTr="00B86528">
        <w:trPr>
          <w:trHeight w:hRule="exact" w:val="830"/>
          <w:jc w:val="center"/>
        </w:trPr>
        <w:tc>
          <w:tcPr>
            <w:tcW w:w="10191" w:type="dxa"/>
            <w:gridSpan w:val="3"/>
            <w:tcBorders>
              <w:top w:val="single" w:sz="4" w:space="0" w:color="auto"/>
              <w:left w:val="single" w:sz="4" w:space="0" w:color="auto"/>
              <w:right w:val="single" w:sz="4" w:space="0" w:color="auto"/>
            </w:tcBorders>
            <w:shd w:val="clear" w:color="auto" w:fill="FFFFFF"/>
            <w:vAlign w:val="bottom"/>
          </w:tcPr>
          <w:p w:rsidR="00B86528" w:rsidRPr="00D263F4" w:rsidRDefault="00B86528" w:rsidP="00561269">
            <w:pPr>
              <w:pStyle w:val="a6"/>
              <w:spacing w:line="276" w:lineRule="auto"/>
              <w:ind w:firstLine="0"/>
              <w:jc w:val="both"/>
              <w:rPr>
                <w:color w:val="auto"/>
              </w:rPr>
            </w:pPr>
            <w:r w:rsidRPr="00D263F4">
              <w:rPr>
                <w:color w:val="auto"/>
              </w:rPr>
              <w:t>Легкая атлетика - бег на короткие дистанции, легкая атлетика - прыжки III функциональная группа женщины</w:t>
            </w:r>
          </w:p>
        </w:tc>
      </w:tr>
      <w:tr w:rsidR="00BF3878" w:rsidRPr="00561269" w:rsidTr="00B86528">
        <w:trPr>
          <w:trHeight w:hRule="exact" w:val="566"/>
          <w:jc w:val="center"/>
        </w:trPr>
        <w:tc>
          <w:tcPr>
            <w:tcW w:w="2646" w:type="dxa"/>
            <w:gridSpan w:val="2"/>
            <w:vMerge w:val="restart"/>
            <w:tcBorders>
              <w:top w:val="single" w:sz="4" w:space="0" w:color="auto"/>
              <w:left w:val="single" w:sz="4" w:space="0" w:color="auto"/>
            </w:tcBorders>
            <w:shd w:val="clear" w:color="auto" w:fill="FFFFFF"/>
            <w:vAlign w:val="center"/>
          </w:tcPr>
          <w:p w:rsidR="00B86528" w:rsidRPr="00D263F4" w:rsidRDefault="00B86528" w:rsidP="00561269">
            <w:pPr>
              <w:pStyle w:val="a6"/>
              <w:spacing w:line="276" w:lineRule="auto"/>
              <w:ind w:firstLine="0"/>
              <w:jc w:val="both"/>
              <w:rPr>
                <w:color w:val="auto"/>
              </w:rPr>
            </w:pPr>
            <w:r w:rsidRPr="00D263F4">
              <w:rPr>
                <w:color w:val="auto"/>
              </w:rPr>
              <w:t>Скоростная выносливость</w:t>
            </w:r>
          </w:p>
        </w:tc>
        <w:tc>
          <w:tcPr>
            <w:tcW w:w="7545" w:type="dxa"/>
            <w:tcBorders>
              <w:top w:val="single" w:sz="4" w:space="0" w:color="auto"/>
              <w:left w:val="single" w:sz="4" w:space="0" w:color="auto"/>
              <w:right w:val="single" w:sz="4" w:space="0" w:color="auto"/>
            </w:tcBorders>
            <w:shd w:val="clear" w:color="auto" w:fill="FFFFFF"/>
            <w:vAlign w:val="bottom"/>
          </w:tcPr>
          <w:p w:rsidR="00B86528" w:rsidRPr="00D263F4" w:rsidRDefault="00B86528" w:rsidP="00561269">
            <w:pPr>
              <w:pStyle w:val="a6"/>
              <w:spacing w:line="276" w:lineRule="auto"/>
              <w:ind w:firstLine="0"/>
              <w:jc w:val="both"/>
              <w:rPr>
                <w:color w:val="auto"/>
              </w:rPr>
            </w:pPr>
            <w:r w:rsidRPr="00D263F4">
              <w:rPr>
                <w:color w:val="auto"/>
              </w:rPr>
              <w:t>Бег 60 м (не более 8,8 с)</w:t>
            </w:r>
          </w:p>
        </w:tc>
      </w:tr>
      <w:tr w:rsidR="00BF3878" w:rsidRPr="00561269" w:rsidTr="00B86528">
        <w:trPr>
          <w:trHeight w:hRule="exact" w:val="576"/>
          <w:jc w:val="center"/>
        </w:trPr>
        <w:tc>
          <w:tcPr>
            <w:tcW w:w="2646" w:type="dxa"/>
            <w:gridSpan w:val="2"/>
            <w:vMerge/>
            <w:tcBorders>
              <w:left w:val="single" w:sz="4" w:space="0" w:color="auto"/>
            </w:tcBorders>
            <w:shd w:val="clear" w:color="auto" w:fill="FFFFFF"/>
            <w:vAlign w:val="center"/>
          </w:tcPr>
          <w:p w:rsidR="00B86528" w:rsidRPr="00D263F4" w:rsidRDefault="00B86528" w:rsidP="00561269">
            <w:pPr>
              <w:spacing w:line="276" w:lineRule="auto"/>
              <w:jc w:val="both"/>
              <w:rPr>
                <w:rFonts w:ascii="Times New Roman" w:hAnsi="Times New Roman" w:cs="Times New Roman"/>
                <w:color w:val="auto"/>
              </w:rPr>
            </w:pPr>
          </w:p>
        </w:tc>
        <w:tc>
          <w:tcPr>
            <w:tcW w:w="7545" w:type="dxa"/>
            <w:tcBorders>
              <w:top w:val="single" w:sz="4" w:space="0" w:color="auto"/>
              <w:left w:val="single" w:sz="4" w:space="0" w:color="auto"/>
              <w:right w:val="single" w:sz="4" w:space="0" w:color="auto"/>
            </w:tcBorders>
            <w:shd w:val="clear" w:color="auto" w:fill="FFFFFF"/>
            <w:vAlign w:val="bottom"/>
          </w:tcPr>
          <w:p w:rsidR="00B86528" w:rsidRPr="00D263F4" w:rsidRDefault="00B86528" w:rsidP="00561269">
            <w:pPr>
              <w:pStyle w:val="a6"/>
              <w:spacing w:line="276" w:lineRule="auto"/>
              <w:ind w:firstLine="0"/>
              <w:jc w:val="both"/>
              <w:rPr>
                <w:color w:val="auto"/>
              </w:rPr>
            </w:pPr>
            <w:r w:rsidRPr="00D263F4">
              <w:rPr>
                <w:color w:val="auto"/>
              </w:rPr>
              <w:t>Бег 150 м (не более 21 с)</w:t>
            </w:r>
          </w:p>
        </w:tc>
      </w:tr>
      <w:tr w:rsidR="00BF3878" w:rsidRPr="00561269" w:rsidTr="00B86528">
        <w:trPr>
          <w:trHeight w:hRule="exact" w:val="600"/>
          <w:jc w:val="center"/>
        </w:trPr>
        <w:tc>
          <w:tcPr>
            <w:tcW w:w="2646" w:type="dxa"/>
            <w:gridSpan w:val="2"/>
            <w:vMerge w:val="restart"/>
            <w:tcBorders>
              <w:top w:val="single" w:sz="4" w:space="0" w:color="auto"/>
              <w:left w:val="single" w:sz="4" w:space="0" w:color="auto"/>
            </w:tcBorders>
            <w:shd w:val="clear" w:color="auto" w:fill="FFFFFF"/>
            <w:vAlign w:val="center"/>
          </w:tcPr>
          <w:p w:rsidR="00B86528" w:rsidRPr="00D263F4" w:rsidRDefault="00B86528" w:rsidP="00561269">
            <w:pPr>
              <w:pStyle w:val="a6"/>
              <w:spacing w:line="276" w:lineRule="auto"/>
              <w:ind w:firstLine="0"/>
              <w:jc w:val="both"/>
              <w:rPr>
                <w:color w:val="auto"/>
              </w:rPr>
            </w:pPr>
            <w:r w:rsidRPr="00D263F4">
              <w:rPr>
                <w:color w:val="auto"/>
              </w:rPr>
              <w:t>Скоростно-силовые способности</w:t>
            </w:r>
          </w:p>
        </w:tc>
        <w:tc>
          <w:tcPr>
            <w:tcW w:w="7545" w:type="dxa"/>
            <w:tcBorders>
              <w:top w:val="single" w:sz="4" w:space="0" w:color="auto"/>
              <w:left w:val="single" w:sz="4" w:space="0" w:color="auto"/>
              <w:right w:val="single" w:sz="4" w:space="0" w:color="auto"/>
            </w:tcBorders>
            <w:shd w:val="clear" w:color="auto" w:fill="FFFFFF"/>
            <w:vAlign w:val="bottom"/>
          </w:tcPr>
          <w:p w:rsidR="00B86528" w:rsidRPr="00D263F4" w:rsidRDefault="00B86528" w:rsidP="00561269">
            <w:pPr>
              <w:pStyle w:val="a6"/>
              <w:spacing w:line="276" w:lineRule="auto"/>
              <w:ind w:firstLine="0"/>
              <w:jc w:val="both"/>
              <w:rPr>
                <w:color w:val="auto"/>
              </w:rPr>
            </w:pPr>
            <w:r w:rsidRPr="00D263F4">
              <w:rPr>
                <w:color w:val="auto"/>
              </w:rPr>
              <w:t>Бег на 30 м (не более 4,9 с)</w:t>
            </w:r>
          </w:p>
        </w:tc>
      </w:tr>
      <w:tr w:rsidR="00BF3878" w:rsidRPr="00561269" w:rsidTr="00B86528">
        <w:trPr>
          <w:trHeight w:hRule="exact" w:val="562"/>
          <w:jc w:val="center"/>
        </w:trPr>
        <w:tc>
          <w:tcPr>
            <w:tcW w:w="2646" w:type="dxa"/>
            <w:gridSpan w:val="2"/>
            <w:vMerge/>
            <w:tcBorders>
              <w:left w:val="single" w:sz="4" w:space="0" w:color="auto"/>
            </w:tcBorders>
            <w:shd w:val="clear" w:color="auto" w:fill="FFFFFF"/>
            <w:vAlign w:val="center"/>
          </w:tcPr>
          <w:p w:rsidR="00B86528" w:rsidRPr="00D263F4" w:rsidRDefault="00B86528" w:rsidP="00561269">
            <w:pPr>
              <w:spacing w:line="276" w:lineRule="auto"/>
              <w:jc w:val="both"/>
              <w:rPr>
                <w:rFonts w:ascii="Times New Roman" w:hAnsi="Times New Roman" w:cs="Times New Roman"/>
                <w:color w:val="auto"/>
              </w:rPr>
            </w:pPr>
          </w:p>
        </w:tc>
        <w:tc>
          <w:tcPr>
            <w:tcW w:w="7545" w:type="dxa"/>
            <w:tcBorders>
              <w:top w:val="single" w:sz="4" w:space="0" w:color="auto"/>
              <w:left w:val="single" w:sz="4" w:space="0" w:color="auto"/>
              <w:right w:val="single" w:sz="4" w:space="0" w:color="auto"/>
            </w:tcBorders>
            <w:shd w:val="clear" w:color="auto" w:fill="FFFFFF"/>
            <w:vAlign w:val="bottom"/>
          </w:tcPr>
          <w:p w:rsidR="00B86528" w:rsidRPr="00D263F4" w:rsidRDefault="00B86528" w:rsidP="00561269">
            <w:pPr>
              <w:pStyle w:val="a6"/>
              <w:spacing w:line="276" w:lineRule="auto"/>
              <w:ind w:firstLine="0"/>
              <w:jc w:val="both"/>
              <w:rPr>
                <w:color w:val="auto"/>
              </w:rPr>
            </w:pPr>
            <w:r w:rsidRPr="00D263F4">
              <w:rPr>
                <w:color w:val="auto"/>
              </w:rPr>
              <w:t>Бег на 30 м с ходу (не более 3,8 с)</w:t>
            </w:r>
          </w:p>
        </w:tc>
      </w:tr>
      <w:tr w:rsidR="00BF3878" w:rsidRPr="00561269" w:rsidTr="00B86528">
        <w:trPr>
          <w:trHeight w:hRule="exact" w:val="562"/>
          <w:jc w:val="center"/>
        </w:trPr>
        <w:tc>
          <w:tcPr>
            <w:tcW w:w="2646" w:type="dxa"/>
            <w:gridSpan w:val="2"/>
            <w:vMerge/>
            <w:tcBorders>
              <w:left w:val="single" w:sz="4" w:space="0" w:color="auto"/>
            </w:tcBorders>
            <w:shd w:val="clear" w:color="auto" w:fill="FFFFFF"/>
            <w:vAlign w:val="center"/>
          </w:tcPr>
          <w:p w:rsidR="00B86528" w:rsidRPr="00D263F4" w:rsidRDefault="00B86528" w:rsidP="00561269">
            <w:pPr>
              <w:spacing w:line="276" w:lineRule="auto"/>
              <w:jc w:val="both"/>
              <w:rPr>
                <w:rFonts w:ascii="Times New Roman" w:hAnsi="Times New Roman" w:cs="Times New Roman"/>
                <w:color w:val="auto"/>
              </w:rPr>
            </w:pPr>
          </w:p>
        </w:tc>
        <w:tc>
          <w:tcPr>
            <w:tcW w:w="7545" w:type="dxa"/>
            <w:tcBorders>
              <w:top w:val="single" w:sz="4" w:space="0" w:color="auto"/>
              <w:left w:val="single" w:sz="4" w:space="0" w:color="auto"/>
              <w:right w:val="single" w:sz="4" w:space="0" w:color="auto"/>
            </w:tcBorders>
            <w:shd w:val="clear" w:color="auto" w:fill="FFFFFF"/>
            <w:vAlign w:val="bottom"/>
          </w:tcPr>
          <w:p w:rsidR="00B86528" w:rsidRPr="00D263F4" w:rsidRDefault="00B86528" w:rsidP="00561269">
            <w:pPr>
              <w:pStyle w:val="a6"/>
              <w:spacing w:line="276" w:lineRule="auto"/>
              <w:ind w:firstLine="0"/>
              <w:jc w:val="both"/>
              <w:rPr>
                <w:color w:val="auto"/>
              </w:rPr>
            </w:pPr>
            <w:r w:rsidRPr="00D263F4">
              <w:rPr>
                <w:color w:val="auto"/>
              </w:rPr>
              <w:t>Прыжок в длину с места (не менее 2,15 м)</w:t>
            </w:r>
          </w:p>
        </w:tc>
      </w:tr>
      <w:tr w:rsidR="00BF3878" w:rsidRPr="00561269" w:rsidTr="00B86528">
        <w:trPr>
          <w:trHeight w:hRule="exact" w:val="557"/>
          <w:jc w:val="center"/>
        </w:trPr>
        <w:tc>
          <w:tcPr>
            <w:tcW w:w="2646" w:type="dxa"/>
            <w:gridSpan w:val="2"/>
            <w:vMerge/>
            <w:tcBorders>
              <w:left w:val="single" w:sz="4" w:space="0" w:color="auto"/>
            </w:tcBorders>
            <w:shd w:val="clear" w:color="auto" w:fill="FFFFFF"/>
            <w:vAlign w:val="center"/>
          </w:tcPr>
          <w:p w:rsidR="00B86528" w:rsidRPr="00D263F4" w:rsidRDefault="00B86528" w:rsidP="00561269">
            <w:pPr>
              <w:spacing w:line="276" w:lineRule="auto"/>
              <w:jc w:val="both"/>
              <w:rPr>
                <w:rFonts w:ascii="Times New Roman" w:hAnsi="Times New Roman" w:cs="Times New Roman"/>
                <w:color w:val="auto"/>
              </w:rPr>
            </w:pPr>
          </w:p>
        </w:tc>
        <w:tc>
          <w:tcPr>
            <w:tcW w:w="7545" w:type="dxa"/>
            <w:tcBorders>
              <w:top w:val="single" w:sz="4" w:space="0" w:color="auto"/>
              <w:left w:val="single" w:sz="4" w:space="0" w:color="auto"/>
              <w:right w:val="single" w:sz="4" w:space="0" w:color="auto"/>
            </w:tcBorders>
            <w:shd w:val="clear" w:color="auto" w:fill="FFFFFF"/>
            <w:vAlign w:val="bottom"/>
          </w:tcPr>
          <w:p w:rsidR="00B86528" w:rsidRPr="00D263F4" w:rsidRDefault="00B86528" w:rsidP="00561269">
            <w:pPr>
              <w:pStyle w:val="a6"/>
              <w:spacing w:line="276" w:lineRule="auto"/>
              <w:ind w:firstLine="0"/>
              <w:jc w:val="both"/>
              <w:rPr>
                <w:color w:val="auto"/>
              </w:rPr>
            </w:pPr>
            <w:r w:rsidRPr="00D263F4">
              <w:rPr>
                <w:color w:val="auto"/>
              </w:rPr>
              <w:t>Тройной прыжок в длину с места (не менее 6,70 м)</w:t>
            </w:r>
          </w:p>
        </w:tc>
      </w:tr>
      <w:tr w:rsidR="00BF3878" w:rsidRPr="00561269" w:rsidTr="00B86528">
        <w:trPr>
          <w:trHeight w:hRule="exact" w:val="346"/>
          <w:jc w:val="center"/>
        </w:trPr>
        <w:tc>
          <w:tcPr>
            <w:tcW w:w="2646" w:type="dxa"/>
            <w:gridSpan w:val="2"/>
            <w:tcBorders>
              <w:top w:val="single" w:sz="4" w:space="0" w:color="auto"/>
              <w:left w:val="single" w:sz="4" w:space="0" w:color="auto"/>
            </w:tcBorders>
            <w:shd w:val="clear" w:color="auto" w:fill="FFFFFF"/>
            <w:vAlign w:val="bottom"/>
          </w:tcPr>
          <w:p w:rsidR="00B86528" w:rsidRPr="00D263F4" w:rsidRDefault="00B86528" w:rsidP="00561269">
            <w:pPr>
              <w:pStyle w:val="a6"/>
              <w:spacing w:line="276" w:lineRule="auto"/>
              <w:ind w:firstLine="300"/>
              <w:jc w:val="both"/>
              <w:rPr>
                <w:color w:val="auto"/>
              </w:rPr>
            </w:pPr>
            <w:r w:rsidRPr="00D263F4">
              <w:rPr>
                <w:color w:val="auto"/>
              </w:rPr>
              <w:t>Спортивный разряд</w:t>
            </w:r>
          </w:p>
        </w:tc>
        <w:tc>
          <w:tcPr>
            <w:tcW w:w="7545" w:type="dxa"/>
            <w:tcBorders>
              <w:top w:val="single" w:sz="4" w:space="0" w:color="auto"/>
              <w:left w:val="single" w:sz="4" w:space="0" w:color="auto"/>
              <w:right w:val="single" w:sz="4" w:space="0" w:color="auto"/>
            </w:tcBorders>
            <w:shd w:val="clear" w:color="auto" w:fill="FFFFFF"/>
            <w:vAlign w:val="bottom"/>
          </w:tcPr>
          <w:p w:rsidR="00B86528" w:rsidRPr="00D263F4" w:rsidRDefault="00B86528" w:rsidP="00561269">
            <w:pPr>
              <w:pStyle w:val="a6"/>
              <w:spacing w:line="276" w:lineRule="auto"/>
              <w:ind w:firstLine="200"/>
              <w:jc w:val="both"/>
              <w:rPr>
                <w:color w:val="auto"/>
              </w:rPr>
            </w:pPr>
            <w:r w:rsidRPr="00D263F4">
              <w:rPr>
                <w:color w:val="auto"/>
              </w:rPr>
              <w:t>Мастер спорта России, мастер спорта России международного класса</w:t>
            </w:r>
          </w:p>
        </w:tc>
      </w:tr>
      <w:tr w:rsidR="00BF3878" w:rsidRPr="00561269" w:rsidTr="00B86528">
        <w:trPr>
          <w:trHeight w:hRule="exact" w:val="830"/>
          <w:jc w:val="center"/>
        </w:trPr>
        <w:tc>
          <w:tcPr>
            <w:tcW w:w="10191" w:type="dxa"/>
            <w:gridSpan w:val="3"/>
            <w:tcBorders>
              <w:top w:val="single" w:sz="4" w:space="0" w:color="auto"/>
              <w:left w:val="single" w:sz="4" w:space="0" w:color="auto"/>
              <w:right w:val="single" w:sz="4" w:space="0" w:color="auto"/>
            </w:tcBorders>
            <w:shd w:val="clear" w:color="auto" w:fill="FFFFFF"/>
            <w:vAlign w:val="bottom"/>
          </w:tcPr>
          <w:p w:rsidR="00B86528" w:rsidRPr="00D263F4" w:rsidRDefault="00B86528" w:rsidP="00561269">
            <w:pPr>
              <w:pStyle w:val="a6"/>
              <w:spacing w:line="276" w:lineRule="auto"/>
              <w:ind w:firstLine="0"/>
              <w:jc w:val="both"/>
              <w:rPr>
                <w:color w:val="auto"/>
              </w:rPr>
            </w:pPr>
            <w:r w:rsidRPr="00D263F4">
              <w:rPr>
                <w:color w:val="auto"/>
              </w:rPr>
              <w:t>Легкая атлетика - бег на короткие дистанции III функциональная группа женщины</w:t>
            </w:r>
          </w:p>
        </w:tc>
      </w:tr>
      <w:tr w:rsidR="00BF3878" w:rsidRPr="00561269" w:rsidTr="00B86528">
        <w:trPr>
          <w:trHeight w:hRule="exact" w:val="557"/>
          <w:jc w:val="center"/>
        </w:trPr>
        <w:tc>
          <w:tcPr>
            <w:tcW w:w="2646" w:type="dxa"/>
            <w:gridSpan w:val="2"/>
            <w:vMerge w:val="restart"/>
            <w:tcBorders>
              <w:top w:val="single" w:sz="4" w:space="0" w:color="auto"/>
              <w:left w:val="single" w:sz="4" w:space="0" w:color="auto"/>
            </w:tcBorders>
            <w:shd w:val="clear" w:color="auto" w:fill="FFFFFF"/>
            <w:vAlign w:val="center"/>
          </w:tcPr>
          <w:p w:rsidR="00B86528" w:rsidRPr="00D263F4" w:rsidRDefault="00B86528" w:rsidP="00561269">
            <w:pPr>
              <w:pStyle w:val="a6"/>
              <w:spacing w:line="276" w:lineRule="auto"/>
              <w:ind w:firstLine="0"/>
              <w:jc w:val="both"/>
              <w:rPr>
                <w:color w:val="auto"/>
              </w:rPr>
            </w:pPr>
            <w:r w:rsidRPr="00D263F4">
              <w:rPr>
                <w:color w:val="auto"/>
              </w:rPr>
              <w:t>Специальная выносливость</w:t>
            </w:r>
          </w:p>
        </w:tc>
        <w:tc>
          <w:tcPr>
            <w:tcW w:w="7545" w:type="dxa"/>
            <w:tcBorders>
              <w:top w:val="single" w:sz="4" w:space="0" w:color="auto"/>
              <w:left w:val="single" w:sz="4" w:space="0" w:color="auto"/>
              <w:right w:val="single" w:sz="4" w:space="0" w:color="auto"/>
            </w:tcBorders>
            <w:shd w:val="clear" w:color="auto" w:fill="FFFFFF"/>
            <w:vAlign w:val="bottom"/>
          </w:tcPr>
          <w:p w:rsidR="00B86528" w:rsidRPr="00D263F4" w:rsidRDefault="00B86528" w:rsidP="00561269">
            <w:pPr>
              <w:pStyle w:val="a6"/>
              <w:spacing w:line="276" w:lineRule="auto"/>
              <w:ind w:firstLine="0"/>
              <w:jc w:val="both"/>
              <w:rPr>
                <w:color w:val="auto"/>
              </w:rPr>
            </w:pPr>
            <w:r w:rsidRPr="00D263F4">
              <w:rPr>
                <w:color w:val="auto"/>
              </w:rPr>
              <w:t>Бег 300 м (не более 53 с)</w:t>
            </w:r>
          </w:p>
        </w:tc>
      </w:tr>
      <w:tr w:rsidR="00BF3878" w:rsidRPr="00561269" w:rsidTr="00B86528">
        <w:trPr>
          <w:trHeight w:hRule="exact" w:val="355"/>
          <w:jc w:val="center"/>
        </w:trPr>
        <w:tc>
          <w:tcPr>
            <w:tcW w:w="2646" w:type="dxa"/>
            <w:gridSpan w:val="2"/>
            <w:vMerge/>
            <w:tcBorders>
              <w:left w:val="single" w:sz="4" w:space="0" w:color="auto"/>
              <w:bottom w:val="single" w:sz="4" w:space="0" w:color="auto"/>
            </w:tcBorders>
            <w:shd w:val="clear" w:color="auto" w:fill="FFFFFF"/>
            <w:vAlign w:val="center"/>
          </w:tcPr>
          <w:p w:rsidR="00B86528" w:rsidRPr="00D263F4" w:rsidRDefault="00B86528" w:rsidP="00561269">
            <w:pPr>
              <w:spacing w:line="276" w:lineRule="auto"/>
              <w:jc w:val="both"/>
              <w:rPr>
                <w:rFonts w:ascii="Times New Roman" w:hAnsi="Times New Roman" w:cs="Times New Roman"/>
                <w:color w:val="auto"/>
              </w:rPr>
            </w:pPr>
          </w:p>
        </w:tc>
        <w:tc>
          <w:tcPr>
            <w:tcW w:w="7545" w:type="dxa"/>
            <w:tcBorders>
              <w:top w:val="single" w:sz="4" w:space="0" w:color="auto"/>
              <w:left w:val="single" w:sz="4" w:space="0" w:color="auto"/>
              <w:bottom w:val="single" w:sz="4" w:space="0" w:color="auto"/>
              <w:right w:val="single" w:sz="4" w:space="0" w:color="auto"/>
            </w:tcBorders>
            <w:shd w:val="clear" w:color="auto" w:fill="FFFFFF"/>
          </w:tcPr>
          <w:p w:rsidR="00B86528" w:rsidRPr="00D263F4" w:rsidRDefault="00B86528" w:rsidP="00561269">
            <w:pPr>
              <w:pStyle w:val="a6"/>
              <w:spacing w:line="276" w:lineRule="auto"/>
              <w:ind w:firstLine="0"/>
              <w:jc w:val="both"/>
              <w:rPr>
                <w:color w:val="auto"/>
              </w:rPr>
            </w:pPr>
            <w:r w:rsidRPr="00D263F4">
              <w:rPr>
                <w:color w:val="auto"/>
              </w:rPr>
              <w:t>Бег 600 м</w:t>
            </w:r>
          </w:p>
        </w:tc>
      </w:tr>
      <w:tr w:rsidR="00BF3878" w:rsidRPr="00561269" w:rsidTr="00B86528">
        <w:trPr>
          <w:trHeight w:hRule="exact" w:val="350"/>
          <w:jc w:val="center"/>
        </w:trPr>
        <w:tc>
          <w:tcPr>
            <w:tcW w:w="2646" w:type="dxa"/>
            <w:gridSpan w:val="2"/>
            <w:tcBorders>
              <w:top w:val="single" w:sz="4" w:space="0" w:color="auto"/>
              <w:left w:val="single" w:sz="4" w:space="0" w:color="auto"/>
            </w:tcBorders>
            <w:shd w:val="clear" w:color="auto" w:fill="FFFFFF"/>
          </w:tcPr>
          <w:p w:rsidR="00B86528" w:rsidRPr="00D263F4" w:rsidRDefault="00B86528" w:rsidP="00561269">
            <w:pPr>
              <w:spacing w:line="276" w:lineRule="auto"/>
              <w:jc w:val="both"/>
              <w:rPr>
                <w:rFonts w:ascii="Times New Roman" w:hAnsi="Times New Roman" w:cs="Times New Roman"/>
                <w:color w:val="auto"/>
              </w:rPr>
            </w:pPr>
          </w:p>
        </w:tc>
        <w:tc>
          <w:tcPr>
            <w:tcW w:w="7545" w:type="dxa"/>
            <w:tcBorders>
              <w:top w:val="single" w:sz="4" w:space="0" w:color="auto"/>
              <w:left w:val="single" w:sz="4" w:space="0" w:color="auto"/>
              <w:right w:val="single" w:sz="4" w:space="0" w:color="auto"/>
            </w:tcBorders>
            <w:shd w:val="clear" w:color="auto" w:fill="FFFFFF"/>
          </w:tcPr>
          <w:p w:rsidR="00B86528" w:rsidRPr="00D263F4" w:rsidRDefault="00B86528" w:rsidP="00561269">
            <w:pPr>
              <w:pStyle w:val="a6"/>
              <w:spacing w:line="276" w:lineRule="auto"/>
              <w:ind w:firstLine="0"/>
              <w:jc w:val="both"/>
              <w:rPr>
                <w:color w:val="auto"/>
              </w:rPr>
            </w:pPr>
            <w:r w:rsidRPr="00D263F4">
              <w:rPr>
                <w:color w:val="auto"/>
              </w:rPr>
              <w:t>(не более 1 мин 51 с)</w:t>
            </w:r>
          </w:p>
        </w:tc>
      </w:tr>
      <w:tr w:rsidR="00BF3878" w:rsidRPr="00561269" w:rsidTr="00B86528">
        <w:trPr>
          <w:trHeight w:hRule="exact" w:val="835"/>
          <w:jc w:val="center"/>
        </w:trPr>
        <w:tc>
          <w:tcPr>
            <w:tcW w:w="10191" w:type="dxa"/>
            <w:gridSpan w:val="3"/>
            <w:tcBorders>
              <w:top w:val="single" w:sz="4" w:space="0" w:color="auto"/>
              <w:left w:val="single" w:sz="4" w:space="0" w:color="auto"/>
              <w:right w:val="single" w:sz="4" w:space="0" w:color="auto"/>
            </w:tcBorders>
            <w:shd w:val="clear" w:color="auto" w:fill="FFFFFF"/>
            <w:vAlign w:val="bottom"/>
          </w:tcPr>
          <w:p w:rsidR="00B86528" w:rsidRPr="00D263F4" w:rsidRDefault="00B86528" w:rsidP="00561269">
            <w:pPr>
              <w:pStyle w:val="a6"/>
              <w:spacing w:line="276" w:lineRule="auto"/>
              <w:ind w:firstLine="0"/>
              <w:jc w:val="both"/>
              <w:rPr>
                <w:color w:val="auto"/>
              </w:rPr>
            </w:pPr>
            <w:r w:rsidRPr="00D263F4">
              <w:rPr>
                <w:color w:val="auto"/>
              </w:rPr>
              <w:t>Легкая атлетика - бег на средние и длинные дистанции III функциональная группа женщины</w:t>
            </w:r>
          </w:p>
        </w:tc>
      </w:tr>
      <w:tr w:rsidR="00BF3878" w:rsidRPr="00561269" w:rsidTr="00B86528">
        <w:trPr>
          <w:trHeight w:hRule="exact" w:val="802"/>
          <w:jc w:val="center"/>
        </w:trPr>
        <w:tc>
          <w:tcPr>
            <w:tcW w:w="2646" w:type="dxa"/>
            <w:gridSpan w:val="2"/>
            <w:vMerge w:val="restart"/>
            <w:tcBorders>
              <w:top w:val="single" w:sz="4" w:space="0" w:color="auto"/>
              <w:left w:val="single" w:sz="4" w:space="0" w:color="auto"/>
            </w:tcBorders>
            <w:shd w:val="clear" w:color="auto" w:fill="FFFFFF"/>
            <w:vAlign w:val="center"/>
          </w:tcPr>
          <w:p w:rsidR="00B86528" w:rsidRPr="00D263F4" w:rsidRDefault="00B86528" w:rsidP="00561269">
            <w:pPr>
              <w:pStyle w:val="a6"/>
              <w:spacing w:line="276" w:lineRule="auto"/>
              <w:ind w:firstLine="0"/>
              <w:jc w:val="both"/>
              <w:rPr>
                <w:color w:val="auto"/>
              </w:rPr>
            </w:pPr>
            <w:r w:rsidRPr="00D263F4">
              <w:rPr>
                <w:color w:val="auto"/>
              </w:rPr>
              <w:t>Специальная выносливость</w:t>
            </w:r>
          </w:p>
        </w:tc>
        <w:tc>
          <w:tcPr>
            <w:tcW w:w="7545" w:type="dxa"/>
            <w:tcBorders>
              <w:top w:val="single" w:sz="4" w:space="0" w:color="auto"/>
              <w:left w:val="single" w:sz="4" w:space="0" w:color="auto"/>
              <w:right w:val="single" w:sz="4" w:space="0" w:color="auto"/>
            </w:tcBorders>
            <w:shd w:val="clear" w:color="auto" w:fill="FFFFFF"/>
          </w:tcPr>
          <w:p w:rsidR="00B86528" w:rsidRPr="00D263F4" w:rsidRDefault="00B86528" w:rsidP="00561269">
            <w:pPr>
              <w:pStyle w:val="a6"/>
              <w:spacing w:line="276" w:lineRule="auto"/>
              <w:ind w:firstLine="0"/>
              <w:jc w:val="both"/>
              <w:rPr>
                <w:color w:val="auto"/>
              </w:rPr>
            </w:pPr>
            <w:r w:rsidRPr="00D263F4">
              <w:rPr>
                <w:color w:val="auto"/>
              </w:rPr>
              <w:t>Бег 1000 м (не более 3 мин 35 с)</w:t>
            </w:r>
          </w:p>
        </w:tc>
      </w:tr>
      <w:tr w:rsidR="00BF3878" w:rsidRPr="00561269" w:rsidTr="00B86528">
        <w:trPr>
          <w:trHeight w:hRule="exact" w:val="562"/>
          <w:jc w:val="center"/>
        </w:trPr>
        <w:tc>
          <w:tcPr>
            <w:tcW w:w="2646" w:type="dxa"/>
            <w:gridSpan w:val="2"/>
            <w:vMerge/>
            <w:tcBorders>
              <w:left w:val="single" w:sz="4" w:space="0" w:color="auto"/>
            </w:tcBorders>
            <w:shd w:val="clear" w:color="auto" w:fill="FFFFFF"/>
            <w:vAlign w:val="center"/>
          </w:tcPr>
          <w:p w:rsidR="00B86528" w:rsidRPr="00D263F4" w:rsidRDefault="00B86528" w:rsidP="00561269">
            <w:pPr>
              <w:spacing w:line="276" w:lineRule="auto"/>
              <w:jc w:val="both"/>
              <w:rPr>
                <w:rFonts w:ascii="Times New Roman" w:hAnsi="Times New Roman" w:cs="Times New Roman"/>
                <w:color w:val="auto"/>
              </w:rPr>
            </w:pPr>
          </w:p>
        </w:tc>
        <w:tc>
          <w:tcPr>
            <w:tcW w:w="7545" w:type="dxa"/>
            <w:tcBorders>
              <w:top w:val="single" w:sz="4" w:space="0" w:color="auto"/>
              <w:left w:val="single" w:sz="4" w:space="0" w:color="auto"/>
              <w:right w:val="single" w:sz="4" w:space="0" w:color="auto"/>
            </w:tcBorders>
            <w:shd w:val="clear" w:color="auto" w:fill="FFFFFF"/>
            <w:vAlign w:val="bottom"/>
          </w:tcPr>
          <w:p w:rsidR="00B86528" w:rsidRPr="00D263F4" w:rsidRDefault="00B86528" w:rsidP="00561269">
            <w:pPr>
              <w:pStyle w:val="a6"/>
              <w:spacing w:line="276" w:lineRule="auto"/>
              <w:ind w:firstLine="0"/>
              <w:jc w:val="both"/>
              <w:rPr>
                <w:color w:val="auto"/>
              </w:rPr>
            </w:pPr>
            <w:r w:rsidRPr="00D263F4">
              <w:rPr>
                <w:color w:val="auto"/>
              </w:rPr>
              <w:t>Бег 2000 м (не более 7 мин 21 с)</w:t>
            </w:r>
          </w:p>
        </w:tc>
      </w:tr>
      <w:tr w:rsidR="00BF3878" w:rsidRPr="00561269" w:rsidTr="00B86528">
        <w:trPr>
          <w:trHeight w:hRule="exact" w:val="605"/>
          <w:jc w:val="center"/>
        </w:trPr>
        <w:tc>
          <w:tcPr>
            <w:tcW w:w="2646" w:type="dxa"/>
            <w:gridSpan w:val="2"/>
            <w:vMerge w:val="restart"/>
            <w:tcBorders>
              <w:top w:val="single" w:sz="4" w:space="0" w:color="auto"/>
              <w:left w:val="single" w:sz="4" w:space="0" w:color="auto"/>
            </w:tcBorders>
            <w:shd w:val="clear" w:color="auto" w:fill="FFFFFF"/>
            <w:vAlign w:val="center"/>
          </w:tcPr>
          <w:p w:rsidR="00B86528" w:rsidRPr="00D263F4" w:rsidRDefault="00B86528" w:rsidP="00561269">
            <w:pPr>
              <w:pStyle w:val="a6"/>
              <w:spacing w:line="276" w:lineRule="auto"/>
              <w:ind w:firstLine="0"/>
              <w:jc w:val="both"/>
              <w:rPr>
                <w:color w:val="auto"/>
              </w:rPr>
            </w:pPr>
            <w:r w:rsidRPr="00D263F4">
              <w:rPr>
                <w:color w:val="auto"/>
              </w:rPr>
              <w:t>Скоростная выносливость</w:t>
            </w:r>
          </w:p>
        </w:tc>
        <w:tc>
          <w:tcPr>
            <w:tcW w:w="7545" w:type="dxa"/>
            <w:tcBorders>
              <w:top w:val="single" w:sz="4" w:space="0" w:color="auto"/>
              <w:left w:val="single" w:sz="4" w:space="0" w:color="auto"/>
              <w:right w:val="single" w:sz="4" w:space="0" w:color="auto"/>
            </w:tcBorders>
            <w:shd w:val="clear" w:color="auto" w:fill="FFFFFF"/>
            <w:vAlign w:val="bottom"/>
          </w:tcPr>
          <w:p w:rsidR="00B86528" w:rsidRPr="00D263F4" w:rsidRDefault="00B86528" w:rsidP="00561269">
            <w:pPr>
              <w:pStyle w:val="a6"/>
              <w:spacing w:line="276" w:lineRule="auto"/>
              <w:ind w:firstLine="0"/>
              <w:jc w:val="both"/>
              <w:rPr>
                <w:color w:val="auto"/>
              </w:rPr>
            </w:pPr>
            <w:r w:rsidRPr="00D263F4">
              <w:rPr>
                <w:color w:val="auto"/>
              </w:rPr>
              <w:t>Бег 300 м (не более 55,5 с)</w:t>
            </w:r>
          </w:p>
        </w:tc>
      </w:tr>
      <w:tr w:rsidR="00BF3878" w:rsidRPr="00561269" w:rsidTr="00B86528">
        <w:trPr>
          <w:trHeight w:hRule="exact" w:val="562"/>
          <w:jc w:val="center"/>
        </w:trPr>
        <w:tc>
          <w:tcPr>
            <w:tcW w:w="2646" w:type="dxa"/>
            <w:gridSpan w:val="2"/>
            <w:vMerge/>
            <w:tcBorders>
              <w:left w:val="single" w:sz="4" w:space="0" w:color="auto"/>
            </w:tcBorders>
            <w:shd w:val="clear" w:color="auto" w:fill="FFFFFF"/>
            <w:vAlign w:val="center"/>
          </w:tcPr>
          <w:p w:rsidR="00B86528" w:rsidRPr="00D263F4" w:rsidRDefault="00B86528" w:rsidP="00561269">
            <w:pPr>
              <w:spacing w:line="276" w:lineRule="auto"/>
              <w:jc w:val="both"/>
              <w:rPr>
                <w:rFonts w:ascii="Times New Roman" w:hAnsi="Times New Roman" w:cs="Times New Roman"/>
                <w:color w:val="auto"/>
              </w:rPr>
            </w:pPr>
          </w:p>
        </w:tc>
        <w:tc>
          <w:tcPr>
            <w:tcW w:w="7545" w:type="dxa"/>
            <w:tcBorders>
              <w:top w:val="single" w:sz="4" w:space="0" w:color="auto"/>
              <w:left w:val="single" w:sz="4" w:space="0" w:color="auto"/>
              <w:right w:val="single" w:sz="4" w:space="0" w:color="auto"/>
            </w:tcBorders>
            <w:shd w:val="clear" w:color="auto" w:fill="FFFFFF"/>
            <w:vAlign w:val="bottom"/>
          </w:tcPr>
          <w:p w:rsidR="00B86528" w:rsidRPr="00D263F4" w:rsidRDefault="00B86528" w:rsidP="00561269">
            <w:pPr>
              <w:pStyle w:val="a6"/>
              <w:spacing w:line="276" w:lineRule="auto"/>
              <w:ind w:firstLine="0"/>
              <w:jc w:val="both"/>
              <w:rPr>
                <w:color w:val="auto"/>
              </w:rPr>
            </w:pPr>
            <w:r w:rsidRPr="00D263F4">
              <w:rPr>
                <w:color w:val="auto"/>
              </w:rPr>
              <w:t>Бег 600 м (не более 2 мин 2 с)</w:t>
            </w:r>
          </w:p>
        </w:tc>
      </w:tr>
      <w:tr w:rsidR="00BF3878" w:rsidRPr="00561269" w:rsidTr="00B86528">
        <w:trPr>
          <w:trHeight w:hRule="exact" w:val="653"/>
          <w:jc w:val="center"/>
        </w:trPr>
        <w:tc>
          <w:tcPr>
            <w:tcW w:w="2646" w:type="dxa"/>
            <w:gridSpan w:val="2"/>
            <w:vMerge w:val="restart"/>
            <w:tcBorders>
              <w:top w:val="single" w:sz="4" w:space="0" w:color="auto"/>
              <w:left w:val="single" w:sz="4" w:space="0" w:color="auto"/>
            </w:tcBorders>
            <w:shd w:val="clear" w:color="auto" w:fill="FFFFFF"/>
            <w:vAlign w:val="center"/>
          </w:tcPr>
          <w:p w:rsidR="00B86528" w:rsidRPr="00D263F4" w:rsidRDefault="00B86528" w:rsidP="00561269">
            <w:pPr>
              <w:pStyle w:val="a6"/>
              <w:spacing w:line="276" w:lineRule="auto"/>
              <w:ind w:firstLine="0"/>
              <w:jc w:val="both"/>
              <w:rPr>
                <w:color w:val="auto"/>
              </w:rPr>
            </w:pPr>
            <w:r w:rsidRPr="00D263F4">
              <w:rPr>
                <w:color w:val="auto"/>
              </w:rPr>
              <w:t>Скоростно-силовые способности</w:t>
            </w:r>
          </w:p>
        </w:tc>
        <w:tc>
          <w:tcPr>
            <w:tcW w:w="7545" w:type="dxa"/>
            <w:tcBorders>
              <w:top w:val="single" w:sz="4" w:space="0" w:color="auto"/>
              <w:left w:val="single" w:sz="4" w:space="0" w:color="auto"/>
              <w:right w:val="single" w:sz="4" w:space="0" w:color="auto"/>
            </w:tcBorders>
            <w:shd w:val="clear" w:color="auto" w:fill="FFFFFF"/>
            <w:vAlign w:val="bottom"/>
          </w:tcPr>
          <w:p w:rsidR="00B86528" w:rsidRPr="00D263F4" w:rsidRDefault="00B86528" w:rsidP="00561269">
            <w:pPr>
              <w:pStyle w:val="a6"/>
              <w:spacing w:line="276" w:lineRule="auto"/>
              <w:ind w:firstLine="0"/>
              <w:jc w:val="both"/>
              <w:rPr>
                <w:color w:val="auto"/>
              </w:rPr>
            </w:pPr>
            <w:r w:rsidRPr="00D263F4">
              <w:rPr>
                <w:color w:val="auto"/>
              </w:rPr>
              <w:t>Прыжок в длину с места (не менее 2,10 м)</w:t>
            </w:r>
          </w:p>
        </w:tc>
      </w:tr>
      <w:tr w:rsidR="00BF3878" w:rsidRPr="00561269" w:rsidTr="00B86528">
        <w:trPr>
          <w:trHeight w:hRule="exact" w:val="562"/>
          <w:jc w:val="center"/>
        </w:trPr>
        <w:tc>
          <w:tcPr>
            <w:tcW w:w="2646" w:type="dxa"/>
            <w:gridSpan w:val="2"/>
            <w:vMerge/>
            <w:tcBorders>
              <w:left w:val="single" w:sz="4" w:space="0" w:color="auto"/>
            </w:tcBorders>
            <w:shd w:val="clear" w:color="auto" w:fill="FFFFFF"/>
            <w:vAlign w:val="center"/>
          </w:tcPr>
          <w:p w:rsidR="00B86528" w:rsidRPr="00D263F4" w:rsidRDefault="00B86528" w:rsidP="00561269">
            <w:pPr>
              <w:spacing w:line="276" w:lineRule="auto"/>
              <w:jc w:val="both"/>
              <w:rPr>
                <w:rFonts w:ascii="Times New Roman" w:hAnsi="Times New Roman" w:cs="Times New Roman"/>
                <w:color w:val="auto"/>
              </w:rPr>
            </w:pPr>
          </w:p>
        </w:tc>
        <w:tc>
          <w:tcPr>
            <w:tcW w:w="7545" w:type="dxa"/>
            <w:tcBorders>
              <w:top w:val="single" w:sz="4" w:space="0" w:color="auto"/>
              <w:left w:val="single" w:sz="4" w:space="0" w:color="auto"/>
              <w:right w:val="single" w:sz="4" w:space="0" w:color="auto"/>
            </w:tcBorders>
            <w:shd w:val="clear" w:color="auto" w:fill="FFFFFF"/>
            <w:vAlign w:val="bottom"/>
          </w:tcPr>
          <w:p w:rsidR="00B86528" w:rsidRPr="00D263F4" w:rsidRDefault="00B86528" w:rsidP="00561269">
            <w:pPr>
              <w:pStyle w:val="a6"/>
              <w:spacing w:line="276" w:lineRule="auto"/>
              <w:ind w:firstLine="0"/>
              <w:jc w:val="both"/>
              <w:rPr>
                <w:color w:val="auto"/>
              </w:rPr>
            </w:pPr>
            <w:r w:rsidRPr="00D263F4">
              <w:rPr>
                <w:color w:val="auto"/>
              </w:rPr>
              <w:t>Бег 60 м (не более 9,2 с)</w:t>
            </w:r>
          </w:p>
        </w:tc>
      </w:tr>
      <w:tr w:rsidR="00BF3878" w:rsidRPr="00561269" w:rsidTr="00B86528">
        <w:trPr>
          <w:trHeight w:hRule="exact" w:val="350"/>
          <w:jc w:val="center"/>
        </w:trPr>
        <w:tc>
          <w:tcPr>
            <w:tcW w:w="2646" w:type="dxa"/>
            <w:gridSpan w:val="2"/>
            <w:tcBorders>
              <w:top w:val="single" w:sz="4" w:space="0" w:color="auto"/>
              <w:left w:val="single" w:sz="4" w:space="0" w:color="auto"/>
            </w:tcBorders>
            <w:shd w:val="clear" w:color="auto" w:fill="FFFFFF"/>
            <w:vAlign w:val="bottom"/>
          </w:tcPr>
          <w:p w:rsidR="00B86528" w:rsidRPr="00D263F4" w:rsidRDefault="00B86528" w:rsidP="00561269">
            <w:pPr>
              <w:pStyle w:val="a6"/>
              <w:spacing w:line="276" w:lineRule="auto"/>
              <w:ind w:firstLine="300"/>
              <w:jc w:val="both"/>
              <w:rPr>
                <w:color w:val="auto"/>
              </w:rPr>
            </w:pPr>
            <w:r w:rsidRPr="00D263F4">
              <w:rPr>
                <w:color w:val="auto"/>
              </w:rPr>
              <w:lastRenderedPageBreak/>
              <w:t>Спортивный разряд</w:t>
            </w:r>
          </w:p>
        </w:tc>
        <w:tc>
          <w:tcPr>
            <w:tcW w:w="7545" w:type="dxa"/>
            <w:tcBorders>
              <w:top w:val="single" w:sz="4" w:space="0" w:color="auto"/>
              <w:left w:val="single" w:sz="4" w:space="0" w:color="auto"/>
              <w:right w:val="single" w:sz="4" w:space="0" w:color="auto"/>
            </w:tcBorders>
            <w:shd w:val="clear" w:color="auto" w:fill="FFFFFF"/>
            <w:vAlign w:val="bottom"/>
          </w:tcPr>
          <w:p w:rsidR="00B86528" w:rsidRPr="00D263F4" w:rsidRDefault="00B86528" w:rsidP="00561269">
            <w:pPr>
              <w:pStyle w:val="a6"/>
              <w:spacing w:line="276" w:lineRule="auto"/>
              <w:ind w:firstLine="0"/>
              <w:jc w:val="both"/>
              <w:rPr>
                <w:color w:val="auto"/>
              </w:rPr>
            </w:pPr>
            <w:r w:rsidRPr="00D263F4">
              <w:rPr>
                <w:color w:val="auto"/>
              </w:rPr>
              <w:t>Мастер спорта России, мастер спорта России международного класса</w:t>
            </w:r>
          </w:p>
        </w:tc>
      </w:tr>
      <w:tr w:rsidR="00BF3878" w:rsidRPr="00561269" w:rsidTr="00B86528">
        <w:trPr>
          <w:trHeight w:hRule="exact" w:val="830"/>
          <w:jc w:val="center"/>
        </w:trPr>
        <w:tc>
          <w:tcPr>
            <w:tcW w:w="10191" w:type="dxa"/>
            <w:gridSpan w:val="3"/>
            <w:tcBorders>
              <w:top w:val="single" w:sz="4" w:space="0" w:color="auto"/>
              <w:left w:val="single" w:sz="4" w:space="0" w:color="auto"/>
              <w:right w:val="single" w:sz="4" w:space="0" w:color="auto"/>
            </w:tcBorders>
            <w:shd w:val="clear" w:color="auto" w:fill="FFFFFF"/>
            <w:vAlign w:val="bottom"/>
          </w:tcPr>
          <w:p w:rsidR="00B86528" w:rsidRPr="00D263F4" w:rsidRDefault="00B86528" w:rsidP="00561269">
            <w:pPr>
              <w:pStyle w:val="a6"/>
              <w:spacing w:line="276" w:lineRule="auto"/>
              <w:ind w:firstLine="0"/>
              <w:jc w:val="both"/>
              <w:rPr>
                <w:color w:val="auto"/>
              </w:rPr>
            </w:pPr>
            <w:r w:rsidRPr="00D263F4">
              <w:rPr>
                <w:color w:val="auto"/>
              </w:rPr>
              <w:t>Легкая атлетика - метания I функциональная группа мужчины</w:t>
            </w:r>
          </w:p>
        </w:tc>
      </w:tr>
      <w:tr w:rsidR="00BF3878" w:rsidRPr="00561269" w:rsidTr="00B86528">
        <w:trPr>
          <w:trHeight w:hRule="exact" w:val="576"/>
          <w:jc w:val="center"/>
        </w:trPr>
        <w:tc>
          <w:tcPr>
            <w:tcW w:w="2646" w:type="dxa"/>
            <w:gridSpan w:val="2"/>
            <w:tcBorders>
              <w:top w:val="single" w:sz="4" w:space="0" w:color="auto"/>
              <w:left w:val="single" w:sz="4" w:space="0" w:color="auto"/>
            </w:tcBorders>
            <w:shd w:val="clear" w:color="auto" w:fill="FFFFFF"/>
            <w:vAlign w:val="center"/>
          </w:tcPr>
          <w:p w:rsidR="00B86528" w:rsidRPr="00D263F4" w:rsidRDefault="00B86528" w:rsidP="00561269">
            <w:pPr>
              <w:pStyle w:val="a6"/>
              <w:spacing w:line="276" w:lineRule="auto"/>
              <w:ind w:firstLine="0"/>
              <w:jc w:val="both"/>
              <w:rPr>
                <w:color w:val="auto"/>
              </w:rPr>
            </w:pPr>
            <w:r w:rsidRPr="00D263F4">
              <w:rPr>
                <w:color w:val="auto"/>
              </w:rPr>
              <w:t>Сила</w:t>
            </w:r>
          </w:p>
        </w:tc>
        <w:tc>
          <w:tcPr>
            <w:tcW w:w="7545" w:type="dxa"/>
            <w:tcBorders>
              <w:top w:val="single" w:sz="4" w:space="0" w:color="auto"/>
              <w:left w:val="single" w:sz="4" w:space="0" w:color="auto"/>
              <w:right w:val="single" w:sz="4" w:space="0" w:color="auto"/>
            </w:tcBorders>
            <w:shd w:val="clear" w:color="auto" w:fill="FFFFFF"/>
            <w:vAlign w:val="bottom"/>
          </w:tcPr>
          <w:p w:rsidR="00B86528" w:rsidRPr="00D263F4" w:rsidRDefault="00B86528" w:rsidP="00561269">
            <w:pPr>
              <w:pStyle w:val="a6"/>
              <w:spacing w:line="276" w:lineRule="auto"/>
              <w:ind w:firstLine="0"/>
              <w:jc w:val="both"/>
              <w:rPr>
                <w:color w:val="auto"/>
              </w:rPr>
            </w:pPr>
            <w:r w:rsidRPr="00D263F4">
              <w:rPr>
                <w:color w:val="auto"/>
              </w:rPr>
              <w:t>Жим штанги в положении лежа на спине (не менее 110 кг)</w:t>
            </w:r>
          </w:p>
        </w:tc>
      </w:tr>
      <w:tr w:rsidR="00BF3878" w:rsidRPr="00561269" w:rsidTr="00B86528">
        <w:trPr>
          <w:trHeight w:hRule="exact" w:val="840"/>
          <w:jc w:val="center"/>
        </w:trPr>
        <w:tc>
          <w:tcPr>
            <w:tcW w:w="2646" w:type="dxa"/>
            <w:gridSpan w:val="2"/>
            <w:vMerge w:val="restart"/>
            <w:tcBorders>
              <w:top w:val="single" w:sz="4" w:space="0" w:color="auto"/>
              <w:left w:val="single" w:sz="4" w:space="0" w:color="auto"/>
            </w:tcBorders>
            <w:shd w:val="clear" w:color="auto" w:fill="FFFFFF"/>
            <w:vAlign w:val="center"/>
          </w:tcPr>
          <w:p w:rsidR="00B86528" w:rsidRPr="00D263F4" w:rsidRDefault="00B86528" w:rsidP="00561269">
            <w:pPr>
              <w:pStyle w:val="a6"/>
              <w:spacing w:line="276" w:lineRule="auto"/>
              <w:ind w:firstLine="0"/>
              <w:jc w:val="both"/>
              <w:rPr>
                <w:color w:val="auto"/>
              </w:rPr>
            </w:pPr>
            <w:r w:rsidRPr="00D263F4">
              <w:rPr>
                <w:color w:val="auto"/>
              </w:rPr>
              <w:t>Скоростно-силовые способности</w:t>
            </w:r>
          </w:p>
        </w:tc>
        <w:tc>
          <w:tcPr>
            <w:tcW w:w="7545" w:type="dxa"/>
            <w:tcBorders>
              <w:top w:val="single" w:sz="4" w:space="0" w:color="auto"/>
              <w:left w:val="single" w:sz="4" w:space="0" w:color="auto"/>
              <w:right w:val="single" w:sz="4" w:space="0" w:color="auto"/>
            </w:tcBorders>
            <w:shd w:val="clear" w:color="auto" w:fill="FFFFFF"/>
            <w:vAlign w:val="bottom"/>
          </w:tcPr>
          <w:p w:rsidR="00B86528" w:rsidRPr="00D263F4" w:rsidRDefault="00B86528" w:rsidP="00561269">
            <w:pPr>
              <w:pStyle w:val="a6"/>
              <w:spacing w:line="276" w:lineRule="auto"/>
              <w:ind w:firstLine="0"/>
              <w:jc w:val="both"/>
              <w:rPr>
                <w:color w:val="auto"/>
              </w:rPr>
            </w:pPr>
            <w:r w:rsidRPr="00D263F4">
              <w:rPr>
                <w:color w:val="auto"/>
              </w:rPr>
              <w:t>Бросок теннисного мяча правой рукой для правши (левой рукой для левши) (не менее 33 м)</w:t>
            </w:r>
          </w:p>
        </w:tc>
      </w:tr>
      <w:tr w:rsidR="00BF3878" w:rsidRPr="00561269" w:rsidTr="00B86528">
        <w:trPr>
          <w:trHeight w:hRule="exact" w:val="835"/>
          <w:jc w:val="center"/>
        </w:trPr>
        <w:tc>
          <w:tcPr>
            <w:tcW w:w="2646" w:type="dxa"/>
            <w:gridSpan w:val="2"/>
            <w:vMerge/>
            <w:tcBorders>
              <w:left w:val="single" w:sz="4" w:space="0" w:color="auto"/>
            </w:tcBorders>
            <w:shd w:val="clear" w:color="auto" w:fill="FFFFFF"/>
            <w:vAlign w:val="center"/>
          </w:tcPr>
          <w:p w:rsidR="00B86528" w:rsidRPr="00D263F4" w:rsidRDefault="00B86528" w:rsidP="00561269">
            <w:pPr>
              <w:spacing w:line="276" w:lineRule="auto"/>
              <w:jc w:val="both"/>
              <w:rPr>
                <w:rFonts w:ascii="Times New Roman" w:hAnsi="Times New Roman" w:cs="Times New Roman"/>
                <w:color w:val="auto"/>
              </w:rPr>
            </w:pPr>
          </w:p>
        </w:tc>
        <w:tc>
          <w:tcPr>
            <w:tcW w:w="7545" w:type="dxa"/>
            <w:tcBorders>
              <w:top w:val="single" w:sz="4" w:space="0" w:color="auto"/>
              <w:left w:val="single" w:sz="4" w:space="0" w:color="auto"/>
              <w:right w:val="single" w:sz="4" w:space="0" w:color="auto"/>
            </w:tcBorders>
            <w:shd w:val="clear" w:color="auto" w:fill="FFFFFF"/>
            <w:vAlign w:val="bottom"/>
          </w:tcPr>
          <w:p w:rsidR="00B86528" w:rsidRPr="00D263F4" w:rsidRDefault="00B86528" w:rsidP="00561269">
            <w:pPr>
              <w:pStyle w:val="a6"/>
              <w:spacing w:line="276" w:lineRule="auto"/>
              <w:ind w:firstLine="0"/>
              <w:jc w:val="both"/>
              <w:rPr>
                <w:color w:val="auto"/>
              </w:rPr>
            </w:pPr>
            <w:r w:rsidRPr="00D263F4">
              <w:rPr>
                <w:color w:val="auto"/>
              </w:rPr>
              <w:t>Бросок теннисного мяча левой рукой для правши (правой рукой для левши) (не менее 28 м)</w:t>
            </w:r>
          </w:p>
        </w:tc>
      </w:tr>
      <w:tr w:rsidR="00BF3878" w:rsidRPr="00561269" w:rsidTr="00B86528">
        <w:trPr>
          <w:trHeight w:hRule="exact" w:val="840"/>
          <w:jc w:val="center"/>
        </w:trPr>
        <w:tc>
          <w:tcPr>
            <w:tcW w:w="2646" w:type="dxa"/>
            <w:gridSpan w:val="2"/>
            <w:vMerge/>
            <w:tcBorders>
              <w:left w:val="single" w:sz="4" w:space="0" w:color="auto"/>
            </w:tcBorders>
            <w:shd w:val="clear" w:color="auto" w:fill="FFFFFF"/>
            <w:vAlign w:val="center"/>
          </w:tcPr>
          <w:p w:rsidR="00B86528" w:rsidRPr="00D263F4" w:rsidRDefault="00B86528" w:rsidP="00561269">
            <w:pPr>
              <w:spacing w:line="276" w:lineRule="auto"/>
              <w:jc w:val="both"/>
              <w:rPr>
                <w:rFonts w:ascii="Times New Roman" w:hAnsi="Times New Roman" w:cs="Times New Roman"/>
                <w:color w:val="auto"/>
              </w:rPr>
            </w:pPr>
          </w:p>
        </w:tc>
        <w:tc>
          <w:tcPr>
            <w:tcW w:w="7545" w:type="dxa"/>
            <w:tcBorders>
              <w:top w:val="single" w:sz="4" w:space="0" w:color="auto"/>
              <w:left w:val="single" w:sz="4" w:space="0" w:color="auto"/>
              <w:right w:val="single" w:sz="4" w:space="0" w:color="auto"/>
            </w:tcBorders>
            <w:shd w:val="clear" w:color="auto" w:fill="FFFFFF"/>
            <w:vAlign w:val="bottom"/>
          </w:tcPr>
          <w:p w:rsidR="00B86528" w:rsidRPr="00D263F4" w:rsidRDefault="00B86528" w:rsidP="00561269">
            <w:pPr>
              <w:pStyle w:val="a6"/>
              <w:spacing w:line="276" w:lineRule="auto"/>
              <w:ind w:firstLine="0"/>
              <w:jc w:val="both"/>
              <w:rPr>
                <w:color w:val="auto"/>
              </w:rPr>
            </w:pPr>
            <w:r w:rsidRPr="00D263F4">
              <w:rPr>
                <w:color w:val="auto"/>
              </w:rPr>
              <w:t>Бросок ядра легче соревновательного на 1 кг двумя руками от груди (не менее 9,20 м)</w:t>
            </w:r>
          </w:p>
        </w:tc>
      </w:tr>
      <w:tr w:rsidR="00BF3878" w:rsidRPr="00561269" w:rsidTr="00B86528">
        <w:trPr>
          <w:trHeight w:hRule="exact" w:val="835"/>
          <w:jc w:val="center"/>
        </w:trPr>
        <w:tc>
          <w:tcPr>
            <w:tcW w:w="2646" w:type="dxa"/>
            <w:gridSpan w:val="2"/>
            <w:vMerge/>
            <w:tcBorders>
              <w:left w:val="single" w:sz="4" w:space="0" w:color="auto"/>
            </w:tcBorders>
            <w:shd w:val="clear" w:color="auto" w:fill="FFFFFF"/>
            <w:vAlign w:val="center"/>
          </w:tcPr>
          <w:p w:rsidR="00B86528" w:rsidRPr="00D263F4" w:rsidRDefault="00B86528" w:rsidP="00561269">
            <w:pPr>
              <w:spacing w:line="276" w:lineRule="auto"/>
              <w:jc w:val="both"/>
              <w:rPr>
                <w:rFonts w:ascii="Times New Roman" w:hAnsi="Times New Roman" w:cs="Times New Roman"/>
                <w:color w:val="auto"/>
              </w:rPr>
            </w:pPr>
          </w:p>
        </w:tc>
        <w:tc>
          <w:tcPr>
            <w:tcW w:w="7545" w:type="dxa"/>
            <w:tcBorders>
              <w:top w:val="single" w:sz="4" w:space="0" w:color="auto"/>
              <w:left w:val="single" w:sz="4" w:space="0" w:color="auto"/>
              <w:right w:val="single" w:sz="4" w:space="0" w:color="auto"/>
            </w:tcBorders>
            <w:shd w:val="clear" w:color="auto" w:fill="FFFFFF"/>
            <w:vAlign w:val="bottom"/>
          </w:tcPr>
          <w:p w:rsidR="00B86528" w:rsidRPr="00D263F4" w:rsidRDefault="00B86528" w:rsidP="00561269">
            <w:pPr>
              <w:pStyle w:val="a6"/>
              <w:spacing w:line="276" w:lineRule="auto"/>
              <w:ind w:firstLine="0"/>
              <w:jc w:val="both"/>
              <w:rPr>
                <w:color w:val="auto"/>
              </w:rPr>
            </w:pPr>
            <w:r w:rsidRPr="00D263F4">
              <w:rPr>
                <w:color w:val="auto"/>
              </w:rPr>
              <w:t>Бросок ядра тяжелее соревновательного на 1 кг двумя руками от груди (не менее 6 м)</w:t>
            </w:r>
          </w:p>
        </w:tc>
      </w:tr>
      <w:tr w:rsidR="00BF3878" w:rsidRPr="00561269" w:rsidTr="00B86528">
        <w:trPr>
          <w:trHeight w:hRule="exact" w:val="384"/>
          <w:jc w:val="center"/>
        </w:trPr>
        <w:tc>
          <w:tcPr>
            <w:tcW w:w="2646" w:type="dxa"/>
            <w:gridSpan w:val="2"/>
            <w:tcBorders>
              <w:top w:val="single" w:sz="4" w:space="0" w:color="auto"/>
              <w:left w:val="single" w:sz="4" w:space="0" w:color="auto"/>
            </w:tcBorders>
            <w:shd w:val="clear" w:color="auto" w:fill="FFFFFF"/>
            <w:vAlign w:val="bottom"/>
          </w:tcPr>
          <w:p w:rsidR="00B86528" w:rsidRPr="00D263F4" w:rsidRDefault="00B86528" w:rsidP="00561269">
            <w:pPr>
              <w:pStyle w:val="a6"/>
              <w:spacing w:line="276" w:lineRule="auto"/>
              <w:ind w:firstLine="300"/>
              <w:jc w:val="both"/>
              <w:rPr>
                <w:color w:val="auto"/>
              </w:rPr>
            </w:pPr>
            <w:r w:rsidRPr="00D263F4">
              <w:rPr>
                <w:color w:val="auto"/>
              </w:rPr>
              <w:t>Спортивный разряд</w:t>
            </w:r>
          </w:p>
        </w:tc>
        <w:tc>
          <w:tcPr>
            <w:tcW w:w="7545" w:type="dxa"/>
            <w:tcBorders>
              <w:top w:val="single" w:sz="4" w:space="0" w:color="auto"/>
              <w:left w:val="single" w:sz="4" w:space="0" w:color="auto"/>
              <w:right w:val="single" w:sz="4" w:space="0" w:color="auto"/>
            </w:tcBorders>
            <w:shd w:val="clear" w:color="auto" w:fill="FFFFFF"/>
            <w:vAlign w:val="bottom"/>
          </w:tcPr>
          <w:p w:rsidR="00B86528" w:rsidRPr="00D263F4" w:rsidRDefault="00B86528" w:rsidP="00561269">
            <w:pPr>
              <w:pStyle w:val="a6"/>
              <w:spacing w:line="276" w:lineRule="auto"/>
              <w:ind w:firstLine="0"/>
              <w:jc w:val="both"/>
              <w:rPr>
                <w:color w:val="auto"/>
              </w:rPr>
            </w:pPr>
            <w:r w:rsidRPr="00D263F4">
              <w:rPr>
                <w:color w:val="auto"/>
              </w:rPr>
              <w:t>Мастер спорта России, мастер спорта России международного класса</w:t>
            </w:r>
          </w:p>
        </w:tc>
      </w:tr>
      <w:tr w:rsidR="00BF3878" w:rsidRPr="00561269" w:rsidTr="00B86528">
        <w:trPr>
          <w:trHeight w:hRule="exact" w:val="840"/>
          <w:jc w:val="center"/>
        </w:trPr>
        <w:tc>
          <w:tcPr>
            <w:tcW w:w="10191" w:type="dxa"/>
            <w:gridSpan w:val="3"/>
            <w:tcBorders>
              <w:top w:val="single" w:sz="4" w:space="0" w:color="auto"/>
              <w:left w:val="single" w:sz="4" w:space="0" w:color="auto"/>
              <w:right w:val="single" w:sz="4" w:space="0" w:color="auto"/>
            </w:tcBorders>
            <w:shd w:val="clear" w:color="auto" w:fill="FFFFFF"/>
            <w:vAlign w:val="bottom"/>
          </w:tcPr>
          <w:p w:rsidR="00B86528" w:rsidRPr="00D263F4" w:rsidRDefault="00B86528" w:rsidP="00561269">
            <w:pPr>
              <w:pStyle w:val="a6"/>
              <w:spacing w:line="276" w:lineRule="auto"/>
              <w:ind w:firstLine="0"/>
              <w:jc w:val="both"/>
              <w:rPr>
                <w:color w:val="auto"/>
              </w:rPr>
            </w:pPr>
            <w:r w:rsidRPr="00D263F4">
              <w:rPr>
                <w:color w:val="auto"/>
              </w:rPr>
              <w:t>Легкая атлетика - метания II функциональная группа мужчины</w:t>
            </w:r>
          </w:p>
        </w:tc>
      </w:tr>
      <w:tr w:rsidR="00BF3878" w:rsidRPr="00561269" w:rsidTr="00B86528">
        <w:trPr>
          <w:trHeight w:hRule="exact" w:val="562"/>
          <w:jc w:val="center"/>
        </w:trPr>
        <w:tc>
          <w:tcPr>
            <w:tcW w:w="2646" w:type="dxa"/>
            <w:gridSpan w:val="2"/>
            <w:vMerge w:val="restart"/>
            <w:tcBorders>
              <w:top w:val="single" w:sz="4" w:space="0" w:color="auto"/>
              <w:left w:val="single" w:sz="4" w:space="0" w:color="auto"/>
            </w:tcBorders>
            <w:shd w:val="clear" w:color="auto" w:fill="FFFFFF"/>
            <w:vAlign w:val="center"/>
          </w:tcPr>
          <w:p w:rsidR="00B86528" w:rsidRPr="00D263F4" w:rsidRDefault="00B86528" w:rsidP="00561269">
            <w:pPr>
              <w:pStyle w:val="a6"/>
              <w:spacing w:line="276" w:lineRule="auto"/>
              <w:ind w:firstLine="0"/>
              <w:jc w:val="both"/>
              <w:rPr>
                <w:color w:val="auto"/>
              </w:rPr>
            </w:pPr>
            <w:r w:rsidRPr="00D263F4">
              <w:rPr>
                <w:color w:val="auto"/>
              </w:rPr>
              <w:t>Сила</w:t>
            </w:r>
          </w:p>
        </w:tc>
        <w:tc>
          <w:tcPr>
            <w:tcW w:w="7545" w:type="dxa"/>
            <w:tcBorders>
              <w:top w:val="single" w:sz="4" w:space="0" w:color="auto"/>
              <w:left w:val="single" w:sz="4" w:space="0" w:color="auto"/>
              <w:right w:val="single" w:sz="4" w:space="0" w:color="auto"/>
            </w:tcBorders>
            <w:shd w:val="clear" w:color="auto" w:fill="FFFFFF"/>
            <w:vAlign w:val="bottom"/>
          </w:tcPr>
          <w:p w:rsidR="00B86528" w:rsidRPr="00D263F4" w:rsidRDefault="00B86528" w:rsidP="00561269">
            <w:pPr>
              <w:pStyle w:val="a6"/>
              <w:spacing w:line="276" w:lineRule="auto"/>
              <w:ind w:firstLine="0"/>
              <w:jc w:val="both"/>
              <w:rPr>
                <w:color w:val="auto"/>
              </w:rPr>
            </w:pPr>
            <w:r w:rsidRPr="00D263F4">
              <w:rPr>
                <w:color w:val="auto"/>
              </w:rPr>
              <w:t>Жим штанги в положении лежа на спине (не менее 120 кг)</w:t>
            </w:r>
          </w:p>
        </w:tc>
      </w:tr>
      <w:tr w:rsidR="00BF3878" w:rsidRPr="00561269" w:rsidTr="00B86528">
        <w:trPr>
          <w:trHeight w:hRule="exact" w:val="562"/>
          <w:jc w:val="center"/>
        </w:trPr>
        <w:tc>
          <w:tcPr>
            <w:tcW w:w="2646" w:type="dxa"/>
            <w:gridSpan w:val="2"/>
            <w:vMerge/>
            <w:tcBorders>
              <w:left w:val="single" w:sz="4" w:space="0" w:color="auto"/>
            </w:tcBorders>
            <w:shd w:val="clear" w:color="auto" w:fill="FFFFFF"/>
            <w:vAlign w:val="center"/>
          </w:tcPr>
          <w:p w:rsidR="00B86528" w:rsidRPr="00D263F4" w:rsidRDefault="00B86528" w:rsidP="00561269">
            <w:pPr>
              <w:spacing w:line="276" w:lineRule="auto"/>
              <w:jc w:val="both"/>
              <w:rPr>
                <w:rFonts w:ascii="Times New Roman" w:hAnsi="Times New Roman" w:cs="Times New Roman"/>
                <w:color w:val="auto"/>
              </w:rPr>
            </w:pPr>
          </w:p>
        </w:tc>
        <w:tc>
          <w:tcPr>
            <w:tcW w:w="7545" w:type="dxa"/>
            <w:tcBorders>
              <w:top w:val="single" w:sz="4" w:space="0" w:color="auto"/>
              <w:left w:val="single" w:sz="4" w:space="0" w:color="auto"/>
              <w:right w:val="single" w:sz="4" w:space="0" w:color="auto"/>
            </w:tcBorders>
            <w:shd w:val="clear" w:color="auto" w:fill="FFFFFF"/>
            <w:vAlign w:val="bottom"/>
          </w:tcPr>
          <w:p w:rsidR="00B86528" w:rsidRPr="00D263F4" w:rsidRDefault="00B86528" w:rsidP="00561269">
            <w:pPr>
              <w:pStyle w:val="a6"/>
              <w:spacing w:line="276" w:lineRule="auto"/>
              <w:ind w:firstLine="0"/>
              <w:jc w:val="both"/>
              <w:rPr>
                <w:color w:val="auto"/>
              </w:rPr>
            </w:pPr>
            <w:r w:rsidRPr="00D263F4">
              <w:rPr>
                <w:color w:val="auto"/>
              </w:rPr>
              <w:t xml:space="preserve">Вставание со штангой из </w:t>
            </w:r>
            <w:proofErr w:type="spellStart"/>
            <w:r w:rsidRPr="00D263F4">
              <w:rPr>
                <w:color w:val="auto"/>
              </w:rPr>
              <w:t>полуприседа</w:t>
            </w:r>
            <w:proofErr w:type="spellEnd"/>
            <w:r w:rsidRPr="00D263F4">
              <w:rPr>
                <w:color w:val="auto"/>
              </w:rPr>
              <w:t xml:space="preserve"> (не менее 110 кг)</w:t>
            </w:r>
          </w:p>
        </w:tc>
      </w:tr>
      <w:tr w:rsidR="00BF3878" w:rsidRPr="00561269" w:rsidTr="00B86528">
        <w:trPr>
          <w:trHeight w:hRule="exact" w:val="562"/>
          <w:jc w:val="center"/>
        </w:trPr>
        <w:tc>
          <w:tcPr>
            <w:tcW w:w="2646" w:type="dxa"/>
            <w:gridSpan w:val="2"/>
            <w:vMerge w:val="restart"/>
            <w:tcBorders>
              <w:top w:val="single" w:sz="4" w:space="0" w:color="auto"/>
              <w:left w:val="single" w:sz="4" w:space="0" w:color="auto"/>
            </w:tcBorders>
            <w:shd w:val="clear" w:color="auto" w:fill="FFFFFF"/>
            <w:vAlign w:val="center"/>
          </w:tcPr>
          <w:p w:rsidR="00B86528" w:rsidRPr="00D263F4" w:rsidRDefault="00B86528" w:rsidP="00561269">
            <w:pPr>
              <w:pStyle w:val="a6"/>
              <w:spacing w:line="276" w:lineRule="auto"/>
              <w:ind w:firstLine="0"/>
              <w:jc w:val="both"/>
              <w:rPr>
                <w:color w:val="auto"/>
              </w:rPr>
            </w:pPr>
            <w:r w:rsidRPr="00D263F4">
              <w:rPr>
                <w:color w:val="auto"/>
              </w:rPr>
              <w:t>Скоростно-силовые способности</w:t>
            </w:r>
          </w:p>
        </w:tc>
        <w:tc>
          <w:tcPr>
            <w:tcW w:w="7545" w:type="dxa"/>
            <w:tcBorders>
              <w:top w:val="single" w:sz="4" w:space="0" w:color="auto"/>
              <w:left w:val="single" w:sz="4" w:space="0" w:color="auto"/>
              <w:right w:val="single" w:sz="4" w:space="0" w:color="auto"/>
            </w:tcBorders>
            <w:shd w:val="clear" w:color="auto" w:fill="FFFFFF"/>
            <w:vAlign w:val="bottom"/>
          </w:tcPr>
          <w:p w:rsidR="00B86528" w:rsidRPr="00D263F4" w:rsidRDefault="00B86528" w:rsidP="00561269">
            <w:pPr>
              <w:pStyle w:val="a6"/>
              <w:spacing w:line="276" w:lineRule="auto"/>
              <w:ind w:firstLine="0"/>
              <w:jc w:val="both"/>
              <w:rPr>
                <w:color w:val="auto"/>
              </w:rPr>
            </w:pPr>
            <w:r w:rsidRPr="00D263F4">
              <w:rPr>
                <w:color w:val="auto"/>
              </w:rPr>
              <w:t>Бросок ядра соревновательного веса двумя руками снизу (не менее 12,50 м)</w:t>
            </w:r>
          </w:p>
        </w:tc>
      </w:tr>
      <w:tr w:rsidR="00BF3878" w:rsidRPr="00561269" w:rsidTr="00B86528">
        <w:trPr>
          <w:trHeight w:hRule="exact" w:val="562"/>
          <w:jc w:val="center"/>
        </w:trPr>
        <w:tc>
          <w:tcPr>
            <w:tcW w:w="2646" w:type="dxa"/>
            <w:gridSpan w:val="2"/>
            <w:vMerge/>
            <w:tcBorders>
              <w:left w:val="single" w:sz="4" w:space="0" w:color="auto"/>
            </w:tcBorders>
            <w:shd w:val="clear" w:color="auto" w:fill="FFFFFF"/>
            <w:vAlign w:val="center"/>
          </w:tcPr>
          <w:p w:rsidR="00B86528" w:rsidRPr="00D263F4" w:rsidRDefault="00B86528" w:rsidP="00561269">
            <w:pPr>
              <w:spacing w:line="276" w:lineRule="auto"/>
              <w:jc w:val="both"/>
              <w:rPr>
                <w:rFonts w:ascii="Times New Roman" w:hAnsi="Times New Roman" w:cs="Times New Roman"/>
                <w:color w:val="auto"/>
              </w:rPr>
            </w:pPr>
          </w:p>
        </w:tc>
        <w:tc>
          <w:tcPr>
            <w:tcW w:w="7545" w:type="dxa"/>
            <w:tcBorders>
              <w:top w:val="single" w:sz="4" w:space="0" w:color="auto"/>
              <w:left w:val="single" w:sz="4" w:space="0" w:color="auto"/>
              <w:right w:val="single" w:sz="4" w:space="0" w:color="auto"/>
            </w:tcBorders>
            <w:shd w:val="clear" w:color="auto" w:fill="FFFFFF"/>
            <w:vAlign w:val="bottom"/>
          </w:tcPr>
          <w:p w:rsidR="00B86528" w:rsidRPr="00D263F4" w:rsidRDefault="00B86528" w:rsidP="00561269">
            <w:pPr>
              <w:pStyle w:val="a6"/>
              <w:spacing w:line="276" w:lineRule="auto"/>
              <w:ind w:firstLine="0"/>
              <w:jc w:val="both"/>
              <w:rPr>
                <w:color w:val="auto"/>
              </w:rPr>
            </w:pPr>
            <w:r w:rsidRPr="00D263F4">
              <w:rPr>
                <w:color w:val="auto"/>
              </w:rPr>
              <w:t>Бросок ядра тяжелее соревновательного на 1 кг двумя руками от груди (не менее 8,50 м)</w:t>
            </w:r>
          </w:p>
        </w:tc>
      </w:tr>
      <w:tr w:rsidR="00BF3878" w:rsidRPr="00561269" w:rsidTr="00B86528">
        <w:trPr>
          <w:trHeight w:hRule="exact" w:val="562"/>
          <w:jc w:val="center"/>
        </w:trPr>
        <w:tc>
          <w:tcPr>
            <w:tcW w:w="2646" w:type="dxa"/>
            <w:gridSpan w:val="2"/>
            <w:vMerge/>
            <w:tcBorders>
              <w:left w:val="single" w:sz="4" w:space="0" w:color="auto"/>
            </w:tcBorders>
            <w:shd w:val="clear" w:color="auto" w:fill="FFFFFF"/>
            <w:vAlign w:val="center"/>
          </w:tcPr>
          <w:p w:rsidR="00B86528" w:rsidRPr="00D263F4" w:rsidRDefault="00B86528" w:rsidP="00561269">
            <w:pPr>
              <w:spacing w:line="276" w:lineRule="auto"/>
              <w:jc w:val="both"/>
              <w:rPr>
                <w:rFonts w:ascii="Times New Roman" w:hAnsi="Times New Roman" w:cs="Times New Roman"/>
                <w:color w:val="auto"/>
              </w:rPr>
            </w:pPr>
          </w:p>
        </w:tc>
        <w:tc>
          <w:tcPr>
            <w:tcW w:w="7545" w:type="dxa"/>
            <w:tcBorders>
              <w:top w:val="single" w:sz="4" w:space="0" w:color="auto"/>
              <w:left w:val="single" w:sz="4" w:space="0" w:color="auto"/>
              <w:right w:val="single" w:sz="4" w:space="0" w:color="auto"/>
            </w:tcBorders>
            <w:shd w:val="clear" w:color="auto" w:fill="FFFFFF"/>
            <w:vAlign w:val="bottom"/>
          </w:tcPr>
          <w:p w:rsidR="00B86528" w:rsidRPr="00D263F4" w:rsidRDefault="00B86528" w:rsidP="00561269">
            <w:pPr>
              <w:pStyle w:val="a6"/>
              <w:spacing w:line="276" w:lineRule="auto"/>
              <w:ind w:firstLine="0"/>
              <w:jc w:val="both"/>
              <w:rPr>
                <w:color w:val="auto"/>
              </w:rPr>
            </w:pPr>
            <w:r w:rsidRPr="00D263F4">
              <w:rPr>
                <w:color w:val="auto"/>
              </w:rPr>
              <w:t>Бросок ядра легче соревновательного на 1 кг двумя руками от груди (не менее 10,50 м)</w:t>
            </w:r>
          </w:p>
        </w:tc>
      </w:tr>
      <w:tr w:rsidR="00BF3878" w:rsidRPr="00561269" w:rsidTr="00B86528">
        <w:trPr>
          <w:trHeight w:hRule="exact" w:val="394"/>
          <w:jc w:val="center"/>
        </w:trPr>
        <w:tc>
          <w:tcPr>
            <w:tcW w:w="2646" w:type="dxa"/>
            <w:gridSpan w:val="2"/>
            <w:vMerge/>
            <w:tcBorders>
              <w:left w:val="single" w:sz="4" w:space="0" w:color="auto"/>
              <w:bottom w:val="single" w:sz="4" w:space="0" w:color="auto"/>
            </w:tcBorders>
            <w:shd w:val="clear" w:color="auto" w:fill="FFFFFF"/>
            <w:vAlign w:val="center"/>
          </w:tcPr>
          <w:p w:rsidR="00B86528" w:rsidRPr="00D263F4" w:rsidRDefault="00B86528" w:rsidP="00561269">
            <w:pPr>
              <w:spacing w:line="276" w:lineRule="auto"/>
              <w:jc w:val="both"/>
              <w:rPr>
                <w:rFonts w:ascii="Times New Roman" w:hAnsi="Times New Roman" w:cs="Times New Roman"/>
                <w:color w:val="auto"/>
              </w:rPr>
            </w:pPr>
          </w:p>
        </w:tc>
        <w:tc>
          <w:tcPr>
            <w:tcW w:w="7545" w:type="dxa"/>
            <w:tcBorders>
              <w:top w:val="single" w:sz="4" w:space="0" w:color="auto"/>
              <w:left w:val="single" w:sz="4" w:space="0" w:color="auto"/>
              <w:bottom w:val="single" w:sz="4" w:space="0" w:color="auto"/>
              <w:right w:val="single" w:sz="4" w:space="0" w:color="auto"/>
            </w:tcBorders>
            <w:shd w:val="clear" w:color="auto" w:fill="FFFFFF"/>
            <w:vAlign w:val="bottom"/>
          </w:tcPr>
          <w:p w:rsidR="00B86528" w:rsidRPr="00D263F4" w:rsidRDefault="00B86528" w:rsidP="00561269">
            <w:pPr>
              <w:pStyle w:val="a6"/>
              <w:spacing w:line="276" w:lineRule="auto"/>
              <w:ind w:firstLine="0"/>
              <w:jc w:val="both"/>
              <w:rPr>
                <w:color w:val="auto"/>
              </w:rPr>
            </w:pPr>
            <w:r w:rsidRPr="00D263F4">
              <w:rPr>
                <w:color w:val="auto"/>
              </w:rPr>
              <w:t>Бросок теннисного мяча правой рукой для правши (левой рукой для</w:t>
            </w:r>
          </w:p>
        </w:tc>
      </w:tr>
      <w:tr w:rsidR="00BF3878" w:rsidRPr="00561269" w:rsidTr="00B86528">
        <w:trPr>
          <w:trHeight w:hRule="exact" w:val="566"/>
          <w:jc w:val="center"/>
        </w:trPr>
        <w:tc>
          <w:tcPr>
            <w:tcW w:w="2640" w:type="dxa"/>
            <w:vMerge w:val="restart"/>
            <w:tcBorders>
              <w:top w:val="single" w:sz="4" w:space="0" w:color="auto"/>
              <w:left w:val="single" w:sz="4" w:space="0" w:color="auto"/>
            </w:tcBorders>
            <w:shd w:val="clear" w:color="auto" w:fill="FFFFFF"/>
          </w:tcPr>
          <w:p w:rsidR="00B86528" w:rsidRPr="00D263F4" w:rsidRDefault="00B86528" w:rsidP="00561269">
            <w:pPr>
              <w:spacing w:line="276" w:lineRule="auto"/>
              <w:jc w:val="both"/>
              <w:rPr>
                <w:rFonts w:ascii="Times New Roman" w:hAnsi="Times New Roman" w:cs="Times New Roman"/>
                <w:color w:val="auto"/>
              </w:rPr>
            </w:pPr>
          </w:p>
        </w:tc>
        <w:tc>
          <w:tcPr>
            <w:tcW w:w="7551" w:type="dxa"/>
            <w:gridSpan w:val="2"/>
            <w:tcBorders>
              <w:top w:val="single" w:sz="4" w:space="0" w:color="auto"/>
              <w:left w:val="single" w:sz="4" w:space="0" w:color="auto"/>
              <w:right w:val="single" w:sz="4" w:space="0" w:color="auto"/>
            </w:tcBorders>
            <w:shd w:val="clear" w:color="auto" w:fill="FFFFFF"/>
            <w:vAlign w:val="bottom"/>
          </w:tcPr>
          <w:p w:rsidR="00B86528" w:rsidRPr="00D263F4" w:rsidRDefault="00B86528" w:rsidP="00561269">
            <w:pPr>
              <w:pStyle w:val="a6"/>
              <w:spacing w:line="276" w:lineRule="auto"/>
              <w:ind w:firstLine="0"/>
              <w:jc w:val="both"/>
              <w:rPr>
                <w:color w:val="auto"/>
              </w:rPr>
            </w:pPr>
            <w:r w:rsidRPr="00D263F4">
              <w:rPr>
                <w:color w:val="auto"/>
              </w:rPr>
              <w:t>левши) (не менее 29,50 м)</w:t>
            </w:r>
          </w:p>
        </w:tc>
      </w:tr>
      <w:tr w:rsidR="00BF3878" w:rsidRPr="00561269" w:rsidTr="00B86528">
        <w:trPr>
          <w:trHeight w:hRule="exact" w:val="835"/>
          <w:jc w:val="center"/>
        </w:trPr>
        <w:tc>
          <w:tcPr>
            <w:tcW w:w="2640" w:type="dxa"/>
            <w:vMerge/>
            <w:tcBorders>
              <w:left w:val="single" w:sz="4" w:space="0" w:color="auto"/>
            </w:tcBorders>
            <w:shd w:val="clear" w:color="auto" w:fill="FFFFFF"/>
          </w:tcPr>
          <w:p w:rsidR="00B86528" w:rsidRPr="00D263F4" w:rsidRDefault="00B86528" w:rsidP="00561269">
            <w:pPr>
              <w:spacing w:line="276" w:lineRule="auto"/>
              <w:jc w:val="both"/>
              <w:rPr>
                <w:rFonts w:ascii="Times New Roman" w:hAnsi="Times New Roman" w:cs="Times New Roman"/>
                <w:color w:val="auto"/>
              </w:rPr>
            </w:pPr>
          </w:p>
        </w:tc>
        <w:tc>
          <w:tcPr>
            <w:tcW w:w="7551" w:type="dxa"/>
            <w:gridSpan w:val="2"/>
            <w:tcBorders>
              <w:top w:val="single" w:sz="4" w:space="0" w:color="auto"/>
              <w:left w:val="single" w:sz="4" w:space="0" w:color="auto"/>
              <w:right w:val="single" w:sz="4" w:space="0" w:color="auto"/>
            </w:tcBorders>
            <w:shd w:val="clear" w:color="auto" w:fill="FFFFFF"/>
            <w:vAlign w:val="bottom"/>
          </w:tcPr>
          <w:p w:rsidR="00B86528" w:rsidRPr="00D263F4" w:rsidRDefault="00B86528" w:rsidP="00561269">
            <w:pPr>
              <w:pStyle w:val="a6"/>
              <w:spacing w:line="276" w:lineRule="auto"/>
              <w:ind w:firstLine="0"/>
              <w:jc w:val="both"/>
              <w:rPr>
                <w:color w:val="auto"/>
              </w:rPr>
            </w:pPr>
            <w:r w:rsidRPr="00D263F4">
              <w:rPr>
                <w:color w:val="auto"/>
              </w:rPr>
              <w:t>Бросок теннисного мяча левой рукой для правши (правой рукой для левши) (не менее 28 м)</w:t>
            </w:r>
          </w:p>
        </w:tc>
      </w:tr>
      <w:tr w:rsidR="00BF3878" w:rsidRPr="00561269" w:rsidTr="00B86528">
        <w:trPr>
          <w:trHeight w:hRule="exact" w:val="581"/>
          <w:jc w:val="center"/>
        </w:trPr>
        <w:tc>
          <w:tcPr>
            <w:tcW w:w="2640" w:type="dxa"/>
            <w:tcBorders>
              <w:top w:val="single" w:sz="4" w:space="0" w:color="auto"/>
              <w:left w:val="single" w:sz="4" w:space="0" w:color="auto"/>
            </w:tcBorders>
            <w:shd w:val="clear" w:color="auto" w:fill="FFFFFF"/>
            <w:vAlign w:val="center"/>
          </w:tcPr>
          <w:p w:rsidR="00B86528" w:rsidRPr="00D263F4" w:rsidRDefault="00B86528" w:rsidP="00561269">
            <w:pPr>
              <w:pStyle w:val="a6"/>
              <w:spacing w:line="276" w:lineRule="auto"/>
              <w:ind w:firstLine="300"/>
              <w:jc w:val="both"/>
              <w:rPr>
                <w:color w:val="auto"/>
              </w:rPr>
            </w:pPr>
            <w:r w:rsidRPr="00D263F4">
              <w:rPr>
                <w:color w:val="auto"/>
              </w:rPr>
              <w:t>Спортивный разряд</w:t>
            </w:r>
          </w:p>
        </w:tc>
        <w:tc>
          <w:tcPr>
            <w:tcW w:w="7551" w:type="dxa"/>
            <w:gridSpan w:val="2"/>
            <w:tcBorders>
              <w:top w:val="single" w:sz="4" w:space="0" w:color="auto"/>
              <w:left w:val="single" w:sz="4" w:space="0" w:color="auto"/>
              <w:right w:val="single" w:sz="4" w:space="0" w:color="auto"/>
            </w:tcBorders>
            <w:shd w:val="clear" w:color="auto" w:fill="FFFFFF"/>
            <w:vAlign w:val="center"/>
          </w:tcPr>
          <w:p w:rsidR="00B86528" w:rsidRPr="00D263F4" w:rsidRDefault="00B86528" w:rsidP="00561269">
            <w:pPr>
              <w:pStyle w:val="a6"/>
              <w:spacing w:line="276" w:lineRule="auto"/>
              <w:ind w:firstLine="0"/>
              <w:jc w:val="both"/>
              <w:rPr>
                <w:color w:val="auto"/>
              </w:rPr>
            </w:pPr>
            <w:r w:rsidRPr="00D263F4">
              <w:rPr>
                <w:color w:val="auto"/>
              </w:rPr>
              <w:t>Мастер спорта России, мастер спорта России международного класс</w:t>
            </w:r>
          </w:p>
        </w:tc>
      </w:tr>
      <w:tr w:rsidR="00BF3878" w:rsidRPr="00561269" w:rsidTr="00B86528">
        <w:trPr>
          <w:trHeight w:hRule="exact" w:val="840"/>
          <w:jc w:val="center"/>
        </w:trPr>
        <w:tc>
          <w:tcPr>
            <w:tcW w:w="10191" w:type="dxa"/>
            <w:gridSpan w:val="3"/>
            <w:tcBorders>
              <w:top w:val="single" w:sz="4" w:space="0" w:color="auto"/>
              <w:left w:val="single" w:sz="4" w:space="0" w:color="auto"/>
              <w:right w:val="single" w:sz="4" w:space="0" w:color="auto"/>
            </w:tcBorders>
            <w:shd w:val="clear" w:color="auto" w:fill="FFFFFF"/>
            <w:vAlign w:val="bottom"/>
          </w:tcPr>
          <w:p w:rsidR="00B86528" w:rsidRPr="00D263F4" w:rsidRDefault="00B86528" w:rsidP="00561269">
            <w:pPr>
              <w:pStyle w:val="a6"/>
              <w:spacing w:line="276" w:lineRule="auto"/>
              <w:ind w:firstLine="0"/>
              <w:jc w:val="both"/>
              <w:rPr>
                <w:color w:val="auto"/>
              </w:rPr>
            </w:pPr>
            <w:r w:rsidRPr="00D263F4">
              <w:rPr>
                <w:color w:val="auto"/>
              </w:rPr>
              <w:t>Легкая атлетика - метания III функциональная группа мужчины</w:t>
            </w:r>
          </w:p>
        </w:tc>
      </w:tr>
      <w:tr w:rsidR="00BF3878" w:rsidRPr="00561269" w:rsidTr="00B86528">
        <w:trPr>
          <w:trHeight w:hRule="exact" w:val="562"/>
          <w:jc w:val="center"/>
        </w:trPr>
        <w:tc>
          <w:tcPr>
            <w:tcW w:w="2640" w:type="dxa"/>
            <w:vMerge w:val="restart"/>
            <w:tcBorders>
              <w:top w:val="single" w:sz="4" w:space="0" w:color="auto"/>
              <w:left w:val="single" w:sz="4" w:space="0" w:color="auto"/>
            </w:tcBorders>
            <w:shd w:val="clear" w:color="auto" w:fill="FFFFFF"/>
            <w:vAlign w:val="center"/>
          </w:tcPr>
          <w:p w:rsidR="00B86528" w:rsidRPr="00D263F4" w:rsidRDefault="00B86528" w:rsidP="00561269">
            <w:pPr>
              <w:pStyle w:val="a6"/>
              <w:spacing w:line="276" w:lineRule="auto"/>
              <w:ind w:firstLine="0"/>
              <w:jc w:val="both"/>
              <w:rPr>
                <w:color w:val="auto"/>
              </w:rPr>
            </w:pPr>
            <w:r w:rsidRPr="00D263F4">
              <w:rPr>
                <w:color w:val="auto"/>
              </w:rPr>
              <w:t>Сила</w:t>
            </w:r>
          </w:p>
        </w:tc>
        <w:tc>
          <w:tcPr>
            <w:tcW w:w="7551" w:type="dxa"/>
            <w:gridSpan w:val="2"/>
            <w:tcBorders>
              <w:top w:val="single" w:sz="4" w:space="0" w:color="auto"/>
              <w:left w:val="single" w:sz="4" w:space="0" w:color="auto"/>
              <w:right w:val="single" w:sz="4" w:space="0" w:color="auto"/>
            </w:tcBorders>
            <w:shd w:val="clear" w:color="auto" w:fill="FFFFFF"/>
            <w:vAlign w:val="bottom"/>
          </w:tcPr>
          <w:p w:rsidR="00B86528" w:rsidRPr="00D263F4" w:rsidRDefault="00B86528" w:rsidP="00561269">
            <w:pPr>
              <w:pStyle w:val="a6"/>
              <w:spacing w:line="276" w:lineRule="auto"/>
              <w:ind w:firstLine="0"/>
              <w:jc w:val="both"/>
              <w:rPr>
                <w:color w:val="auto"/>
              </w:rPr>
            </w:pPr>
            <w:r w:rsidRPr="00D263F4">
              <w:rPr>
                <w:color w:val="auto"/>
              </w:rPr>
              <w:t>Жим штанги в положении лежа на спине (не менее 130 кг)</w:t>
            </w:r>
          </w:p>
        </w:tc>
      </w:tr>
      <w:tr w:rsidR="00BF3878" w:rsidRPr="00561269" w:rsidTr="00B86528">
        <w:trPr>
          <w:trHeight w:hRule="exact" w:val="562"/>
          <w:jc w:val="center"/>
        </w:trPr>
        <w:tc>
          <w:tcPr>
            <w:tcW w:w="2640" w:type="dxa"/>
            <w:vMerge/>
            <w:tcBorders>
              <w:left w:val="single" w:sz="4" w:space="0" w:color="auto"/>
            </w:tcBorders>
            <w:shd w:val="clear" w:color="auto" w:fill="FFFFFF"/>
            <w:vAlign w:val="center"/>
          </w:tcPr>
          <w:p w:rsidR="00B86528" w:rsidRPr="00D263F4" w:rsidRDefault="00B86528" w:rsidP="00561269">
            <w:pPr>
              <w:spacing w:line="276" w:lineRule="auto"/>
              <w:jc w:val="both"/>
              <w:rPr>
                <w:rFonts w:ascii="Times New Roman" w:hAnsi="Times New Roman" w:cs="Times New Roman"/>
                <w:color w:val="auto"/>
              </w:rPr>
            </w:pPr>
          </w:p>
        </w:tc>
        <w:tc>
          <w:tcPr>
            <w:tcW w:w="7551" w:type="dxa"/>
            <w:gridSpan w:val="2"/>
            <w:tcBorders>
              <w:top w:val="single" w:sz="4" w:space="0" w:color="auto"/>
              <w:left w:val="single" w:sz="4" w:space="0" w:color="auto"/>
              <w:right w:val="single" w:sz="4" w:space="0" w:color="auto"/>
            </w:tcBorders>
            <w:shd w:val="clear" w:color="auto" w:fill="FFFFFF"/>
            <w:vAlign w:val="bottom"/>
          </w:tcPr>
          <w:p w:rsidR="00B86528" w:rsidRPr="00D263F4" w:rsidRDefault="00B86528" w:rsidP="00561269">
            <w:pPr>
              <w:pStyle w:val="a6"/>
              <w:spacing w:line="276" w:lineRule="auto"/>
              <w:ind w:firstLine="0"/>
              <w:jc w:val="both"/>
              <w:rPr>
                <w:color w:val="auto"/>
              </w:rPr>
            </w:pPr>
            <w:r w:rsidRPr="00D263F4">
              <w:rPr>
                <w:color w:val="auto"/>
              </w:rPr>
              <w:t xml:space="preserve">Вставание со штангой из </w:t>
            </w:r>
            <w:proofErr w:type="spellStart"/>
            <w:r w:rsidRPr="00D263F4">
              <w:rPr>
                <w:color w:val="auto"/>
              </w:rPr>
              <w:t>полуприседа</w:t>
            </w:r>
            <w:proofErr w:type="spellEnd"/>
            <w:r w:rsidRPr="00D263F4">
              <w:rPr>
                <w:color w:val="auto"/>
              </w:rPr>
              <w:t xml:space="preserve"> (не менее 140 кг)</w:t>
            </w:r>
          </w:p>
        </w:tc>
      </w:tr>
      <w:tr w:rsidR="00BF3878" w:rsidRPr="00561269" w:rsidTr="00B86528">
        <w:trPr>
          <w:trHeight w:hRule="exact" w:val="562"/>
          <w:jc w:val="center"/>
        </w:trPr>
        <w:tc>
          <w:tcPr>
            <w:tcW w:w="2640" w:type="dxa"/>
            <w:vMerge w:val="restart"/>
            <w:tcBorders>
              <w:top w:val="single" w:sz="4" w:space="0" w:color="auto"/>
              <w:left w:val="single" w:sz="4" w:space="0" w:color="auto"/>
            </w:tcBorders>
            <w:shd w:val="clear" w:color="auto" w:fill="FFFFFF"/>
            <w:vAlign w:val="center"/>
          </w:tcPr>
          <w:p w:rsidR="00B86528" w:rsidRPr="00D263F4" w:rsidRDefault="00B86528" w:rsidP="00561269">
            <w:pPr>
              <w:pStyle w:val="a6"/>
              <w:spacing w:line="276" w:lineRule="auto"/>
              <w:ind w:firstLine="0"/>
              <w:jc w:val="both"/>
              <w:rPr>
                <w:color w:val="auto"/>
              </w:rPr>
            </w:pPr>
            <w:r w:rsidRPr="00D263F4">
              <w:rPr>
                <w:color w:val="auto"/>
              </w:rPr>
              <w:t>Скоростно-силовые способности</w:t>
            </w:r>
          </w:p>
        </w:tc>
        <w:tc>
          <w:tcPr>
            <w:tcW w:w="7551" w:type="dxa"/>
            <w:gridSpan w:val="2"/>
            <w:tcBorders>
              <w:top w:val="single" w:sz="4" w:space="0" w:color="auto"/>
              <w:left w:val="single" w:sz="4" w:space="0" w:color="auto"/>
              <w:right w:val="single" w:sz="4" w:space="0" w:color="auto"/>
            </w:tcBorders>
            <w:shd w:val="clear" w:color="auto" w:fill="FFFFFF"/>
            <w:vAlign w:val="bottom"/>
          </w:tcPr>
          <w:p w:rsidR="00B86528" w:rsidRPr="00D263F4" w:rsidRDefault="00B86528" w:rsidP="00561269">
            <w:pPr>
              <w:pStyle w:val="a6"/>
              <w:spacing w:line="276" w:lineRule="auto"/>
              <w:ind w:firstLine="0"/>
              <w:jc w:val="both"/>
              <w:rPr>
                <w:color w:val="auto"/>
              </w:rPr>
            </w:pPr>
            <w:r w:rsidRPr="00D263F4">
              <w:rPr>
                <w:color w:val="auto"/>
              </w:rPr>
              <w:t>Бросок ядра соревновательного веса двумя руками снизу (не менее 13,20 м)</w:t>
            </w:r>
          </w:p>
        </w:tc>
      </w:tr>
      <w:tr w:rsidR="00BF3878" w:rsidRPr="00561269" w:rsidTr="00B86528">
        <w:trPr>
          <w:trHeight w:hRule="exact" w:val="562"/>
          <w:jc w:val="center"/>
        </w:trPr>
        <w:tc>
          <w:tcPr>
            <w:tcW w:w="2640" w:type="dxa"/>
            <w:vMerge/>
            <w:tcBorders>
              <w:left w:val="single" w:sz="4" w:space="0" w:color="auto"/>
            </w:tcBorders>
            <w:shd w:val="clear" w:color="auto" w:fill="FFFFFF"/>
            <w:vAlign w:val="center"/>
          </w:tcPr>
          <w:p w:rsidR="00B86528" w:rsidRPr="00D263F4" w:rsidRDefault="00B86528" w:rsidP="00561269">
            <w:pPr>
              <w:spacing w:line="276" w:lineRule="auto"/>
              <w:jc w:val="both"/>
              <w:rPr>
                <w:rFonts w:ascii="Times New Roman" w:hAnsi="Times New Roman" w:cs="Times New Roman"/>
                <w:color w:val="auto"/>
              </w:rPr>
            </w:pPr>
          </w:p>
        </w:tc>
        <w:tc>
          <w:tcPr>
            <w:tcW w:w="7551" w:type="dxa"/>
            <w:gridSpan w:val="2"/>
            <w:tcBorders>
              <w:top w:val="single" w:sz="4" w:space="0" w:color="auto"/>
              <w:left w:val="single" w:sz="4" w:space="0" w:color="auto"/>
              <w:right w:val="single" w:sz="4" w:space="0" w:color="auto"/>
            </w:tcBorders>
            <w:shd w:val="clear" w:color="auto" w:fill="FFFFFF"/>
            <w:vAlign w:val="bottom"/>
          </w:tcPr>
          <w:p w:rsidR="00B86528" w:rsidRPr="00D263F4" w:rsidRDefault="00B86528" w:rsidP="00561269">
            <w:pPr>
              <w:pStyle w:val="a6"/>
              <w:spacing w:line="276" w:lineRule="auto"/>
              <w:ind w:firstLine="0"/>
              <w:jc w:val="both"/>
              <w:rPr>
                <w:color w:val="auto"/>
              </w:rPr>
            </w:pPr>
            <w:r w:rsidRPr="00D263F4">
              <w:rPr>
                <w:color w:val="auto"/>
              </w:rPr>
              <w:t>Бросок ядра тяжелее соревновательного на 1 кг двумя руками от груди (не менее 10 м)</w:t>
            </w:r>
          </w:p>
        </w:tc>
      </w:tr>
      <w:tr w:rsidR="00BF3878" w:rsidRPr="00561269" w:rsidTr="00B86528">
        <w:trPr>
          <w:trHeight w:hRule="exact" w:val="562"/>
          <w:jc w:val="center"/>
        </w:trPr>
        <w:tc>
          <w:tcPr>
            <w:tcW w:w="2640" w:type="dxa"/>
            <w:vMerge/>
            <w:tcBorders>
              <w:left w:val="single" w:sz="4" w:space="0" w:color="auto"/>
            </w:tcBorders>
            <w:shd w:val="clear" w:color="auto" w:fill="FFFFFF"/>
            <w:vAlign w:val="center"/>
          </w:tcPr>
          <w:p w:rsidR="00B86528" w:rsidRPr="00D263F4" w:rsidRDefault="00B86528" w:rsidP="00561269">
            <w:pPr>
              <w:spacing w:line="276" w:lineRule="auto"/>
              <w:jc w:val="both"/>
              <w:rPr>
                <w:rFonts w:ascii="Times New Roman" w:hAnsi="Times New Roman" w:cs="Times New Roman"/>
                <w:color w:val="auto"/>
              </w:rPr>
            </w:pPr>
          </w:p>
        </w:tc>
        <w:tc>
          <w:tcPr>
            <w:tcW w:w="7551" w:type="dxa"/>
            <w:gridSpan w:val="2"/>
            <w:tcBorders>
              <w:top w:val="single" w:sz="4" w:space="0" w:color="auto"/>
              <w:left w:val="single" w:sz="4" w:space="0" w:color="auto"/>
              <w:right w:val="single" w:sz="4" w:space="0" w:color="auto"/>
            </w:tcBorders>
            <w:shd w:val="clear" w:color="auto" w:fill="FFFFFF"/>
            <w:vAlign w:val="bottom"/>
          </w:tcPr>
          <w:p w:rsidR="00B86528" w:rsidRPr="00D263F4" w:rsidRDefault="00B86528" w:rsidP="00561269">
            <w:pPr>
              <w:pStyle w:val="a6"/>
              <w:spacing w:line="276" w:lineRule="auto"/>
              <w:ind w:firstLine="0"/>
              <w:jc w:val="both"/>
              <w:rPr>
                <w:color w:val="auto"/>
              </w:rPr>
            </w:pPr>
            <w:r w:rsidRPr="00D263F4">
              <w:rPr>
                <w:color w:val="auto"/>
              </w:rPr>
              <w:t>Бросок ядра легче соревновательного на 1 кг двумя руками от груди (не менее 11,50 м)</w:t>
            </w:r>
          </w:p>
        </w:tc>
      </w:tr>
      <w:tr w:rsidR="00BF3878" w:rsidRPr="00561269" w:rsidTr="00B86528">
        <w:trPr>
          <w:trHeight w:hRule="exact" w:val="835"/>
          <w:jc w:val="center"/>
        </w:trPr>
        <w:tc>
          <w:tcPr>
            <w:tcW w:w="2640" w:type="dxa"/>
            <w:vMerge/>
            <w:tcBorders>
              <w:left w:val="single" w:sz="4" w:space="0" w:color="auto"/>
            </w:tcBorders>
            <w:shd w:val="clear" w:color="auto" w:fill="FFFFFF"/>
            <w:vAlign w:val="center"/>
          </w:tcPr>
          <w:p w:rsidR="00B86528" w:rsidRPr="00D263F4" w:rsidRDefault="00B86528" w:rsidP="00561269">
            <w:pPr>
              <w:spacing w:line="276" w:lineRule="auto"/>
              <w:jc w:val="both"/>
              <w:rPr>
                <w:rFonts w:ascii="Times New Roman" w:hAnsi="Times New Roman" w:cs="Times New Roman"/>
                <w:color w:val="auto"/>
              </w:rPr>
            </w:pPr>
          </w:p>
        </w:tc>
        <w:tc>
          <w:tcPr>
            <w:tcW w:w="7551" w:type="dxa"/>
            <w:gridSpan w:val="2"/>
            <w:tcBorders>
              <w:top w:val="single" w:sz="4" w:space="0" w:color="auto"/>
              <w:left w:val="single" w:sz="4" w:space="0" w:color="auto"/>
              <w:right w:val="single" w:sz="4" w:space="0" w:color="auto"/>
            </w:tcBorders>
            <w:shd w:val="clear" w:color="auto" w:fill="FFFFFF"/>
            <w:vAlign w:val="bottom"/>
          </w:tcPr>
          <w:p w:rsidR="00B86528" w:rsidRPr="00D263F4" w:rsidRDefault="00B86528" w:rsidP="00561269">
            <w:pPr>
              <w:pStyle w:val="a6"/>
              <w:spacing w:line="276" w:lineRule="auto"/>
              <w:ind w:firstLine="0"/>
              <w:jc w:val="both"/>
              <w:rPr>
                <w:color w:val="auto"/>
              </w:rPr>
            </w:pPr>
            <w:r w:rsidRPr="00D263F4">
              <w:rPr>
                <w:color w:val="auto"/>
              </w:rPr>
              <w:t>Бросок теннисного мяча правой рукой для правши (левой рукой для левши) (не менее 46 м)</w:t>
            </w:r>
          </w:p>
        </w:tc>
      </w:tr>
      <w:tr w:rsidR="00BF3878" w:rsidRPr="00561269" w:rsidTr="00B86528">
        <w:trPr>
          <w:trHeight w:hRule="exact" w:val="840"/>
          <w:jc w:val="center"/>
        </w:trPr>
        <w:tc>
          <w:tcPr>
            <w:tcW w:w="2640" w:type="dxa"/>
            <w:vMerge/>
            <w:tcBorders>
              <w:left w:val="single" w:sz="4" w:space="0" w:color="auto"/>
            </w:tcBorders>
            <w:shd w:val="clear" w:color="auto" w:fill="FFFFFF"/>
            <w:vAlign w:val="center"/>
          </w:tcPr>
          <w:p w:rsidR="00B86528" w:rsidRPr="00D263F4" w:rsidRDefault="00B86528" w:rsidP="00561269">
            <w:pPr>
              <w:spacing w:line="276" w:lineRule="auto"/>
              <w:jc w:val="both"/>
              <w:rPr>
                <w:rFonts w:ascii="Times New Roman" w:hAnsi="Times New Roman" w:cs="Times New Roman"/>
                <w:color w:val="auto"/>
              </w:rPr>
            </w:pPr>
          </w:p>
        </w:tc>
        <w:tc>
          <w:tcPr>
            <w:tcW w:w="7551" w:type="dxa"/>
            <w:gridSpan w:val="2"/>
            <w:tcBorders>
              <w:top w:val="single" w:sz="4" w:space="0" w:color="auto"/>
              <w:left w:val="single" w:sz="4" w:space="0" w:color="auto"/>
              <w:right w:val="single" w:sz="4" w:space="0" w:color="auto"/>
            </w:tcBorders>
            <w:shd w:val="clear" w:color="auto" w:fill="FFFFFF"/>
            <w:vAlign w:val="bottom"/>
          </w:tcPr>
          <w:p w:rsidR="00B86528" w:rsidRPr="00D263F4" w:rsidRDefault="00B86528" w:rsidP="00561269">
            <w:pPr>
              <w:pStyle w:val="a6"/>
              <w:spacing w:line="276" w:lineRule="auto"/>
              <w:ind w:firstLine="0"/>
              <w:jc w:val="both"/>
              <w:rPr>
                <w:color w:val="auto"/>
              </w:rPr>
            </w:pPr>
            <w:r w:rsidRPr="00D263F4">
              <w:rPr>
                <w:color w:val="auto"/>
              </w:rPr>
              <w:t>Бросок теннисного мяча левой рукой для правши (правой рукой для левши)</w:t>
            </w:r>
          </w:p>
          <w:p w:rsidR="00B86528" w:rsidRPr="00D263F4" w:rsidRDefault="00B86528" w:rsidP="00561269">
            <w:pPr>
              <w:pStyle w:val="a6"/>
              <w:spacing w:line="276" w:lineRule="auto"/>
              <w:ind w:firstLine="0"/>
              <w:jc w:val="both"/>
              <w:rPr>
                <w:color w:val="auto"/>
              </w:rPr>
            </w:pPr>
            <w:r w:rsidRPr="00D263F4">
              <w:rPr>
                <w:color w:val="auto"/>
              </w:rPr>
              <w:t>(не менее 42,50 м)</w:t>
            </w:r>
          </w:p>
        </w:tc>
      </w:tr>
      <w:tr w:rsidR="00BF3878" w:rsidRPr="00561269" w:rsidTr="00B86528">
        <w:trPr>
          <w:trHeight w:hRule="exact" w:val="384"/>
          <w:jc w:val="center"/>
        </w:trPr>
        <w:tc>
          <w:tcPr>
            <w:tcW w:w="2640" w:type="dxa"/>
            <w:tcBorders>
              <w:top w:val="single" w:sz="4" w:space="0" w:color="auto"/>
              <w:left w:val="single" w:sz="4" w:space="0" w:color="auto"/>
            </w:tcBorders>
            <w:shd w:val="clear" w:color="auto" w:fill="FFFFFF"/>
            <w:vAlign w:val="bottom"/>
          </w:tcPr>
          <w:p w:rsidR="00B86528" w:rsidRPr="00D263F4" w:rsidRDefault="00B86528" w:rsidP="00561269">
            <w:pPr>
              <w:pStyle w:val="a6"/>
              <w:spacing w:line="276" w:lineRule="auto"/>
              <w:ind w:firstLine="300"/>
              <w:jc w:val="both"/>
              <w:rPr>
                <w:color w:val="auto"/>
              </w:rPr>
            </w:pPr>
            <w:r w:rsidRPr="00D263F4">
              <w:rPr>
                <w:color w:val="auto"/>
              </w:rPr>
              <w:t>Спортивный разряд</w:t>
            </w:r>
          </w:p>
        </w:tc>
        <w:tc>
          <w:tcPr>
            <w:tcW w:w="7551" w:type="dxa"/>
            <w:gridSpan w:val="2"/>
            <w:tcBorders>
              <w:top w:val="single" w:sz="4" w:space="0" w:color="auto"/>
              <w:left w:val="single" w:sz="4" w:space="0" w:color="auto"/>
              <w:right w:val="single" w:sz="4" w:space="0" w:color="auto"/>
            </w:tcBorders>
            <w:shd w:val="clear" w:color="auto" w:fill="FFFFFF"/>
            <w:vAlign w:val="bottom"/>
          </w:tcPr>
          <w:p w:rsidR="00B86528" w:rsidRPr="00D263F4" w:rsidRDefault="00B86528" w:rsidP="00561269">
            <w:pPr>
              <w:pStyle w:val="a6"/>
              <w:spacing w:line="276" w:lineRule="auto"/>
              <w:ind w:firstLine="0"/>
              <w:jc w:val="both"/>
              <w:rPr>
                <w:color w:val="auto"/>
              </w:rPr>
            </w:pPr>
            <w:r w:rsidRPr="00D263F4">
              <w:rPr>
                <w:color w:val="auto"/>
              </w:rPr>
              <w:t>Мастер спорта России, мастер спорта России международного класса</w:t>
            </w:r>
          </w:p>
        </w:tc>
      </w:tr>
      <w:tr w:rsidR="00BF3878" w:rsidRPr="00561269" w:rsidTr="00B86528">
        <w:trPr>
          <w:trHeight w:hRule="exact" w:val="840"/>
          <w:jc w:val="center"/>
        </w:trPr>
        <w:tc>
          <w:tcPr>
            <w:tcW w:w="10191" w:type="dxa"/>
            <w:gridSpan w:val="3"/>
            <w:tcBorders>
              <w:top w:val="single" w:sz="4" w:space="0" w:color="auto"/>
              <w:left w:val="single" w:sz="4" w:space="0" w:color="auto"/>
              <w:right w:val="single" w:sz="4" w:space="0" w:color="auto"/>
            </w:tcBorders>
            <w:shd w:val="clear" w:color="auto" w:fill="FFFFFF"/>
            <w:vAlign w:val="bottom"/>
          </w:tcPr>
          <w:p w:rsidR="00B86528" w:rsidRPr="00D263F4" w:rsidRDefault="00B86528" w:rsidP="00561269">
            <w:pPr>
              <w:pStyle w:val="a6"/>
              <w:spacing w:line="276" w:lineRule="auto"/>
              <w:ind w:firstLine="0"/>
              <w:jc w:val="both"/>
              <w:rPr>
                <w:color w:val="auto"/>
              </w:rPr>
            </w:pPr>
            <w:r w:rsidRPr="00D263F4">
              <w:rPr>
                <w:color w:val="auto"/>
              </w:rPr>
              <w:t>Легкая атлетика - метания I функциональная группа женщины</w:t>
            </w:r>
          </w:p>
        </w:tc>
      </w:tr>
      <w:tr w:rsidR="00BF3878" w:rsidRPr="00561269" w:rsidTr="00B86528">
        <w:trPr>
          <w:trHeight w:hRule="exact" w:val="562"/>
          <w:jc w:val="center"/>
        </w:trPr>
        <w:tc>
          <w:tcPr>
            <w:tcW w:w="2640" w:type="dxa"/>
            <w:tcBorders>
              <w:top w:val="single" w:sz="4" w:space="0" w:color="auto"/>
              <w:left w:val="single" w:sz="4" w:space="0" w:color="auto"/>
            </w:tcBorders>
            <w:shd w:val="clear" w:color="auto" w:fill="FFFFFF"/>
            <w:vAlign w:val="center"/>
          </w:tcPr>
          <w:p w:rsidR="00B86528" w:rsidRPr="00D263F4" w:rsidRDefault="00B86528" w:rsidP="00561269">
            <w:pPr>
              <w:pStyle w:val="a6"/>
              <w:spacing w:line="276" w:lineRule="auto"/>
              <w:ind w:firstLine="0"/>
              <w:jc w:val="both"/>
              <w:rPr>
                <w:color w:val="auto"/>
              </w:rPr>
            </w:pPr>
            <w:r w:rsidRPr="00D263F4">
              <w:rPr>
                <w:color w:val="auto"/>
              </w:rPr>
              <w:t>Сила</w:t>
            </w:r>
          </w:p>
        </w:tc>
        <w:tc>
          <w:tcPr>
            <w:tcW w:w="7551" w:type="dxa"/>
            <w:gridSpan w:val="2"/>
            <w:tcBorders>
              <w:top w:val="single" w:sz="4" w:space="0" w:color="auto"/>
              <w:left w:val="single" w:sz="4" w:space="0" w:color="auto"/>
              <w:right w:val="single" w:sz="4" w:space="0" w:color="auto"/>
            </w:tcBorders>
            <w:shd w:val="clear" w:color="auto" w:fill="FFFFFF"/>
            <w:vAlign w:val="bottom"/>
          </w:tcPr>
          <w:p w:rsidR="00B86528" w:rsidRPr="00D263F4" w:rsidRDefault="00B86528" w:rsidP="00561269">
            <w:pPr>
              <w:pStyle w:val="a6"/>
              <w:spacing w:line="276" w:lineRule="auto"/>
              <w:ind w:firstLine="0"/>
              <w:jc w:val="both"/>
              <w:rPr>
                <w:color w:val="auto"/>
              </w:rPr>
            </w:pPr>
            <w:r w:rsidRPr="00D263F4">
              <w:rPr>
                <w:color w:val="auto"/>
              </w:rPr>
              <w:t>Жим штанги в положении лежа на спине (не менее 80 кг)</w:t>
            </w:r>
          </w:p>
        </w:tc>
      </w:tr>
      <w:tr w:rsidR="00BF3878" w:rsidRPr="00561269" w:rsidTr="00B86528">
        <w:trPr>
          <w:trHeight w:hRule="exact" w:val="835"/>
          <w:jc w:val="center"/>
        </w:trPr>
        <w:tc>
          <w:tcPr>
            <w:tcW w:w="2640" w:type="dxa"/>
            <w:vMerge w:val="restart"/>
            <w:tcBorders>
              <w:top w:val="single" w:sz="4" w:space="0" w:color="auto"/>
              <w:left w:val="single" w:sz="4" w:space="0" w:color="auto"/>
            </w:tcBorders>
            <w:shd w:val="clear" w:color="auto" w:fill="FFFFFF"/>
            <w:vAlign w:val="center"/>
          </w:tcPr>
          <w:p w:rsidR="00B86528" w:rsidRPr="00D263F4" w:rsidRDefault="00B86528" w:rsidP="00561269">
            <w:pPr>
              <w:pStyle w:val="a6"/>
              <w:spacing w:line="276" w:lineRule="auto"/>
              <w:ind w:firstLine="0"/>
              <w:jc w:val="both"/>
              <w:rPr>
                <w:color w:val="auto"/>
              </w:rPr>
            </w:pPr>
            <w:r w:rsidRPr="00D263F4">
              <w:rPr>
                <w:color w:val="auto"/>
              </w:rPr>
              <w:t>Скоростно-силовые способности</w:t>
            </w:r>
          </w:p>
        </w:tc>
        <w:tc>
          <w:tcPr>
            <w:tcW w:w="7551" w:type="dxa"/>
            <w:gridSpan w:val="2"/>
            <w:tcBorders>
              <w:top w:val="single" w:sz="4" w:space="0" w:color="auto"/>
              <w:left w:val="single" w:sz="4" w:space="0" w:color="auto"/>
              <w:right w:val="single" w:sz="4" w:space="0" w:color="auto"/>
            </w:tcBorders>
            <w:shd w:val="clear" w:color="auto" w:fill="FFFFFF"/>
            <w:vAlign w:val="bottom"/>
          </w:tcPr>
          <w:p w:rsidR="00B86528" w:rsidRPr="00D263F4" w:rsidRDefault="00B86528" w:rsidP="00561269">
            <w:pPr>
              <w:pStyle w:val="a6"/>
              <w:spacing w:line="276" w:lineRule="auto"/>
              <w:ind w:firstLine="0"/>
              <w:jc w:val="both"/>
              <w:rPr>
                <w:color w:val="auto"/>
              </w:rPr>
            </w:pPr>
            <w:r w:rsidRPr="00D263F4">
              <w:rPr>
                <w:color w:val="auto"/>
              </w:rPr>
              <w:t>Бросок теннисного мяча правой рукой для правши (левой рукой для левши) (не менее 26 м)</w:t>
            </w:r>
          </w:p>
        </w:tc>
      </w:tr>
      <w:tr w:rsidR="00BF3878" w:rsidRPr="00561269" w:rsidTr="00B86528">
        <w:trPr>
          <w:trHeight w:hRule="exact" w:val="840"/>
          <w:jc w:val="center"/>
        </w:trPr>
        <w:tc>
          <w:tcPr>
            <w:tcW w:w="2640" w:type="dxa"/>
            <w:vMerge/>
            <w:tcBorders>
              <w:left w:val="single" w:sz="4" w:space="0" w:color="auto"/>
            </w:tcBorders>
            <w:shd w:val="clear" w:color="auto" w:fill="FFFFFF"/>
            <w:vAlign w:val="center"/>
          </w:tcPr>
          <w:p w:rsidR="00B86528" w:rsidRPr="00D263F4" w:rsidRDefault="00B86528" w:rsidP="00561269">
            <w:pPr>
              <w:spacing w:line="276" w:lineRule="auto"/>
              <w:jc w:val="both"/>
              <w:rPr>
                <w:rFonts w:ascii="Times New Roman" w:hAnsi="Times New Roman" w:cs="Times New Roman"/>
                <w:color w:val="auto"/>
              </w:rPr>
            </w:pPr>
          </w:p>
        </w:tc>
        <w:tc>
          <w:tcPr>
            <w:tcW w:w="7551" w:type="dxa"/>
            <w:gridSpan w:val="2"/>
            <w:tcBorders>
              <w:top w:val="single" w:sz="4" w:space="0" w:color="auto"/>
              <w:left w:val="single" w:sz="4" w:space="0" w:color="auto"/>
              <w:right w:val="single" w:sz="4" w:space="0" w:color="auto"/>
            </w:tcBorders>
            <w:shd w:val="clear" w:color="auto" w:fill="FFFFFF"/>
            <w:vAlign w:val="bottom"/>
          </w:tcPr>
          <w:p w:rsidR="00B86528" w:rsidRPr="00D263F4" w:rsidRDefault="00B86528" w:rsidP="00561269">
            <w:pPr>
              <w:pStyle w:val="a6"/>
              <w:spacing w:line="276" w:lineRule="auto"/>
              <w:ind w:firstLine="0"/>
              <w:jc w:val="both"/>
              <w:rPr>
                <w:color w:val="auto"/>
              </w:rPr>
            </w:pPr>
            <w:r w:rsidRPr="00D263F4">
              <w:rPr>
                <w:color w:val="auto"/>
              </w:rPr>
              <w:t>Бросок теннисного мяча левой рукой для правши (правой рукой для левши) (не менее 26 м)</w:t>
            </w:r>
          </w:p>
        </w:tc>
      </w:tr>
      <w:tr w:rsidR="00BF3878" w:rsidRPr="00561269" w:rsidTr="00B86528">
        <w:trPr>
          <w:trHeight w:hRule="exact" w:val="562"/>
          <w:jc w:val="center"/>
        </w:trPr>
        <w:tc>
          <w:tcPr>
            <w:tcW w:w="2640" w:type="dxa"/>
            <w:vMerge/>
            <w:tcBorders>
              <w:left w:val="single" w:sz="4" w:space="0" w:color="auto"/>
            </w:tcBorders>
            <w:shd w:val="clear" w:color="auto" w:fill="FFFFFF"/>
            <w:vAlign w:val="center"/>
          </w:tcPr>
          <w:p w:rsidR="00B86528" w:rsidRPr="00D263F4" w:rsidRDefault="00B86528" w:rsidP="00561269">
            <w:pPr>
              <w:spacing w:line="276" w:lineRule="auto"/>
              <w:jc w:val="both"/>
              <w:rPr>
                <w:rFonts w:ascii="Times New Roman" w:hAnsi="Times New Roman" w:cs="Times New Roman"/>
                <w:color w:val="auto"/>
              </w:rPr>
            </w:pPr>
          </w:p>
        </w:tc>
        <w:tc>
          <w:tcPr>
            <w:tcW w:w="7551" w:type="dxa"/>
            <w:gridSpan w:val="2"/>
            <w:tcBorders>
              <w:top w:val="single" w:sz="4" w:space="0" w:color="auto"/>
              <w:left w:val="single" w:sz="4" w:space="0" w:color="auto"/>
              <w:right w:val="single" w:sz="4" w:space="0" w:color="auto"/>
            </w:tcBorders>
            <w:shd w:val="clear" w:color="auto" w:fill="FFFFFF"/>
            <w:vAlign w:val="bottom"/>
          </w:tcPr>
          <w:p w:rsidR="00B86528" w:rsidRPr="00D263F4" w:rsidRDefault="00B86528" w:rsidP="00561269">
            <w:pPr>
              <w:pStyle w:val="a6"/>
              <w:spacing w:line="276" w:lineRule="auto"/>
              <w:ind w:firstLine="0"/>
              <w:jc w:val="both"/>
              <w:rPr>
                <w:color w:val="auto"/>
              </w:rPr>
            </w:pPr>
            <w:r w:rsidRPr="00D263F4">
              <w:rPr>
                <w:color w:val="auto"/>
              </w:rPr>
              <w:t>Бросок ядра легче соревновательного на 1 кг двумя руками от груди (не менее 6,50 м)</w:t>
            </w:r>
          </w:p>
        </w:tc>
      </w:tr>
      <w:tr w:rsidR="00BF3878" w:rsidRPr="00561269" w:rsidTr="00B86528">
        <w:trPr>
          <w:trHeight w:hRule="exact" w:val="562"/>
          <w:jc w:val="center"/>
        </w:trPr>
        <w:tc>
          <w:tcPr>
            <w:tcW w:w="2640" w:type="dxa"/>
            <w:vMerge/>
            <w:tcBorders>
              <w:left w:val="single" w:sz="4" w:space="0" w:color="auto"/>
            </w:tcBorders>
            <w:shd w:val="clear" w:color="auto" w:fill="FFFFFF"/>
            <w:vAlign w:val="center"/>
          </w:tcPr>
          <w:p w:rsidR="00B86528" w:rsidRPr="00D263F4" w:rsidRDefault="00B86528" w:rsidP="00561269">
            <w:pPr>
              <w:spacing w:line="276" w:lineRule="auto"/>
              <w:jc w:val="both"/>
              <w:rPr>
                <w:rFonts w:ascii="Times New Roman" w:hAnsi="Times New Roman" w:cs="Times New Roman"/>
                <w:color w:val="auto"/>
              </w:rPr>
            </w:pPr>
          </w:p>
        </w:tc>
        <w:tc>
          <w:tcPr>
            <w:tcW w:w="7551" w:type="dxa"/>
            <w:gridSpan w:val="2"/>
            <w:tcBorders>
              <w:top w:val="single" w:sz="4" w:space="0" w:color="auto"/>
              <w:left w:val="single" w:sz="4" w:space="0" w:color="auto"/>
              <w:right w:val="single" w:sz="4" w:space="0" w:color="auto"/>
            </w:tcBorders>
            <w:shd w:val="clear" w:color="auto" w:fill="FFFFFF"/>
            <w:vAlign w:val="bottom"/>
          </w:tcPr>
          <w:p w:rsidR="00B86528" w:rsidRPr="00D263F4" w:rsidRDefault="00B86528" w:rsidP="00561269">
            <w:pPr>
              <w:pStyle w:val="a6"/>
              <w:spacing w:line="276" w:lineRule="auto"/>
              <w:ind w:firstLine="0"/>
              <w:jc w:val="both"/>
              <w:rPr>
                <w:color w:val="auto"/>
              </w:rPr>
            </w:pPr>
            <w:r w:rsidRPr="00D263F4">
              <w:rPr>
                <w:color w:val="auto"/>
              </w:rPr>
              <w:t>Бросок ядра тяжелее соревновательного на 1 кг двумя руками от груди (не менее 5,20 м)</w:t>
            </w:r>
          </w:p>
        </w:tc>
      </w:tr>
      <w:tr w:rsidR="00BF3878" w:rsidRPr="00561269" w:rsidTr="00B86528">
        <w:trPr>
          <w:trHeight w:hRule="exact" w:val="384"/>
          <w:jc w:val="center"/>
        </w:trPr>
        <w:tc>
          <w:tcPr>
            <w:tcW w:w="2640" w:type="dxa"/>
            <w:tcBorders>
              <w:top w:val="single" w:sz="4" w:space="0" w:color="auto"/>
              <w:left w:val="single" w:sz="4" w:space="0" w:color="auto"/>
            </w:tcBorders>
            <w:shd w:val="clear" w:color="auto" w:fill="FFFFFF"/>
            <w:vAlign w:val="bottom"/>
          </w:tcPr>
          <w:p w:rsidR="00B86528" w:rsidRPr="00D263F4" w:rsidRDefault="00B86528" w:rsidP="00561269">
            <w:pPr>
              <w:pStyle w:val="a6"/>
              <w:spacing w:line="276" w:lineRule="auto"/>
              <w:ind w:firstLine="300"/>
              <w:jc w:val="both"/>
              <w:rPr>
                <w:color w:val="auto"/>
              </w:rPr>
            </w:pPr>
            <w:r w:rsidRPr="00D263F4">
              <w:rPr>
                <w:color w:val="auto"/>
              </w:rPr>
              <w:t>Спортивный разряд</w:t>
            </w:r>
          </w:p>
        </w:tc>
        <w:tc>
          <w:tcPr>
            <w:tcW w:w="7551" w:type="dxa"/>
            <w:gridSpan w:val="2"/>
            <w:tcBorders>
              <w:top w:val="single" w:sz="4" w:space="0" w:color="auto"/>
              <w:left w:val="single" w:sz="4" w:space="0" w:color="auto"/>
              <w:right w:val="single" w:sz="4" w:space="0" w:color="auto"/>
            </w:tcBorders>
            <w:shd w:val="clear" w:color="auto" w:fill="FFFFFF"/>
            <w:vAlign w:val="bottom"/>
          </w:tcPr>
          <w:p w:rsidR="00B86528" w:rsidRPr="00D263F4" w:rsidRDefault="00B86528" w:rsidP="00561269">
            <w:pPr>
              <w:pStyle w:val="a6"/>
              <w:spacing w:line="276" w:lineRule="auto"/>
              <w:ind w:firstLine="200"/>
              <w:jc w:val="both"/>
              <w:rPr>
                <w:color w:val="auto"/>
              </w:rPr>
            </w:pPr>
            <w:r w:rsidRPr="00D263F4">
              <w:rPr>
                <w:color w:val="auto"/>
              </w:rPr>
              <w:t>Мастер спорта России, мастер спорта России международного класса</w:t>
            </w:r>
          </w:p>
        </w:tc>
      </w:tr>
      <w:tr w:rsidR="00BF3878" w:rsidRPr="00561269" w:rsidTr="00B86528">
        <w:trPr>
          <w:trHeight w:hRule="exact" w:val="840"/>
          <w:jc w:val="center"/>
        </w:trPr>
        <w:tc>
          <w:tcPr>
            <w:tcW w:w="10191" w:type="dxa"/>
            <w:gridSpan w:val="3"/>
            <w:tcBorders>
              <w:top w:val="single" w:sz="4" w:space="0" w:color="auto"/>
              <w:left w:val="single" w:sz="4" w:space="0" w:color="auto"/>
              <w:right w:val="single" w:sz="4" w:space="0" w:color="auto"/>
            </w:tcBorders>
            <w:shd w:val="clear" w:color="auto" w:fill="FFFFFF"/>
            <w:vAlign w:val="bottom"/>
          </w:tcPr>
          <w:p w:rsidR="00B86528" w:rsidRPr="00D263F4" w:rsidRDefault="00B86528" w:rsidP="00561269">
            <w:pPr>
              <w:pStyle w:val="a6"/>
              <w:spacing w:line="276" w:lineRule="auto"/>
              <w:ind w:firstLine="0"/>
              <w:jc w:val="both"/>
              <w:rPr>
                <w:color w:val="auto"/>
              </w:rPr>
            </w:pPr>
            <w:r w:rsidRPr="00D263F4">
              <w:rPr>
                <w:color w:val="auto"/>
              </w:rPr>
              <w:t>Легкая атлетика - метания II функциональная группа женщины</w:t>
            </w:r>
          </w:p>
        </w:tc>
      </w:tr>
      <w:tr w:rsidR="00BF3878" w:rsidRPr="00561269" w:rsidTr="00B86528">
        <w:trPr>
          <w:trHeight w:hRule="exact" w:val="562"/>
          <w:jc w:val="center"/>
        </w:trPr>
        <w:tc>
          <w:tcPr>
            <w:tcW w:w="2640" w:type="dxa"/>
            <w:vMerge w:val="restart"/>
            <w:tcBorders>
              <w:top w:val="single" w:sz="4" w:space="0" w:color="auto"/>
              <w:left w:val="single" w:sz="4" w:space="0" w:color="auto"/>
            </w:tcBorders>
            <w:shd w:val="clear" w:color="auto" w:fill="FFFFFF"/>
            <w:vAlign w:val="center"/>
          </w:tcPr>
          <w:p w:rsidR="00B86528" w:rsidRPr="00D263F4" w:rsidRDefault="00B86528" w:rsidP="00561269">
            <w:pPr>
              <w:pStyle w:val="a6"/>
              <w:spacing w:line="276" w:lineRule="auto"/>
              <w:ind w:firstLine="0"/>
              <w:jc w:val="both"/>
              <w:rPr>
                <w:color w:val="auto"/>
              </w:rPr>
            </w:pPr>
            <w:r w:rsidRPr="00D263F4">
              <w:rPr>
                <w:color w:val="auto"/>
              </w:rPr>
              <w:t>Сила</w:t>
            </w:r>
          </w:p>
        </w:tc>
        <w:tc>
          <w:tcPr>
            <w:tcW w:w="7551" w:type="dxa"/>
            <w:gridSpan w:val="2"/>
            <w:tcBorders>
              <w:top w:val="single" w:sz="4" w:space="0" w:color="auto"/>
              <w:left w:val="single" w:sz="4" w:space="0" w:color="auto"/>
              <w:right w:val="single" w:sz="4" w:space="0" w:color="auto"/>
            </w:tcBorders>
            <w:shd w:val="clear" w:color="auto" w:fill="FFFFFF"/>
            <w:vAlign w:val="bottom"/>
          </w:tcPr>
          <w:p w:rsidR="00B86528" w:rsidRPr="00D263F4" w:rsidRDefault="00B86528" w:rsidP="00561269">
            <w:pPr>
              <w:pStyle w:val="a6"/>
              <w:spacing w:line="276" w:lineRule="auto"/>
              <w:ind w:firstLine="0"/>
              <w:jc w:val="both"/>
              <w:rPr>
                <w:color w:val="auto"/>
              </w:rPr>
            </w:pPr>
            <w:r w:rsidRPr="00D263F4">
              <w:rPr>
                <w:color w:val="auto"/>
              </w:rPr>
              <w:t>Жим штанги в положении лежа на спине (не менее 85 кг)</w:t>
            </w:r>
          </w:p>
        </w:tc>
      </w:tr>
      <w:tr w:rsidR="00BF3878" w:rsidRPr="00561269" w:rsidTr="00B86528">
        <w:trPr>
          <w:trHeight w:hRule="exact" w:val="566"/>
          <w:jc w:val="center"/>
        </w:trPr>
        <w:tc>
          <w:tcPr>
            <w:tcW w:w="2640" w:type="dxa"/>
            <w:vMerge/>
            <w:tcBorders>
              <w:left w:val="single" w:sz="4" w:space="0" w:color="auto"/>
              <w:bottom w:val="single" w:sz="4" w:space="0" w:color="auto"/>
            </w:tcBorders>
            <w:shd w:val="clear" w:color="auto" w:fill="FFFFFF"/>
            <w:vAlign w:val="center"/>
          </w:tcPr>
          <w:p w:rsidR="00B86528" w:rsidRPr="00D263F4" w:rsidRDefault="00B86528" w:rsidP="00561269">
            <w:pPr>
              <w:spacing w:line="276" w:lineRule="auto"/>
              <w:jc w:val="both"/>
              <w:rPr>
                <w:rFonts w:ascii="Times New Roman" w:hAnsi="Times New Roman" w:cs="Times New Roman"/>
                <w:color w:val="auto"/>
              </w:rPr>
            </w:pPr>
          </w:p>
        </w:tc>
        <w:tc>
          <w:tcPr>
            <w:tcW w:w="7551"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B86528" w:rsidRPr="00D263F4" w:rsidRDefault="00B86528" w:rsidP="00561269">
            <w:pPr>
              <w:pStyle w:val="a6"/>
              <w:spacing w:line="276" w:lineRule="auto"/>
              <w:ind w:firstLine="0"/>
              <w:jc w:val="both"/>
              <w:rPr>
                <w:color w:val="auto"/>
              </w:rPr>
            </w:pPr>
            <w:r w:rsidRPr="00D263F4">
              <w:rPr>
                <w:color w:val="auto"/>
              </w:rPr>
              <w:t xml:space="preserve">Вставание со штангой из </w:t>
            </w:r>
            <w:proofErr w:type="spellStart"/>
            <w:r w:rsidRPr="00D263F4">
              <w:rPr>
                <w:color w:val="auto"/>
              </w:rPr>
              <w:t>полуприседа</w:t>
            </w:r>
            <w:proofErr w:type="spellEnd"/>
            <w:r w:rsidRPr="00D263F4">
              <w:rPr>
                <w:color w:val="auto"/>
              </w:rPr>
              <w:t xml:space="preserve"> (не менее 90 кг)</w:t>
            </w:r>
          </w:p>
        </w:tc>
      </w:tr>
      <w:tr w:rsidR="00BF3878" w:rsidRPr="00561269" w:rsidTr="00B86528">
        <w:trPr>
          <w:trHeight w:hRule="exact" w:val="566"/>
          <w:jc w:val="center"/>
        </w:trPr>
        <w:tc>
          <w:tcPr>
            <w:tcW w:w="2646" w:type="dxa"/>
            <w:gridSpan w:val="2"/>
            <w:vMerge w:val="restart"/>
            <w:tcBorders>
              <w:top w:val="single" w:sz="4" w:space="0" w:color="auto"/>
              <w:left w:val="single" w:sz="4" w:space="0" w:color="auto"/>
            </w:tcBorders>
            <w:shd w:val="clear" w:color="auto" w:fill="FFFFFF"/>
            <w:vAlign w:val="center"/>
          </w:tcPr>
          <w:p w:rsidR="00B86528" w:rsidRPr="00D263F4" w:rsidRDefault="00B86528" w:rsidP="00561269">
            <w:pPr>
              <w:pStyle w:val="a6"/>
              <w:spacing w:line="276" w:lineRule="auto"/>
              <w:ind w:firstLine="0"/>
              <w:jc w:val="both"/>
              <w:rPr>
                <w:color w:val="auto"/>
              </w:rPr>
            </w:pPr>
            <w:r w:rsidRPr="00D263F4">
              <w:rPr>
                <w:color w:val="auto"/>
              </w:rPr>
              <w:t>Скоростно-силовые способности</w:t>
            </w:r>
          </w:p>
        </w:tc>
        <w:tc>
          <w:tcPr>
            <w:tcW w:w="7545" w:type="dxa"/>
            <w:tcBorders>
              <w:top w:val="single" w:sz="4" w:space="0" w:color="auto"/>
              <w:left w:val="single" w:sz="4" w:space="0" w:color="auto"/>
              <w:right w:val="single" w:sz="4" w:space="0" w:color="auto"/>
            </w:tcBorders>
            <w:shd w:val="clear" w:color="auto" w:fill="FFFFFF"/>
            <w:vAlign w:val="bottom"/>
          </w:tcPr>
          <w:p w:rsidR="00B86528" w:rsidRPr="00D263F4" w:rsidRDefault="00B86528" w:rsidP="00561269">
            <w:pPr>
              <w:pStyle w:val="a6"/>
              <w:spacing w:line="276" w:lineRule="auto"/>
              <w:ind w:firstLine="0"/>
              <w:jc w:val="both"/>
              <w:rPr>
                <w:color w:val="auto"/>
              </w:rPr>
            </w:pPr>
            <w:r w:rsidRPr="00D263F4">
              <w:rPr>
                <w:color w:val="auto"/>
              </w:rPr>
              <w:t>Бросок ядра соревновательного веса двумя руками снизу (не менее 7,50 м)</w:t>
            </w:r>
          </w:p>
        </w:tc>
      </w:tr>
      <w:tr w:rsidR="00BF3878" w:rsidRPr="00561269" w:rsidTr="00B86528">
        <w:trPr>
          <w:trHeight w:hRule="exact" w:val="562"/>
          <w:jc w:val="center"/>
        </w:trPr>
        <w:tc>
          <w:tcPr>
            <w:tcW w:w="2646" w:type="dxa"/>
            <w:gridSpan w:val="2"/>
            <w:vMerge/>
            <w:tcBorders>
              <w:left w:val="single" w:sz="4" w:space="0" w:color="auto"/>
            </w:tcBorders>
            <w:shd w:val="clear" w:color="auto" w:fill="FFFFFF"/>
            <w:vAlign w:val="center"/>
          </w:tcPr>
          <w:p w:rsidR="00B86528" w:rsidRPr="00D263F4" w:rsidRDefault="00B86528" w:rsidP="00561269">
            <w:pPr>
              <w:spacing w:line="276" w:lineRule="auto"/>
              <w:jc w:val="both"/>
              <w:rPr>
                <w:rFonts w:ascii="Times New Roman" w:hAnsi="Times New Roman" w:cs="Times New Roman"/>
                <w:color w:val="auto"/>
              </w:rPr>
            </w:pPr>
          </w:p>
        </w:tc>
        <w:tc>
          <w:tcPr>
            <w:tcW w:w="7545" w:type="dxa"/>
            <w:tcBorders>
              <w:top w:val="single" w:sz="4" w:space="0" w:color="auto"/>
              <w:left w:val="single" w:sz="4" w:space="0" w:color="auto"/>
              <w:right w:val="single" w:sz="4" w:space="0" w:color="auto"/>
            </w:tcBorders>
            <w:shd w:val="clear" w:color="auto" w:fill="FFFFFF"/>
            <w:vAlign w:val="bottom"/>
          </w:tcPr>
          <w:p w:rsidR="00B86528" w:rsidRPr="00D263F4" w:rsidRDefault="00B86528" w:rsidP="00561269">
            <w:pPr>
              <w:pStyle w:val="a6"/>
              <w:spacing w:line="276" w:lineRule="auto"/>
              <w:ind w:firstLine="0"/>
              <w:jc w:val="both"/>
              <w:rPr>
                <w:color w:val="auto"/>
              </w:rPr>
            </w:pPr>
            <w:r w:rsidRPr="00D263F4">
              <w:rPr>
                <w:color w:val="auto"/>
              </w:rPr>
              <w:t>Бросок ядра тяжелее соревновательного на 1 кг двумя руками от груди (не менее 5,80 м)</w:t>
            </w:r>
          </w:p>
        </w:tc>
      </w:tr>
      <w:tr w:rsidR="00BF3878" w:rsidRPr="00561269" w:rsidTr="00B86528">
        <w:trPr>
          <w:trHeight w:hRule="exact" w:val="562"/>
          <w:jc w:val="center"/>
        </w:trPr>
        <w:tc>
          <w:tcPr>
            <w:tcW w:w="2646" w:type="dxa"/>
            <w:gridSpan w:val="2"/>
            <w:vMerge/>
            <w:tcBorders>
              <w:left w:val="single" w:sz="4" w:space="0" w:color="auto"/>
            </w:tcBorders>
            <w:shd w:val="clear" w:color="auto" w:fill="FFFFFF"/>
            <w:vAlign w:val="center"/>
          </w:tcPr>
          <w:p w:rsidR="00B86528" w:rsidRPr="00D263F4" w:rsidRDefault="00B86528" w:rsidP="00561269">
            <w:pPr>
              <w:spacing w:line="276" w:lineRule="auto"/>
              <w:jc w:val="both"/>
              <w:rPr>
                <w:rFonts w:ascii="Times New Roman" w:hAnsi="Times New Roman" w:cs="Times New Roman"/>
                <w:color w:val="auto"/>
              </w:rPr>
            </w:pPr>
          </w:p>
        </w:tc>
        <w:tc>
          <w:tcPr>
            <w:tcW w:w="7545" w:type="dxa"/>
            <w:tcBorders>
              <w:top w:val="single" w:sz="4" w:space="0" w:color="auto"/>
              <w:left w:val="single" w:sz="4" w:space="0" w:color="auto"/>
              <w:right w:val="single" w:sz="4" w:space="0" w:color="auto"/>
            </w:tcBorders>
            <w:shd w:val="clear" w:color="auto" w:fill="FFFFFF"/>
            <w:vAlign w:val="bottom"/>
          </w:tcPr>
          <w:p w:rsidR="00B86528" w:rsidRPr="00D263F4" w:rsidRDefault="00B86528" w:rsidP="00561269">
            <w:pPr>
              <w:pStyle w:val="a6"/>
              <w:spacing w:line="276" w:lineRule="auto"/>
              <w:ind w:firstLine="0"/>
              <w:jc w:val="both"/>
              <w:rPr>
                <w:color w:val="auto"/>
              </w:rPr>
            </w:pPr>
            <w:r w:rsidRPr="00D263F4">
              <w:rPr>
                <w:color w:val="auto"/>
              </w:rPr>
              <w:t>Бросок ядра легче соревновательного на 1 кг двумя руками от груди (не менее 7,20 м)</w:t>
            </w:r>
          </w:p>
        </w:tc>
      </w:tr>
      <w:tr w:rsidR="00BF3878" w:rsidRPr="00561269" w:rsidTr="00B86528">
        <w:trPr>
          <w:trHeight w:hRule="exact" w:val="840"/>
          <w:jc w:val="center"/>
        </w:trPr>
        <w:tc>
          <w:tcPr>
            <w:tcW w:w="2646" w:type="dxa"/>
            <w:gridSpan w:val="2"/>
            <w:vMerge/>
            <w:tcBorders>
              <w:left w:val="single" w:sz="4" w:space="0" w:color="auto"/>
            </w:tcBorders>
            <w:shd w:val="clear" w:color="auto" w:fill="FFFFFF"/>
            <w:vAlign w:val="center"/>
          </w:tcPr>
          <w:p w:rsidR="00B86528" w:rsidRPr="00D263F4" w:rsidRDefault="00B86528" w:rsidP="00561269">
            <w:pPr>
              <w:spacing w:line="276" w:lineRule="auto"/>
              <w:jc w:val="both"/>
              <w:rPr>
                <w:rFonts w:ascii="Times New Roman" w:hAnsi="Times New Roman" w:cs="Times New Roman"/>
                <w:color w:val="auto"/>
              </w:rPr>
            </w:pPr>
          </w:p>
        </w:tc>
        <w:tc>
          <w:tcPr>
            <w:tcW w:w="7545" w:type="dxa"/>
            <w:tcBorders>
              <w:top w:val="single" w:sz="4" w:space="0" w:color="auto"/>
              <w:left w:val="single" w:sz="4" w:space="0" w:color="auto"/>
              <w:right w:val="single" w:sz="4" w:space="0" w:color="auto"/>
            </w:tcBorders>
            <w:shd w:val="clear" w:color="auto" w:fill="FFFFFF"/>
            <w:vAlign w:val="bottom"/>
          </w:tcPr>
          <w:p w:rsidR="00B86528" w:rsidRPr="00D263F4" w:rsidRDefault="00B86528" w:rsidP="00561269">
            <w:pPr>
              <w:pStyle w:val="a6"/>
              <w:spacing w:line="276" w:lineRule="auto"/>
              <w:ind w:firstLine="0"/>
              <w:jc w:val="both"/>
              <w:rPr>
                <w:color w:val="auto"/>
              </w:rPr>
            </w:pPr>
            <w:r w:rsidRPr="00D263F4">
              <w:rPr>
                <w:color w:val="auto"/>
              </w:rPr>
              <w:t>Бросок теннисного мяча правой рукой для правши (левой рукой для левши) (не менее 22 м)</w:t>
            </w:r>
          </w:p>
        </w:tc>
      </w:tr>
      <w:tr w:rsidR="00BF3878" w:rsidRPr="00561269" w:rsidTr="00B86528">
        <w:trPr>
          <w:trHeight w:hRule="exact" w:val="835"/>
          <w:jc w:val="center"/>
        </w:trPr>
        <w:tc>
          <w:tcPr>
            <w:tcW w:w="2646" w:type="dxa"/>
            <w:gridSpan w:val="2"/>
            <w:vMerge/>
            <w:tcBorders>
              <w:left w:val="single" w:sz="4" w:space="0" w:color="auto"/>
            </w:tcBorders>
            <w:shd w:val="clear" w:color="auto" w:fill="FFFFFF"/>
            <w:vAlign w:val="center"/>
          </w:tcPr>
          <w:p w:rsidR="00B86528" w:rsidRPr="00D263F4" w:rsidRDefault="00B86528" w:rsidP="00561269">
            <w:pPr>
              <w:spacing w:line="276" w:lineRule="auto"/>
              <w:jc w:val="both"/>
              <w:rPr>
                <w:rFonts w:ascii="Times New Roman" w:hAnsi="Times New Roman" w:cs="Times New Roman"/>
                <w:color w:val="auto"/>
              </w:rPr>
            </w:pPr>
          </w:p>
        </w:tc>
        <w:tc>
          <w:tcPr>
            <w:tcW w:w="7545" w:type="dxa"/>
            <w:tcBorders>
              <w:top w:val="single" w:sz="4" w:space="0" w:color="auto"/>
              <w:left w:val="single" w:sz="4" w:space="0" w:color="auto"/>
              <w:right w:val="single" w:sz="4" w:space="0" w:color="auto"/>
            </w:tcBorders>
            <w:shd w:val="clear" w:color="auto" w:fill="FFFFFF"/>
            <w:vAlign w:val="bottom"/>
          </w:tcPr>
          <w:p w:rsidR="00B86528" w:rsidRPr="00D263F4" w:rsidRDefault="00B86528" w:rsidP="00561269">
            <w:pPr>
              <w:pStyle w:val="a6"/>
              <w:spacing w:line="276" w:lineRule="auto"/>
              <w:ind w:firstLine="0"/>
              <w:jc w:val="both"/>
              <w:rPr>
                <w:color w:val="auto"/>
              </w:rPr>
            </w:pPr>
            <w:r w:rsidRPr="00D263F4">
              <w:rPr>
                <w:color w:val="auto"/>
              </w:rPr>
              <w:t>Бросок теннисного мяча левой рукой для правши (правой рукой для левши)</w:t>
            </w:r>
          </w:p>
          <w:p w:rsidR="00B86528" w:rsidRPr="00D263F4" w:rsidRDefault="00B86528" w:rsidP="00561269">
            <w:pPr>
              <w:pStyle w:val="a6"/>
              <w:spacing w:line="276" w:lineRule="auto"/>
              <w:ind w:firstLine="0"/>
              <w:jc w:val="both"/>
              <w:rPr>
                <w:color w:val="auto"/>
              </w:rPr>
            </w:pPr>
            <w:r w:rsidRPr="00D263F4">
              <w:rPr>
                <w:color w:val="auto"/>
              </w:rPr>
              <w:t>(не менее 19,50 м)</w:t>
            </w:r>
          </w:p>
        </w:tc>
      </w:tr>
      <w:tr w:rsidR="00BF3878" w:rsidRPr="00561269" w:rsidTr="00B86528">
        <w:trPr>
          <w:trHeight w:hRule="exact" w:val="384"/>
          <w:jc w:val="center"/>
        </w:trPr>
        <w:tc>
          <w:tcPr>
            <w:tcW w:w="2646" w:type="dxa"/>
            <w:gridSpan w:val="2"/>
            <w:tcBorders>
              <w:top w:val="single" w:sz="4" w:space="0" w:color="auto"/>
              <w:left w:val="single" w:sz="4" w:space="0" w:color="auto"/>
            </w:tcBorders>
            <w:shd w:val="clear" w:color="auto" w:fill="FFFFFF"/>
            <w:vAlign w:val="bottom"/>
          </w:tcPr>
          <w:p w:rsidR="00B86528" w:rsidRPr="00D263F4" w:rsidRDefault="00B86528" w:rsidP="00561269">
            <w:pPr>
              <w:pStyle w:val="a6"/>
              <w:spacing w:line="276" w:lineRule="auto"/>
              <w:ind w:firstLine="300"/>
              <w:jc w:val="both"/>
              <w:rPr>
                <w:color w:val="auto"/>
              </w:rPr>
            </w:pPr>
            <w:r w:rsidRPr="00D263F4">
              <w:rPr>
                <w:color w:val="auto"/>
              </w:rPr>
              <w:t>Спортивный разряд</w:t>
            </w:r>
          </w:p>
        </w:tc>
        <w:tc>
          <w:tcPr>
            <w:tcW w:w="7545" w:type="dxa"/>
            <w:tcBorders>
              <w:top w:val="single" w:sz="4" w:space="0" w:color="auto"/>
              <w:left w:val="single" w:sz="4" w:space="0" w:color="auto"/>
              <w:right w:val="single" w:sz="4" w:space="0" w:color="auto"/>
            </w:tcBorders>
            <w:shd w:val="clear" w:color="auto" w:fill="FFFFFF"/>
            <w:vAlign w:val="bottom"/>
          </w:tcPr>
          <w:p w:rsidR="00B86528" w:rsidRPr="00D263F4" w:rsidRDefault="00B86528" w:rsidP="00561269">
            <w:pPr>
              <w:pStyle w:val="a6"/>
              <w:spacing w:line="276" w:lineRule="auto"/>
              <w:ind w:firstLine="0"/>
              <w:jc w:val="both"/>
              <w:rPr>
                <w:color w:val="auto"/>
              </w:rPr>
            </w:pPr>
            <w:r w:rsidRPr="00D263F4">
              <w:rPr>
                <w:color w:val="auto"/>
              </w:rPr>
              <w:t>Мастер спорта России, мастер спорта России международного класса</w:t>
            </w:r>
          </w:p>
        </w:tc>
      </w:tr>
      <w:tr w:rsidR="00B86528" w:rsidRPr="00561269" w:rsidTr="008E6BD1">
        <w:trPr>
          <w:trHeight w:hRule="exact" w:val="840"/>
          <w:jc w:val="center"/>
        </w:trPr>
        <w:tc>
          <w:tcPr>
            <w:tcW w:w="10191" w:type="dxa"/>
            <w:gridSpan w:val="3"/>
            <w:tcBorders>
              <w:top w:val="single" w:sz="4" w:space="0" w:color="auto"/>
              <w:left w:val="single" w:sz="4" w:space="0" w:color="auto"/>
              <w:right w:val="single" w:sz="4" w:space="0" w:color="auto"/>
            </w:tcBorders>
            <w:shd w:val="clear" w:color="auto" w:fill="FFFFFF"/>
            <w:vAlign w:val="bottom"/>
          </w:tcPr>
          <w:p w:rsidR="00B86528" w:rsidRPr="00D263F4" w:rsidRDefault="00B86528" w:rsidP="00561269">
            <w:pPr>
              <w:pStyle w:val="a6"/>
              <w:spacing w:line="276" w:lineRule="auto"/>
              <w:ind w:firstLine="0"/>
              <w:jc w:val="both"/>
              <w:rPr>
                <w:color w:val="auto"/>
              </w:rPr>
            </w:pPr>
            <w:r w:rsidRPr="00D263F4">
              <w:rPr>
                <w:color w:val="auto"/>
              </w:rPr>
              <w:t>Легкая атлетика - метания III функциональная группа женщины</w:t>
            </w:r>
          </w:p>
        </w:tc>
      </w:tr>
      <w:tr w:rsidR="00BF3878" w:rsidRPr="00561269" w:rsidTr="00B86528">
        <w:trPr>
          <w:trHeight w:hRule="exact" w:val="562"/>
          <w:jc w:val="center"/>
        </w:trPr>
        <w:tc>
          <w:tcPr>
            <w:tcW w:w="2646" w:type="dxa"/>
            <w:gridSpan w:val="2"/>
            <w:vMerge w:val="restart"/>
            <w:tcBorders>
              <w:top w:val="single" w:sz="4" w:space="0" w:color="auto"/>
              <w:left w:val="single" w:sz="4" w:space="0" w:color="auto"/>
            </w:tcBorders>
            <w:shd w:val="clear" w:color="auto" w:fill="FFFFFF"/>
            <w:vAlign w:val="center"/>
          </w:tcPr>
          <w:p w:rsidR="00B86528" w:rsidRPr="00D263F4" w:rsidRDefault="00B86528" w:rsidP="00561269">
            <w:pPr>
              <w:pStyle w:val="a6"/>
              <w:spacing w:line="276" w:lineRule="auto"/>
              <w:ind w:firstLine="0"/>
              <w:jc w:val="both"/>
              <w:rPr>
                <w:color w:val="auto"/>
              </w:rPr>
            </w:pPr>
            <w:r w:rsidRPr="00D263F4">
              <w:rPr>
                <w:color w:val="auto"/>
              </w:rPr>
              <w:t>Сила</w:t>
            </w:r>
          </w:p>
        </w:tc>
        <w:tc>
          <w:tcPr>
            <w:tcW w:w="7545" w:type="dxa"/>
            <w:tcBorders>
              <w:top w:val="single" w:sz="4" w:space="0" w:color="auto"/>
              <w:left w:val="single" w:sz="4" w:space="0" w:color="auto"/>
              <w:right w:val="single" w:sz="4" w:space="0" w:color="auto"/>
            </w:tcBorders>
            <w:shd w:val="clear" w:color="auto" w:fill="FFFFFF"/>
            <w:vAlign w:val="bottom"/>
          </w:tcPr>
          <w:p w:rsidR="00B86528" w:rsidRPr="00D263F4" w:rsidRDefault="00B86528" w:rsidP="00561269">
            <w:pPr>
              <w:pStyle w:val="a6"/>
              <w:spacing w:line="276" w:lineRule="auto"/>
              <w:ind w:firstLine="0"/>
              <w:jc w:val="both"/>
              <w:rPr>
                <w:color w:val="auto"/>
              </w:rPr>
            </w:pPr>
            <w:r w:rsidRPr="00D263F4">
              <w:rPr>
                <w:color w:val="auto"/>
              </w:rPr>
              <w:t>Жим штанги в положении лежа на спине (не менее 90 кг)</w:t>
            </w:r>
          </w:p>
        </w:tc>
      </w:tr>
      <w:tr w:rsidR="00BF3878" w:rsidRPr="00561269" w:rsidTr="00B86528">
        <w:trPr>
          <w:trHeight w:hRule="exact" w:val="562"/>
          <w:jc w:val="center"/>
        </w:trPr>
        <w:tc>
          <w:tcPr>
            <w:tcW w:w="2646" w:type="dxa"/>
            <w:gridSpan w:val="2"/>
            <w:vMerge/>
            <w:tcBorders>
              <w:left w:val="single" w:sz="4" w:space="0" w:color="auto"/>
            </w:tcBorders>
            <w:shd w:val="clear" w:color="auto" w:fill="FFFFFF"/>
            <w:vAlign w:val="center"/>
          </w:tcPr>
          <w:p w:rsidR="00B86528" w:rsidRPr="00D263F4" w:rsidRDefault="00B86528" w:rsidP="00561269">
            <w:pPr>
              <w:spacing w:line="276" w:lineRule="auto"/>
              <w:jc w:val="both"/>
              <w:rPr>
                <w:rFonts w:ascii="Times New Roman" w:hAnsi="Times New Roman" w:cs="Times New Roman"/>
                <w:color w:val="auto"/>
              </w:rPr>
            </w:pPr>
          </w:p>
        </w:tc>
        <w:tc>
          <w:tcPr>
            <w:tcW w:w="7545" w:type="dxa"/>
            <w:tcBorders>
              <w:top w:val="single" w:sz="4" w:space="0" w:color="auto"/>
              <w:left w:val="single" w:sz="4" w:space="0" w:color="auto"/>
              <w:right w:val="single" w:sz="4" w:space="0" w:color="auto"/>
            </w:tcBorders>
            <w:shd w:val="clear" w:color="auto" w:fill="FFFFFF"/>
            <w:vAlign w:val="bottom"/>
          </w:tcPr>
          <w:p w:rsidR="00B86528" w:rsidRPr="00D263F4" w:rsidRDefault="00B86528" w:rsidP="00561269">
            <w:pPr>
              <w:pStyle w:val="a6"/>
              <w:spacing w:line="276" w:lineRule="auto"/>
              <w:ind w:firstLine="0"/>
              <w:jc w:val="both"/>
              <w:rPr>
                <w:color w:val="auto"/>
              </w:rPr>
            </w:pPr>
            <w:r w:rsidRPr="00D263F4">
              <w:rPr>
                <w:color w:val="auto"/>
              </w:rPr>
              <w:t xml:space="preserve">Вставание со штангой из </w:t>
            </w:r>
            <w:proofErr w:type="spellStart"/>
            <w:r w:rsidRPr="00D263F4">
              <w:rPr>
                <w:color w:val="auto"/>
              </w:rPr>
              <w:t>полуприседа</w:t>
            </w:r>
            <w:proofErr w:type="spellEnd"/>
            <w:r w:rsidRPr="00D263F4">
              <w:rPr>
                <w:color w:val="auto"/>
              </w:rPr>
              <w:t xml:space="preserve"> (не менее 110 кг)</w:t>
            </w:r>
          </w:p>
        </w:tc>
      </w:tr>
      <w:tr w:rsidR="00BF3878" w:rsidRPr="00561269" w:rsidTr="00B86528">
        <w:trPr>
          <w:trHeight w:hRule="exact" w:val="562"/>
          <w:jc w:val="center"/>
        </w:trPr>
        <w:tc>
          <w:tcPr>
            <w:tcW w:w="2646" w:type="dxa"/>
            <w:gridSpan w:val="2"/>
            <w:vMerge w:val="restart"/>
            <w:tcBorders>
              <w:top w:val="single" w:sz="4" w:space="0" w:color="auto"/>
              <w:left w:val="single" w:sz="4" w:space="0" w:color="auto"/>
            </w:tcBorders>
            <w:shd w:val="clear" w:color="auto" w:fill="FFFFFF"/>
            <w:vAlign w:val="center"/>
          </w:tcPr>
          <w:p w:rsidR="00B86528" w:rsidRPr="00D263F4" w:rsidRDefault="00B86528" w:rsidP="00561269">
            <w:pPr>
              <w:pStyle w:val="a6"/>
              <w:spacing w:line="276" w:lineRule="auto"/>
              <w:ind w:firstLine="0"/>
              <w:jc w:val="both"/>
              <w:rPr>
                <w:color w:val="auto"/>
              </w:rPr>
            </w:pPr>
            <w:r w:rsidRPr="00D263F4">
              <w:rPr>
                <w:color w:val="auto"/>
              </w:rPr>
              <w:t>Скоростно-силовые способности</w:t>
            </w:r>
          </w:p>
        </w:tc>
        <w:tc>
          <w:tcPr>
            <w:tcW w:w="7545" w:type="dxa"/>
            <w:tcBorders>
              <w:top w:val="single" w:sz="4" w:space="0" w:color="auto"/>
              <w:left w:val="single" w:sz="4" w:space="0" w:color="auto"/>
              <w:right w:val="single" w:sz="4" w:space="0" w:color="auto"/>
            </w:tcBorders>
            <w:shd w:val="clear" w:color="auto" w:fill="FFFFFF"/>
            <w:vAlign w:val="bottom"/>
          </w:tcPr>
          <w:p w:rsidR="00B86528" w:rsidRPr="00D263F4" w:rsidRDefault="00B86528" w:rsidP="00561269">
            <w:pPr>
              <w:pStyle w:val="a6"/>
              <w:spacing w:line="276" w:lineRule="auto"/>
              <w:ind w:firstLine="0"/>
              <w:jc w:val="both"/>
              <w:rPr>
                <w:color w:val="auto"/>
              </w:rPr>
            </w:pPr>
            <w:r w:rsidRPr="00D263F4">
              <w:rPr>
                <w:color w:val="auto"/>
              </w:rPr>
              <w:t>Бросок ядра соревновательного веса двумя руками снизу (не менее 9,50 м)</w:t>
            </w:r>
          </w:p>
        </w:tc>
      </w:tr>
      <w:tr w:rsidR="00BF3878" w:rsidRPr="00561269" w:rsidTr="00B86528">
        <w:trPr>
          <w:trHeight w:hRule="exact" w:val="562"/>
          <w:jc w:val="center"/>
        </w:trPr>
        <w:tc>
          <w:tcPr>
            <w:tcW w:w="2646" w:type="dxa"/>
            <w:gridSpan w:val="2"/>
            <w:vMerge/>
            <w:tcBorders>
              <w:left w:val="single" w:sz="4" w:space="0" w:color="auto"/>
            </w:tcBorders>
            <w:shd w:val="clear" w:color="auto" w:fill="FFFFFF"/>
            <w:vAlign w:val="center"/>
          </w:tcPr>
          <w:p w:rsidR="00B86528" w:rsidRPr="00D263F4" w:rsidRDefault="00B86528" w:rsidP="00561269">
            <w:pPr>
              <w:spacing w:line="276" w:lineRule="auto"/>
              <w:jc w:val="both"/>
              <w:rPr>
                <w:rFonts w:ascii="Times New Roman" w:hAnsi="Times New Roman" w:cs="Times New Roman"/>
                <w:color w:val="auto"/>
              </w:rPr>
            </w:pPr>
          </w:p>
        </w:tc>
        <w:tc>
          <w:tcPr>
            <w:tcW w:w="7545" w:type="dxa"/>
            <w:tcBorders>
              <w:top w:val="single" w:sz="4" w:space="0" w:color="auto"/>
              <w:left w:val="single" w:sz="4" w:space="0" w:color="auto"/>
              <w:right w:val="single" w:sz="4" w:space="0" w:color="auto"/>
            </w:tcBorders>
            <w:shd w:val="clear" w:color="auto" w:fill="FFFFFF"/>
            <w:vAlign w:val="bottom"/>
          </w:tcPr>
          <w:p w:rsidR="00B86528" w:rsidRPr="00D263F4" w:rsidRDefault="00B86528" w:rsidP="00561269">
            <w:pPr>
              <w:pStyle w:val="a6"/>
              <w:spacing w:line="276" w:lineRule="auto"/>
              <w:ind w:firstLine="0"/>
              <w:jc w:val="both"/>
              <w:rPr>
                <w:color w:val="auto"/>
              </w:rPr>
            </w:pPr>
            <w:r w:rsidRPr="00D263F4">
              <w:rPr>
                <w:color w:val="auto"/>
              </w:rPr>
              <w:t>Бросок ядра тяжелее соревновательного на 1 кг двумя руками от груди (не менее 7,70 м)</w:t>
            </w:r>
          </w:p>
        </w:tc>
      </w:tr>
      <w:tr w:rsidR="00BF3878" w:rsidRPr="00561269" w:rsidTr="00B86528">
        <w:trPr>
          <w:trHeight w:hRule="exact" w:val="562"/>
          <w:jc w:val="center"/>
        </w:trPr>
        <w:tc>
          <w:tcPr>
            <w:tcW w:w="2646" w:type="dxa"/>
            <w:gridSpan w:val="2"/>
            <w:vMerge/>
            <w:tcBorders>
              <w:left w:val="single" w:sz="4" w:space="0" w:color="auto"/>
            </w:tcBorders>
            <w:shd w:val="clear" w:color="auto" w:fill="FFFFFF"/>
            <w:vAlign w:val="center"/>
          </w:tcPr>
          <w:p w:rsidR="00B86528" w:rsidRPr="00D263F4" w:rsidRDefault="00B86528" w:rsidP="00561269">
            <w:pPr>
              <w:spacing w:line="276" w:lineRule="auto"/>
              <w:jc w:val="both"/>
              <w:rPr>
                <w:rFonts w:ascii="Times New Roman" w:hAnsi="Times New Roman" w:cs="Times New Roman"/>
                <w:color w:val="auto"/>
              </w:rPr>
            </w:pPr>
          </w:p>
        </w:tc>
        <w:tc>
          <w:tcPr>
            <w:tcW w:w="7545" w:type="dxa"/>
            <w:tcBorders>
              <w:top w:val="single" w:sz="4" w:space="0" w:color="auto"/>
              <w:left w:val="single" w:sz="4" w:space="0" w:color="auto"/>
              <w:right w:val="single" w:sz="4" w:space="0" w:color="auto"/>
            </w:tcBorders>
            <w:shd w:val="clear" w:color="auto" w:fill="FFFFFF"/>
            <w:vAlign w:val="bottom"/>
          </w:tcPr>
          <w:p w:rsidR="00B86528" w:rsidRPr="00D263F4" w:rsidRDefault="00B86528" w:rsidP="00561269">
            <w:pPr>
              <w:pStyle w:val="a6"/>
              <w:spacing w:line="276" w:lineRule="auto"/>
              <w:ind w:firstLine="0"/>
              <w:jc w:val="both"/>
              <w:rPr>
                <w:color w:val="auto"/>
              </w:rPr>
            </w:pPr>
            <w:r w:rsidRPr="00D263F4">
              <w:rPr>
                <w:color w:val="auto"/>
              </w:rPr>
              <w:t>Бросок ядра легче соревновательного на 1 кг двумя руками от груди (не менее 8,50 м)</w:t>
            </w:r>
          </w:p>
        </w:tc>
      </w:tr>
      <w:tr w:rsidR="00BF3878" w:rsidRPr="00561269" w:rsidTr="00B86528">
        <w:trPr>
          <w:trHeight w:hRule="exact" w:val="840"/>
          <w:jc w:val="center"/>
        </w:trPr>
        <w:tc>
          <w:tcPr>
            <w:tcW w:w="2646" w:type="dxa"/>
            <w:gridSpan w:val="2"/>
            <w:vMerge/>
            <w:tcBorders>
              <w:left w:val="single" w:sz="4" w:space="0" w:color="auto"/>
            </w:tcBorders>
            <w:shd w:val="clear" w:color="auto" w:fill="FFFFFF"/>
            <w:vAlign w:val="center"/>
          </w:tcPr>
          <w:p w:rsidR="00B86528" w:rsidRPr="00D263F4" w:rsidRDefault="00B86528" w:rsidP="00561269">
            <w:pPr>
              <w:spacing w:line="276" w:lineRule="auto"/>
              <w:jc w:val="both"/>
              <w:rPr>
                <w:rFonts w:ascii="Times New Roman" w:hAnsi="Times New Roman" w:cs="Times New Roman"/>
                <w:color w:val="auto"/>
              </w:rPr>
            </w:pPr>
          </w:p>
        </w:tc>
        <w:tc>
          <w:tcPr>
            <w:tcW w:w="7545" w:type="dxa"/>
            <w:tcBorders>
              <w:top w:val="single" w:sz="4" w:space="0" w:color="auto"/>
              <w:left w:val="single" w:sz="4" w:space="0" w:color="auto"/>
              <w:right w:val="single" w:sz="4" w:space="0" w:color="auto"/>
            </w:tcBorders>
            <w:shd w:val="clear" w:color="auto" w:fill="FFFFFF"/>
            <w:vAlign w:val="bottom"/>
          </w:tcPr>
          <w:p w:rsidR="00B86528" w:rsidRPr="00D263F4" w:rsidRDefault="00B86528" w:rsidP="00561269">
            <w:pPr>
              <w:pStyle w:val="a6"/>
              <w:spacing w:line="276" w:lineRule="auto"/>
              <w:ind w:firstLine="0"/>
              <w:jc w:val="both"/>
              <w:rPr>
                <w:color w:val="auto"/>
              </w:rPr>
            </w:pPr>
            <w:r w:rsidRPr="00D263F4">
              <w:rPr>
                <w:color w:val="auto"/>
              </w:rPr>
              <w:t>Бросок теннисного мяча правой рукой для правши (левой рукой для левши) (не менее 33 м)</w:t>
            </w:r>
          </w:p>
        </w:tc>
      </w:tr>
      <w:tr w:rsidR="00BF3878" w:rsidRPr="00561269" w:rsidTr="00B86528">
        <w:trPr>
          <w:trHeight w:hRule="exact" w:val="835"/>
          <w:jc w:val="center"/>
        </w:trPr>
        <w:tc>
          <w:tcPr>
            <w:tcW w:w="2646" w:type="dxa"/>
            <w:gridSpan w:val="2"/>
            <w:vMerge/>
            <w:tcBorders>
              <w:left w:val="single" w:sz="4" w:space="0" w:color="auto"/>
            </w:tcBorders>
            <w:shd w:val="clear" w:color="auto" w:fill="FFFFFF"/>
            <w:vAlign w:val="center"/>
          </w:tcPr>
          <w:p w:rsidR="00B86528" w:rsidRPr="00D263F4" w:rsidRDefault="00B86528" w:rsidP="00561269">
            <w:pPr>
              <w:spacing w:line="276" w:lineRule="auto"/>
              <w:jc w:val="both"/>
              <w:rPr>
                <w:rFonts w:ascii="Times New Roman" w:hAnsi="Times New Roman" w:cs="Times New Roman"/>
                <w:color w:val="auto"/>
              </w:rPr>
            </w:pPr>
          </w:p>
        </w:tc>
        <w:tc>
          <w:tcPr>
            <w:tcW w:w="7545" w:type="dxa"/>
            <w:tcBorders>
              <w:top w:val="single" w:sz="4" w:space="0" w:color="auto"/>
              <w:left w:val="single" w:sz="4" w:space="0" w:color="auto"/>
              <w:right w:val="single" w:sz="4" w:space="0" w:color="auto"/>
            </w:tcBorders>
            <w:shd w:val="clear" w:color="auto" w:fill="FFFFFF"/>
            <w:vAlign w:val="bottom"/>
          </w:tcPr>
          <w:p w:rsidR="00B86528" w:rsidRPr="00D263F4" w:rsidRDefault="00B86528" w:rsidP="00561269">
            <w:pPr>
              <w:pStyle w:val="a6"/>
              <w:spacing w:line="276" w:lineRule="auto"/>
              <w:ind w:firstLine="0"/>
              <w:jc w:val="both"/>
              <w:rPr>
                <w:color w:val="auto"/>
              </w:rPr>
            </w:pPr>
            <w:r w:rsidRPr="00D263F4">
              <w:rPr>
                <w:color w:val="auto"/>
              </w:rPr>
              <w:t>Бросок теннисного мяча левой рукой для правши (правой рукой для левши) (не менее 31 м)</w:t>
            </w:r>
          </w:p>
        </w:tc>
      </w:tr>
      <w:tr w:rsidR="00BF3878" w:rsidRPr="00561269" w:rsidTr="00B86528">
        <w:trPr>
          <w:trHeight w:hRule="exact" w:val="384"/>
          <w:jc w:val="center"/>
        </w:trPr>
        <w:tc>
          <w:tcPr>
            <w:tcW w:w="2646" w:type="dxa"/>
            <w:gridSpan w:val="2"/>
            <w:tcBorders>
              <w:top w:val="single" w:sz="4" w:space="0" w:color="auto"/>
              <w:left w:val="single" w:sz="4" w:space="0" w:color="auto"/>
            </w:tcBorders>
            <w:shd w:val="clear" w:color="auto" w:fill="FFFFFF"/>
            <w:vAlign w:val="bottom"/>
          </w:tcPr>
          <w:p w:rsidR="00B86528" w:rsidRPr="00D263F4" w:rsidRDefault="00B86528" w:rsidP="00561269">
            <w:pPr>
              <w:pStyle w:val="a6"/>
              <w:spacing w:line="276" w:lineRule="auto"/>
              <w:ind w:firstLine="300"/>
              <w:jc w:val="both"/>
              <w:rPr>
                <w:color w:val="auto"/>
              </w:rPr>
            </w:pPr>
            <w:r w:rsidRPr="00D263F4">
              <w:rPr>
                <w:color w:val="auto"/>
              </w:rPr>
              <w:t>Спортивный разряд</w:t>
            </w:r>
          </w:p>
        </w:tc>
        <w:tc>
          <w:tcPr>
            <w:tcW w:w="7545" w:type="dxa"/>
            <w:tcBorders>
              <w:top w:val="single" w:sz="4" w:space="0" w:color="auto"/>
              <w:left w:val="single" w:sz="4" w:space="0" w:color="auto"/>
              <w:right w:val="single" w:sz="4" w:space="0" w:color="auto"/>
            </w:tcBorders>
            <w:shd w:val="clear" w:color="auto" w:fill="FFFFFF"/>
            <w:vAlign w:val="bottom"/>
          </w:tcPr>
          <w:p w:rsidR="00B86528" w:rsidRPr="00D263F4" w:rsidRDefault="00B86528" w:rsidP="00561269">
            <w:pPr>
              <w:pStyle w:val="a6"/>
              <w:spacing w:line="276" w:lineRule="auto"/>
              <w:ind w:firstLine="0"/>
              <w:jc w:val="both"/>
              <w:rPr>
                <w:color w:val="auto"/>
              </w:rPr>
            </w:pPr>
            <w:r w:rsidRPr="00D263F4">
              <w:rPr>
                <w:color w:val="auto"/>
              </w:rPr>
              <w:t>Мастер спорта России, мастер спорта России международного класса</w:t>
            </w:r>
          </w:p>
        </w:tc>
      </w:tr>
      <w:tr w:rsidR="00B86528" w:rsidRPr="00561269" w:rsidTr="008E6BD1">
        <w:trPr>
          <w:trHeight w:hRule="exact" w:val="562"/>
          <w:jc w:val="center"/>
        </w:trPr>
        <w:tc>
          <w:tcPr>
            <w:tcW w:w="10191" w:type="dxa"/>
            <w:gridSpan w:val="3"/>
            <w:tcBorders>
              <w:top w:val="single" w:sz="4" w:space="0" w:color="auto"/>
              <w:left w:val="single" w:sz="4" w:space="0" w:color="auto"/>
              <w:right w:val="single" w:sz="4" w:space="0" w:color="auto"/>
            </w:tcBorders>
            <w:shd w:val="clear" w:color="auto" w:fill="FFFFFF"/>
            <w:vAlign w:val="bottom"/>
          </w:tcPr>
          <w:p w:rsidR="00B86528" w:rsidRPr="00D263F4" w:rsidRDefault="00B86528" w:rsidP="00561269">
            <w:pPr>
              <w:pStyle w:val="a6"/>
              <w:spacing w:line="276" w:lineRule="auto"/>
              <w:ind w:firstLine="0"/>
              <w:jc w:val="both"/>
              <w:rPr>
                <w:color w:val="auto"/>
              </w:rPr>
            </w:pPr>
            <w:r w:rsidRPr="00D263F4">
              <w:rPr>
                <w:color w:val="auto"/>
              </w:rPr>
              <w:t>Плавание - I функциональная группа мужчины</w:t>
            </w:r>
          </w:p>
        </w:tc>
      </w:tr>
      <w:tr w:rsidR="00BF3878" w:rsidRPr="00561269" w:rsidTr="00B86528">
        <w:trPr>
          <w:trHeight w:hRule="exact" w:val="562"/>
          <w:jc w:val="center"/>
        </w:trPr>
        <w:tc>
          <w:tcPr>
            <w:tcW w:w="2646" w:type="dxa"/>
            <w:gridSpan w:val="2"/>
            <w:tcBorders>
              <w:top w:val="single" w:sz="4" w:space="0" w:color="auto"/>
              <w:left w:val="single" w:sz="4" w:space="0" w:color="auto"/>
            </w:tcBorders>
            <w:shd w:val="clear" w:color="auto" w:fill="FFFFFF"/>
            <w:vAlign w:val="center"/>
          </w:tcPr>
          <w:p w:rsidR="00B86528" w:rsidRPr="00D263F4" w:rsidRDefault="00B86528" w:rsidP="00561269">
            <w:pPr>
              <w:pStyle w:val="a6"/>
              <w:spacing w:line="276" w:lineRule="auto"/>
              <w:ind w:firstLine="0"/>
              <w:jc w:val="both"/>
              <w:rPr>
                <w:color w:val="auto"/>
              </w:rPr>
            </w:pPr>
            <w:r w:rsidRPr="00D263F4">
              <w:rPr>
                <w:color w:val="auto"/>
              </w:rPr>
              <w:t>Координация</w:t>
            </w:r>
          </w:p>
        </w:tc>
        <w:tc>
          <w:tcPr>
            <w:tcW w:w="7545" w:type="dxa"/>
            <w:tcBorders>
              <w:top w:val="single" w:sz="4" w:space="0" w:color="auto"/>
              <w:left w:val="single" w:sz="4" w:space="0" w:color="auto"/>
              <w:right w:val="single" w:sz="4" w:space="0" w:color="auto"/>
            </w:tcBorders>
            <w:shd w:val="clear" w:color="auto" w:fill="FFFFFF"/>
            <w:vAlign w:val="bottom"/>
          </w:tcPr>
          <w:p w:rsidR="00B86528" w:rsidRPr="00D263F4" w:rsidRDefault="00B86528" w:rsidP="00561269">
            <w:pPr>
              <w:pStyle w:val="a6"/>
              <w:spacing w:line="276" w:lineRule="auto"/>
              <w:ind w:firstLine="0"/>
              <w:jc w:val="both"/>
              <w:rPr>
                <w:color w:val="auto"/>
              </w:rPr>
            </w:pPr>
            <w:r w:rsidRPr="00D263F4">
              <w:rPr>
                <w:color w:val="auto"/>
              </w:rPr>
              <w:t>Старт, поворот на дистанции (оценка техники выполнения)</w:t>
            </w:r>
          </w:p>
        </w:tc>
      </w:tr>
      <w:tr w:rsidR="00BF3878" w:rsidRPr="00561269" w:rsidTr="00B86528">
        <w:trPr>
          <w:trHeight w:hRule="exact" w:val="638"/>
          <w:jc w:val="center"/>
        </w:trPr>
        <w:tc>
          <w:tcPr>
            <w:tcW w:w="2646" w:type="dxa"/>
            <w:gridSpan w:val="2"/>
            <w:tcBorders>
              <w:top w:val="single" w:sz="4" w:space="0" w:color="auto"/>
              <w:left w:val="single" w:sz="4" w:space="0" w:color="auto"/>
            </w:tcBorders>
            <w:shd w:val="clear" w:color="auto" w:fill="FFFFFF"/>
            <w:vAlign w:val="center"/>
          </w:tcPr>
          <w:p w:rsidR="00B86528" w:rsidRPr="00D263F4" w:rsidRDefault="00B86528" w:rsidP="00561269">
            <w:pPr>
              <w:pStyle w:val="a6"/>
              <w:spacing w:line="276" w:lineRule="auto"/>
              <w:ind w:firstLine="140"/>
              <w:jc w:val="both"/>
              <w:rPr>
                <w:color w:val="auto"/>
              </w:rPr>
            </w:pPr>
            <w:r w:rsidRPr="00D263F4">
              <w:rPr>
                <w:color w:val="auto"/>
              </w:rPr>
              <w:t>Силовая выносливость</w:t>
            </w:r>
          </w:p>
        </w:tc>
        <w:tc>
          <w:tcPr>
            <w:tcW w:w="7545" w:type="dxa"/>
            <w:tcBorders>
              <w:top w:val="single" w:sz="4" w:space="0" w:color="auto"/>
              <w:left w:val="single" w:sz="4" w:space="0" w:color="auto"/>
              <w:right w:val="single" w:sz="4" w:space="0" w:color="auto"/>
            </w:tcBorders>
            <w:shd w:val="clear" w:color="auto" w:fill="FFFFFF"/>
            <w:vAlign w:val="bottom"/>
          </w:tcPr>
          <w:p w:rsidR="00B86528" w:rsidRPr="00D263F4" w:rsidRDefault="00B86528" w:rsidP="00561269">
            <w:pPr>
              <w:pStyle w:val="a6"/>
              <w:spacing w:line="276" w:lineRule="auto"/>
              <w:ind w:firstLine="0"/>
              <w:jc w:val="both"/>
              <w:rPr>
                <w:color w:val="auto"/>
              </w:rPr>
            </w:pPr>
            <w:r w:rsidRPr="00D263F4">
              <w:rPr>
                <w:color w:val="auto"/>
              </w:rPr>
              <w:t>Жим отягощения в положении лежа на спине весом 1 кг (не менее 14 раз)</w:t>
            </w:r>
          </w:p>
        </w:tc>
      </w:tr>
      <w:tr w:rsidR="00BF3878" w:rsidRPr="00561269" w:rsidTr="00B86528">
        <w:trPr>
          <w:trHeight w:hRule="exact" w:val="566"/>
          <w:jc w:val="center"/>
        </w:trPr>
        <w:tc>
          <w:tcPr>
            <w:tcW w:w="2646" w:type="dxa"/>
            <w:gridSpan w:val="2"/>
            <w:tcBorders>
              <w:top w:val="single" w:sz="4" w:space="0" w:color="auto"/>
              <w:left w:val="single" w:sz="4" w:space="0" w:color="auto"/>
            </w:tcBorders>
            <w:shd w:val="clear" w:color="auto" w:fill="FFFFFF"/>
            <w:vAlign w:val="bottom"/>
          </w:tcPr>
          <w:p w:rsidR="00B86528" w:rsidRPr="00D263F4" w:rsidRDefault="00B86528" w:rsidP="00561269">
            <w:pPr>
              <w:pStyle w:val="a6"/>
              <w:spacing w:line="276" w:lineRule="auto"/>
              <w:ind w:firstLine="0"/>
              <w:jc w:val="both"/>
              <w:rPr>
                <w:color w:val="auto"/>
              </w:rPr>
            </w:pPr>
            <w:r w:rsidRPr="00D263F4">
              <w:rPr>
                <w:color w:val="auto"/>
              </w:rPr>
              <w:t>Скоростно-силовые способности</w:t>
            </w:r>
          </w:p>
        </w:tc>
        <w:tc>
          <w:tcPr>
            <w:tcW w:w="7545" w:type="dxa"/>
            <w:tcBorders>
              <w:top w:val="single" w:sz="4" w:space="0" w:color="auto"/>
              <w:left w:val="single" w:sz="4" w:space="0" w:color="auto"/>
              <w:right w:val="single" w:sz="4" w:space="0" w:color="auto"/>
            </w:tcBorders>
            <w:shd w:val="clear" w:color="auto" w:fill="FFFFFF"/>
            <w:vAlign w:val="bottom"/>
          </w:tcPr>
          <w:p w:rsidR="00B86528" w:rsidRPr="00D263F4" w:rsidRDefault="00B86528" w:rsidP="00561269">
            <w:pPr>
              <w:pStyle w:val="a6"/>
              <w:spacing w:line="276" w:lineRule="auto"/>
              <w:ind w:firstLine="0"/>
              <w:jc w:val="both"/>
              <w:rPr>
                <w:color w:val="auto"/>
              </w:rPr>
            </w:pPr>
            <w:r w:rsidRPr="00D263F4">
              <w:rPr>
                <w:color w:val="auto"/>
              </w:rPr>
              <w:t>Жим лежа (не менее 14 кг)</w:t>
            </w:r>
          </w:p>
        </w:tc>
      </w:tr>
      <w:tr w:rsidR="00BF3878" w:rsidRPr="00561269" w:rsidTr="00B86528">
        <w:trPr>
          <w:trHeight w:hRule="exact" w:val="370"/>
          <w:jc w:val="center"/>
        </w:trPr>
        <w:tc>
          <w:tcPr>
            <w:tcW w:w="2646" w:type="dxa"/>
            <w:gridSpan w:val="2"/>
            <w:tcBorders>
              <w:top w:val="single" w:sz="4" w:space="0" w:color="auto"/>
              <w:left w:val="single" w:sz="4" w:space="0" w:color="auto"/>
            </w:tcBorders>
            <w:shd w:val="clear" w:color="auto" w:fill="FFFFFF"/>
            <w:vAlign w:val="bottom"/>
          </w:tcPr>
          <w:p w:rsidR="00B86528" w:rsidRPr="00D263F4" w:rsidRDefault="00B86528" w:rsidP="00561269">
            <w:pPr>
              <w:pStyle w:val="a6"/>
              <w:spacing w:line="276" w:lineRule="auto"/>
              <w:ind w:firstLine="300"/>
              <w:jc w:val="both"/>
              <w:rPr>
                <w:color w:val="auto"/>
              </w:rPr>
            </w:pPr>
            <w:r w:rsidRPr="00D263F4">
              <w:rPr>
                <w:color w:val="auto"/>
              </w:rPr>
              <w:t>Спортивный разряд</w:t>
            </w:r>
          </w:p>
        </w:tc>
        <w:tc>
          <w:tcPr>
            <w:tcW w:w="7545" w:type="dxa"/>
            <w:tcBorders>
              <w:top w:val="single" w:sz="4" w:space="0" w:color="auto"/>
              <w:left w:val="single" w:sz="4" w:space="0" w:color="auto"/>
              <w:right w:val="single" w:sz="4" w:space="0" w:color="auto"/>
            </w:tcBorders>
            <w:shd w:val="clear" w:color="auto" w:fill="FFFFFF"/>
            <w:vAlign w:val="bottom"/>
          </w:tcPr>
          <w:p w:rsidR="00B86528" w:rsidRPr="00D263F4" w:rsidRDefault="00B86528" w:rsidP="00561269">
            <w:pPr>
              <w:pStyle w:val="a6"/>
              <w:spacing w:line="276" w:lineRule="auto"/>
              <w:ind w:firstLine="0"/>
              <w:jc w:val="both"/>
              <w:rPr>
                <w:color w:val="auto"/>
              </w:rPr>
            </w:pPr>
            <w:r w:rsidRPr="00D263F4">
              <w:rPr>
                <w:color w:val="auto"/>
              </w:rPr>
              <w:t>Мастер спорта России, мастер спорта России международного класса</w:t>
            </w:r>
          </w:p>
        </w:tc>
      </w:tr>
      <w:tr w:rsidR="00B86528" w:rsidRPr="00561269" w:rsidTr="008E6BD1">
        <w:trPr>
          <w:trHeight w:hRule="exact" w:val="614"/>
          <w:jc w:val="center"/>
        </w:trPr>
        <w:tc>
          <w:tcPr>
            <w:tcW w:w="10191" w:type="dxa"/>
            <w:gridSpan w:val="3"/>
            <w:tcBorders>
              <w:top w:val="single" w:sz="4" w:space="0" w:color="auto"/>
              <w:left w:val="single" w:sz="4" w:space="0" w:color="auto"/>
              <w:right w:val="single" w:sz="4" w:space="0" w:color="auto"/>
            </w:tcBorders>
            <w:shd w:val="clear" w:color="auto" w:fill="FFFFFF"/>
            <w:vAlign w:val="bottom"/>
          </w:tcPr>
          <w:p w:rsidR="00B86528" w:rsidRPr="00D263F4" w:rsidRDefault="00B86528" w:rsidP="00561269">
            <w:pPr>
              <w:pStyle w:val="a6"/>
              <w:spacing w:line="276" w:lineRule="auto"/>
              <w:ind w:firstLine="0"/>
              <w:jc w:val="both"/>
              <w:rPr>
                <w:color w:val="auto"/>
              </w:rPr>
            </w:pPr>
            <w:r w:rsidRPr="00D263F4">
              <w:rPr>
                <w:color w:val="auto"/>
              </w:rPr>
              <w:t>Плавание - II функциональная группа мужчины</w:t>
            </w:r>
          </w:p>
        </w:tc>
      </w:tr>
      <w:tr w:rsidR="00BF3878" w:rsidRPr="00561269" w:rsidTr="00B86528">
        <w:trPr>
          <w:trHeight w:hRule="exact" w:val="562"/>
          <w:jc w:val="center"/>
        </w:trPr>
        <w:tc>
          <w:tcPr>
            <w:tcW w:w="2646" w:type="dxa"/>
            <w:gridSpan w:val="2"/>
            <w:tcBorders>
              <w:top w:val="single" w:sz="4" w:space="0" w:color="auto"/>
              <w:left w:val="single" w:sz="4" w:space="0" w:color="auto"/>
            </w:tcBorders>
            <w:shd w:val="clear" w:color="auto" w:fill="FFFFFF"/>
            <w:vAlign w:val="center"/>
          </w:tcPr>
          <w:p w:rsidR="00B86528" w:rsidRPr="00D263F4" w:rsidRDefault="00B86528" w:rsidP="00561269">
            <w:pPr>
              <w:pStyle w:val="a6"/>
              <w:spacing w:line="276" w:lineRule="auto"/>
              <w:ind w:firstLine="0"/>
              <w:jc w:val="both"/>
              <w:rPr>
                <w:color w:val="auto"/>
              </w:rPr>
            </w:pPr>
            <w:r w:rsidRPr="00D263F4">
              <w:rPr>
                <w:color w:val="auto"/>
              </w:rPr>
              <w:t>Координация</w:t>
            </w:r>
          </w:p>
        </w:tc>
        <w:tc>
          <w:tcPr>
            <w:tcW w:w="7545" w:type="dxa"/>
            <w:tcBorders>
              <w:top w:val="single" w:sz="4" w:space="0" w:color="auto"/>
              <w:left w:val="single" w:sz="4" w:space="0" w:color="auto"/>
              <w:right w:val="single" w:sz="4" w:space="0" w:color="auto"/>
            </w:tcBorders>
            <w:shd w:val="clear" w:color="auto" w:fill="FFFFFF"/>
            <w:vAlign w:val="bottom"/>
          </w:tcPr>
          <w:p w:rsidR="00B86528" w:rsidRPr="00D263F4" w:rsidRDefault="00B86528" w:rsidP="00561269">
            <w:pPr>
              <w:pStyle w:val="a6"/>
              <w:spacing w:line="276" w:lineRule="auto"/>
              <w:ind w:firstLine="0"/>
              <w:jc w:val="both"/>
              <w:rPr>
                <w:color w:val="auto"/>
              </w:rPr>
            </w:pPr>
            <w:r w:rsidRPr="00D263F4">
              <w:rPr>
                <w:color w:val="auto"/>
              </w:rPr>
              <w:t>Старт, поворот на дистанции (оценка техники выполнения)</w:t>
            </w:r>
          </w:p>
        </w:tc>
      </w:tr>
      <w:tr w:rsidR="00BF3878" w:rsidRPr="00561269" w:rsidTr="00B86528">
        <w:trPr>
          <w:trHeight w:hRule="exact" w:val="562"/>
          <w:jc w:val="center"/>
        </w:trPr>
        <w:tc>
          <w:tcPr>
            <w:tcW w:w="2646" w:type="dxa"/>
            <w:gridSpan w:val="2"/>
            <w:vMerge w:val="restart"/>
            <w:tcBorders>
              <w:top w:val="single" w:sz="4" w:space="0" w:color="auto"/>
              <w:left w:val="single" w:sz="4" w:space="0" w:color="auto"/>
            </w:tcBorders>
            <w:shd w:val="clear" w:color="auto" w:fill="FFFFFF"/>
            <w:vAlign w:val="center"/>
          </w:tcPr>
          <w:p w:rsidR="00B86528" w:rsidRPr="00D263F4" w:rsidRDefault="00B86528" w:rsidP="00561269">
            <w:pPr>
              <w:pStyle w:val="a6"/>
              <w:spacing w:line="276" w:lineRule="auto"/>
              <w:ind w:firstLine="140"/>
              <w:jc w:val="both"/>
              <w:rPr>
                <w:color w:val="auto"/>
              </w:rPr>
            </w:pPr>
            <w:r w:rsidRPr="00D263F4">
              <w:rPr>
                <w:color w:val="auto"/>
              </w:rPr>
              <w:t>Силовая выносливость</w:t>
            </w:r>
          </w:p>
        </w:tc>
        <w:tc>
          <w:tcPr>
            <w:tcW w:w="7545" w:type="dxa"/>
            <w:tcBorders>
              <w:top w:val="single" w:sz="4" w:space="0" w:color="auto"/>
              <w:left w:val="single" w:sz="4" w:space="0" w:color="auto"/>
              <w:right w:val="single" w:sz="4" w:space="0" w:color="auto"/>
            </w:tcBorders>
            <w:shd w:val="clear" w:color="auto" w:fill="FFFFFF"/>
            <w:vAlign w:val="bottom"/>
          </w:tcPr>
          <w:p w:rsidR="00B86528" w:rsidRPr="00D263F4" w:rsidRDefault="00B86528" w:rsidP="00561269">
            <w:pPr>
              <w:pStyle w:val="a6"/>
              <w:spacing w:line="276" w:lineRule="auto"/>
              <w:ind w:firstLine="0"/>
              <w:jc w:val="both"/>
              <w:rPr>
                <w:color w:val="auto"/>
              </w:rPr>
            </w:pPr>
            <w:r w:rsidRPr="00D263F4">
              <w:rPr>
                <w:color w:val="auto"/>
              </w:rPr>
              <w:t>Жим гантелей в положении лежа на спине весом 1,5 кг (не менее 18 раз)</w:t>
            </w:r>
          </w:p>
        </w:tc>
      </w:tr>
      <w:tr w:rsidR="00BF3878" w:rsidRPr="00561269" w:rsidTr="00B86528">
        <w:trPr>
          <w:trHeight w:hRule="exact" w:val="562"/>
          <w:jc w:val="center"/>
        </w:trPr>
        <w:tc>
          <w:tcPr>
            <w:tcW w:w="2646" w:type="dxa"/>
            <w:gridSpan w:val="2"/>
            <w:vMerge/>
            <w:tcBorders>
              <w:left w:val="single" w:sz="4" w:space="0" w:color="auto"/>
            </w:tcBorders>
            <w:shd w:val="clear" w:color="auto" w:fill="FFFFFF"/>
            <w:vAlign w:val="center"/>
          </w:tcPr>
          <w:p w:rsidR="00B86528" w:rsidRPr="00D263F4" w:rsidRDefault="00B86528" w:rsidP="00561269">
            <w:pPr>
              <w:spacing w:line="276" w:lineRule="auto"/>
              <w:jc w:val="both"/>
              <w:rPr>
                <w:rFonts w:ascii="Times New Roman" w:hAnsi="Times New Roman" w:cs="Times New Roman"/>
                <w:color w:val="auto"/>
              </w:rPr>
            </w:pPr>
          </w:p>
        </w:tc>
        <w:tc>
          <w:tcPr>
            <w:tcW w:w="7545" w:type="dxa"/>
            <w:tcBorders>
              <w:top w:val="single" w:sz="4" w:space="0" w:color="auto"/>
              <w:left w:val="single" w:sz="4" w:space="0" w:color="auto"/>
              <w:right w:val="single" w:sz="4" w:space="0" w:color="auto"/>
            </w:tcBorders>
            <w:shd w:val="clear" w:color="auto" w:fill="FFFFFF"/>
            <w:vAlign w:val="bottom"/>
          </w:tcPr>
          <w:p w:rsidR="00B86528" w:rsidRPr="00D263F4" w:rsidRDefault="00B86528" w:rsidP="00561269">
            <w:pPr>
              <w:pStyle w:val="a6"/>
              <w:spacing w:line="276" w:lineRule="auto"/>
              <w:ind w:firstLine="0"/>
              <w:jc w:val="both"/>
              <w:rPr>
                <w:color w:val="auto"/>
              </w:rPr>
            </w:pPr>
            <w:proofErr w:type="spellStart"/>
            <w:r w:rsidRPr="00D263F4">
              <w:rPr>
                <w:color w:val="auto"/>
              </w:rPr>
              <w:t>Многоскок</w:t>
            </w:r>
            <w:proofErr w:type="spellEnd"/>
            <w:r w:rsidRPr="00D263F4">
              <w:rPr>
                <w:color w:val="auto"/>
              </w:rPr>
              <w:t xml:space="preserve"> 5 прыжков (не менее 4,2 м)</w:t>
            </w:r>
          </w:p>
        </w:tc>
      </w:tr>
      <w:tr w:rsidR="00BF3878" w:rsidRPr="00561269" w:rsidTr="00B86528">
        <w:trPr>
          <w:trHeight w:hRule="exact" w:val="710"/>
          <w:jc w:val="center"/>
        </w:trPr>
        <w:tc>
          <w:tcPr>
            <w:tcW w:w="2646" w:type="dxa"/>
            <w:gridSpan w:val="2"/>
            <w:vMerge/>
            <w:tcBorders>
              <w:left w:val="single" w:sz="4" w:space="0" w:color="auto"/>
            </w:tcBorders>
            <w:shd w:val="clear" w:color="auto" w:fill="FFFFFF"/>
            <w:vAlign w:val="center"/>
          </w:tcPr>
          <w:p w:rsidR="00B86528" w:rsidRPr="00D263F4" w:rsidRDefault="00B86528" w:rsidP="00561269">
            <w:pPr>
              <w:spacing w:line="276" w:lineRule="auto"/>
              <w:jc w:val="both"/>
              <w:rPr>
                <w:rFonts w:ascii="Times New Roman" w:hAnsi="Times New Roman" w:cs="Times New Roman"/>
                <w:color w:val="auto"/>
              </w:rPr>
            </w:pPr>
          </w:p>
        </w:tc>
        <w:tc>
          <w:tcPr>
            <w:tcW w:w="7545" w:type="dxa"/>
            <w:tcBorders>
              <w:top w:val="single" w:sz="4" w:space="0" w:color="auto"/>
              <w:left w:val="single" w:sz="4" w:space="0" w:color="auto"/>
              <w:right w:val="single" w:sz="4" w:space="0" w:color="auto"/>
            </w:tcBorders>
            <w:shd w:val="clear" w:color="auto" w:fill="FFFFFF"/>
            <w:vAlign w:val="bottom"/>
          </w:tcPr>
          <w:p w:rsidR="00B86528" w:rsidRPr="00D263F4" w:rsidRDefault="00B86528" w:rsidP="00561269">
            <w:pPr>
              <w:pStyle w:val="a6"/>
              <w:spacing w:line="276" w:lineRule="auto"/>
              <w:ind w:firstLine="0"/>
              <w:jc w:val="both"/>
              <w:rPr>
                <w:color w:val="auto"/>
              </w:rPr>
            </w:pPr>
            <w:r w:rsidRPr="00D263F4">
              <w:rPr>
                <w:color w:val="auto"/>
              </w:rPr>
              <w:t>Сгибание-разгибание рук в упоре от гимнастической скамьи (не менее 10 раз)</w:t>
            </w:r>
          </w:p>
        </w:tc>
      </w:tr>
      <w:tr w:rsidR="00BF3878" w:rsidRPr="00561269" w:rsidTr="00B86528">
        <w:trPr>
          <w:trHeight w:hRule="exact" w:val="562"/>
          <w:jc w:val="center"/>
        </w:trPr>
        <w:tc>
          <w:tcPr>
            <w:tcW w:w="2646" w:type="dxa"/>
            <w:gridSpan w:val="2"/>
            <w:vMerge w:val="restart"/>
            <w:tcBorders>
              <w:top w:val="single" w:sz="4" w:space="0" w:color="auto"/>
              <w:left w:val="single" w:sz="4" w:space="0" w:color="auto"/>
            </w:tcBorders>
            <w:shd w:val="clear" w:color="auto" w:fill="FFFFFF"/>
            <w:vAlign w:val="center"/>
          </w:tcPr>
          <w:p w:rsidR="00B86528" w:rsidRPr="00D263F4" w:rsidRDefault="00B86528" w:rsidP="00561269">
            <w:pPr>
              <w:pStyle w:val="a6"/>
              <w:spacing w:line="276" w:lineRule="auto"/>
              <w:ind w:firstLine="0"/>
              <w:jc w:val="both"/>
              <w:rPr>
                <w:color w:val="auto"/>
              </w:rPr>
            </w:pPr>
            <w:r w:rsidRPr="00D263F4">
              <w:rPr>
                <w:color w:val="auto"/>
              </w:rPr>
              <w:t>Скоростно-силовые способности</w:t>
            </w:r>
          </w:p>
        </w:tc>
        <w:tc>
          <w:tcPr>
            <w:tcW w:w="7545" w:type="dxa"/>
            <w:tcBorders>
              <w:top w:val="single" w:sz="4" w:space="0" w:color="auto"/>
              <w:left w:val="single" w:sz="4" w:space="0" w:color="auto"/>
              <w:right w:val="single" w:sz="4" w:space="0" w:color="auto"/>
            </w:tcBorders>
            <w:shd w:val="clear" w:color="auto" w:fill="FFFFFF"/>
            <w:vAlign w:val="bottom"/>
          </w:tcPr>
          <w:p w:rsidR="00B86528" w:rsidRPr="00D263F4" w:rsidRDefault="00B86528" w:rsidP="00561269">
            <w:pPr>
              <w:pStyle w:val="a6"/>
              <w:spacing w:line="276" w:lineRule="auto"/>
              <w:ind w:firstLine="0"/>
              <w:jc w:val="both"/>
              <w:rPr>
                <w:color w:val="auto"/>
              </w:rPr>
            </w:pPr>
            <w:r w:rsidRPr="00D263F4">
              <w:rPr>
                <w:color w:val="auto"/>
              </w:rPr>
              <w:t>Жим штанги в положении лежа на спине (не менее 20 кг)</w:t>
            </w:r>
          </w:p>
        </w:tc>
      </w:tr>
      <w:tr w:rsidR="00BF3878" w:rsidRPr="00561269" w:rsidTr="00B86528">
        <w:trPr>
          <w:trHeight w:hRule="exact" w:val="571"/>
          <w:jc w:val="center"/>
        </w:trPr>
        <w:tc>
          <w:tcPr>
            <w:tcW w:w="2646" w:type="dxa"/>
            <w:gridSpan w:val="2"/>
            <w:vMerge/>
            <w:tcBorders>
              <w:left w:val="single" w:sz="4" w:space="0" w:color="auto"/>
              <w:bottom w:val="single" w:sz="4" w:space="0" w:color="auto"/>
            </w:tcBorders>
            <w:shd w:val="clear" w:color="auto" w:fill="FFFFFF"/>
            <w:vAlign w:val="center"/>
          </w:tcPr>
          <w:p w:rsidR="00B86528" w:rsidRPr="00D263F4" w:rsidRDefault="00B86528" w:rsidP="00561269">
            <w:pPr>
              <w:spacing w:line="276" w:lineRule="auto"/>
              <w:jc w:val="both"/>
              <w:rPr>
                <w:rFonts w:ascii="Times New Roman" w:hAnsi="Times New Roman" w:cs="Times New Roman"/>
                <w:color w:val="auto"/>
              </w:rPr>
            </w:pPr>
          </w:p>
        </w:tc>
        <w:tc>
          <w:tcPr>
            <w:tcW w:w="7545" w:type="dxa"/>
            <w:tcBorders>
              <w:top w:val="single" w:sz="4" w:space="0" w:color="auto"/>
              <w:left w:val="single" w:sz="4" w:space="0" w:color="auto"/>
              <w:bottom w:val="single" w:sz="4" w:space="0" w:color="auto"/>
              <w:right w:val="single" w:sz="4" w:space="0" w:color="auto"/>
            </w:tcBorders>
            <w:shd w:val="clear" w:color="auto" w:fill="FFFFFF"/>
            <w:vAlign w:val="bottom"/>
          </w:tcPr>
          <w:p w:rsidR="00B86528" w:rsidRPr="00D263F4" w:rsidRDefault="00B86528" w:rsidP="00561269">
            <w:pPr>
              <w:pStyle w:val="a6"/>
              <w:spacing w:line="276" w:lineRule="auto"/>
              <w:ind w:firstLine="0"/>
              <w:jc w:val="both"/>
              <w:rPr>
                <w:color w:val="auto"/>
              </w:rPr>
            </w:pPr>
            <w:r w:rsidRPr="00D263F4">
              <w:rPr>
                <w:color w:val="auto"/>
              </w:rPr>
              <w:t>Прыжок в длину с места (не менее 90 см)</w:t>
            </w:r>
          </w:p>
        </w:tc>
      </w:tr>
      <w:tr w:rsidR="00BF3878" w:rsidRPr="00561269" w:rsidTr="00B86528">
        <w:trPr>
          <w:trHeight w:hRule="exact" w:val="509"/>
          <w:jc w:val="center"/>
        </w:trPr>
        <w:tc>
          <w:tcPr>
            <w:tcW w:w="2646" w:type="dxa"/>
            <w:gridSpan w:val="2"/>
            <w:tcBorders>
              <w:top w:val="single" w:sz="4" w:space="0" w:color="auto"/>
              <w:left w:val="single" w:sz="4" w:space="0" w:color="auto"/>
            </w:tcBorders>
            <w:shd w:val="clear" w:color="auto" w:fill="FFFFFF"/>
            <w:vAlign w:val="center"/>
          </w:tcPr>
          <w:p w:rsidR="00B86528" w:rsidRPr="00D263F4" w:rsidRDefault="00B86528" w:rsidP="00561269">
            <w:pPr>
              <w:pStyle w:val="a6"/>
              <w:spacing w:line="276" w:lineRule="auto"/>
              <w:ind w:firstLine="300"/>
              <w:jc w:val="both"/>
              <w:rPr>
                <w:color w:val="auto"/>
              </w:rPr>
            </w:pPr>
            <w:r w:rsidRPr="00D263F4">
              <w:rPr>
                <w:color w:val="auto"/>
              </w:rPr>
              <w:t>Спортивный разряд</w:t>
            </w:r>
          </w:p>
        </w:tc>
        <w:tc>
          <w:tcPr>
            <w:tcW w:w="7545" w:type="dxa"/>
            <w:tcBorders>
              <w:top w:val="single" w:sz="4" w:space="0" w:color="auto"/>
              <w:left w:val="single" w:sz="4" w:space="0" w:color="auto"/>
              <w:right w:val="single" w:sz="4" w:space="0" w:color="auto"/>
            </w:tcBorders>
            <w:shd w:val="clear" w:color="auto" w:fill="FFFFFF"/>
            <w:vAlign w:val="center"/>
          </w:tcPr>
          <w:p w:rsidR="00B86528" w:rsidRPr="00D263F4" w:rsidRDefault="00B86528" w:rsidP="00561269">
            <w:pPr>
              <w:pStyle w:val="a6"/>
              <w:spacing w:line="276" w:lineRule="auto"/>
              <w:ind w:firstLine="200"/>
              <w:jc w:val="both"/>
              <w:rPr>
                <w:color w:val="auto"/>
              </w:rPr>
            </w:pPr>
            <w:r w:rsidRPr="00D263F4">
              <w:rPr>
                <w:color w:val="auto"/>
              </w:rPr>
              <w:t>Мастер спорта России, мастер спорта России международного класса</w:t>
            </w:r>
          </w:p>
        </w:tc>
      </w:tr>
      <w:tr w:rsidR="00BF3878" w:rsidRPr="00561269" w:rsidTr="008E6BD1">
        <w:trPr>
          <w:trHeight w:hRule="exact" w:val="562"/>
          <w:jc w:val="center"/>
        </w:trPr>
        <w:tc>
          <w:tcPr>
            <w:tcW w:w="10191" w:type="dxa"/>
            <w:gridSpan w:val="3"/>
            <w:tcBorders>
              <w:top w:val="single" w:sz="4" w:space="0" w:color="auto"/>
              <w:left w:val="single" w:sz="4" w:space="0" w:color="auto"/>
              <w:right w:val="single" w:sz="4" w:space="0" w:color="auto"/>
            </w:tcBorders>
            <w:shd w:val="clear" w:color="auto" w:fill="FFFFFF"/>
            <w:vAlign w:val="bottom"/>
          </w:tcPr>
          <w:p w:rsidR="00B86528" w:rsidRPr="00D263F4" w:rsidRDefault="00B86528" w:rsidP="00561269">
            <w:pPr>
              <w:pStyle w:val="a6"/>
              <w:spacing w:line="276" w:lineRule="auto"/>
              <w:ind w:firstLine="0"/>
              <w:jc w:val="both"/>
              <w:rPr>
                <w:color w:val="auto"/>
              </w:rPr>
            </w:pPr>
            <w:r w:rsidRPr="00D263F4">
              <w:rPr>
                <w:color w:val="auto"/>
              </w:rPr>
              <w:t>Плавание - III функциональная группа мужчины</w:t>
            </w:r>
          </w:p>
        </w:tc>
      </w:tr>
      <w:tr w:rsidR="00BF3878" w:rsidRPr="00561269" w:rsidTr="00B86528">
        <w:trPr>
          <w:trHeight w:hRule="exact" w:val="562"/>
          <w:jc w:val="center"/>
        </w:trPr>
        <w:tc>
          <w:tcPr>
            <w:tcW w:w="2646" w:type="dxa"/>
            <w:gridSpan w:val="2"/>
            <w:tcBorders>
              <w:top w:val="single" w:sz="4" w:space="0" w:color="auto"/>
              <w:left w:val="single" w:sz="4" w:space="0" w:color="auto"/>
            </w:tcBorders>
            <w:shd w:val="clear" w:color="auto" w:fill="FFFFFF"/>
            <w:vAlign w:val="center"/>
          </w:tcPr>
          <w:p w:rsidR="00B86528" w:rsidRPr="00D263F4" w:rsidRDefault="00B86528" w:rsidP="00561269">
            <w:pPr>
              <w:pStyle w:val="a6"/>
              <w:spacing w:line="276" w:lineRule="auto"/>
              <w:ind w:firstLine="640"/>
              <w:jc w:val="both"/>
              <w:rPr>
                <w:color w:val="auto"/>
              </w:rPr>
            </w:pPr>
            <w:r w:rsidRPr="00D263F4">
              <w:rPr>
                <w:color w:val="auto"/>
              </w:rPr>
              <w:t>Координация</w:t>
            </w:r>
          </w:p>
        </w:tc>
        <w:tc>
          <w:tcPr>
            <w:tcW w:w="7545" w:type="dxa"/>
            <w:tcBorders>
              <w:top w:val="single" w:sz="4" w:space="0" w:color="auto"/>
              <w:left w:val="single" w:sz="4" w:space="0" w:color="auto"/>
              <w:right w:val="single" w:sz="4" w:space="0" w:color="auto"/>
            </w:tcBorders>
            <w:shd w:val="clear" w:color="auto" w:fill="FFFFFF"/>
            <w:vAlign w:val="bottom"/>
          </w:tcPr>
          <w:p w:rsidR="00B86528" w:rsidRPr="00D263F4" w:rsidRDefault="00B86528" w:rsidP="00561269">
            <w:pPr>
              <w:pStyle w:val="a6"/>
              <w:spacing w:line="276" w:lineRule="auto"/>
              <w:ind w:firstLine="0"/>
              <w:jc w:val="both"/>
              <w:rPr>
                <w:color w:val="auto"/>
              </w:rPr>
            </w:pPr>
            <w:r w:rsidRPr="00D263F4">
              <w:rPr>
                <w:color w:val="auto"/>
              </w:rPr>
              <w:t>Плавание всеми спортивными способами (оценка техники выполнения)</w:t>
            </w:r>
          </w:p>
        </w:tc>
      </w:tr>
      <w:tr w:rsidR="00BF3878" w:rsidRPr="00561269" w:rsidTr="00B86528">
        <w:trPr>
          <w:trHeight w:hRule="exact" w:val="562"/>
          <w:jc w:val="center"/>
        </w:trPr>
        <w:tc>
          <w:tcPr>
            <w:tcW w:w="2646" w:type="dxa"/>
            <w:gridSpan w:val="2"/>
            <w:vMerge w:val="restart"/>
            <w:tcBorders>
              <w:top w:val="single" w:sz="4" w:space="0" w:color="auto"/>
              <w:left w:val="single" w:sz="4" w:space="0" w:color="auto"/>
            </w:tcBorders>
            <w:shd w:val="clear" w:color="auto" w:fill="FFFFFF"/>
            <w:vAlign w:val="center"/>
          </w:tcPr>
          <w:p w:rsidR="00B86528" w:rsidRPr="00D263F4" w:rsidRDefault="00B86528" w:rsidP="00561269">
            <w:pPr>
              <w:pStyle w:val="a6"/>
              <w:spacing w:line="276" w:lineRule="auto"/>
              <w:ind w:firstLine="140"/>
              <w:jc w:val="both"/>
              <w:rPr>
                <w:color w:val="auto"/>
              </w:rPr>
            </w:pPr>
            <w:r w:rsidRPr="00D263F4">
              <w:rPr>
                <w:color w:val="auto"/>
              </w:rPr>
              <w:t>Силовая выносливость</w:t>
            </w:r>
          </w:p>
        </w:tc>
        <w:tc>
          <w:tcPr>
            <w:tcW w:w="7545" w:type="dxa"/>
            <w:tcBorders>
              <w:top w:val="single" w:sz="4" w:space="0" w:color="auto"/>
              <w:left w:val="single" w:sz="4" w:space="0" w:color="auto"/>
              <w:right w:val="single" w:sz="4" w:space="0" w:color="auto"/>
            </w:tcBorders>
            <w:shd w:val="clear" w:color="auto" w:fill="FFFFFF"/>
            <w:vAlign w:val="bottom"/>
          </w:tcPr>
          <w:p w:rsidR="00B86528" w:rsidRPr="00D263F4" w:rsidRDefault="00B86528" w:rsidP="00561269">
            <w:pPr>
              <w:pStyle w:val="a6"/>
              <w:spacing w:line="276" w:lineRule="auto"/>
              <w:ind w:firstLine="0"/>
              <w:jc w:val="both"/>
              <w:rPr>
                <w:color w:val="auto"/>
              </w:rPr>
            </w:pPr>
            <w:r w:rsidRPr="00D263F4">
              <w:rPr>
                <w:color w:val="auto"/>
              </w:rPr>
              <w:t>Жим гантелей в положении лежа на спине весом 1,5 кг (не менее 20 раз)</w:t>
            </w:r>
          </w:p>
        </w:tc>
      </w:tr>
      <w:tr w:rsidR="00BF3878" w:rsidRPr="00561269" w:rsidTr="00B86528">
        <w:trPr>
          <w:trHeight w:hRule="exact" w:val="562"/>
          <w:jc w:val="center"/>
        </w:trPr>
        <w:tc>
          <w:tcPr>
            <w:tcW w:w="2646" w:type="dxa"/>
            <w:gridSpan w:val="2"/>
            <w:vMerge/>
            <w:tcBorders>
              <w:left w:val="single" w:sz="4" w:space="0" w:color="auto"/>
            </w:tcBorders>
            <w:shd w:val="clear" w:color="auto" w:fill="FFFFFF"/>
            <w:vAlign w:val="center"/>
          </w:tcPr>
          <w:p w:rsidR="00B86528" w:rsidRPr="00D263F4" w:rsidRDefault="00B86528" w:rsidP="00561269">
            <w:pPr>
              <w:spacing w:line="276" w:lineRule="auto"/>
              <w:jc w:val="both"/>
              <w:rPr>
                <w:rFonts w:ascii="Times New Roman" w:hAnsi="Times New Roman" w:cs="Times New Roman"/>
                <w:color w:val="auto"/>
              </w:rPr>
            </w:pPr>
          </w:p>
        </w:tc>
        <w:tc>
          <w:tcPr>
            <w:tcW w:w="7545" w:type="dxa"/>
            <w:tcBorders>
              <w:top w:val="single" w:sz="4" w:space="0" w:color="auto"/>
              <w:left w:val="single" w:sz="4" w:space="0" w:color="auto"/>
              <w:right w:val="single" w:sz="4" w:space="0" w:color="auto"/>
            </w:tcBorders>
            <w:shd w:val="clear" w:color="auto" w:fill="FFFFFF"/>
            <w:vAlign w:val="bottom"/>
          </w:tcPr>
          <w:p w:rsidR="00B86528" w:rsidRPr="00D263F4" w:rsidRDefault="00B86528" w:rsidP="00561269">
            <w:pPr>
              <w:pStyle w:val="a6"/>
              <w:spacing w:line="276" w:lineRule="auto"/>
              <w:ind w:firstLine="0"/>
              <w:jc w:val="both"/>
              <w:rPr>
                <w:color w:val="auto"/>
              </w:rPr>
            </w:pPr>
            <w:proofErr w:type="spellStart"/>
            <w:r w:rsidRPr="00D263F4">
              <w:rPr>
                <w:color w:val="auto"/>
              </w:rPr>
              <w:t>Многоскок</w:t>
            </w:r>
            <w:proofErr w:type="spellEnd"/>
            <w:r w:rsidRPr="00D263F4">
              <w:rPr>
                <w:color w:val="auto"/>
              </w:rPr>
              <w:t xml:space="preserve"> 5 прыжков (не менее 5,5 м)</w:t>
            </w:r>
          </w:p>
        </w:tc>
      </w:tr>
      <w:tr w:rsidR="00BF3878" w:rsidRPr="00561269" w:rsidTr="00B86528">
        <w:trPr>
          <w:trHeight w:hRule="exact" w:val="720"/>
          <w:jc w:val="center"/>
        </w:trPr>
        <w:tc>
          <w:tcPr>
            <w:tcW w:w="2646" w:type="dxa"/>
            <w:gridSpan w:val="2"/>
            <w:vMerge/>
            <w:tcBorders>
              <w:left w:val="single" w:sz="4" w:space="0" w:color="auto"/>
            </w:tcBorders>
            <w:shd w:val="clear" w:color="auto" w:fill="FFFFFF"/>
            <w:vAlign w:val="center"/>
          </w:tcPr>
          <w:p w:rsidR="00B86528" w:rsidRPr="00D263F4" w:rsidRDefault="00B86528" w:rsidP="00561269">
            <w:pPr>
              <w:spacing w:line="276" w:lineRule="auto"/>
              <w:jc w:val="both"/>
              <w:rPr>
                <w:rFonts w:ascii="Times New Roman" w:hAnsi="Times New Roman" w:cs="Times New Roman"/>
                <w:color w:val="auto"/>
              </w:rPr>
            </w:pPr>
          </w:p>
        </w:tc>
        <w:tc>
          <w:tcPr>
            <w:tcW w:w="7545" w:type="dxa"/>
            <w:tcBorders>
              <w:top w:val="single" w:sz="4" w:space="0" w:color="auto"/>
              <w:left w:val="single" w:sz="4" w:space="0" w:color="auto"/>
              <w:right w:val="single" w:sz="4" w:space="0" w:color="auto"/>
            </w:tcBorders>
            <w:shd w:val="clear" w:color="auto" w:fill="FFFFFF"/>
            <w:vAlign w:val="bottom"/>
          </w:tcPr>
          <w:p w:rsidR="00B86528" w:rsidRPr="00D263F4" w:rsidRDefault="00B86528" w:rsidP="00561269">
            <w:pPr>
              <w:pStyle w:val="a6"/>
              <w:spacing w:line="276" w:lineRule="auto"/>
              <w:ind w:firstLine="0"/>
              <w:jc w:val="both"/>
              <w:rPr>
                <w:color w:val="auto"/>
              </w:rPr>
            </w:pPr>
            <w:r w:rsidRPr="00D263F4">
              <w:rPr>
                <w:color w:val="auto"/>
              </w:rPr>
              <w:t>Сгибание-разгибание рук в упоре от гимнастической скамьи (не менее 15 раз)</w:t>
            </w:r>
          </w:p>
        </w:tc>
      </w:tr>
      <w:tr w:rsidR="00BF3878" w:rsidRPr="00561269" w:rsidTr="00B86528">
        <w:trPr>
          <w:trHeight w:hRule="exact" w:val="562"/>
          <w:jc w:val="center"/>
        </w:trPr>
        <w:tc>
          <w:tcPr>
            <w:tcW w:w="2646" w:type="dxa"/>
            <w:gridSpan w:val="2"/>
            <w:vMerge w:val="restart"/>
            <w:tcBorders>
              <w:top w:val="single" w:sz="4" w:space="0" w:color="auto"/>
              <w:left w:val="single" w:sz="4" w:space="0" w:color="auto"/>
            </w:tcBorders>
            <w:shd w:val="clear" w:color="auto" w:fill="FFFFFF"/>
            <w:vAlign w:val="center"/>
          </w:tcPr>
          <w:p w:rsidR="00B86528" w:rsidRPr="00D263F4" w:rsidRDefault="00B86528" w:rsidP="00561269">
            <w:pPr>
              <w:pStyle w:val="a6"/>
              <w:spacing w:line="276" w:lineRule="auto"/>
              <w:ind w:firstLine="0"/>
              <w:jc w:val="both"/>
              <w:rPr>
                <w:color w:val="auto"/>
              </w:rPr>
            </w:pPr>
            <w:r w:rsidRPr="00D263F4">
              <w:rPr>
                <w:color w:val="auto"/>
              </w:rPr>
              <w:lastRenderedPageBreak/>
              <w:t>Скоростно-силовые способности</w:t>
            </w:r>
          </w:p>
        </w:tc>
        <w:tc>
          <w:tcPr>
            <w:tcW w:w="7545" w:type="dxa"/>
            <w:tcBorders>
              <w:top w:val="single" w:sz="4" w:space="0" w:color="auto"/>
              <w:left w:val="single" w:sz="4" w:space="0" w:color="auto"/>
              <w:right w:val="single" w:sz="4" w:space="0" w:color="auto"/>
            </w:tcBorders>
            <w:shd w:val="clear" w:color="auto" w:fill="FFFFFF"/>
            <w:vAlign w:val="bottom"/>
          </w:tcPr>
          <w:p w:rsidR="00B86528" w:rsidRPr="00D263F4" w:rsidRDefault="00B86528" w:rsidP="00561269">
            <w:pPr>
              <w:pStyle w:val="a6"/>
              <w:spacing w:line="276" w:lineRule="auto"/>
              <w:ind w:firstLine="0"/>
              <w:jc w:val="both"/>
              <w:rPr>
                <w:color w:val="auto"/>
              </w:rPr>
            </w:pPr>
            <w:r w:rsidRPr="00D263F4">
              <w:rPr>
                <w:color w:val="auto"/>
              </w:rPr>
              <w:t>Жим штанги в положении лежа на спине (не менее 24 кг)</w:t>
            </w:r>
          </w:p>
        </w:tc>
      </w:tr>
      <w:tr w:rsidR="00BF3878" w:rsidRPr="00561269" w:rsidTr="00B86528">
        <w:trPr>
          <w:trHeight w:hRule="exact" w:val="562"/>
          <w:jc w:val="center"/>
        </w:trPr>
        <w:tc>
          <w:tcPr>
            <w:tcW w:w="2646" w:type="dxa"/>
            <w:gridSpan w:val="2"/>
            <w:vMerge/>
            <w:tcBorders>
              <w:left w:val="single" w:sz="4" w:space="0" w:color="auto"/>
            </w:tcBorders>
            <w:shd w:val="clear" w:color="auto" w:fill="FFFFFF"/>
            <w:vAlign w:val="center"/>
          </w:tcPr>
          <w:p w:rsidR="00B86528" w:rsidRPr="00D263F4" w:rsidRDefault="00B86528" w:rsidP="00561269">
            <w:pPr>
              <w:spacing w:line="276" w:lineRule="auto"/>
              <w:jc w:val="both"/>
              <w:rPr>
                <w:rFonts w:ascii="Times New Roman" w:hAnsi="Times New Roman" w:cs="Times New Roman"/>
                <w:color w:val="auto"/>
              </w:rPr>
            </w:pPr>
          </w:p>
        </w:tc>
        <w:tc>
          <w:tcPr>
            <w:tcW w:w="7545" w:type="dxa"/>
            <w:tcBorders>
              <w:top w:val="single" w:sz="4" w:space="0" w:color="auto"/>
              <w:left w:val="single" w:sz="4" w:space="0" w:color="auto"/>
              <w:right w:val="single" w:sz="4" w:space="0" w:color="auto"/>
            </w:tcBorders>
            <w:shd w:val="clear" w:color="auto" w:fill="FFFFFF"/>
            <w:vAlign w:val="bottom"/>
          </w:tcPr>
          <w:p w:rsidR="00B86528" w:rsidRPr="00D263F4" w:rsidRDefault="00B86528" w:rsidP="00561269">
            <w:pPr>
              <w:pStyle w:val="a6"/>
              <w:spacing w:line="276" w:lineRule="auto"/>
              <w:ind w:firstLine="0"/>
              <w:jc w:val="both"/>
              <w:rPr>
                <w:color w:val="auto"/>
              </w:rPr>
            </w:pPr>
            <w:r w:rsidRPr="00D263F4">
              <w:rPr>
                <w:color w:val="auto"/>
              </w:rPr>
              <w:t>Прыжок в длину с места (не менее 120 см)</w:t>
            </w:r>
          </w:p>
        </w:tc>
      </w:tr>
      <w:tr w:rsidR="00BF3878" w:rsidRPr="00561269" w:rsidTr="00B86528">
        <w:trPr>
          <w:trHeight w:hRule="exact" w:val="422"/>
          <w:jc w:val="center"/>
        </w:trPr>
        <w:tc>
          <w:tcPr>
            <w:tcW w:w="2646" w:type="dxa"/>
            <w:gridSpan w:val="2"/>
            <w:tcBorders>
              <w:top w:val="single" w:sz="4" w:space="0" w:color="auto"/>
              <w:left w:val="single" w:sz="4" w:space="0" w:color="auto"/>
            </w:tcBorders>
            <w:shd w:val="clear" w:color="auto" w:fill="FFFFFF"/>
            <w:vAlign w:val="bottom"/>
          </w:tcPr>
          <w:p w:rsidR="00B86528" w:rsidRPr="00D263F4" w:rsidRDefault="00B86528" w:rsidP="00561269">
            <w:pPr>
              <w:pStyle w:val="a6"/>
              <w:spacing w:line="276" w:lineRule="auto"/>
              <w:ind w:firstLine="300"/>
              <w:jc w:val="both"/>
              <w:rPr>
                <w:color w:val="auto"/>
              </w:rPr>
            </w:pPr>
            <w:r w:rsidRPr="00D263F4">
              <w:rPr>
                <w:color w:val="auto"/>
              </w:rPr>
              <w:t>Спортивный разряд</w:t>
            </w:r>
          </w:p>
        </w:tc>
        <w:tc>
          <w:tcPr>
            <w:tcW w:w="7545" w:type="dxa"/>
            <w:tcBorders>
              <w:top w:val="single" w:sz="4" w:space="0" w:color="auto"/>
              <w:left w:val="single" w:sz="4" w:space="0" w:color="auto"/>
              <w:right w:val="single" w:sz="4" w:space="0" w:color="auto"/>
            </w:tcBorders>
            <w:shd w:val="clear" w:color="auto" w:fill="FFFFFF"/>
            <w:vAlign w:val="bottom"/>
          </w:tcPr>
          <w:p w:rsidR="00B86528" w:rsidRPr="00D263F4" w:rsidRDefault="00B86528" w:rsidP="00561269">
            <w:pPr>
              <w:pStyle w:val="a6"/>
              <w:spacing w:line="276" w:lineRule="auto"/>
              <w:ind w:firstLine="200"/>
              <w:jc w:val="both"/>
              <w:rPr>
                <w:color w:val="auto"/>
              </w:rPr>
            </w:pPr>
            <w:r w:rsidRPr="00D263F4">
              <w:rPr>
                <w:color w:val="auto"/>
              </w:rPr>
              <w:t>Мастер спорта России, мастер спорта России международного класса</w:t>
            </w:r>
          </w:p>
        </w:tc>
      </w:tr>
      <w:tr w:rsidR="00BF3878" w:rsidRPr="00561269" w:rsidTr="008E6BD1">
        <w:trPr>
          <w:trHeight w:hRule="exact" w:val="566"/>
          <w:jc w:val="center"/>
        </w:trPr>
        <w:tc>
          <w:tcPr>
            <w:tcW w:w="10191" w:type="dxa"/>
            <w:gridSpan w:val="3"/>
            <w:tcBorders>
              <w:top w:val="single" w:sz="4" w:space="0" w:color="auto"/>
              <w:left w:val="single" w:sz="4" w:space="0" w:color="auto"/>
              <w:right w:val="single" w:sz="4" w:space="0" w:color="auto"/>
            </w:tcBorders>
            <w:shd w:val="clear" w:color="auto" w:fill="FFFFFF"/>
            <w:vAlign w:val="bottom"/>
          </w:tcPr>
          <w:p w:rsidR="00B86528" w:rsidRPr="00D263F4" w:rsidRDefault="00B86528" w:rsidP="00561269">
            <w:pPr>
              <w:pStyle w:val="a6"/>
              <w:spacing w:line="276" w:lineRule="auto"/>
              <w:ind w:firstLine="0"/>
              <w:jc w:val="both"/>
              <w:rPr>
                <w:color w:val="auto"/>
              </w:rPr>
            </w:pPr>
            <w:r w:rsidRPr="00D263F4">
              <w:rPr>
                <w:color w:val="auto"/>
              </w:rPr>
              <w:t>Плавание - I функциональная группа женщины</w:t>
            </w:r>
          </w:p>
        </w:tc>
      </w:tr>
      <w:tr w:rsidR="00BF3878" w:rsidRPr="00561269" w:rsidTr="00B86528">
        <w:trPr>
          <w:trHeight w:hRule="exact" w:val="562"/>
          <w:jc w:val="center"/>
        </w:trPr>
        <w:tc>
          <w:tcPr>
            <w:tcW w:w="2646" w:type="dxa"/>
            <w:gridSpan w:val="2"/>
            <w:tcBorders>
              <w:top w:val="single" w:sz="4" w:space="0" w:color="auto"/>
              <w:left w:val="single" w:sz="4" w:space="0" w:color="auto"/>
            </w:tcBorders>
            <w:shd w:val="clear" w:color="auto" w:fill="FFFFFF"/>
            <w:vAlign w:val="center"/>
          </w:tcPr>
          <w:p w:rsidR="00B86528" w:rsidRPr="00D263F4" w:rsidRDefault="00B86528" w:rsidP="00561269">
            <w:pPr>
              <w:pStyle w:val="a6"/>
              <w:spacing w:line="276" w:lineRule="auto"/>
              <w:ind w:firstLine="640"/>
              <w:jc w:val="both"/>
              <w:rPr>
                <w:color w:val="auto"/>
              </w:rPr>
            </w:pPr>
            <w:r w:rsidRPr="00D263F4">
              <w:rPr>
                <w:color w:val="auto"/>
              </w:rPr>
              <w:t>Координация</w:t>
            </w:r>
          </w:p>
        </w:tc>
        <w:tc>
          <w:tcPr>
            <w:tcW w:w="7545" w:type="dxa"/>
            <w:tcBorders>
              <w:top w:val="single" w:sz="4" w:space="0" w:color="auto"/>
              <w:left w:val="single" w:sz="4" w:space="0" w:color="auto"/>
              <w:right w:val="single" w:sz="4" w:space="0" w:color="auto"/>
            </w:tcBorders>
            <w:shd w:val="clear" w:color="auto" w:fill="FFFFFF"/>
            <w:vAlign w:val="bottom"/>
          </w:tcPr>
          <w:p w:rsidR="00B86528" w:rsidRPr="00D263F4" w:rsidRDefault="00B86528" w:rsidP="00561269">
            <w:pPr>
              <w:pStyle w:val="a6"/>
              <w:spacing w:line="276" w:lineRule="auto"/>
              <w:ind w:firstLine="0"/>
              <w:jc w:val="both"/>
              <w:rPr>
                <w:color w:val="auto"/>
              </w:rPr>
            </w:pPr>
            <w:r w:rsidRPr="00D263F4">
              <w:rPr>
                <w:color w:val="auto"/>
              </w:rPr>
              <w:t>Старт, поворот на дистанции (оценка техники выполнения)</w:t>
            </w:r>
          </w:p>
        </w:tc>
      </w:tr>
      <w:tr w:rsidR="00BF3878" w:rsidRPr="00561269" w:rsidTr="00B86528">
        <w:trPr>
          <w:trHeight w:hRule="exact" w:val="912"/>
          <w:jc w:val="center"/>
        </w:trPr>
        <w:tc>
          <w:tcPr>
            <w:tcW w:w="2646" w:type="dxa"/>
            <w:gridSpan w:val="2"/>
            <w:tcBorders>
              <w:top w:val="single" w:sz="4" w:space="0" w:color="auto"/>
              <w:left w:val="single" w:sz="4" w:space="0" w:color="auto"/>
            </w:tcBorders>
            <w:shd w:val="clear" w:color="auto" w:fill="FFFFFF"/>
            <w:vAlign w:val="center"/>
          </w:tcPr>
          <w:p w:rsidR="00B86528" w:rsidRPr="00D263F4" w:rsidRDefault="00B86528" w:rsidP="00561269">
            <w:pPr>
              <w:pStyle w:val="a6"/>
              <w:spacing w:line="276" w:lineRule="auto"/>
              <w:ind w:firstLine="140"/>
              <w:jc w:val="both"/>
              <w:rPr>
                <w:color w:val="auto"/>
              </w:rPr>
            </w:pPr>
            <w:r w:rsidRPr="00D263F4">
              <w:rPr>
                <w:color w:val="auto"/>
              </w:rPr>
              <w:t>Силовая выносливость</w:t>
            </w:r>
          </w:p>
        </w:tc>
        <w:tc>
          <w:tcPr>
            <w:tcW w:w="7545" w:type="dxa"/>
            <w:tcBorders>
              <w:top w:val="single" w:sz="4" w:space="0" w:color="auto"/>
              <w:left w:val="single" w:sz="4" w:space="0" w:color="auto"/>
              <w:right w:val="single" w:sz="4" w:space="0" w:color="auto"/>
            </w:tcBorders>
            <w:shd w:val="clear" w:color="auto" w:fill="FFFFFF"/>
            <w:vAlign w:val="center"/>
          </w:tcPr>
          <w:p w:rsidR="00B86528" w:rsidRPr="00D263F4" w:rsidRDefault="00B86528" w:rsidP="00561269">
            <w:pPr>
              <w:pStyle w:val="a6"/>
              <w:spacing w:line="276" w:lineRule="auto"/>
              <w:ind w:firstLine="0"/>
              <w:jc w:val="both"/>
              <w:rPr>
                <w:color w:val="auto"/>
              </w:rPr>
            </w:pPr>
            <w:r w:rsidRPr="00D263F4">
              <w:rPr>
                <w:color w:val="auto"/>
              </w:rPr>
              <w:t>Жим гантелей в положении лежа на спине весом 1 кг (не менее 12 раз)</w:t>
            </w:r>
          </w:p>
        </w:tc>
      </w:tr>
      <w:tr w:rsidR="00BF3878" w:rsidRPr="00561269" w:rsidTr="00B86528">
        <w:trPr>
          <w:trHeight w:hRule="exact" w:val="576"/>
          <w:jc w:val="center"/>
        </w:trPr>
        <w:tc>
          <w:tcPr>
            <w:tcW w:w="2646" w:type="dxa"/>
            <w:gridSpan w:val="2"/>
            <w:tcBorders>
              <w:top w:val="single" w:sz="4" w:space="0" w:color="auto"/>
              <w:left w:val="single" w:sz="4" w:space="0" w:color="auto"/>
            </w:tcBorders>
            <w:shd w:val="clear" w:color="auto" w:fill="FFFFFF"/>
            <w:vAlign w:val="bottom"/>
          </w:tcPr>
          <w:p w:rsidR="00B86528" w:rsidRPr="00D263F4" w:rsidRDefault="00B86528" w:rsidP="00561269">
            <w:pPr>
              <w:pStyle w:val="a6"/>
              <w:spacing w:line="276" w:lineRule="auto"/>
              <w:ind w:firstLine="0"/>
              <w:jc w:val="both"/>
              <w:rPr>
                <w:color w:val="auto"/>
              </w:rPr>
            </w:pPr>
            <w:r w:rsidRPr="00D263F4">
              <w:rPr>
                <w:color w:val="auto"/>
              </w:rPr>
              <w:t>Скоростно-силовые способности</w:t>
            </w:r>
          </w:p>
        </w:tc>
        <w:tc>
          <w:tcPr>
            <w:tcW w:w="7545" w:type="dxa"/>
            <w:tcBorders>
              <w:top w:val="single" w:sz="4" w:space="0" w:color="auto"/>
              <w:left w:val="single" w:sz="4" w:space="0" w:color="auto"/>
              <w:right w:val="single" w:sz="4" w:space="0" w:color="auto"/>
            </w:tcBorders>
            <w:shd w:val="clear" w:color="auto" w:fill="FFFFFF"/>
            <w:vAlign w:val="bottom"/>
          </w:tcPr>
          <w:p w:rsidR="00B86528" w:rsidRPr="00D263F4" w:rsidRDefault="00B86528" w:rsidP="00561269">
            <w:pPr>
              <w:pStyle w:val="a6"/>
              <w:spacing w:line="276" w:lineRule="auto"/>
              <w:ind w:firstLine="0"/>
              <w:jc w:val="both"/>
              <w:rPr>
                <w:color w:val="auto"/>
              </w:rPr>
            </w:pPr>
            <w:r w:rsidRPr="00D263F4">
              <w:rPr>
                <w:color w:val="auto"/>
              </w:rPr>
              <w:t>Жим штанги в положении лежа на спине (не менее 10 кг)</w:t>
            </w:r>
          </w:p>
        </w:tc>
      </w:tr>
      <w:tr w:rsidR="00BF3878" w:rsidRPr="00561269" w:rsidTr="00B86528">
        <w:trPr>
          <w:trHeight w:hRule="exact" w:val="581"/>
          <w:jc w:val="center"/>
        </w:trPr>
        <w:tc>
          <w:tcPr>
            <w:tcW w:w="2646" w:type="dxa"/>
            <w:gridSpan w:val="2"/>
            <w:tcBorders>
              <w:top w:val="single" w:sz="4" w:space="0" w:color="auto"/>
              <w:left w:val="single" w:sz="4" w:space="0" w:color="auto"/>
            </w:tcBorders>
            <w:shd w:val="clear" w:color="auto" w:fill="FFFFFF"/>
            <w:vAlign w:val="center"/>
          </w:tcPr>
          <w:p w:rsidR="00B86528" w:rsidRPr="00D263F4" w:rsidRDefault="00B86528" w:rsidP="00561269">
            <w:pPr>
              <w:pStyle w:val="a6"/>
              <w:spacing w:line="276" w:lineRule="auto"/>
              <w:ind w:firstLine="300"/>
              <w:jc w:val="both"/>
              <w:rPr>
                <w:color w:val="auto"/>
              </w:rPr>
            </w:pPr>
            <w:r w:rsidRPr="00D263F4">
              <w:rPr>
                <w:color w:val="auto"/>
              </w:rPr>
              <w:t>Спортивный разряд</w:t>
            </w:r>
          </w:p>
        </w:tc>
        <w:tc>
          <w:tcPr>
            <w:tcW w:w="7545" w:type="dxa"/>
            <w:tcBorders>
              <w:top w:val="single" w:sz="4" w:space="0" w:color="auto"/>
              <w:left w:val="single" w:sz="4" w:space="0" w:color="auto"/>
              <w:right w:val="single" w:sz="4" w:space="0" w:color="auto"/>
            </w:tcBorders>
            <w:shd w:val="clear" w:color="auto" w:fill="FFFFFF"/>
            <w:vAlign w:val="center"/>
          </w:tcPr>
          <w:p w:rsidR="00B86528" w:rsidRPr="00D263F4" w:rsidRDefault="00B86528" w:rsidP="00561269">
            <w:pPr>
              <w:pStyle w:val="a6"/>
              <w:spacing w:line="276" w:lineRule="auto"/>
              <w:ind w:firstLine="200"/>
              <w:jc w:val="both"/>
              <w:rPr>
                <w:color w:val="auto"/>
              </w:rPr>
            </w:pPr>
            <w:r w:rsidRPr="00D263F4">
              <w:rPr>
                <w:color w:val="auto"/>
              </w:rPr>
              <w:t>Мастер спорта России, мастер спорта России международного класса</w:t>
            </w:r>
          </w:p>
        </w:tc>
      </w:tr>
      <w:tr w:rsidR="00BF3878" w:rsidRPr="00561269" w:rsidTr="008E6BD1">
        <w:trPr>
          <w:trHeight w:hRule="exact" w:val="581"/>
          <w:jc w:val="center"/>
        </w:trPr>
        <w:tc>
          <w:tcPr>
            <w:tcW w:w="10191" w:type="dxa"/>
            <w:gridSpan w:val="3"/>
            <w:tcBorders>
              <w:top w:val="single" w:sz="4" w:space="0" w:color="auto"/>
              <w:left w:val="single" w:sz="4" w:space="0" w:color="auto"/>
              <w:right w:val="single" w:sz="4" w:space="0" w:color="auto"/>
            </w:tcBorders>
            <w:shd w:val="clear" w:color="auto" w:fill="FFFFFF"/>
            <w:vAlign w:val="bottom"/>
          </w:tcPr>
          <w:p w:rsidR="00B86528" w:rsidRPr="00D263F4" w:rsidRDefault="00B86528" w:rsidP="00561269">
            <w:pPr>
              <w:pStyle w:val="a6"/>
              <w:spacing w:line="276" w:lineRule="auto"/>
              <w:ind w:firstLine="0"/>
              <w:jc w:val="both"/>
              <w:rPr>
                <w:color w:val="auto"/>
              </w:rPr>
            </w:pPr>
            <w:r w:rsidRPr="00D263F4">
              <w:rPr>
                <w:color w:val="auto"/>
              </w:rPr>
              <w:t>Плавание - II функциональная группа женщины</w:t>
            </w:r>
          </w:p>
        </w:tc>
      </w:tr>
      <w:tr w:rsidR="00BF3878" w:rsidRPr="00561269" w:rsidTr="00B86528">
        <w:trPr>
          <w:trHeight w:hRule="exact" w:val="562"/>
          <w:jc w:val="center"/>
        </w:trPr>
        <w:tc>
          <w:tcPr>
            <w:tcW w:w="2646" w:type="dxa"/>
            <w:gridSpan w:val="2"/>
            <w:tcBorders>
              <w:top w:val="single" w:sz="4" w:space="0" w:color="auto"/>
              <w:left w:val="single" w:sz="4" w:space="0" w:color="auto"/>
            </w:tcBorders>
            <w:shd w:val="clear" w:color="auto" w:fill="FFFFFF"/>
            <w:vAlign w:val="center"/>
          </w:tcPr>
          <w:p w:rsidR="00B86528" w:rsidRPr="00D263F4" w:rsidRDefault="00B86528" w:rsidP="00561269">
            <w:pPr>
              <w:pStyle w:val="a6"/>
              <w:spacing w:line="276" w:lineRule="auto"/>
              <w:ind w:firstLine="640"/>
              <w:jc w:val="both"/>
              <w:rPr>
                <w:color w:val="auto"/>
              </w:rPr>
            </w:pPr>
            <w:r w:rsidRPr="00D263F4">
              <w:rPr>
                <w:color w:val="auto"/>
              </w:rPr>
              <w:t>Координация</w:t>
            </w:r>
          </w:p>
        </w:tc>
        <w:tc>
          <w:tcPr>
            <w:tcW w:w="7545" w:type="dxa"/>
            <w:tcBorders>
              <w:top w:val="single" w:sz="4" w:space="0" w:color="auto"/>
              <w:left w:val="single" w:sz="4" w:space="0" w:color="auto"/>
              <w:right w:val="single" w:sz="4" w:space="0" w:color="auto"/>
            </w:tcBorders>
            <w:shd w:val="clear" w:color="auto" w:fill="FFFFFF"/>
            <w:vAlign w:val="bottom"/>
          </w:tcPr>
          <w:p w:rsidR="00B86528" w:rsidRPr="00D263F4" w:rsidRDefault="00B86528" w:rsidP="00561269">
            <w:pPr>
              <w:pStyle w:val="a6"/>
              <w:spacing w:line="276" w:lineRule="auto"/>
              <w:ind w:firstLine="0"/>
              <w:jc w:val="both"/>
              <w:rPr>
                <w:color w:val="auto"/>
              </w:rPr>
            </w:pPr>
            <w:r w:rsidRPr="00D263F4">
              <w:rPr>
                <w:color w:val="auto"/>
              </w:rPr>
              <w:t>Старт, поворот на дистанции (оценка техники выполнения)</w:t>
            </w:r>
          </w:p>
        </w:tc>
      </w:tr>
      <w:tr w:rsidR="00BF3878" w:rsidRPr="00561269" w:rsidTr="00B86528">
        <w:trPr>
          <w:trHeight w:hRule="exact" w:val="562"/>
          <w:jc w:val="center"/>
        </w:trPr>
        <w:tc>
          <w:tcPr>
            <w:tcW w:w="2646" w:type="dxa"/>
            <w:gridSpan w:val="2"/>
            <w:vMerge w:val="restart"/>
            <w:tcBorders>
              <w:top w:val="single" w:sz="4" w:space="0" w:color="auto"/>
              <w:left w:val="single" w:sz="4" w:space="0" w:color="auto"/>
            </w:tcBorders>
            <w:shd w:val="clear" w:color="auto" w:fill="FFFFFF"/>
            <w:vAlign w:val="center"/>
          </w:tcPr>
          <w:p w:rsidR="00B86528" w:rsidRPr="00D263F4" w:rsidRDefault="00B86528" w:rsidP="00561269">
            <w:pPr>
              <w:pStyle w:val="a6"/>
              <w:spacing w:line="276" w:lineRule="auto"/>
              <w:ind w:firstLine="140"/>
              <w:jc w:val="both"/>
              <w:rPr>
                <w:color w:val="auto"/>
              </w:rPr>
            </w:pPr>
            <w:r w:rsidRPr="00D263F4">
              <w:rPr>
                <w:color w:val="auto"/>
              </w:rPr>
              <w:t>Силовая выносливость</w:t>
            </w:r>
          </w:p>
        </w:tc>
        <w:tc>
          <w:tcPr>
            <w:tcW w:w="7545" w:type="dxa"/>
            <w:tcBorders>
              <w:top w:val="single" w:sz="4" w:space="0" w:color="auto"/>
              <w:left w:val="single" w:sz="4" w:space="0" w:color="auto"/>
              <w:right w:val="single" w:sz="4" w:space="0" w:color="auto"/>
            </w:tcBorders>
            <w:shd w:val="clear" w:color="auto" w:fill="FFFFFF"/>
            <w:vAlign w:val="bottom"/>
          </w:tcPr>
          <w:p w:rsidR="00B86528" w:rsidRPr="00D263F4" w:rsidRDefault="00B86528" w:rsidP="00561269">
            <w:pPr>
              <w:pStyle w:val="a6"/>
              <w:spacing w:line="276" w:lineRule="auto"/>
              <w:ind w:firstLine="0"/>
              <w:jc w:val="both"/>
              <w:rPr>
                <w:color w:val="auto"/>
              </w:rPr>
            </w:pPr>
            <w:r w:rsidRPr="00D263F4">
              <w:rPr>
                <w:color w:val="auto"/>
              </w:rPr>
              <w:t>Жим гантелей в положении лежа на спине весом 1 кг (не менее 15 раз)</w:t>
            </w:r>
          </w:p>
        </w:tc>
      </w:tr>
      <w:tr w:rsidR="00BF3878" w:rsidRPr="00561269" w:rsidTr="00B86528">
        <w:trPr>
          <w:trHeight w:hRule="exact" w:val="562"/>
          <w:jc w:val="center"/>
        </w:trPr>
        <w:tc>
          <w:tcPr>
            <w:tcW w:w="2646" w:type="dxa"/>
            <w:gridSpan w:val="2"/>
            <w:vMerge/>
            <w:tcBorders>
              <w:left w:val="single" w:sz="4" w:space="0" w:color="auto"/>
            </w:tcBorders>
            <w:shd w:val="clear" w:color="auto" w:fill="FFFFFF"/>
            <w:vAlign w:val="center"/>
          </w:tcPr>
          <w:p w:rsidR="00B86528" w:rsidRPr="00D263F4" w:rsidRDefault="00B86528" w:rsidP="00561269">
            <w:pPr>
              <w:spacing w:line="276" w:lineRule="auto"/>
              <w:jc w:val="both"/>
              <w:rPr>
                <w:rFonts w:ascii="Times New Roman" w:hAnsi="Times New Roman" w:cs="Times New Roman"/>
                <w:color w:val="auto"/>
              </w:rPr>
            </w:pPr>
          </w:p>
        </w:tc>
        <w:tc>
          <w:tcPr>
            <w:tcW w:w="7545" w:type="dxa"/>
            <w:tcBorders>
              <w:top w:val="single" w:sz="4" w:space="0" w:color="auto"/>
              <w:left w:val="single" w:sz="4" w:space="0" w:color="auto"/>
              <w:right w:val="single" w:sz="4" w:space="0" w:color="auto"/>
            </w:tcBorders>
            <w:shd w:val="clear" w:color="auto" w:fill="FFFFFF"/>
            <w:vAlign w:val="bottom"/>
          </w:tcPr>
          <w:p w:rsidR="00B86528" w:rsidRPr="00D263F4" w:rsidRDefault="00B86528" w:rsidP="00561269">
            <w:pPr>
              <w:pStyle w:val="a6"/>
              <w:spacing w:line="276" w:lineRule="auto"/>
              <w:ind w:firstLine="0"/>
              <w:jc w:val="both"/>
              <w:rPr>
                <w:color w:val="auto"/>
              </w:rPr>
            </w:pPr>
            <w:proofErr w:type="spellStart"/>
            <w:r w:rsidRPr="00D263F4">
              <w:rPr>
                <w:color w:val="auto"/>
              </w:rPr>
              <w:t>Многоскок</w:t>
            </w:r>
            <w:proofErr w:type="spellEnd"/>
            <w:r w:rsidRPr="00D263F4">
              <w:rPr>
                <w:color w:val="auto"/>
              </w:rPr>
              <w:t xml:space="preserve"> 5 прыжков (не менее 4 м)</w:t>
            </w:r>
          </w:p>
        </w:tc>
      </w:tr>
      <w:tr w:rsidR="00BF3878" w:rsidRPr="00561269" w:rsidTr="00B86528">
        <w:trPr>
          <w:trHeight w:hRule="exact" w:val="566"/>
          <w:jc w:val="center"/>
        </w:trPr>
        <w:tc>
          <w:tcPr>
            <w:tcW w:w="2646" w:type="dxa"/>
            <w:gridSpan w:val="2"/>
            <w:vMerge/>
            <w:tcBorders>
              <w:left w:val="single" w:sz="4" w:space="0" w:color="auto"/>
            </w:tcBorders>
            <w:shd w:val="clear" w:color="auto" w:fill="FFFFFF"/>
            <w:vAlign w:val="center"/>
          </w:tcPr>
          <w:p w:rsidR="00B86528" w:rsidRPr="00D263F4" w:rsidRDefault="00B86528" w:rsidP="00561269">
            <w:pPr>
              <w:spacing w:line="276" w:lineRule="auto"/>
              <w:jc w:val="both"/>
              <w:rPr>
                <w:rFonts w:ascii="Times New Roman" w:hAnsi="Times New Roman" w:cs="Times New Roman"/>
                <w:color w:val="auto"/>
              </w:rPr>
            </w:pPr>
          </w:p>
        </w:tc>
        <w:tc>
          <w:tcPr>
            <w:tcW w:w="7545" w:type="dxa"/>
            <w:tcBorders>
              <w:top w:val="single" w:sz="4" w:space="0" w:color="auto"/>
              <w:left w:val="single" w:sz="4" w:space="0" w:color="auto"/>
              <w:right w:val="single" w:sz="4" w:space="0" w:color="auto"/>
            </w:tcBorders>
            <w:shd w:val="clear" w:color="auto" w:fill="FFFFFF"/>
            <w:vAlign w:val="bottom"/>
          </w:tcPr>
          <w:p w:rsidR="00B86528" w:rsidRPr="00D263F4" w:rsidRDefault="00B86528" w:rsidP="00561269">
            <w:pPr>
              <w:pStyle w:val="a6"/>
              <w:spacing w:line="276" w:lineRule="auto"/>
              <w:ind w:firstLine="0"/>
              <w:jc w:val="both"/>
              <w:rPr>
                <w:color w:val="auto"/>
              </w:rPr>
            </w:pPr>
            <w:r w:rsidRPr="00D263F4">
              <w:rPr>
                <w:color w:val="auto"/>
              </w:rPr>
              <w:t>Сгибание-разгибание рук от гимнастической скамьи (не менее 6 раз)</w:t>
            </w:r>
          </w:p>
        </w:tc>
      </w:tr>
      <w:tr w:rsidR="00BF3878" w:rsidRPr="00561269" w:rsidTr="00B86528">
        <w:trPr>
          <w:trHeight w:hRule="exact" w:val="562"/>
          <w:jc w:val="center"/>
        </w:trPr>
        <w:tc>
          <w:tcPr>
            <w:tcW w:w="2646" w:type="dxa"/>
            <w:gridSpan w:val="2"/>
            <w:vMerge w:val="restart"/>
            <w:tcBorders>
              <w:top w:val="single" w:sz="4" w:space="0" w:color="auto"/>
              <w:left w:val="single" w:sz="4" w:space="0" w:color="auto"/>
            </w:tcBorders>
            <w:shd w:val="clear" w:color="auto" w:fill="FFFFFF"/>
            <w:vAlign w:val="center"/>
          </w:tcPr>
          <w:p w:rsidR="00B86528" w:rsidRPr="00D263F4" w:rsidRDefault="00B86528" w:rsidP="00561269">
            <w:pPr>
              <w:pStyle w:val="a6"/>
              <w:spacing w:line="276" w:lineRule="auto"/>
              <w:ind w:firstLine="0"/>
              <w:jc w:val="both"/>
              <w:rPr>
                <w:color w:val="auto"/>
              </w:rPr>
            </w:pPr>
            <w:r w:rsidRPr="00D263F4">
              <w:rPr>
                <w:color w:val="auto"/>
              </w:rPr>
              <w:t>Скоростно-силовые способности</w:t>
            </w:r>
          </w:p>
        </w:tc>
        <w:tc>
          <w:tcPr>
            <w:tcW w:w="7545" w:type="dxa"/>
            <w:tcBorders>
              <w:top w:val="single" w:sz="4" w:space="0" w:color="auto"/>
              <w:left w:val="single" w:sz="4" w:space="0" w:color="auto"/>
              <w:right w:val="single" w:sz="4" w:space="0" w:color="auto"/>
            </w:tcBorders>
            <w:shd w:val="clear" w:color="auto" w:fill="FFFFFF"/>
            <w:vAlign w:val="bottom"/>
          </w:tcPr>
          <w:p w:rsidR="00B86528" w:rsidRPr="00D263F4" w:rsidRDefault="00B86528" w:rsidP="00561269">
            <w:pPr>
              <w:pStyle w:val="a6"/>
              <w:spacing w:line="276" w:lineRule="auto"/>
              <w:ind w:firstLine="0"/>
              <w:jc w:val="both"/>
              <w:rPr>
                <w:color w:val="auto"/>
              </w:rPr>
            </w:pPr>
            <w:r w:rsidRPr="00D263F4">
              <w:rPr>
                <w:color w:val="auto"/>
              </w:rPr>
              <w:t>Жим штанги в положении лежа на спине (не менее 14 кг)</w:t>
            </w:r>
          </w:p>
        </w:tc>
      </w:tr>
      <w:tr w:rsidR="00BF3878" w:rsidRPr="00561269" w:rsidTr="00B86528">
        <w:trPr>
          <w:trHeight w:hRule="exact" w:val="562"/>
          <w:jc w:val="center"/>
        </w:trPr>
        <w:tc>
          <w:tcPr>
            <w:tcW w:w="2646" w:type="dxa"/>
            <w:gridSpan w:val="2"/>
            <w:vMerge/>
            <w:tcBorders>
              <w:left w:val="single" w:sz="4" w:space="0" w:color="auto"/>
            </w:tcBorders>
            <w:shd w:val="clear" w:color="auto" w:fill="FFFFFF"/>
            <w:vAlign w:val="center"/>
          </w:tcPr>
          <w:p w:rsidR="00B86528" w:rsidRPr="00D263F4" w:rsidRDefault="00B86528" w:rsidP="00561269">
            <w:pPr>
              <w:spacing w:line="276" w:lineRule="auto"/>
              <w:jc w:val="both"/>
              <w:rPr>
                <w:rFonts w:ascii="Times New Roman" w:hAnsi="Times New Roman" w:cs="Times New Roman"/>
                <w:color w:val="auto"/>
              </w:rPr>
            </w:pPr>
          </w:p>
        </w:tc>
        <w:tc>
          <w:tcPr>
            <w:tcW w:w="7545" w:type="dxa"/>
            <w:tcBorders>
              <w:top w:val="single" w:sz="4" w:space="0" w:color="auto"/>
              <w:left w:val="single" w:sz="4" w:space="0" w:color="auto"/>
              <w:right w:val="single" w:sz="4" w:space="0" w:color="auto"/>
            </w:tcBorders>
            <w:shd w:val="clear" w:color="auto" w:fill="FFFFFF"/>
            <w:vAlign w:val="bottom"/>
          </w:tcPr>
          <w:p w:rsidR="00B86528" w:rsidRPr="00D263F4" w:rsidRDefault="00B86528" w:rsidP="00561269">
            <w:pPr>
              <w:pStyle w:val="a6"/>
              <w:spacing w:line="276" w:lineRule="auto"/>
              <w:ind w:firstLine="0"/>
              <w:jc w:val="both"/>
              <w:rPr>
                <w:color w:val="auto"/>
              </w:rPr>
            </w:pPr>
            <w:r w:rsidRPr="00D263F4">
              <w:rPr>
                <w:color w:val="auto"/>
              </w:rPr>
              <w:t>Прыжок в длину с места (не менее 80 см)</w:t>
            </w:r>
          </w:p>
        </w:tc>
      </w:tr>
      <w:tr w:rsidR="00BF3878" w:rsidRPr="00561269" w:rsidTr="00B86528">
        <w:trPr>
          <w:trHeight w:hRule="exact" w:val="499"/>
          <w:jc w:val="center"/>
        </w:trPr>
        <w:tc>
          <w:tcPr>
            <w:tcW w:w="2646" w:type="dxa"/>
            <w:gridSpan w:val="2"/>
            <w:tcBorders>
              <w:top w:val="single" w:sz="4" w:space="0" w:color="auto"/>
              <w:left w:val="single" w:sz="4" w:space="0" w:color="auto"/>
            </w:tcBorders>
            <w:shd w:val="clear" w:color="auto" w:fill="FFFFFF"/>
            <w:vAlign w:val="center"/>
          </w:tcPr>
          <w:p w:rsidR="00B86528" w:rsidRPr="00D263F4" w:rsidRDefault="00B86528" w:rsidP="00561269">
            <w:pPr>
              <w:pStyle w:val="a6"/>
              <w:spacing w:line="276" w:lineRule="auto"/>
              <w:ind w:firstLine="300"/>
              <w:jc w:val="both"/>
              <w:rPr>
                <w:color w:val="auto"/>
              </w:rPr>
            </w:pPr>
            <w:r w:rsidRPr="00D263F4">
              <w:rPr>
                <w:color w:val="auto"/>
              </w:rPr>
              <w:t>Спортивный разряд</w:t>
            </w:r>
          </w:p>
        </w:tc>
        <w:tc>
          <w:tcPr>
            <w:tcW w:w="7545" w:type="dxa"/>
            <w:tcBorders>
              <w:top w:val="single" w:sz="4" w:space="0" w:color="auto"/>
              <w:left w:val="single" w:sz="4" w:space="0" w:color="auto"/>
              <w:right w:val="single" w:sz="4" w:space="0" w:color="auto"/>
            </w:tcBorders>
            <w:shd w:val="clear" w:color="auto" w:fill="FFFFFF"/>
            <w:vAlign w:val="center"/>
          </w:tcPr>
          <w:p w:rsidR="00B86528" w:rsidRPr="00D263F4" w:rsidRDefault="00B86528" w:rsidP="00561269">
            <w:pPr>
              <w:pStyle w:val="a6"/>
              <w:spacing w:line="276" w:lineRule="auto"/>
              <w:ind w:firstLine="200"/>
              <w:jc w:val="both"/>
              <w:rPr>
                <w:color w:val="auto"/>
              </w:rPr>
            </w:pPr>
            <w:r w:rsidRPr="00D263F4">
              <w:rPr>
                <w:color w:val="auto"/>
              </w:rPr>
              <w:t>Мастер спорта России, мастер спорта России международного класса</w:t>
            </w:r>
          </w:p>
        </w:tc>
      </w:tr>
      <w:tr w:rsidR="00BF3878" w:rsidRPr="00561269" w:rsidTr="008E6BD1">
        <w:trPr>
          <w:trHeight w:hRule="exact" w:val="562"/>
          <w:jc w:val="center"/>
        </w:trPr>
        <w:tc>
          <w:tcPr>
            <w:tcW w:w="10191" w:type="dxa"/>
            <w:gridSpan w:val="3"/>
            <w:tcBorders>
              <w:top w:val="single" w:sz="4" w:space="0" w:color="auto"/>
              <w:left w:val="single" w:sz="4" w:space="0" w:color="auto"/>
              <w:right w:val="single" w:sz="4" w:space="0" w:color="auto"/>
            </w:tcBorders>
            <w:shd w:val="clear" w:color="auto" w:fill="FFFFFF"/>
            <w:vAlign w:val="bottom"/>
          </w:tcPr>
          <w:p w:rsidR="00B86528" w:rsidRPr="00D263F4" w:rsidRDefault="00B86528" w:rsidP="00561269">
            <w:pPr>
              <w:pStyle w:val="a6"/>
              <w:spacing w:line="276" w:lineRule="auto"/>
              <w:ind w:firstLine="0"/>
              <w:jc w:val="both"/>
              <w:rPr>
                <w:color w:val="auto"/>
              </w:rPr>
            </w:pPr>
            <w:r w:rsidRPr="00D263F4">
              <w:rPr>
                <w:color w:val="auto"/>
              </w:rPr>
              <w:t>Плавание - III функциональная группа женщины</w:t>
            </w:r>
          </w:p>
        </w:tc>
      </w:tr>
      <w:tr w:rsidR="00BF3878" w:rsidRPr="00561269" w:rsidTr="00B86528">
        <w:trPr>
          <w:trHeight w:hRule="exact" w:val="562"/>
          <w:jc w:val="center"/>
        </w:trPr>
        <w:tc>
          <w:tcPr>
            <w:tcW w:w="2646" w:type="dxa"/>
            <w:gridSpan w:val="2"/>
            <w:tcBorders>
              <w:top w:val="single" w:sz="4" w:space="0" w:color="auto"/>
              <w:left w:val="single" w:sz="4" w:space="0" w:color="auto"/>
            </w:tcBorders>
            <w:shd w:val="clear" w:color="auto" w:fill="FFFFFF"/>
            <w:vAlign w:val="center"/>
          </w:tcPr>
          <w:p w:rsidR="00B86528" w:rsidRPr="00D263F4" w:rsidRDefault="00B86528" w:rsidP="00561269">
            <w:pPr>
              <w:pStyle w:val="a6"/>
              <w:spacing w:line="276" w:lineRule="auto"/>
              <w:ind w:firstLine="640"/>
              <w:jc w:val="both"/>
              <w:rPr>
                <w:color w:val="auto"/>
              </w:rPr>
            </w:pPr>
            <w:r w:rsidRPr="00D263F4">
              <w:rPr>
                <w:color w:val="auto"/>
              </w:rPr>
              <w:t>Координация</w:t>
            </w:r>
          </w:p>
        </w:tc>
        <w:tc>
          <w:tcPr>
            <w:tcW w:w="7545" w:type="dxa"/>
            <w:tcBorders>
              <w:top w:val="single" w:sz="4" w:space="0" w:color="auto"/>
              <w:left w:val="single" w:sz="4" w:space="0" w:color="auto"/>
              <w:right w:val="single" w:sz="4" w:space="0" w:color="auto"/>
            </w:tcBorders>
            <w:shd w:val="clear" w:color="auto" w:fill="FFFFFF"/>
            <w:vAlign w:val="bottom"/>
          </w:tcPr>
          <w:p w:rsidR="00B86528" w:rsidRPr="00D263F4" w:rsidRDefault="00B86528" w:rsidP="00561269">
            <w:pPr>
              <w:pStyle w:val="a6"/>
              <w:spacing w:line="276" w:lineRule="auto"/>
              <w:ind w:firstLine="0"/>
              <w:jc w:val="both"/>
              <w:rPr>
                <w:color w:val="auto"/>
              </w:rPr>
            </w:pPr>
            <w:r w:rsidRPr="00D263F4">
              <w:rPr>
                <w:color w:val="auto"/>
              </w:rPr>
              <w:t>Плавание всеми спортивными способами (оценка техники выполнения)</w:t>
            </w:r>
          </w:p>
        </w:tc>
      </w:tr>
      <w:tr w:rsidR="00BF3878" w:rsidRPr="00561269" w:rsidTr="00B86528">
        <w:trPr>
          <w:trHeight w:hRule="exact" w:val="571"/>
          <w:jc w:val="center"/>
        </w:trPr>
        <w:tc>
          <w:tcPr>
            <w:tcW w:w="2646" w:type="dxa"/>
            <w:gridSpan w:val="2"/>
            <w:tcBorders>
              <w:top w:val="single" w:sz="4" w:space="0" w:color="auto"/>
              <w:left w:val="single" w:sz="4" w:space="0" w:color="auto"/>
              <w:bottom w:val="single" w:sz="4" w:space="0" w:color="auto"/>
            </w:tcBorders>
            <w:shd w:val="clear" w:color="auto" w:fill="FFFFFF"/>
            <w:vAlign w:val="center"/>
          </w:tcPr>
          <w:p w:rsidR="00B86528" w:rsidRPr="00D263F4" w:rsidRDefault="00B86528" w:rsidP="00561269">
            <w:pPr>
              <w:pStyle w:val="a6"/>
              <w:spacing w:line="276" w:lineRule="auto"/>
              <w:ind w:firstLine="140"/>
              <w:jc w:val="both"/>
              <w:rPr>
                <w:color w:val="auto"/>
              </w:rPr>
            </w:pPr>
            <w:r w:rsidRPr="00D263F4">
              <w:rPr>
                <w:color w:val="auto"/>
              </w:rPr>
              <w:t>Силовая выносливость</w:t>
            </w:r>
          </w:p>
        </w:tc>
        <w:tc>
          <w:tcPr>
            <w:tcW w:w="7545" w:type="dxa"/>
            <w:tcBorders>
              <w:top w:val="single" w:sz="4" w:space="0" w:color="auto"/>
              <w:left w:val="single" w:sz="4" w:space="0" w:color="auto"/>
              <w:bottom w:val="single" w:sz="4" w:space="0" w:color="auto"/>
              <w:right w:val="single" w:sz="4" w:space="0" w:color="auto"/>
            </w:tcBorders>
            <w:shd w:val="clear" w:color="auto" w:fill="FFFFFF"/>
            <w:vAlign w:val="bottom"/>
          </w:tcPr>
          <w:p w:rsidR="00B86528" w:rsidRPr="00D263F4" w:rsidRDefault="00B86528" w:rsidP="00561269">
            <w:pPr>
              <w:pStyle w:val="a6"/>
              <w:spacing w:line="276" w:lineRule="auto"/>
              <w:ind w:firstLine="0"/>
              <w:jc w:val="both"/>
              <w:rPr>
                <w:color w:val="auto"/>
              </w:rPr>
            </w:pPr>
            <w:r w:rsidRPr="00D263F4">
              <w:rPr>
                <w:color w:val="auto"/>
              </w:rPr>
              <w:t>Жим гантелей в положении лежа на спине весом 1 кг (не менее 18 раз)</w:t>
            </w:r>
          </w:p>
        </w:tc>
      </w:tr>
      <w:tr w:rsidR="00BF3878" w:rsidRPr="00561269" w:rsidTr="00B86528">
        <w:trPr>
          <w:trHeight w:hRule="exact" w:val="566"/>
          <w:jc w:val="center"/>
        </w:trPr>
        <w:tc>
          <w:tcPr>
            <w:tcW w:w="2646" w:type="dxa"/>
            <w:gridSpan w:val="2"/>
            <w:vMerge w:val="restart"/>
            <w:tcBorders>
              <w:top w:val="single" w:sz="4" w:space="0" w:color="auto"/>
              <w:left w:val="single" w:sz="4" w:space="0" w:color="auto"/>
            </w:tcBorders>
            <w:shd w:val="clear" w:color="auto" w:fill="FFFFFF"/>
          </w:tcPr>
          <w:p w:rsidR="00B86528" w:rsidRPr="00D263F4" w:rsidRDefault="00B86528" w:rsidP="00561269">
            <w:pPr>
              <w:spacing w:line="276" w:lineRule="auto"/>
              <w:jc w:val="both"/>
              <w:rPr>
                <w:rFonts w:ascii="Times New Roman" w:hAnsi="Times New Roman" w:cs="Times New Roman"/>
                <w:color w:val="auto"/>
              </w:rPr>
            </w:pPr>
          </w:p>
        </w:tc>
        <w:tc>
          <w:tcPr>
            <w:tcW w:w="7545" w:type="dxa"/>
            <w:tcBorders>
              <w:top w:val="single" w:sz="4" w:space="0" w:color="auto"/>
              <w:left w:val="single" w:sz="4" w:space="0" w:color="auto"/>
              <w:right w:val="single" w:sz="4" w:space="0" w:color="auto"/>
            </w:tcBorders>
            <w:shd w:val="clear" w:color="auto" w:fill="FFFFFF"/>
            <w:vAlign w:val="bottom"/>
          </w:tcPr>
          <w:p w:rsidR="00B86528" w:rsidRPr="00D263F4" w:rsidRDefault="00B86528" w:rsidP="00561269">
            <w:pPr>
              <w:pStyle w:val="a6"/>
              <w:spacing w:line="276" w:lineRule="auto"/>
              <w:ind w:firstLine="0"/>
              <w:jc w:val="both"/>
              <w:rPr>
                <w:color w:val="auto"/>
              </w:rPr>
            </w:pPr>
            <w:proofErr w:type="spellStart"/>
            <w:r w:rsidRPr="00D263F4">
              <w:rPr>
                <w:color w:val="auto"/>
              </w:rPr>
              <w:t>Многоскок</w:t>
            </w:r>
            <w:proofErr w:type="spellEnd"/>
            <w:r w:rsidRPr="00D263F4">
              <w:rPr>
                <w:color w:val="auto"/>
              </w:rPr>
              <w:t xml:space="preserve"> 5 прыжков (не менее 5 м)</w:t>
            </w:r>
          </w:p>
        </w:tc>
      </w:tr>
      <w:tr w:rsidR="00BF3878" w:rsidRPr="00561269" w:rsidTr="00B86528">
        <w:trPr>
          <w:trHeight w:hRule="exact" w:val="562"/>
          <w:jc w:val="center"/>
        </w:trPr>
        <w:tc>
          <w:tcPr>
            <w:tcW w:w="2646" w:type="dxa"/>
            <w:gridSpan w:val="2"/>
            <w:vMerge/>
            <w:tcBorders>
              <w:left w:val="single" w:sz="4" w:space="0" w:color="auto"/>
            </w:tcBorders>
            <w:shd w:val="clear" w:color="auto" w:fill="FFFFFF"/>
          </w:tcPr>
          <w:p w:rsidR="00B86528" w:rsidRPr="00D263F4" w:rsidRDefault="00B86528" w:rsidP="00561269">
            <w:pPr>
              <w:spacing w:line="276" w:lineRule="auto"/>
              <w:jc w:val="both"/>
              <w:rPr>
                <w:rFonts w:ascii="Times New Roman" w:hAnsi="Times New Roman" w:cs="Times New Roman"/>
                <w:color w:val="auto"/>
              </w:rPr>
            </w:pPr>
          </w:p>
        </w:tc>
        <w:tc>
          <w:tcPr>
            <w:tcW w:w="7545" w:type="dxa"/>
            <w:tcBorders>
              <w:top w:val="single" w:sz="4" w:space="0" w:color="auto"/>
              <w:left w:val="single" w:sz="4" w:space="0" w:color="auto"/>
              <w:right w:val="single" w:sz="4" w:space="0" w:color="auto"/>
            </w:tcBorders>
            <w:shd w:val="clear" w:color="auto" w:fill="FFFFFF"/>
            <w:vAlign w:val="bottom"/>
          </w:tcPr>
          <w:p w:rsidR="00B86528" w:rsidRPr="00D263F4" w:rsidRDefault="00B86528" w:rsidP="00561269">
            <w:pPr>
              <w:pStyle w:val="a6"/>
              <w:spacing w:line="276" w:lineRule="auto"/>
              <w:ind w:firstLine="0"/>
              <w:jc w:val="both"/>
              <w:rPr>
                <w:color w:val="auto"/>
              </w:rPr>
            </w:pPr>
            <w:r w:rsidRPr="00D263F4">
              <w:rPr>
                <w:color w:val="auto"/>
              </w:rPr>
              <w:t>Сгибание-разгибание рук от гимнастической скамьи (не менее 8 раз)</w:t>
            </w:r>
          </w:p>
        </w:tc>
      </w:tr>
      <w:tr w:rsidR="00BF3878" w:rsidRPr="00561269" w:rsidTr="00B86528">
        <w:trPr>
          <w:trHeight w:hRule="exact" w:val="562"/>
          <w:jc w:val="center"/>
        </w:trPr>
        <w:tc>
          <w:tcPr>
            <w:tcW w:w="2646" w:type="dxa"/>
            <w:gridSpan w:val="2"/>
            <w:vMerge w:val="restart"/>
            <w:tcBorders>
              <w:top w:val="single" w:sz="4" w:space="0" w:color="auto"/>
              <w:left w:val="single" w:sz="4" w:space="0" w:color="auto"/>
            </w:tcBorders>
            <w:shd w:val="clear" w:color="auto" w:fill="FFFFFF"/>
            <w:vAlign w:val="center"/>
          </w:tcPr>
          <w:p w:rsidR="00B86528" w:rsidRPr="00D263F4" w:rsidRDefault="00B86528" w:rsidP="00561269">
            <w:pPr>
              <w:pStyle w:val="a6"/>
              <w:spacing w:line="276" w:lineRule="auto"/>
              <w:ind w:firstLine="0"/>
              <w:jc w:val="both"/>
              <w:rPr>
                <w:color w:val="auto"/>
              </w:rPr>
            </w:pPr>
            <w:r w:rsidRPr="00D263F4">
              <w:rPr>
                <w:color w:val="auto"/>
              </w:rPr>
              <w:t>Скоростно-силовые способности</w:t>
            </w:r>
          </w:p>
        </w:tc>
        <w:tc>
          <w:tcPr>
            <w:tcW w:w="7545" w:type="dxa"/>
            <w:tcBorders>
              <w:top w:val="single" w:sz="4" w:space="0" w:color="auto"/>
              <w:left w:val="single" w:sz="4" w:space="0" w:color="auto"/>
              <w:right w:val="single" w:sz="4" w:space="0" w:color="auto"/>
            </w:tcBorders>
            <w:shd w:val="clear" w:color="auto" w:fill="FFFFFF"/>
            <w:vAlign w:val="bottom"/>
          </w:tcPr>
          <w:p w:rsidR="00B86528" w:rsidRPr="00D263F4" w:rsidRDefault="00B86528" w:rsidP="00561269">
            <w:pPr>
              <w:pStyle w:val="a6"/>
              <w:spacing w:line="276" w:lineRule="auto"/>
              <w:ind w:firstLine="0"/>
              <w:jc w:val="both"/>
              <w:rPr>
                <w:color w:val="auto"/>
              </w:rPr>
            </w:pPr>
            <w:r w:rsidRPr="00D263F4">
              <w:rPr>
                <w:color w:val="auto"/>
              </w:rPr>
              <w:t>Жим штанги в положении лежа на спине (не менее 17 кг)</w:t>
            </w:r>
          </w:p>
        </w:tc>
      </w:tr>
      <w:tr w:rsidR="00BF3878" w:rsidRPr="00561269" w:rsidTr="00B86528">
        <w:trPr>
          <w:trHeight w:hRule="exact" w:val="562"/>
          <w:jc w:val="center"/>
        </w:trPr>
        <w:tc>
          <w:tcPr>
            <w:tcW w:w="2646" w:type="dxa"/>
            <w:gridSpan w:val="2"/>
            <w:vMerge/>
            <w:tcBorders>
              <w:left w:val="single" w:sz="4" w:space="0" w:color="auto"/>
              <w:bottom w:val="single" w:sz="4" w:space="0" w:color="auto"/>
            </w:tcBorders>
            <w:shd w:val="clear" w:color="auto" w:fill="FFFFFF"/>
            <w:vAlign w:val="center"/>
          </w:tcPr>
          <w:p w:rsidR="00B86528" w:rsidRPr="00D263F4" w:rsidRDefault="00B86528" w:rsidP="00561269">
            <w:pPr>
              <w:spacing w:line="276" w:lineRule="auto"/>
              <w:jc w:val="both"/>
              <w:rPr>
                <w:rFonts w:ascii="Times New Roman" w:hAnsi="Times New Roman" w:cs="Times New Roman"/>
                <w:color w:val="auto"/>
              </w:rPr>
            </w:pPr>
          </w:p>
        </w:tc>
        <w:tc>
          <w:tcPr>
            <w:tcW w:w="7545" w:type="dxa"/>
            <w:tcBorders>
              <w:top w:val="single" w:sz="4" w:space="0" w:color="auto"/>
              <w:left w:val="single" w:sz="4" w:space="0" w:color="auto"/>
              <w:bottom w:val="single" w:sz="4" w:space="0" w:color="auto"/>
              <w:right w:val="single" w:sz="4" w:space="0" w:color="auto"/>
            </w:tcBorders>
            <w:shd w:val="clear" w:color="auto" w:fill="FFFFFF"/>
            <w:vAlign w:val="bottom"/>
          </w:tcPr>
          <w:p w:rsidR="00B86528" w:rsidRPr="00D263F4" w:rsidRDefault="00B86528" w:rsidP="00561269">
            <w:pPr>
              <w:pStyle w:val="a6"/>
              <w:spacing w:line="276" w:lineRule="auto"/>
              <w:ind w:firstLine="0"/>
              <w:jc w:val="both"/>
              <w:rPr>
                <w:color w:val="auto"/>
              </w:rPr>
            </w:pPr>
            <w:r w:rsidRPr="00D263F4">
              <w:rPr>
                <w:color w:val="auto"/>
              </w:rPr>
              <w:t>Прыжок в длину с места (не менее 110 см)</w:t>
            </w:r>
          </w:p>
        </w:tc>
      </w:tr>
      <w:tr w:rsidR="00BF3878" w:rsidRPr="00561269" w:rsidTr="008E6BD1">
        <w:trPr>
          <w:trHeight w:hRule="exact" w:val="562"/>
          <w:jc w:val="center"/>
        </w:trPr>
        <w:tc>
          <w:tcPr>
            <w:tcW w:w="10191" w:type="dxa"/>
            <w:gridSpan w:val="3"/>
            <w:tcBorders>
              <w:top w:val="single" w:sz="4" w:space="0" w:color="auto"/>
              <w:left w:val="single" w:sz="4" w:space="0" w:color="auto"/>
              <w:right w:val="single" w:sz="4" w:space="0" w:color="auto"/>
            </w:tcBorders>
            <w:shd w:val="clear" w:color="auto" w:fill="FFFFFF"/>
            <w:vAlign w:val="bottom"/>
          </w:tcPr>
          <w:p w:rsidR="00B86528" w:rsidRPr="00D263F4" w:rsidRDefault="00B86528" w:rsidP="00561269">
            <w:pPr>
              <w:pStyle w:val="a6"/>
              <w:spacing w:line="276" w:lineRule="auto"/>
              <w:ind w:firstLine="0"/>
              <w:jc w:val="both"/>
              <w:rPr>
                <w:color w:val="auto"/>
              </w:rPr>
            </w:pPr>
            <w:r w:rsidRPr="00D263F4">
              <w:rPr>
                <w:color w:val="auto"/>
              </w:rPr>
              <w:t>Триатлон - I функциональная группа мужчины</w:t>
            </w:r>
          </w:p>
        </w:tc>
      </w:tr>
      <w:tr w:rsidR="00BF3878" w:rsidRPr="00561269" w:rsidTr="00B86528">
        <w:trPr>
          <w:trHeight w:hRule="exact" w:val="562"/>
          <w:jc w:val="center"/>
        </w:trPr>
        <w:tc>
          <w:tcPr>
            <w:tcW w:w="2646" w:type="dxa"/>
            <w:gridSpan w:val="2"/>
            <w:tcBorders>
              <w:top w:val="single" w:sz="4" w:space="0" w:color="auto"/>
              <w:left w:val="single" w:sz="4" w:space="0" w:color="auto"/>
            </w:tcBorders>
            <w:shd w:val="clear" w:color="auto" w:fill="FFFFFF"/>
            <w:vAlign w:val="center"/>
          </w:tcPr>
          <w:p w:rsidR="00B86528" w:rsidRPr="00D263F4" w:rsidRDefault="00B86528" w:rsidP="00561269">
            <w:pPr>
              <w:pStyle w:val="a6"/>
              <w:spacing w:line="276" w:lineRule="auto"/>
              <w:ind w:firstLine="0"/>
              <w:jc w:val="both"/>
              <w:rPr>
                <w:color w:val="auto"/>
              </w:rPr>
            </w:pPr>
            <w:r w:rsidRPr="00D263F4">
              <w:rPr>
                <w:color w:val="auto"/>
              </w:rPr>
              <w:t>Координация</w:t>
            </w:r>
          </w:p>
        </w:tc>
        <w:tc>
          <w:tcPr>
            <w:tcW w:w="7545" w:type="dxa"/>
            <w:tcBorders>
              <w:top w:val="single" w:sz="4" w:space="0" w:color="auto"/>
              <w:left w:val="single" w:sz="4" w:space="0" w:color="auto"/>
              <w:right w:val="single" w:sz="4" w:space="0" w:color="auto"/>
            </w:tcBorders>
            <w:shd w:val="clear" w:color="auto" w:fill="FFFFFF"/>
            <w:vAlign w:val="bottom"/>
          </w:tcPr>
          <w:p w:rsidR="00B86528" w:rsidRPr="00D263F4" w:rsidRDefault="00B86528" w:rsidP="00561269">
            <w:pPr>
              <w:pStyle w:val="a6"/>
              <w:spacing w:line="276" w:lineRule="auto"/>
              <w:ind w:firstLine="0"/>
              <w:jc w:val="both"/>
              <w:rPr>
                <w:color w:val="auto"/>
              </w:rPr>
            </w:pPr>
            <w:r w:rsidRPr="00D263F4">
              <w:rPr>
                <w:color w:val="auto"/>
              </w:rPr>
              <w:t>Старт, поворот на дистанции (оценка техники выполнения)</w:t>
            </w:r>
          </w:p>
        </w:tc>
      </w:tr>
      <w:tr w:rsidR="00BF3878" w:rsidRPr="00561269" w:rsidTr="00B86528">
        <w:trPr>
          <w:trHeight w:hRule="exact" w:val="638"/>
          <w:jc w:val="center"/>
        </w:trPr>
        <w:tc>
          <w:tcPr>
            <w:tcW w:w="2646" w:type="dxa"/>
            <w:gridSpan w:val="2"/>
            <w:tcBorders>
              <w:top w:val="single" w:sz="4" w:space="0" w:color="auto"/>
              <w:left w:val="single" w:sz="4" w:space="0" w:color="auto"/>
            </w:tcBorders>
            <w:shd w:val="clear" w:color="auto" w:fill="FFFFFF"/>
            <w:vAlign w:val="center"/>
          </w:tcPr>
          <w:p w:rsidR="00B86528" w:rsidRPr="00D263F4" w:rsidRDefault="00B86528" w:rsidP="00561269">
            <w:pPr>
              <w:pStyle w:val="a6"/>
              <w:spacing w:line="276" w:lineRule="auto"/>
              <w:ind w:firstLine="140"/>
              <w:jc w:val="both"/>
              <w:rPr>
                <w:color w:val="auto"/>
              </w:rPr>
            </w:pPr>
            <w:r w:rsidRPr="00D263F4">
              <w:rPr>
                <w:color w:val="auto"/>
              </w:rPr>
              <w:lastRenderedPageBreak/>
              <w:t>Силовая выносливость</w:t>
            </w:r>
          </w:p>
        </w:tc>
        <w:tc>
          <w:tcPr>
            <w:tcW w:w="7545" w:type="dxa"/>
            <w:tcBorders>
              <w:top w:val="single" w:sz="4" w:space="0" w:color="auto"/>
              <w:left w:val="single" w:sz="4" w:space="0" w:color="auto"/>
              <w:right w:val="single" w:sz="4" w:space="0" w:color="auto"/>
            </w:tcBorders>
            <w:shd w:val="clear" w:color="auto" w:fill="FFFFFF"/>
            <w:vAlign w:val="bottom"/>
          </w:tcPr>
          <w:p w:rsidR="00B86528" w:rsidRPr="00D263F4" w:rsidRDefault="00B86528" w:rsidP="00561269">
            <w:pPr>
              <w:pStyle w:val="a6"/>
              <w:spacing w:line="276" w:lineRule="auto"/>
              <w:ind w:firstLine="0"/>
              <w:jc w:val="both"/>
              <w:rPr>
                <w:color w:val="auto"/>
              </w:rPr>
            </w:pPr>
            <w:r w:rsidRPr="00D263F4">
              <w:rPr>
                <w:color w:val="auto"/>
              </w:rPr>
              <w:t>Жим отягощения в положении лежа на спине весом 1 кг (не менее 14 раз)</w:t>
            </w:r>
          </w:p>
        </w:tc>
      </w:tr>
      <w:tr w:rsidR="00BF3878" w:rsidRPr="00561269" w:rsidTr="00B86528">
        <w:trPr>
          <w:trHeight w:hRule="exact" w:val="566"/>
          <w:jc w:val="center"/>
        </w:trPr>
        <w:tc>
          <w:tcPr>
            <w:tcW w:w="2646" w:type="dxa"/>
            <w:gridSpan w:val="2"/>
            <w:tcBorders>
              <w:top w:val="single" w:sz="4" w:space="0" w:color="auto"/>
              <w:left w:val="single" w:sz="4" w:space="0" w:color="auto"/>
            </w:tcBorders>
            <w:shd w:val="clear" w:color="auto" w:fill="FFFFFF"/>
            <w:vAlign w:val="bottom"/>
          </w:tcPr>
          <w:p w:rsidR="00B86528" w:rsidRPr="00D263F4" w:rsidRDefault="00B86528" w:rsidP="00561269">
            <w:pPr>
              <w:pStyle w:val="a6"/>
              <w:spacing w:line="276" w:lineRule="auto"/>
              <w:ind w:firstLine="0"/>
              <w:jc w:val="both"/>
              <w:rPr>
                <w:color w:val="auto"/>
              </w:rPr>
            </w:pPr>
            <w:r w:rsidRPr="00D263F4">
              <w:rPr>
                <w:color w:val="auto"/>
              </w:rPr>
              <w:t>Скоростно-силовые способности</w:t>
            </w:r>
          </w:p>
        </w:tc>
        <w:tc>
          <w:tcPr>
            <w:tcW w:w="7545" w:type="dxa"/>
            <w:tcBorders>
              <w:top w:val="single" w:sz="4" w:space="0" w:color="auto"/>
              <w:left w:val="single" w:sz="4" w:space="0" w:color="auto"/>
              <w:right w:val="single" w:sz="4" w:space="0" w:color="auto"/>
            </w:tcBorders>
            <w:shd w:val="clear" w:color="auto" w:fill="FFFFFF"/>
            <w:vAlign w:val="bottom"/>
          </w:tcPr>
          <w:p w:rsidR="00B86528" w:rsidRPr="00D263F4" w:rsidRDefault="00B86528" w:rsidP="00561269">
            <w:pPr>
              <w:pStyle w:val="a6"/>
              <w:spacing w:line="276" w:lineRule="auto"/>
              <w:ind w:firstLine="0"/>
              <w:jc w:val="both"/>
              <w:rPr>
                <w:color w:val="auto"/>
              </w:rPr>
            </w:pPr>
            <w:r w:rsidRPr="00D263F4">
              <w:rPr>
                <w:color w:val="auto"/>
              </w:rPr>
              <w:t>Жим лежа (не менее 14 кг)</w:t>
            </w:r>
          </w:p>
        </w:tc>
      </w:tr>
      <w:tr w:rsidR="00BF3878" w:rsidRPr="00561269" w:rsidTr="00B86528">
        <w:trPr>
          <w:trHeight w:hRule="exact" w:val="370"/>
          <w:jc w:val="center"/>
        </w:trPr>
        <w:tc>
          <w:tcPr>
            <w:tcW w:w="2646" w:type="dxa"/>
            <w:gridSpan w:val="2"/>
            <w:tcBorders>
              <w:top w:val="single" w:sz="4" w:space="0" w:color="auto"/>
              <w:left w:val="single" w:sz="4" w:space="0" w:color="auto"/>
            </w:tcBorders>
            <w:shd w:val="clear" w:color="auto" w:fill="FFFFFF"/>
            <w:vAlign w:val="bottom"/>
          </w:tcPr>
          <w:p w:rsidR="00B86528" w:rsidRPr="00D263F4" w:rsidRDefault="00B86528" w:rsidP="00561269">
            <w:pPr>
              <w:pStyle w:val="a6"/>
              <w:spacing w:line="276" w:lineRule="auto"/>
              <w:ind w:firstLine="300"/>
              <w:jc w:val="both"/>
              <w:rPr>
                <w:color w:val="auto"/>
              </w:rPr>
            </w:pPr>
            <w:r w:rsidRPr="00D263F4">
              <w:rPr>
                <w:color w:val="auto"/>
              </w:rPr>
              <w:t>Спортивный разряд</w:t>
            </w:r>
          </w:p>
        </w:tc>
        <w:tc>
          <w:tcPr>
            <w:tcW w:w="7545" w:type="dxa"/>
            <w:tcBorders>
              <w:top w:val="single" w:sz="4" w:space="0" w:color="auto"/>
              <w:left w:val="single" w:sz="4" w:space="0" w:color="auto"/>
              <w:right w:val="single" w:sz="4" w:space="0" w:color="auto"/>
            </w:tcBorders>
            <w:shd w:val="clear" w:color="auto" w:fill="FFFFFF"/>
            <w:vAlign w:val="bottom"/>
          </w:tcPr>
          <w:p w:rsidR="00B86528" w:rsidRPr="00D263F4" w:rsidRDefault="00B86528" w:rsidP="00561269">
            <w:pPr>
              <w:pStyle w:val="a6"/>
              <w:spacing w:line="276" w:lineRule="auto"/>
              <w:ind w:firstLine="0"/>
              <w:jc w:val="both"/>
              <w:rPr>
                <w:color w:val="auto"/>
              </w:rPr>
            </w:pPr>
            <w:r w:rsidRPr="00D263F4">
              <w:rPr>
                <w:color w:val="auto"/>
              </w:rPr>
              <w:t>Мастер спорта России, мастер спорта России международного класса</w:t>
            </w:r>
          </w:p>
        </w:tc>
      </w:tr>
      <w:tr w:rsidR="00BF3878" w:rsidRPr="00561269" w:rsidTr="008E6BD1">
        <w:trPr>
          <w:trHeight w:hRule="exact" w:val="614"/>
          <w:jc w:val="center"/>
        </w:trPr>
        <w:tc>
          <w:tcPr>
            <w:tcW w:w="10191" w:type="dxa"/>
            <w:gridSpan w:val="3"/>
            <w:tcBorders>
              <w:top w:val="single" w:sz="4" w:space="0" w:color="auto"/>
              <w:left w:val="single" w:sz="4" w:space="0" w:color="auto"/>
              <w:right w:val="single" w:sz="4" w:space="0" w:color="auto"/>
            </w:tcBorders>
            <w:shd w:val="clear" w:color="auto" w:fill="FFFFFF"/>
            <w:vAlign w:val="bottom"/>
          </w:tcPr>
          <w:p w:rsidR="00B86528" w:rsidRPr="00D263F4" w:rsidRDefault="00B86528" w:rsidP="00561269">
            <w:pPr>
              <w:pStyle w:val="a6"/>
              <w:spacing w:line="276" w:lineRule="auto"/>
              <w:ind w:firstLine="0"/>
              <w:jc w:val="both"/>
              <w:rPr>
                <w:color w:val="auto"/>
              </w:rPr>
            </w:pPr>
            <w:r w:rsidRPr="00D263F4">
              <w:rPr>
                <w:color w:val="auto"/>
              </w:rPr>
              <w:t>Триатлон - II функциональная группа мужчины</w:t>
            </w:r>
          </w:p>
        </w:tc>
      </w:tr>
      <w:tr w:rsidR="00BF3878" w:rsidRPr="00561269" w:rsidTr="00B86528">
        <w:trPr>
          <w:trHeight w:hRule="exact" w:val="562"/>
          <w:jc w:val="center"/>
        </w:trPr>
        <w:tc>
          <w:tcPr>
            <w:tcW w:w="2646" w:type="dxa"/>
            <w:gridSpan w:val="2"/>
            <w:tcBorders>
              <w:top w:val="single" w:sz="4" w:space="0" w:color="auto"/>
              <w:left w:val="single" w:sz="4" w:space="0" w:color="auto"/>
            </w:tcBorders>
            <w:shd w:val="clear" w:color="auto" w:fill="FFFFFF"/>
            <w:vAlign w:val="center"/>
          </w:tcPr>
          <w:p w:rsidR="00B86528" w:rsidRPr="00D263F4" w:rsidRDefault="00B86528" w:rsidP="00561269">
            <w:pPr>
              <w:pStyle w:val="a6"/>
              <w:spacing w:line="276" w:lineRule="auto"/>
              <w:ind w:firstLine="0"/>
              <w:jc w:val="both"/>
              <w:rPr>
                <w:color w:val="auto"/>
              </w:rPr>
            </w:pPr>
            <w:r w:rsidRPr="00D263F4">
              <w:rPr>
                <w:color w:val="auto"/>
              </w:rPr>
              <w:t>Координация</w:t>
            </w:r>
          </w:p>
        </w:tc>
        <w:tc>
          <w:tcPr>
            <w:tcW w:w="7545" w:type="dxa"/>
            <w:tcBorders>
              <w:top w:val="single" w:sz="4" w:space="0" w:color="auto"/>
              <w:left w:val="single" w:sz="4" w:space="0" w:color="auto"/>
              <w:right w:val="single" w:sz="4" w:space="0" w:color="auto"/>
            </w:tcBorders>
            <w:shd w:val="clear" w:color="auto" w:fill="FFFFFF"/>
            <w:vAlign w:val="bottom"/>
          </w:tcPr>
          <w:p w:rsidR="00B86528" w:rsidRPr="00D263F4" w:rsidRDefault="00B86528" w:rsidP="00561269">
            <w:pPr>
              <w:pStyle w:val="a6"/>
              <w:spacing w:line="276" w:lineRule="auto"/>
              <w:ind w:firstLine="0"/>
              <w:jc w:val="both"/>
              <w:rPr>
                <w:color w:val="auto"/>
              </w:rPr>
            </w:pPr>
            <w:r w:rsidRPr="00D263F4">
              <w:rPr>
                <w:color w:val="auto"/>
              </w:rPr>
              <w:t>Старт, поворот на дистанции (оценка техники выполнения)</w:t>
            </w:r>
          </w:p>
        </w:tc>
      </w:tr>
      <w:tr w:rsidR="00BF3878" w:rsidRPr="00561269" w:rsidTr="00B86528">
        <w:trPr>
          <w:trHeight w:hRule="exact" w:val="562"/>
          <w:jc w:val="center"/>
        </w:trPr>
        <w:tc>
          <w:tcPr>
            <w:tcW w:w="2646" w:type="dxa"/>
            <w:gridSpan w:val="2"/>
            <w:vMerge w:val="restart"/>
            <w:tcBorders>
              <w:top w:val="single" w:sz="4" w:space="0" w:color="auto"/>
              <w:left w:val="single" w:sz="4" w:space="0" w:color="auto"/>
            </w:tcBorders>
            <w:shd w:val="clear" w:color="auto" w:fill="FFFFFF"/>
            <w:vAlign w:val="center"/>
          </w:tcPr>
          <w:p w:rsidR="00B86528" w:rsidRPr="00D263F4" w:rsidRDefault="00B86528" w:rsidP="00561269">
            <w:pPr>
              <w:pStyle w:val="a6"/>
              <w:spacing w:line="276" w:lineRule="auto"/>
              <w:ind w:firstLine="140"/>
              <w:jc w:val="both"/>
              <w:rPr>
                <w:color w:val="auto"/>
              </w:rPr>
            </w:pPr>
            <w:r w:rsidRPr="00D263F4">
              <w:rPr>
                <w:color w:val="auto"/>
              </w:rPr>
              <w:t>Силовая выносливость</w:t>
            </w:r>
          </w:p>
        </w:tc>
        <w:tc>
          <w:tcPr>
            <w:tcW w:w="7545" w:type="dxa"/>
            <w:tcBorders>
              <w:top w:val="single" w:sz="4" w:space="0" w:color="auto"/>
              <w:left w:val="single" w:sz="4" w:space="0" w:color="auto"/>
              <w:right w:val="single" w:sz="4" w:space="0" w:color="auto"/>
            </w:tcBorders>
            <w:shd w:val="clear" w:color="auto" w:fill="FFFFFF"/>
            <w:vAlign w:val="bottom"/>
          </w:tcPr>
          <w:p w:rsidR="00B86528" w:rsidRPr="00D263F4" w:rsidRDefault="00B86528" w:rsidP="00561269">
            <w:pPr>
              <w:pStyle w:val="a6"/>
              <w:spacing w:line="276" w:lineRule="auto"/>
              <w:ind w:firstLine="0"/>
              <w:jc w:val="both"/>
              <w:rPr>
                <w:color w:val="auto"/>
              </w:rPr>
            </w:pPr>
            <w:r w:rsidRPr="00D263F4">
              <w:rPr>
                <w:color w:val="auto"/>
              </w:rPr>
              <w:t>Жим гантелей в положении лежа на спине весом 1,5 кг (не менее 18 раз)</w:t>
            </w:r>
          </w:p>
        </w:tc>
      </w:tr>
      <w:tr w:rsidR="00BF3878" w:rsidRPr="00561269" w:rsidTr="00B86528">
        <w:trPr>
          <w:trHeight w:hRule="exact" w:val="562"/>
          <w:jc w:val="center"/>
        </w:trPr>
        <w:tc>
          <w:tcPr>
            <w:tcW w:w="2646" w:type="dxa"/>
            <w:gridSpan w:val="2"/>
            <w:vMerge/>
            <w:tcBorders>
              <w:left w:val="single" w:sz="4" w:space="0" w:color="auto"/>
            </w:tcBorders>
            <w:shd w:val="clear" w:color="auto" w:fill="FFFFFF"/>
            <w:vAlign w:val="center"/>
          </w:tcPr>
          <w:p w:rsidR="00B86528" w:rsidRPr="00D263F4" w:rsidRDefault="00B86528" w:rsidP="00561269">
            <w:pPr>
              <w:spacing w:line="276" w:lineRule="auto"/>
              <w:jc w:val="both"/>
              <w:rPr>
                <w:rFonts w:ascii="Times New Roman" w:hAnsi="Times New Roman" w:cs="Times New Roman"/>
                <w:color w:val="auto"/>
              </w:rPr>
            </w:pPr>
          </w:p>
        </w:tc>
        <w:tc>
          <w:tcPr>
            <w:tcW w:w="7545" w:type="dxa"/>
            <w:tcBorders>
              <w:top w:val="single" w:sz="4" w:space="0" w:color="auto"/>
              <w:left w:val="single" w:sz="4" w:space="0" w:color="auto"/>
              <w:right w:val="single" w:sz="4" w:space="0" w:color="auto"/>
            </w:tcBorders>
            <w:shd w:val="clear" w:color="auto" w:fill="FFFFFF"/>
            <w:vAlign w:val="bottom"/>
          </w:tcPr>
          <w:p w:rsidR="00B86528" w:rsidRPr="00D263F4" w:rsidRDefault="00B86528" w:rsidP="00561269">
            <w:pPr>
              <w:pStyle w:val="a6"/>
              <w:spacing w:line="276" w:lineRule="auto"/>
              <w:ind w:firstLine="0"/>
              <w:jc w:val="both"/>
              <w:rPr>
                <w:color w:val="auto"/>
              </w:rPr>
            </w:pPr>
            <w:proofErr w:type="spellStart"/>
            <w:r w:rsidRPr="00D263F4">
              <w:rPr>
                <w:color w:val="auto"/>
              </w:rPr>
              <w:t>Многоскок</w:t>
            </w:r>
            <w:proofErr w:type="spellEnd"/>
            <w:r w:rsidRPr="00D263F4">
              <w:rPr>
                <w:color w:val="auto"/>
              </w:rPr>
              <w:t xml:space="preserve"> 5 прыжков (не менее 4,2 м)</w:t>
            </w:r>
          </w:p>
        </w:tc>
      </w:tr>
      <w:tr w:rsidR="00BF3878" w:rsidRPr="00561269" w:rsidTr="00B86528">
        <w:trPr>
          <w:trHeight w:hRule="exact" w:val="710"/>
          <w:jc w:val="center"/>
        </w:trPr>
        <w:tc>
          <w:tcPr>
            <w:tcW w:w="2646" w:type="dxa"/>
            <w:gridSpan w:val="2"/>
            <w:vMerge/>
            <w:tcBorders>
              <w:left w:val="single" w:sz="4" w:space="0" w:color="auto"/>
            </w:tcBorders>
            <w:shd w:val="clear" w:color="auto" w:fill="FFFFFF"/>
            <w:vAlign w:val="center"/>
          </w:tcPr>
          <w:p w:rsidR="00B86528" w:rsidRPr="00D263F4" w:rsidRDefault="00B86528" w:rsidP="00561269">
            <w:pPr>
              <w:spacing w:line="276" w:lineRule="auto"/>
              <w:jc w:val="both"/>
              <w:rPr>
                <w:rFonts w:ascii="Times New Roman" w:hAnsi="Times New Roman" w:cs="Times New Roman"/>
                <w:color w:val="auto"/>
              </w:rPr>
            </w:pPr>
          </w:p>
        </w:tc>
        <w:tc>
          <w:tcPr>
            <w:tcW w:w="7545" w:type="dxa"/>
            <w:tcBorders>
              <w:top w:val="single" w:sz="4" w:space="0" w:color="auto"/>
              <w:left w:val="single" w:sz="4" w:space="0" w:color="auto"/>
              <w:right w:val="single" w:sz="4" w:space="0" w:color="auto"/>
            </w:tcBorders>
            <w:shd w:val="clear" w:color="auto" w:fill="FFFFFF"/>
            <w:vAlign w:val="bottom"/>
          </w:tcPr>
          <w:p w:rsidR="00B86528" w:rsidRPr="00D263F4" w:rsidRDefault="00B86528" w:rsidP="00561269">
            <w:pPr>
              <w:pStyle w:val="a6"/>
              <w:spacing w:line="276" w:lineRule="auto"/>
              <w:ind w:firstLine="0"/>
              <w:jc w:val="both"/>
              <w:rPr>
                <w:color w:val="auto"/>
              </w:rPr>
            </w:pPr>
            <w:r w:rsidRPr="00D263F4">
              <w:rPr>
                <w:color w:val="auto"/>
              </w:rPr>
              <w:t>Сгибание-разгибание рук в упоре от гимнастической скамьи (не менее 10 раз)</w:t>
            </w:r>
          </w:p>
        </w:tc>
      </w:tr>
      <w:tr w:rsidR="00BF3878" w:rsidRPr="00561269" w:rsidTr="00B86528">
        <w:trPr>
          <w:trHeight w:hRule="exact" w:val="562"/>
          <w:jc w:val="center"/>
        </w:trPr>
        <w:tc>
          <w:tcPr>
            <w:tcW w:w="2646" w:type="dxa"/>
            <w:gridSpan w:val="2"/>
            <w:vMerge w:val="restart"/>
            <w:tcBorders>
              <w:top w:val="single" w:sz="4" w:space="0" w:color="auto"/>
              <w:left w:val="single" w:sz="4" w:space="0" w:color="auto"/>
            </w:tcBorders>
            <w:shd w:val="clear" w:color="auto" w:fill="FFFFFF"/>
            <w:vAlign w:val="center"/>
          </w:tcPr>
          <w:p w:rsidR="00B86528" w:rsidRPr="00D263F4" w:rsidRDefault="00B86528" w:rsidP="00561269">
            <w:pPr>
              <w:pStyle w:val="a6"/>
              <w:spacing w:line="276" w:lineRule="auto"/>
              <w:ind w:firstLine="0"/>
              <w:jc w:val="both"/>
              <w:rPr>
                <w:color w:val="auto"/>
              </w:rPr>
            </w:pPr>
            <w:r w:rsidRPr="00D263F4">
              <w:rPr>
                <w:color w:val="auto"/>
              </w:rPr>
              <w:t>Скоростно-силовые способности</w:t>
            </w:r>
          </w:p>
        </w:tc>
        <w:tc>
          <w:tcPr>
            <w:tcW w:w="7545" w:type="dxa"/>
            <w:tcBorders>
              <w:top w:val="single" w:sz="4" w:space="0" w:color="auto"/>
              <w:left w:val="single" w:sz="4" w:space="0" w:color="auto"/>
              <w:right w:val="single" w:sz="4" w:space="0" w:color="auto"/>
            </w:tcBorders>
            <w:shd w:val="clear" w:color="auto" w:fill="FFFFFF"/>
            <w:vAlign w:val="bottom"/>
          </w:tcPr>
          <w:p w:rsidR="00B86528" w:rsidRPr="00D263F4" w:rsidRDefault="00B86528" w:rsidP="00561269">
            <w:pPr>
              <w:pStyle w:val="a6"/>
              <w:spacing w:line="276" w:lineRule="auto"/>
              <w:ind w:firstLine="0"/>
              <w:jc w:val="both"/>
              <w:rPr>
                <w:color w:val="auto"/>
              </w:rPr>
            </w:pPr>
            <w:r w:rsidRPr="00D263F4">
              <w:rPr>
                <w:color w:val="auto"/>
              </w:rPr>
              <w:t>Жим штанги в положении лежа на спине (не менее 20 кг)</w:t>
            </w:r>
          </w:p>
        </w:tc>
      </w:tr>
      <w:tr w:rsidR="00BF3878" w:rsidRPr="00561269" w:rsidTr="00B86528">
        <w:trPr>
          <w:trHeight w:hRule="exact" w:val="571"/>
          <w:jc w:val="center"/>
        </w:trPr>
        <w:tc>
          <w:tcPr>
            <w:tcW w:w="2646" w:type="dxa"/>
            <w:gridSpan w:val="2"/>
            <w:vMerge/>
            <w:tcBorders>
              <w:left w:val="single" w:sz="4" w:space="0" w:color="auto"/>
              <w:bottom w:val="single" w:sz="4" w:space="0" w:color="auto"/>
            </w:tcBorders>
            <w:shd w:val="clear" w:color="auto" w:fill="FFFFFF"/>
            <w:vAlign w:val="center"/>
          </w:tcPr>
          <w:p w:rsidR="00B86528" w:rsidRPr="00D263F4" w:rsidRDefault="00B86528" w:rsidP="00561269">
            <w:pPr>
              <w:spacing w:line="276" w:lineRule="auto"/>
              <w:jc w:val="both"/>
              <w:rPr>
                <w:rFonts w:ascii="Times New Roman" w:hAnsi="Times New Roman" w:cs="Times New Roman"/>
                <w:color w:val="auto"/>
              </w:rPr>
            </w:pPr>
          </w:p>
        </w:tc>
        <w:tc>
          <w:tcPr>
            <w:tcW w:w="7545" w:type="dxa"/>
            <w:tcBorders>
              <w:top w:val="single" w:sz="4" w:space="0" w:color="auto"/>
              <w:left w:val="single" w:sz="4" w:space="0" w:color="auto"/>
              <w:bottom w:val="single" w:sz="4" w:space="0" w:color="auto"/>
              <w:right w:val="single" w:sz="4" w:space="0" w:color="auto"/>
            </w:tcBorders>
            <w:shd w:val="clear" w:color="auto" w:fill="FFFFFF"/>
            <w:vAlign w:val="bottom"/>
          </w:tcPr>
          <w:p w:rsidR="00B86528" w:rsidRPr="00D263F4" w:rsidRDefault="00B86528" w:rsidP="00561269">
            <w:pPr>
              <w:pStyle w:val="a6"/>
              <w:spacing w:line="276" w:lineRule="auto"/>
              <w:ind w:firstLine="0"/>
              <w:jc w:val="both"/>
              <w:rPr>
                <w:color w:val="auto"/>
              </w:rPr>
            </w:pPr>
            <w:r w:rsidRPr="00D263F4">
              <w:rPr>
                <w:color w:val="auto"/>
              </w:rPr>
              <w:t>Прыжок в длину с места (не менее 90 см)</w:t>
            </w:r>
          </w:p>
        </w:tc>
      </w:tr>
      <w:tr w:rsidR="00BF3878" w:rsidRPr="00561269" w:rsidTr="00B86528">
        <w:trPr>
          <w:trHeight w:hRule="exact" w:val="509"/>
          <w:jc w:val="center"/>
        </w:trPr>
        <w:tc>
          <w:tcPr>
            <w:tcW w:w="2646" w:type="dxa"/>
            <w:gridSpan w:val="2"/>
            <w:tcBorders>
              <w:top w:val="single" w:sz="4" w:space="0" w:color="auto"/>
              <w:left w:val="single" w:sz="4" w:space="0" w:color="auto"/>
            </w:tcBorders>
            <w:shd w:val="clear" w:color="auto" w:fill="FFFFFF"/>
            <w:vAlign w:val="center"/>
          </w:tcPr>
          <w:p w:rsidR="00B86528" w:rsidRPr="00D263F4" w:rsidRDefault="00B86528" w:rsidP="00561269">
            <w:pPr>
              <w:pStyle w:val="a6"/>
              <w:spacing w:line="276" w:lineRule="auto"/>
              <w:ind w:firstLine="300"/>
              <w:jc w:val="both"/>
              <w:rPr>
                <w:color w:val="auto"/>
              </w:rPr>
            </w:pPr>
            <w:r w:rsidRPr="00D263F4">
              <w:rPr>
                <w:color w:val="auto"/>
              </w:rPr>
              <w:t>Спортивный разряд</w:t>
            </w:r>
          </w:p>
        </w:tc>
        <w:tc>
          <w:tcPr>
            <w:tcW w:w="7545" w:type="dxa"/>
            <w:tcBorders>
              <w:top w:val="single" w:sz="4" w:space="0" w:color="auto"/>
              <w:left w:val="single" w:sz="4" w:space="0" w:color="auto"/>
              <w:right w:val="single" w:sz="4" w:space="0" w:color="auto"/>
            </w:tcBorders>
            <w:shd w:val="clear" w:color="auto" w:fill="FFFFFF"/>
            <w:vAlign w:val="center"/>
          </w:tcPr>
          <w:p w:rsidR="00B86528" w:rsidRPr="00D263F4" w:rsidRDefault="00B86528" w:rsidP="00561269">
            <w:pPr>
              <w:pStyle w:val="a6"/>
              <w:spacing w:line="276" w:lineRule="auto"/>
              <w:ind w:firstLine="200"/>
              <w:jc w:val="both"/>
              <w:rPr>
                <w:color w:val="auto"/>
              </w:rPr>
            </w:pPr>
            <w:r w:rsidRPr="00D263F4">
              <w:rPr>
                <w:color w:val="auto"/>
              </w:rPr>
              <w:t>Мастер спорта России, мастер спорта России международного класса</w:t>
            </w:r>
          </w:p>
        </w:tc>
      </w:tr>
      <w:tr w:rsidR="00BF3878" w:rsidRPr="00561269" w:rsidTr="008E6BD1">
        <w:trPr>
          <w:trHeight w:hRule="exact" w:val="562"/>
          <w:jc w:val="center"/>
        </w:trPr>
        <w:tc>
          <w:tcPr>
            <w:tcW w:w="10191" w:type="dxa"/>
            <w:gridSpan w:val="3"/>
            <w:tcBorders>
              <w:top w:val="single" w:sz="4" w:space="0" w:color="auto"/>
              <w:left w:val="single" w:sz="4" w:space="0" w:color="auto"/>
              <w:right w:val="single" w:sz="4" w:space="0" w:color="auto"/>
            </w:tcBorders>
            <w:shd w:val="clear" w:color="auto" w:fill="FFFFFF"/>
            <w:vAlign w:val="bottom"/>
          </w:tcPr>
          <w:p w:rsidR="00B86528" w:rsidRPr="00D263F4" w:rsidRDefault="00B86528" w:rsidP="00561269">
            <w:pPr>
              <w:pStyle w:val="a6"/>
              <w:spacing w:line="276" w:lineRule="auto"/>
              <w:ind w:firstLine="0"/>
              <w:jc w:val="both"/>
              <w:rPr>
                <w:color w:val="auto"/>
              </w:rPr>
            </w:pPr>
            <w:r w:rsidRPr="00D263F4">
              <w:rPr>
                <w:color w:val="auto"/>
              </w:rPr>
              <w:t>Триатлон - III функциональная группа мужчины</w:t>
            </w:r>
          </w:p>
        </w:tc>
      </w:tr>
      <w:tr w:rsidR="00BF3878" w:rsidRPr="00561269" w:rsidTr="00B86528">
        <w:trPr>
          <w:trHeight w:hRule="exact" w:val="562"/>
          <w:jc w:val="center"/>
        </w:trPr>
        <w:tc>
          <w:tcPr>
            <w:tcW w:w="2646" w:type="dxa"/>
            <w:gridSpan w:val="2"/>
            <w:tcBorders>
              <w:top w:val="single" w:sz="4" w:space="0" w:color="auto"/>
              <w:left w:val="single" w:sz="4" w:space="0" w:color="auto"/>
            </w:tcBorders>
            <w:shd w:val="clear" w:color="auto" w:fill="FFFFFF"/>
            <w:vAlign w:val="center"/>
          </w:tcPr>
          <w:p w:rsidR="00B86528" w:rsidRPr="00D263F4" w:rsidRDefault="00B86528" w:rsidP="00561269">
            <w:pPr>
              <w:pStyle w:val="a6"/>
              <w:spacing w:line="276" w:lineRule="auto"/>
              <w:ind w:firstLine="640"/>
              <w:jc w:val="both"/>
              <w:rPr>
                <w:color w:val="auto"/>
              </w:rPr>
            </w:pPr>
            <w:r w:rsidRPr="00D263F4">
              <w:rPr>
                <w:color w:val="auto"/>
              </w:rPr>
              <w:t>Координация</w:t>
            </w:r>
          </w:p>
        </w:tc>
        <w:tc>
          <w:tcPr>
            <w:tcW w:w="7545" w:type="dxa"/>
            <w:tcBorders>
              <w:top w:val="single" w:sz="4" w:space="0" w:color="auto"/>
              <w:left w:val="single" w:sz="4" w:space="0" w:color="auto"/>
              <w:right w:val="single" w:sz="4" w:space="0" w:color="auto"/>
            </w:tcBorders>
            <w:shd w:val="clear" w:color="auto" w:fill="FFFFFF"/>
            <w:vAlign w:val="bottom"/>
          </w:tcPr>
          <w:p w:rsidR="00B86528" w:rsidRPr="00D263F4" w:rsidRDefault="00B86528" w:rsidP="00561269">
            <w:pPr>
              <w:pStyle w:val="a6"/>
              <w:spacing w:line="276" w:lineRule="auto"/>
              <w:ind w:firstLine="0"/>
              <w:jc w:val="both"/>
              <w:rPr>
                <w:color w:val="auto"/>
              </w:rPr>
            </w:pPr>
            <w:r w:rsidRPr="00D263F4">
              <w:rPr>
                <w:color w:val="auto"/>
              </w:rPr>
              <w:t>Плавание всеми спортивными способами (оценка техники выполнения)</w:t>
            </w:r>
          </w:p>
        </w:tc>
      </w:tr>
      <w:tr w:rsidR="00BF3878" w:rsidRPr="00561269" w:rsidTr="00B86528">
        <w:trPr>
          <w:trHeight w:hRule="exact" w:val="562"/>
          <w:jc w:val="center"/>
        </w:trPr>
        <w:tc>
          <w:tcPr>
            <w:tcW w:w="2646" w:type="dxa"/>
            <w:gridSpan w:val="2"/>
            <w:vMerge w:val="restart"/>
            <w:tcBorders>
              <w:top w:val="single" w:sz="4" w:space="0" w:color="auto"/>
              <w:left w:val="single" w:sz="4" w:space="0" w:color="auto"/>
            </w:tcBorders>
            <w:shd w:val="clear" w:color="auto" w:fill="FFFFFF"/>
            <w:vAlign w:val="center"/>
          </w:tcPr>
          <w:p w:rsidR="00B86528" w:rsidRPr="00D263F4" w:rsidRDefault="00B86528" w:rsidP="00561269">
            <w:pPr>
              <w:pStyle w:val="a6"/>
              <w:spacing w:line="276" w:lineRule="auto"/>
              <w:ind w:firstLine="140"/>
              <w:jc w:val="both"/>
              <w:rPr>
                <w:color w:val="auto"/>
              </w:rPr>
            </w:pPr>
            <w:r w:rsidRPr="00D263F4">
              <w:rPr>
                <w:color w:val="auto"/>
              </w:rPr>
              <w:t>Силовая выносливость</w:t>
            </w:r>
          </w:p>
        </w:tc>
        <w:tc>
          <w:tcPr>
            <w:tcW w:w="7545" w:type="dxa"/>
            <w:tcBorders>
              <w:top w:val="single" w:sz="4" w:space="0" w:color="auto"/>
              <w:left w:val="single" w:sz="4" w:space="0" w:color="auto"/>
              <w:right w:val="single" w:sz="4" w:space="0" w:color="auto"/>
            </w:tcBorders>
            <w:shd w:val="clear" w:color="auto" w:fill="FFFFFF"/>
            <w:vAlign w:val="bottom"/>
          </w:tcPr>
          <w:p w:rsidR="00B86528" w:rsidRPr="00D263F4" w:rsidRDefault="00B86528" w:rsidP="00561269">
            <w:pPr>
              <w:pStyle w:val="a6"/>
              <w:spacing w:line="276" w:lineRule="auto"/>
              <w:ind w:firstLine="0"/>
              <w:jc w:val="both"/>
              <w:rPr>
                <w:color w:val="auto"/>
              </w:rPr>
            </w:pPr>
            <w:r w:rsidRPr="00D263F4">
              <w:rPr>
                <w:color w:val="auto"/>
              </w:rPr>
              <w:t>Жим гантелей в положении лежа на спине весом 1,5 кг (не менее 20 раз)</w:t>
            </w:r>
          </w:p>
        </w:tc>
      </w:tr>
      <w:tr w:rsidR="00BF3878" w:rsidRPr="00561269" w:rsidTr="00B86528">
        <w:trPr>
          <w:trHeight w:hRule="exact" w:val="562"/>
          <w:jc w:val="center"/>
        </w:trPr>
        <w:tc>
          <w:tcPr>
            <w:tcW w:w="2646" w:type="dxa"/>
            <w:gridSpan w:val="2"/>
            <w:vMerge/>
            <w:tcBorders>
              <w:left w:val="single" w:sz="4" w:space="0" w:color="auto"/>
            </w:tcBorders>
            <w:shd w:val="clear" w:color="auto" w:fill="FFFFFF"/>
            <w:vAlign w:val="center"/>
          </w:tcPr>
          <w:p w:rsidR="00B86528" w:rsidRPr="00D263F4" w:rsidRDefault="00B86528" w:rsidP="00561269">
            <w:pPr>
              <w:spacing w:line="276" w:lineRule="auto"/>
              <w:jc w:val="both"/>
              <w:rPr>
                <w:rFonts w:ascii="Times New Roman" w:hAnsi="Times New Roman" w:cs="Times New Roman"/>
                <w:color w:val="auto"/>
              </w:rPr>
            </w:pPr>
          </w:p>
        </w:tc>
        <w:tc>
          <w:tcPr>
            <w:tcW w:w="7545" w:type="dxa"/>
            <w:tcBorders>
              <w:top w:val="single" w:sz="4" w:space="0" w:color="auto"/>
              <w:left w:val="single" w:sz="4" w:space="0" w:color="auto"/>
              <w:right w:val="single" w:sz="4" w:space="0" w:color="auto"/>
            </w:tcBorders>
            <w:shd w:val="clear" w:color="auto" w:fill="FFFFFF"/>
            <w:vAlign w:val="bottom"/>
          </w:tcPr>
          <w:p w:rsidR="00B86528" w:rsidRPr="00D263F4" w:rsidRDefault="00B86528" w:rsidP="00561269">
            <w:pPr>
              <w:pStyle w:val="a6"/>
              <w:spacing w:line="276" w:lineRule="auto"/>
              <w:ind w:firstLine="0"/>
              <w:jc w:val="both"/>
              <w:rPr>
                <w:color w:val="auto"/>
              </w:rPr>
            </w:pPr>
            <w:proofErr w:type="spellStart"/>
            <w:r w:rsidRPr="00D263F4">
              <w:rPr>
                <w:color w:val="auto"/>
              </w:rPr>
              <w:t>Многоскок</w:t>
            </w:r>
            <w:proofErr w:type="spellEnd"/>
            <w:r w:rsidRPr="00D263F4">
              <w:rPr>
                <w:color w:val="auto"/>
              </w:rPr>
              <w:t xml:space="preserve"> 5 прыжков (не менее 5,5 м)</w:t>
            </w:r>
          </w:p>
        </w:tc>
      </w:tr>
      <w:tr w:rsidR="00BF3878" w:rsidRPr="00561269" w:rsidTr="00B86528">
        <w:trPr>
          <w:trHeight w:hRule="exact" w:val="720"/>
          <w:jc w:val="center"/>
        </w:trPr>
        <w:tc>
          <w:tcPr>
            <w:tcW w:w="2646" w:type="dxa"/>
            <w:gridSpan w:val="2"/>
            <w:vMerge/>
            <w:tcBorders>
              <w:left w:val="single" w:sz="4" w:space="0" w:color="auto"/>
            </w:tcBorders>
            <w:shd w:val="clear" w:color="auto" w:fill="FFFFFF"/>
            <w:vAlign w:val="center"/>
          </w:tcPr>
          <w:p w:rsidR="00B86528" w:rsidRPr="00D263F4" w:rsidRDefault="00B86528" w:rsidP="00561269">
            <w:pPr>
              <w:spacing w:line="276" w:lineRule="auto"/>
              <w:jc w:val="both"/>
              <w:rPr>
                <w:rFonts w:ascii="Times New Roman" w:hAnsi="Times New Roman" w:cs="Times New Roman"/>
                <w:color w:val="auto"/>
              </w:rPr>
            </w:pPr>
          </w:p>
        </w:tc>
        <w:tc>
          <w:tcPr>
            <w:tcW w:w="7545" w:type="dxa"/>
            <w:tcBorders>
              <w:top w:val="single" w:sz="4" w:space="0" w:color="auto"/>
              <w:left w:val="single" w:sz="4" w:space="0" w:color="auto"/>
              <w:right w:val="single" w:sz="4" w:space="0" w:color="auto"/>
            </w:tcBorders>
            <w:shd w:val="clear" w:color="auto" w:fill="FFFFFF"/>
            <w:vAlign w:val="bottom"/>
          </w:tcPr>
          <w:p w:rsidR="00B86528" w:rsidRPr="00D263F4" w:rsidRDefault="00B86528" w:rsidP="00561269">
            <w:pPr>
              <w:pStyle w:val="a6"/>
              <w:spacing w:line="276" w:lineRule="auto"/>
              <w:ind w:firstLine="0"/>
              <w:jc w:val="both"/>
              <w:rPr>
                <w:color w:val="auto"/>
              </w:rPr>
            </w:pPr>
            <w:r w:rsidRPr="00D263F4">
              <w:rPr>
                <w:color w:val="auto"/>
              </w:rPr>
              <w:t>Сгибание-разгибание рук в упоре от гимнастической скамьи (не менее 15 раз)</w:t>
            </w:r>
          </w:p>
        </w:tc>
      </w:tr>
      <w:tr w:rsidR="00BF3878" w:rsidRPr="00561269" w:rsidTr="00B86528">
        <w:trPr>
          <w:trHeight w:hRule="exact" w:val="562"/>
          <w:jc w:val="center"/>
        </w:trPr>
        <w:tc>
          <w:tcPr>
            <w:tcW w:w="2646" w:type="dxa"/>
            <w:gridSpan w:val="2"/>
            <w:vMerge w:val="restart"/>
            <w:tcBorders>
              <w:top w:val="single" w:sz="4" w:space="0" w:color="auto"/>
              <w:left w:val="single" w:sz="4" w:space="0" w:color="auto"/>
            </w:tcBorders>
            <w:shd w:val="clear" w:color="auto" w:fill="FFFFFF"/>
            <w:vAlign w:val="center"/>
          </w:tcPr>
          <w:p w:rsidR="00B86528" w:rsidRPr="00D263F4" w:rsidRDefault="00B86528" w:rsidP="00561269">
            <w:pPr>
              <w:pStyle w:val="a6"/>
              <w:spacing w:line="276" w:lineRule="auto"/>
              <w:ind w:firstLine="0"/>
              <w:jc w:val="both"/>
              <w:rPr>
                <w:color w:val="auto"/>
              </w:rPr>
            </w:pPr>
            <w:r w:rsidRPr="00D263F4">
              <w:rPr>
                <w:color w:val="auto"/>
              </w:rPr>
              <w:t>Скоростно-силовые способности</w:t>
            </w:r>
          </w:p>
        </w:tc>
        <w:tc>
          <w:tcPr>
            <w:tcW w:w="7545" w:type="dxa"/>
            <w:tcBorders>
              <w:top w:val="single" w:sz="4" w:space="0" w:color="auto"/>
              <w:left w:val="single" w:sz="4" w:space="0" w:color="auto"/>
              <w:right w:val="single" w:sz="4" w:space="0" w:color="auto"/>
            </w:tcBorders>
            <w:shd w:val="clear" w:color="auto" w:fill="FFFFFF"/>
            <w:vAlign w:val="bottom"/>
          </w:tcPr>
          <w:p w:rsidR="00B86528" w:rsidRPr="00D263F4" w:rsidRDefault="00B86528" w:rsidP="00561269">
            <w:pPr>
              <w:pStyle w:val="a6"/>
              <w:spacing w:line="276" w:lineRule="auto"/>
              <w:ind w:firstLine="0"/>
              <w:jc w:val="both"/>
              <w:rPr>
                <w:color w:val="auto"/>
              </w:rPr>
            </w:pPr>
            <w:r w:rsidRPr="00D263F4">
              <w:rPr>
                <w:color w:val="auto"/>
              </w:rPr>
              <w:t>Жим штанги в положении лежа на спине (не менее 24 кг)</w:t>
            </w:r>
          </w:p>
        </w:tc>
      </w:tr>
      <w:tr w:rsidR="00BF3878" w:rsidRPr="00561269" w:rsidTr="00B86528">
        <w:trPr>
          <w:trHeight w:hRule="exact" w:val="562"/>
          <w:jc w:val="center"/>
        </w:trPr>
        <w:tc>
          <w:tcPr>
            <w:tcW w:w="2646" w:type="dxa"/>
            <w:gridSpan w:val="2"/>
            <w:vMerge/>
            <w:tcBorders>
              <w:left w:val="single" w:sz="4" w:space="0" w:color="auto"/>
            </w:tcBorders>
            <w:shd w:val="clear" w:color="auto" w:fill="FFFFFF"/>
            <w:vAlign w:val="center"/>
          </w:tcPr>
          <w:p w:rsidR="00B86528" w:rsidRPr="00D263F4" w:rsidRDefault="00B86528" w:rsidP="00561269">
            <w:pPr>
              <w:spacing w:line="276" w:lineRule="auto"/>
              <w:jc w:val="both"/>
              <w:rPr>
                <w:rFonts w:ascii="Times New Roman" w:hAnsi="Times New Roman" w:cs="Times New Roman"/>
                <w:color w:val="auto"/>
              </w:rPr>
            </w:pPr>
          </w:p>
        </w:tc>
        <w:tc>
          <w:tcPr>
            <w:tcW w:w="7545" w:type="dxa"/>
            <w:tcBorders>
              <w:top w:val="single" w:sz="4" w:space="0" w:color="auto"/>
              <w:left w:val="single" w:sz="4" w:space="0" w:color="auto"/>
              <w:right w:val="single" w:sz="4" w:space="0" w:color="auto"/>
            </w:tcBorders>
            <w:shd w:val="clear" w:color="auto" w:fill="FFFFFF"/>
            <w:vAlign w:val="bottom"/>
          </w:tcPr>
          <w:p w:rsidR="00B86528" w:rsidRPr="00D263F4" w:rsidRDefault="00B86528" w:rsidP="00561269">
            <w:pPr>
              <w:pStyle w:val="a6"/>
              <w:spacing w:line="276" w:lineRule="auto"/>
              <w:ind w:firstLine="0"/>
              <w:jc w:val="both"/>
              <w:rPr>
                <w:color w:val="auto"/>
              </w:rPr>
            </w:pPr>
            <w:r w:rsidRPr="00D263F4">
              <w:rPr>
                <w:color w:val="auto"/>
              </w:rPr>
              <w:t>Прыжок в длину с места (не менее 120 см)</w:t>
            </w:r>
          </w:p>
        </w:tc>
      </w:tr>
      <w:tr w:rsidR="00BF3878" w:rsidRPr="00561269" w:rsidTr="00B86528">
        <w:trPr>
          <w:trHeight w:hRule="exact" w:val="422"/>
          <w:jc w:val="center"/>
        </w:trPr>
        <w:tc>
          <w:tcPr>
            <w:tcW w:w="2646" w:type="dxa"/>
            <w:gridSpan w:val="2"/>
            <w:tcBorders>
              <w:top w:val="single" w:sz="4" w:space="0" w:color="auto"/>
              <w:left w:val="single" w:sz="4" w:space="0" w:color="auto"/>
            </w:tcBorders>
            <w:shd w:val="clear" w:color="auto" w:fill="FFFFFF"/>
            <w:vAlign w:val="bottom"/>
          </w:tcPr>
          <w:p w:rsidR="00B86528" w:rsidRPr="00D263F4" w:rsidRDefault="00B86528" w:rsidP="00561269">
            <w:pPr>
              <w:pStyle w:val="a6"/>
              <w:spacing w:line="276" w:lineRule="auto"/>
              <w:ind w:firstLine="300"/>
              <w:jc w:val="both"/>
              <w:rPr>
                <w:color w:val="auto"/>
              </w:rPr>
            </w:pPr>
            <w:r w:rsidRPr="00D263F4">
              <w:rPr>
                <w:color w:val="auto"/>
              </w:rPr>
              <w:t>Спортивный разряд</w:t>
            </w:r>
          </w:p>
        </w:tc>
        <w:tc>
          <w:tcPr>
            <w:tcW w:w="7545" w:type="dxa"/>
            <w:tcBorders>
              <w:top w:val="single" w:sz="4" w:space="0" w:color="auto"/>
              <w:left w:val="single" w:sz="4" w:space="0" w:color="auto"/>
              <w:right w:val="single" w:sz="4" w:space="0" w:color="auto"/>
            </w:tcBorders>
            <w:shd w:val="clear" w:color="auto" w:fill="FFFFFF"/>
            <w:vAlign w:val="bottom"/>
          </w:tcPr>
          <w:p w:rsidR="00B86528" w:rsidRPr="00D263F4" w:rsidRDefault="00B86528" w:rsidP="00561269">
            <w:pPr>
              <w:pStyle w:val="a6"/>
              <w:spacing w:line="276" w:lineRule="auto"/>
              <w:ind w:firstLine="200"/>
              <w:jc w:val="both"/>
              <w:rPr>
                <w:color w:val="auto"/>
              </w:rPr>
            </w:pPr>
            <w:r w:rsidRPr="00D263F4">
              <w:rPr>
                <w:color w:val="auto"/>
              </w:rPr>
              <w:t>Мастер спорта России, мастер спорта России международного класса</w:t>
            </w:r>
          </w:p>
        </w:tc>
      </w:tr>
      <w:tr w:rsidR="00BF3878" w:rsidRPr="00561269" w:rsidTr="008E6BD1">
        <w:trPr>
          <w:trHeight w:hRule="exact" w:val="566"/>
          <w:jc w:val="center"/>
        </w:trPr>
        <w:tc>
          <w:tcPr>
            <w:tcW w:w="10191" w:type="dxa"/>
            <w:gridSpan w:val="3"/>
            <w:tcBorders>
              <w:top w:val="single" w:sz="4" w:space="0" w:color="auto"/>
              <w:left w:val="single" w:sz="4" w:space="0" w:color="auto"/>
              <w:right w:val="single" w:sz="4" w:space="0" w:color="auto"/>
            </w:tcBorders>
            <w:shd w:val="clear" w:color="auto" w:fill="FFFFFF"/>
            <w:vAlign w:val="bottom"/>
          </w:tcPr>
          <w:p w:rsidR="00B86528" w:rsidRPr="00D263F4" w:rsidRDefault="00B86528" w:rsidP="00561269">
            <w:pPr>
              <w:pStyle w:val="a6"/>
              <w:spacing w:line="276" w:lineRule="auto"/>
              <w:ind w:firstLine="0"/>
              <w:jc w:val="both"/>
              <w:rPr>
                <w:color w:val="auto"/>
              </w:rPr>
            </w:pPr>
            <w:r w:rsidRPr="00D263F4">
              <w:rPr>
                <w:color w:val="auto"/>
              </w:rPr>
              <w:t>Триатлон - I функциональная группа женщины</w:t>
            </w:r>
          </w:p>
        </w:tc>
      </w:tr>
      <w:tr w:rsidR="00BF3878" w:rsidRPr="00561269" w:rsidTr="00B86528">
        <w:trPr>
          <w:trHeight w:hRule="exact" w:val="562"/>
          <w:jc w:val="center"/>
        </w:trPr>
        <w:tc>
          <w:tcPr>
            <w:tcW w:w="2646" w:type="dxa"/>
            <w:gridSpan w:val="2"/>
            <w:tcBorders>
              <w:top w:val="single" w:sz="4" w:space="0" w:color="auto"/>
              <w:left w:val="single" w:sz="4" w:space="0" w:color="auto"/>
            </w:tcBorders>
            <w:shd w:val="clear" w:color="auto" w:fill="FFFFFF"/>
            <w:vAlign w:val="center"/>
          </w:tcPr>
          <w:p w:rsidR="00B86528" w:rsidRPr="00D263F4" w:rsidRDefault="00B86528" w:rsidP="00561269">
            <w:pPr>
              <w:pStyle w:val="a6"/>
              <w:spacing w:line="276" w:lineRule="auto"/>
              <w:ind w:firstLine="640"/>
              <w:jc w:val="both"/>
              <w:rPr>
                <w:color w:val="auto"/>
              </w:rPr>
            </w:pPr>
            <w:r w:rsidRPr="00D263F4">
              <w:rPr>
                <w:color w:val="auto"/>
              </w:rPr>
              <w:t>Координация</w:t>
            </w:r>
          </w:p>
        </w:tc>
        <w:tc>
          <w:tcPr>
            <w:tcW w:w="7545" w:type="dxa"/>
            <w:tcBorders>
              <w:top w:val="single" w:sz="4" w:space="0" w:color="auto"/>
              <w:left w:val="single" w:sz="4" w:space="0" w:color="auto"/>
              <w:right w:val="single" w:sz="4" w:space="0" w:color="auto"/>
            </w:tcBorders>
            <w:shd w:val="clear" w:color="auto" w:fill="FFFFFF"/>
            <w:vAlign w:val="bottom"/>
          </w:tcPr>
          <w:p w:rsidR="00B86528" w:rsidRPr="00D263F4" w:rsidRDefault="00B86528" w:rsidP="00561269">
            <w:pPr>
              <w:pStyle w:val="a6"/>
              <w:spacing w:line="276" w:lineRule="auto"/>
              <w:ind w:firstLine="0"/>
              <w:jc w:val="both"/>
              <w:rPr>
                <w:color w:val="auto"/>
              </w:rPr>
            </w:pPr>
            <w:r w:rsidRPr="00D263F4">
              <w:rPr>
                <w:color w:val="auto"/>
              </w:rPr>
              <w:t>Старт, поворот на дистанции (оценка техники выполнения)</w:t>
            </w:r>
          </w:p>
        </w:tc>
      </w:tr>
      <w:tr w:rsidR="00BF3878" w:rsidRPr="00561269" w:rsidTr="00B86528">
        <w:trPr>
          <w:trHeight w:hRule="exact" w:val="912"/>
          <w:jc w:val="center"/>
        </w:trPr>
        <w:tc>
          <w:tcPr>
            <w:tcW w:w="2646" w:type="dxa"/>
            <w:gridSpan w:val="2"/>
            <w:tcBorders>
              <w:top w:val="single" w:sz="4" w:space="0" w:color="auto"/>
              <w:left w:val="single" w:sz="4" w:space="0" w:color="auto"/>
            </w:tcBorders>
            <w:shd w:val="clear" w:color="auto" w:fill="FFFFFF"/>
            <w:vAlign w:val="center"/>
          </w:tcPr>
          <w:p w:rsidR="00B86528" w:rsidRPr="00D263F4" w:rsidRDefault="00B86528" w:rsidP="00561269">
            <w:pPr>
              <w:pStyle w:val="a6"/>
              <w:spacing w:line="276" w:lineRule="auto"/>
              <w:ind w:firstLine="140"/>
              <w:jc w:val="both"/>
              <w:rPr>
                <w:color w:val="auto"/>
              </w:rPr>
            </w:pPr>
            <w:r w:rsidRPr="00D263F4">
              <w:rPr>
                <w:color w:val="auto"/>
              </w:rPr>
              <w:t>Силовая выносливость</w:t>
            </w:r>
          </w:p>
        </w:tc>
        <w:tc>
          <w:tcPr>
            <w:tcW w:w="7545" w:type="dxa"/>
            <w:tcBorders>
              <w:top w:val="single" w:sz="4" w:space="0" w:color="auto"/>
              <w:left w:val="single" w:sz="4" w:space="0" w:color="auto"/>
              <w:right w:val="single" w:sz="4" w:space="0" w:color="auto"/>
            </w:tcBorders>
            <w:shd w:val="clear" w:color="auto" w:fill="FFFFFF"/>
            <w:vAlign w:val="center"/>
          </w:tcPr>
          <w:p w:rsidR="00B86528" w:rsidRPr="00D263F4" w:rsidRDefault="00B86528" w:rsidP="00561269">
            <w:pPr>
              <w:pStyle w:val="a6"/>
              <w:spacing w:line="276" w:lineRule="auto"/>
              <w:ind w:firstLine="0"/>
              <w:jc w:val="both"/>
              <w:rPr>
                <w:color w:val="auto"/>
              </w:rPr>
            </w:pPr>
            <w:r w:rsidRPr="00D263F4">
              <w:rPr>
                <w:color w:val="auto"/>
              </w:rPr>
              <w:t>Жим гантелей в положении лежа на спине весом 1 кг (не менее 12 раз)</w:t>
            </w:r>
          </w:p>
        </w:tc>
      </w:tr>
      <w:tr w:rsidR="00BF3878" w:rsidRPr="00561269" w:rsidTr="00B86528">
        <w:trPr>
          <w:trHeight w:hRule="exact" w:val="576"/>
          <w:jc w:val="center"/>
        </w:trPr>
        <w:tc>
          <w:tcPr>
            <w:tcW w:w="2646" w:type="dxa"/>
            <w:gridSpan w:val="2"/>
            <w:tcBorders>
              <w:top w:val="single" w:sz="4" w:space="0" w:color="auto"/>
              <w:left w:val="single" w:sz="4" w:space="0" w:color="auto"/>
            </w:tcBorders>
            <w:shd w:val="clear" w:color="auto" w:fill="FFFFFF"/>
            <w:vAlign w:val="bottom"/>
          </w:tcPr>
          <w:p w:rsidR="00B86528" w:rsidRPr="00D263F4" w:rsidRDefault="00B86528" w:rsidP="00561269">
            <w:pPr>
              <w:pStyle w:val="a6"/>
              <w:spacing w:line="276" w:lineRule="auto"/>
              <w:ind w:firstLine="0"/>
              <w:jc w:val="both"/>
              <w:rPr>
                <w:color w:val="auto"/>
              </w:rPr>
            </w:pPr>
            <w:r w:rsidRPr="00D263F4">
              <w:rPr>
                <w:color w:val="auto"/>
              </w:rPr>
              <w:t>Скоростно-силовые способности</w:t>
            </w:r>
          </w:p>
        </w:tc>
        <w:tc>
          <w:tcPr>
            <w:tcW w:w="7545" w:type="dxa"/>
            <w:tcBorders>
              <w:top w:val="single" w:sz="4" w:space="0" w:color="auto"/>
              <w:left w:val="single" w:sz="4" w:space="0" w:color="auto"/>
              <w:right w:val="single" w:sz="4" w:space="0" w:color="auto"/>
            </w:tcBorders>
            <w:shd w:val="clear" w:color="auto" w:fill="FFFFFF"/>
            <w:vAlign w:val="bottom"/>
          </w:tcPr>
          <w:p w:rsidR="00B86528" w:rsidRPr="00D263F4" w:rsidRDefault="00B86528" w:rsidP="00561269">
            <w:pPr>
              <w:pStyle w:val="a6"/>
              <w:spacing w:line="276" w:lineRule="auto"/>
              <w:ind w:firstLine="0"/>
              <w:jc w:val="both"/>
              <w:rPr>
                <w:color w:val="auto"/>
              </w:rPr>
            </w:pPr>
            <w:r w:rsidRPr="00D263F4">
              <w:rPr>
                <w:color w:val="auto"/>
              </w:rPr>
              <w:t>Жим штанги в положении лежа на спине (не менее 10 кг)</w:t>
            </w:r>
          </w:p>
        </w:tc>
      </w:tr>
      <w:tr w:rsidR="00BF3878" w:rsidRPr="00561269" w:rsidTr="00B86528">
        <w:trPr>
          <w:trHeight w:hRule="exact" w:val="581"/>
          <w:jc w:val="center"/>
        </w:trPr>
        <w:tc>
          <w:tcPr>
            <w:tcW w:w="2646" w:type="dxa"/>
            <w:gridSpan w:val="2"/>
            <w:tcBorders>
              <w:top w:val="single" w:sz="4" w:space="0" w:color="auto"/>
              <w:left w:val="single" w:sz="4" w:space="0" w:color="auto"/>
            </w:tcBorders>
            <w:shd w:val="clear" w:color="auto" w:fill="FFFFFF"/>
            <w:vAlign w:val="center"/>
          </w:tcPr>
          <w:p w:rsidR="00B86528" w:rsidRPr="00D263F4" w:rsidRDefault="00B86528" w:rsidP="00561269">
            <w:pPr>
              <w:pStyle w:val="a6"/>
              <w:spacing w:line="276" w:lineRule="auto"/>
              <w:ind w:firstLine="300"/>
              <w:jc w:val="both"/>
              <w:rPr>
                <w:color w:val="auto"/>
              </w:rPr>
            </w:pPr>
            <w:r w:rsidRPr="00D263F4">
              <w:rPr>
                <w:color w:val="auto"/>
              </w:rPr>
              <w:t>Спортивный разряд</w:t>
            </w:r>
          </w:p>
        </w:tc>
        <w:tc>
          <w:tcPr>
            <w:tcW w:w="7545" w:type="dxa"/>
            <w:tcBorders>
              <w:top w:val="single" w:sz="4" w:space="0" w:color="auto"/>
              <w:left w:val="single" w:sz="4" w:space="0" w:color="auto"/>
              <w:right w:val="single" w:sz="4" w:space="0" w:color="auto"/>
            </w:tcBorders>
            <w:shd w:val="clear" w:color="auto" w:fill="FFFFFF"/>
            <w:vAlign w:val="center"/>
          </w:tcPr>
          <w:p w:rsidR="00B86528" w:rsidRPr="00D263F4" w:rsidRDefault="00B86528" w:rsidP="00561269">
            <w:pPr>
              <w:pStyle w:val="a6"/>
              <w:spacing w:line="276" w:lineRule="auto"/>
              <w:ind w:firstLine="200"/>
              <w:jc w:val="both"/>
              <w:rPr>
                <w:color w:val="auto"/>
              </w:rPr>
            </w:pPr>
            <w:r w:rsidRPr="00D263F4">
              <w:rPr>
                <w:color w:val="auto"/>
              </w:rPr>
              <w:t>Мастер спорта России, мастер спорта России международного класса</w:t>
            </w:r>
          </w:p>
        </w:tc>
      </w:tr>
      <w:tr w:rsidR="00BF3878" w:rsidRPr="00561269" w:rsidTr="008E6BD1">
        <w:trPr>
          <w:trHeight w:hRule="exact" w:val="581"/>
          <w:jc w:val="center"/>
        </w:trPr>
        <w:tc>
          <w:tcPr>
            <w:tcW w:w="10191" w:type="dxa"/>
            <w:gridSpan w:val="3"/>
            <w:tcBorders>
              <w:top w:val="single" w:sz="4" w:space="0" w:color="auto"/>
              <w:left w:val="single" w:sz="4" w:space="0" w:color="auto"/>
              <w:right w:val="single" w:sz="4" w:space="0" w:color="auto"/>
            </w:tcBorders>
            <w:shd w:val="clear" w:color="auto" w:fill="FFFFFF"/>
            <w:vAlign w:val="bottom"/>
          </w:tcPr>
          <w:p w:rsidR="00B86528" w:rsidRPr="00D263F4" w:rsidRDefault="00B86528" w:rsidP="00561269">
            <w:pPr>
              <w:pStyle w:val="a6"/>
              <w:spacing w:line="276" w:lineRule="auto"/>
              <w:ind w:firstLine="0"/>
              <w:jc w:val="both"/>
              <w:rPr>
                <w:color w:val="auto"/>
              </w:rPr>
            </w:pPr>
            <w:r w:rsidRPr="00D263F4">
              <w:rPr>
                <w:color w:val="auto"/>
              </w:rPr>
              <w:t>Триатлон - II функциональная группа женщины</w:t>
            </w:r>
          </w:p>
        </w:tc>
      </w:tr>
      <w:tr w:rsidR="00BF3878" w:rsidRPr="00561269" w:rsidTr="00B86528">
        <w:trPr>
          <w:trHeight w:hRule="exact" w:val="562"/>
          <w:jc w:val="center"/>
        </w:trPr>
        <w:tc>
          <w:tcPr>
            <w:tcW w:w="2646" w:type="dxa"/>
            <w:gridSpan w:val="2"/>
            <w:tcBorders>
              <w:top w:val="single" w:sz="4" w:space="0" w:color="auto"/>
              <w:left w:val="single" w:sz="4" w:space="0" w:color="auto"/>
            </w:tcBorders>
            <w:shd w:val="clear" w:color="auto" w:fill="FFFFFF"/>
            <w:vAlign w:val="center"/>
          </w:tcPr>
          <w:p w:rsidR="00B86528" w:rsidRPr="00D263F4" w:rsidRDefault="00B86528" w:rsidP="00561269">
            <w:pPr>
              <w:pStyle w:val="a6"/>
              <w:spacing w:line="276" w:lineRule="auto"/>
              <w:ind w:firstLine="640"/>
              <w:jc w:val="both"/>
              <w:rPr>
                <w:color w:val="auto"/>
              </w:rPr>
            </w:pPr>
            <w:r w:rsidRPr="00D263F4">
              <w:rPr>
                <w:color w:val="auto"/>
              </w:rPr>
              <w:lastRenderedPageBreak/>
              <w:t>Координация</w:t>
            </w:r>
          </w:p>
        </w:tc>
        <w:tc>
          <w:tcPr>
            <w:tcW w:w="7545" w:type="dxa"/>
            <w:tcBorders>
              <w:top w:val="single" w:sz="4" w:space="0" w:color="auto"/>
              <w:left w:val="single" w:sz="4" w:space="0" w:color="auto"/>
              <w:right w:val="single" w:sz="4" w:space="0" w:color="auto"/>
            </w:tcBorders>
            <w:shd w:val="clear" w:color="auto" w:fill="FFFFFF"/>
            <w:vAlign w:val="bottom"/>
          </w:tcPr>
          <w:p w:rsidR="00B86528" w:rsidRPr="00D263F4" w:rsidRDefault="00B86528" w:rsidP="00561269">
            <w:pPr>
              <w:pStyle w:val="a6"/>
              <w:spacing w:line="276" w:lineRule="auto"/>
              <w:ind w:firstLine="0"/>
              <w:jc w:val="both"/>
              <w:rPr>
                <w:color w:val="auto"/>
              </w:rPr>
            </w:pPr>
            <w:r w:rsidRPr="00D263F4">
              <w:rPr>
                <w:color w:val="auto"/>
              </w:rPr>
              <w:t>Старт, поворот на дистанции (оценка техники выполнения)</w:t>
            </w:r>
          </w:p>
        </w:tc>
      </w:tr>
      <w:tr w:rsidR="00BF3878" w:rsidRPr="00561269" w:rsidTr="00B86528">
        <w:trPr>
          <w:trHeight w:hRule="exact" w:val="562"/>
          <w:jc w:val="center"/>
        </w:trPr>
        <w:tc>
          <w:tcPr>
            <w:tcW w:w="2646" w:type="dxa"/>
            <w:gridSpan w:val="2"/>
            <w:vMerge w:val="restart"/>
            <w:tcBorders>
              <w:top w:val="single" w:sz="4" w:space="0" w:color="auto"/>
              <w:left w:val="single" w:sz="4" w:space="0" w:color="auto"/>
            </w:tcBorders>
            <w:shd w:val="clear" w:color="auto" w:fill="FFFFFF"/>
            <w:vAlign w:val="center"/>
          </w:tcPr>
          <w:p w:rsidR="00B86528" w:rsidRPr="00D263F4" w:rsidRDefault="00B86528" w:rsidP="00561269">
            <w:pPr>
              <w:pStyle w:val="a6"/>
              <w:spacing w:line="276" w:lineRule="auto"/>
              <w:ind w:firstLine="140"/>
              <w:jc w:val="both"/>
              <w:rPr>
                <w:color w:val="auto"/>
              </w:rPr>
            </w:pPr>
            <w:r w:rsidRPr="00D263F4">
              <w:rPr>
                <w:color w:val="auto"/>
              </w:rPr>
              <w:t>Силовая выносливость</w:t>
            </w:r>
          </w:p>
        </w:tc>
        <w:tc>
          <w:tcPr>
            <w:tcW w:w="7545" w:type="dxa"/>
            <w:tcBorders>
              <w:top w:val="single" w:sz="4" w:space="0" w:color="auto"/>
              <w:left w:val="single" w:sz="4" w:space="0" w:color="auto"/>
              <w:right w:val="single" w:sz="4" w:space="0" w:color="auto"/>
            </w:tcBorders>
            <w:shd w:val="clear" w:color="auto" w:fill="FFFFFF"/>
            <w:vAlign w:val="bottom"/>
          </w:tcPr>
          <w:p w:rsidR="00B86528" w:rsidRPr="00D263F4" w:rsidRDefault="00B86528" w:rsidP="00561269">
            <w:pPr>
              <w:pStyle w:val="a6"/>
              <w:spacing w:line="276" w:lineRule="auto"/>
              <w:ind w:firstLine="0"/>
              <w:jc w:val="both"/>
              <w:rPr>
                <w:color w:val="auto"/>
              </w:rPr>
            </w:pPr>
            <w:r w:rsidRPr="00D263F4">
              <w:rPr>
                <w:color w:val="auto"/>
              </w:rPr>
              <w:t>Жим гантелей в положении лежа на спине весом 1 кг (не менее 15 раз)</w:t>
            </w:r>
          </w:p>
        </w:tc>
      </w:tr>
      <w:tr w:rsidR="00BF3878" w:rsidRPr="00561269" w:rsidTr="00B86528">
        <w:trPr>
          <w:trHeight w:hRule="exact" w:val="562"/>
          <w:jc w:val="center"/>
        </w:trPr>
        <w:tc>
          <w:tcPr>
            <w:tcW w:w="2646" w:type="dxa"/>
            <w:gridSpan w:val="2"/>
            <w:vMerge/>
            <w:tcBorders>
              <w:left w:val="single" w:sz="4" w:space="0" w:color="auto"/>
            </w:tcBorders>
            <w:shd w:val="clear" w:color="auto" w:fill="FFFFFF"/>
            <w:vAlign w:val="center"/>
          </w:tcPr>
          <w:p w:rsidR="00B86528" w:rsidRPr="00D263F4" w:rsidRDefault="00B86528" w:rsidP="00561269">
            <w:pPr>
              <w:spacing w:line="276" w:lineRule="auto"/>
              <w:jc w:val="both"/>
              <w:rPr>
                <w:rFonts w:ascii="Times New Roman" w:hAnsi="Times New Roman" w:cs="Times New Roman"/>
                <w:color w:val="auto"/>
              </w:rPr>
            </w:pPr>
          </w:p>
        </w:tc>
        <w:tc>
          <w:tcPr>
            <w:tcW w:w="7545" w:type="dxa"/>
            <w:tcBorders>
              <w:top w:val="single" w:sz="4" w:space="0" w:color="auto"/>
              <w:left w:val="single" w:sz="4" w:space="0" w:color="auto"/>
              <w:right w:val="single" w:sz="4" w:space="0" w:color="auto"/>
            </w:tcBorders>
            <w:shd w:val="clear" w:color="auto" w:fill="FFFFFF"/>
            <w:vAlign w:val="bottom"/>
          </w:tcPr>
          <w:p w:rsidR="00B86528" w:rsidRPr="00D263F4" w:rsidRDefault="00B86528" w:rsidP="00561269">
            <w:pPr>
              <w:pStyle w:val="a6"/>
              <w:spacing w:line="276" w:lineRule="auto"/>
              <w:ind w:firstLine="0"/>
              <w:jc w:val="both"/>
              <w:rPr>
                <w:color w:val="auto"/>
              </w:rPr>
            </w:pPr>
            <w:proofErr w:type="spellStart"/>
            <w:r w:rsidRPr="00D263F4">
              <w:rPr>
                <w:color w:val="auto"/>
              </w:rPr>
              <w:t>Многоскок</w:t>
            </w:r>
            <w:proofErr w:type="spellEnd"/>
            <w:r w:rsidRPr="00D263F4">
              <w:rPr>
                <w:color w:val="auto"/>
              </w:rPr>
              <w:t xml:space="preserve"> 5 прыжков (не менее 4 м)</w:t>
            </w:r>
          </w:p>
        </w:tc>
      </w:tr>
      <w:tr w:rsidR="00BF3878" w:rsidRPr="00561269" w:rsidTr="00B86528">
        <w:trPr>
          <w:trHeight w:hRule="exact" w:val="566"/>
          <w:jc w:val="center"/>
        </w:trPr>
        <w:tc>
          <w:tcPr>
            <w:tcW w:w="2646" w:type="dxa"/>
            <w:gridSpan w:val="2"/>
            <w:vMerge/>
            <w:tcBorders>
              <w:left w:val="single" w:sz="4" w:space="0" w:color="auto"/>
            </w:tcBorders>
            <w:shd w:val="clear" w:color="auto" w:fill="FFFFFF"/>
            <w:vAlign w:val="center"/>
          </w:tcPr>
          <w:p w:rsidR="00B86528" w:rsidRPr="00D263F4" w:rsidRDefault="00B86528" w:rsidP="00561269">
            <w:pPr>
              <w:spacing w:line="276" w:lineRule="auto"/>
              <w:jc w:val="both"/>
              <w:rPr>
                <w:rFonts w:ascii="Times New Roman" w:hAnsi="Times New Roman" w:cs="Times New Roman"/>
                <w:color w:val="auto"/>
              </w:rPr>
            </w:pPr>
          </w:p>
        </w:tc>
        <w:tc>
          <w:tcPr>
            <w:tcW w:w="7545" w:type="dxa"/>
            <w:tcBorders>
              <w:top w:val="single" w:sz="4" w:space="0" w:color="auto"/>
              <w:left w:val="single" w:sz="4" w:space="0" w:color="auto"/>
              <w:right w:val="single" w:sz="4" w:space="0" w:color="auto"/>
            </w:tcBorders>
            <w:shd w:val="clear" w:color="auto" w:fill="FFFFFF"/>
            <w:vAlign w:val="bottom"/>
          </w:tcPr>
          <w:p w:rsidR="00B86528" w:rsidRPr="00D263F4" w:rsidRDefault="00B86528" w:rsidP="00561269">
            <w:pPr>
              <w:pStyle w:val="a6"/>
              <w:spacing w:line="276" w:lineRule="auto"/>
              <w:ind w:firstLine="0"/>
              <w:jc w:val="both"/>
              <w:rPr>
                <w:color w:val="auto"/>
              </w:rPr>
            </w:pPr>
            <w:r w:rsidRPr="00D263F4">
              <w:rPr>
                <w:color w:val="auto"/>
              </w:rPr>
              <w:t>Сгибание-разгибание рук от гимнастической скамьи (не менее 6 раз)</w:t>
            </w:r>
          </w:p>
        </w:tc>
      </w:tr>
      <w:tr w:rsidR="00BF3878" w:rsidRPr="00561269" w:rsidTr="00B86528">
        <w:trPr>
          <w:trHeight w:hRule="exact" w:val="562"/>
          <w:jc w:val="center"/>
        </w:trPr>
        <w:tc>
          <w:tcPr>
            <w:tcW w:w="2646" w:type="dxa"/>
            <w:gridSpan w:val="2"/>
            <w:vMerge w:val="restart"/>
            <w:tcBorders>
              <w:top w:val="single" w:sz="4" w:space="0" w:color="auto"/>
              <w:left w:val="single" w:sz="4" w:space="0" w:color="auto"/>
            </w:tcBorders>
            <w:shd w:val="clear" w:color="auto" w:fill="FFFFFF"/>
            <w:vAlign w:val="center"/>
          </w:tcPr>
          <w:p w:rsidR="00B86528" w:rsidRPr="00D263F4" w:rsidRDefault="00B86528" w:rsidP="00561269">
            <w:pPr>
              <w:pStyle w:val="a6"/>
              <w:spacing w:line="276" w:lineRule="auto"/>
              <w:ind w:firstLine="0"/>
              <w:jc w:val="both"/>
              <w:rPr>
                <w:color w:val="auto"/>
              </w:rPr>
            </w:pPr>
            <w:r w:rsidRPr="00D263F4">
              <w:rPr>
                <w:color w:val="auto"/>
              </w:rPr>
              <w:t>Скоростно-силовые способности</w:t>
            </w:r>
          </w:p>
        </w:tc>
        <w:tc>
          <w:tcPr>
            <w:tcW w:w="7545" w:type="dxa"/>
            <w:tcBorders>
              <w:top w:val="single" w:sz="4" w:space="0" w:color="auto"/>
              <w:left w:val="single" w:sz="4" w:space="0" w:color="auto"/>
              <w:right w:val="single" w:sz="4" w:space="0" w:color="auto"/>
            </w:tcBorders>
            <w:shd w:val="clear" w:color="auto" w:fill="FFFFFF"/>
            <w:vAlign w:val="bottom"/>
          </w:tcPr>
          <w:p w:rsidR="00B86528" w:rsidRPr="00D263F4" w:rsidRDefault="00B86528" w:rsidP="00561269">
            <w:pPr>
              <w:pStyle w:val="a6"/>
              <w:spacing w:line="276" w:lineRule="auto"/>
              <w:ind w:firstLine="0"/>
              <w:jc w:val="both"/>
              <w:rPr>
                <w:color w:val="auto"/>
              </w:rPr>
            </w:pPr>
            <w:r w:rsidRPr="00D263F4">
              <w:rPr>
                <w:color w:val="auto"/>
              </w:rPr>
              <w:t>Жим штанги в положении лежа на спине (не менее 14 кг)</w:t>
            </w:r>
          </w:p>
        </w:tc>
      </w:tr>
      <w:tr w:rsidR="00BF3878" w:rsidRPr="00561269" w:rsidTr="00B86528">
        <w:trPr>
          <w:trHeight w:hRule="exact" w:val="562"/>
          <w:jc w:val="center"/>
        </w:trPr>
        <w:tc>
          <w:tcPr>
            <w:tcW w:w="2646" w:type="dxa"/>
            <w:gridSpan w:val="2"/>
            <w:vMerge/>
            <w:tcBorders>
              <w:left w:val="single" w:sz="4" w:space="0" w:color="auto"/>
            </w:tcBorders>
            <w:shd w:val="clear" w:color="auto" w:fill="FFFFFF"/>
            <w:vAlign w:val="center"/>
          </w:tcPr>
          <w:p w:rsidR="00B86528" w:rsidRPr="00D263F4" w:rsidRDefault="00B86528" w:rsidP="00561269">
            <w:pPr>
              <w:spacing w:line="276" w:lineRule="auto"/>
              <w:jc w:val="both"/>
              <w:rPr>
                <w:rFonts w:ascii="Times New Roman" w:hAnsi="Times New Roman" w:cs="Times New Roman"/>
                <w:color w:val="auto"/>
              </w:rPr>
            </w:pPr>
          </w:p>
        </w:tc>
        <w:tc>
          <w:tcPr>
            <w:tcW w:w="7545" w:type="dxa"/>
            <w:tcBorders>
              <w:top w:val="single" w:sz="4" w:space="0" w:color="auto"/>
              <w:left w:val="single" w:sz="4" w:space="0" w:color="auto"/>
              <w:right w:val="single" w:sz="4" w:space="0" w:color="auto"/>
            </w:tcBorders>
            <w:shd w:val="clear" w:color="auto" w:fill="FFFFFF"/>
            <w:vAlign w:val="bottom"/>
          </w:tcPr>
          <w:p w:rsidR="00B86528" w:rsidRPr="00D263F4" w:rsidRDefault="00B86528" w:rsidP="00561269">
            <w:pPr>
              <w:pStyle w:val="a6"/>
              <w:spacing w:line="276" w:lineRule="auto"/>
              <w:ind w:firstLine="0"/>
              <w:jc w:val="both"/>
              <w:rPr>
                <w:color w:val="auto"/>
              </w:rPr>
            </w:pPr>
            <w:r w:rsidRPr="00D263F4">
              <w:rPr>
                <w:color w:val="auto"/>
              </w:rPr>
              <w:t>Прыжок в длину с места (не менее 80 см)</w:t>
            </w:r>
          </w:p>
        </w:tc>
      </w:tr>
      <w:tr w:rsidR="00BF3878" w:rsidRPr="00561269" w:rsidTr="00B86528">
        <w:trPr>
          <w:trHeight w:hRule="exact" w:val="499"/>
          <w:jc w:val="center"/>
        </w:trPr>
        <w:tc>
          <w:tcPr>
            <w:tcW w:w="2646" w:type="dxa"/>
            <w:gridSpan w:val="2"/>
            <w:tcBorders>
              <w:top w:val="single" w:sz="4" w:space="0" w:color="auto"/>
              <w:left w:val="single" w:sz="4" w:space="0" w:color="auto"/>
            </w:tcBorders>
            <w:shd w:val="clear" w:color="auto" w:fill="FFFFFF"/>
            <w:vAlign w:val="center"/>
          </w:tcPr>
          <w:p w:rsidR="00B86528" w:rsidRPr="00D263F4" w:rsidRDefault="00B86528" w:rsidP="00561269">
            <w:pPr>
              <w:pStyle w:val="a6"/>
              <w:spacing w:line="276" w:lineRule="auto"/>
              <w:ind w:firstLine="300"/>
              <w:jc w:val="both"/>
              <w:rPr>
                <w:color w:val="auto"/>
              </w:rPr>
            </w:pPr>
            <w:r w:rsidRPr="00D263F4">
              <w:rPr>
                <w:color w:val="auto"/>
              </w:rPr>
              <w:t>Спортивный разряд</w:t>
            </w:r>
          </w:p>
        </w:tc>
        <w:tc>
          <w:tcPr>
            <w:tcW w:w="7545" w:type="dxa"/>
            <w:tcBorders>
              <w:top w:val="single" w:sz="4" w:space="0" w:color="auto"/>
              <w:left w:val="single" w:sz="4" w:space="0" w:color="auto"/>
              <w:right w:val="single" w:sz="4" w:space="0" w:color="auto"/>
            </w:tcBorders>
            <w:shd w:val="clear" w:color="auto" w:fill="FFFFFF"/>
            <w:vAlign w:val="center"/>
          </w:tcPr>
          <w:p w:rsidR="00B86528" w:rsidRPr="00D263F4" w:rsidRDefault="00B86528" w:rsidP="00561269">
            <w:pPr>
              <w:pStyle w:val="a6"/>
              <w:spacing w:line="276" w:lineRule="auto"/>
              <w:ind w:firstLine="200"/>
              <w:jc w:val="both"/>
              <w:rPr>
                <w:color w:val="auto"/>
              </w:rPr>
            </w:pPr>
            <w:r w:rsidRPr="00D263F4">
              <w:rPr>
                <w:color w:val="auto"/>
              </w:rPr>
              <w:t>Мастер спорта России, мастер спорта России международного класса</w:t>
            </w:r>
          </w:p>
        </w:tc>
      </w:tr>
      <w:tr w:rsidR="00BF3878" w:rsidRPr="00561269" w:rsidTr="008E6BD1">
        <w:trPr>
          <w:trHeight w:hRule="exact" w:val="562"/>
          <w:jc w:val="center"/>
        </w:trPr>
        <w:tc>
          <w:tcPr>
            <w:tcW w:w="10191" w:type="dxa"/>
            <w:gridSpan w:val="3"/>
            <w:tcBorders>
              <w:top w:val="single" w:sz="4" w:space="0" w:color="auto"/>
              <w:left w:val="single" w:sz="4" w:space="0" w:color="auto"/>
              <w:right w:val="single" w:sz="4" w:space="0" w:color="auto"/>
            </w:tcBorders>
            <w:shd w:val="clear" w:color="auto" w:fill="FFFFFF"/>
            <w:vAlign w:val="bottom"/>
          </w:tcPr>
          <w:p w:rsidR="00B86528" w:rsidRPr="00D263F4" w:rsidRDefault="00B86528" w:rsidP="00561269">
            <w:pPr>
              <w:pStyle w:val="a6"/>
              <w:spacing w:line="276" w:lineRule="auto"/>
              <w:ind w:firstLine="0"/>
              <w:jc w:val="both"/>
              <w:rPr>
                <w:color w:val="auto"/>
              </w:rPr>
            </w:pPr>
            <w:r w:rsidRPr="00D263F4">
              <w:rPr>
                <w:color w:val="auto"/>
              </w:rPr>
              <w:t>Триатлон - III функциональная группа женщины</w:t>
            </w:r>
          </w:p>
        </w:tc>
      </w:tr>
      <w:tr w:rsidR="00BF3878" w:rsidRPr="00561269" w:rsidTr="00B86528">
        <w:trPr>
          <w:trHeight w:hRule="exact" w:val="562"/>
          <w:jc w:val="center"/>
        </w:trPr>
        <w:tc>
          <w:tcPr>
            <w:tcW w:w="2646" w:type="dxa"/>
            <w:gridSpan w:val="2"/>
            <w:tcBorders>
              <w:top w:val="single" w:sz="4" w:space="0" w:color="auto"/>
              <w:left w:val="single" w:sz="4" w:space="0" w:color="auto"/>
            </w:tcBorders>
            <w:shd w:val="clear" w:color="auto" w:fill="FFFFFF"/>
            <w:vAlign w:val="center"/>
          </w:tcPr>
          <w:p w:rsidR="00B86528" w:rsidRPr="00D263F4" w:rsidRDefault="00B86528" w:rsidP="00561269">
            <w:pPr>
              <w:pStyle w:val="a6"/>
              <w:spacing w:line="276" w:lineRule="auto"/>
              <w:ind w:firstLine="640"/>
              <w:jc w:val="both"/>
              <w:rPr>
                <w:color w:val="auto"/>
              </w:rPr>
            </w:pPr>
            <w:r w:rsidRPr="00D263F4">
              <w:rPr>
                <w:color w:val="auto"/>
              </w:rPr>
              <w:t>Координация</w:t>
            </w:r>
          </w:p>
        </w:tc>
        <w:tc>
          <w:tcPr>
            <w:tcW w:w="7545" w:type="dxa"/>
            <w:tcBorders>
              <w:top w:val="single" w:sz="4" w:space="0" w:color="auto"/>
              <w:left w:val="single" w:sz="4" w:space="0" w:color="auto"/>
              <w:right w:val="single" w:sz="4" w:space="0" w:color="auto"/>
            </w:tcBorders>
            <w:shd w:val="clear" w:color="auto" w:fill="FFFFFF"/>
            <w:vAlign w:val="bottom"/>
          </w:tcPr>
          <w:p w:rsidR="00B86528" w:rsidRPr="00D263F4" w:rsidRDefault="00B86528" w:rsidP="00561269">
            <w:pPr>
              <w:pStyle w:val="a6"/>
              <w:spacing w:line="276" w:lineRule="auto"/>
              <w:ind w:firstLine="0"/>
              <w:jc w:val="both"/>
              <w:rPr>
                <w:color w:val="auto"/>
              </w:rPr>
            </w:pPr>
            <w:r w:rsidRPr="00D263F4">
              <w:rPr>
                <w:color w:val="auto"/>
              </w:rPr>
              <w:t>Плавание всеми спортивными способами (оценка техники выполнения)</w:t>
            </w:r>
          </w:p>
        </w:tc>
      </w:tr>
      <w:tr w:rsidR="00BF3878" w:rsidRPr="00561269" w:rsidTr="00B86528">
        <w:trPr>
          <w:trHeight w:hRule="exact" w:val="571"/>
          <w:jc w:val="center"/>
        </w:trPr>
        <w:tc>
          <w:tcPr>
            <w:tcW w:w="2646" w:type="dxa"/>
            <w:gridSpan w:val="2"/>
            <w:tcBorders>
              <w:top w:val="single" w:sz="4" w:space="0" w:color="auto"/>
              <w:left w:val="single" w:sz="4" w:space="0" w:color="auto"/>
              <w:bottom w:val="single" w:sz="4" w:space="0" w:color="auto"/>
            </w:tcBorders>
            <w:shd w:val="clear" w:color="auto" w:fill="FFFFFF"/>
            <w:vAlign w:val="center"/>
          </w:tcPr>
          <w:p w:rsidR="00B86528" w:rsidRPr="00D263F4" w:rsidRDefault="00B86528" w:rsidP="00561269">
            <w:pPr>
              <w:pStyle w:val="a6"/>
              <w:spacing w:line="276" w:lineRule="auto"/>
              <w:ind w:firstLine="140"/>
              <w:jc w:val="both"/>
              <w:rPr>
                <w:color w:val="auto"/>
              </w:rPr>
            </w:pPr>
            <w:r w:rsidRPr="00D263F4">
              <w:rPr>
                <w:color w:val="auto"/>
              </w:rPr>
              <w:t>Силовая выносливость</w:t>
            </w:r>
          </w:p>
        </w:tc>
        <w:tc>
          <w:tcPr>
            <w:tcW w:w="7545" w:type="dxa"/>
            <w:tcBorders>
              <w:top w:val="single" w:sz="4" w:space="0" w:color="auto"/>
              <w:left w:val="single" w:sz="4" w:space="0" w:color="auto"/>
              <w:bottom w:val="single" w:sz="4" w:space="0" w:color="auto"/>
              <w:right w:val="single" w:sz="4" w:space="0" w:color="auto"/>
            </w:tcBorders>
            <w:shd w:val="clear" w:color="auto" w:fill="FFFFFF"/>
            <w:vAlign w:val="bottom"/>
          </w:tcPr>
          <w:p w:rsidR="00B86528" w:rsidRPr="00D263F4" w:rsidRDefault="00B86528" w:rsidP="00561269">
            <w:pPr>
              <w:pStyle w:val="a6"/>
              <w:spacing w:line="276" w:lineRule="auto"/>
              <w:ind w:firstLine="0"/>
              <w:jc w:val="both"/>
              <w:rPr>
                <w:color w:val="auto"/>
              </w:rPr>
            </w:pPr>
            <w:r w:rsidRPr="00D263F4">
              <w:rPr>
                <w:color w:val="auto"/>
              </w:rPr>
              <w:t>Жим гантелей в положении лежа на спине весом 1 кг (не менее 18 раз)</w:t>
            </w:r>
          </w:p>
        </w:tc>
      </w:tr>
      <w:tr w:rsidR="00BF3878" w:rsidRPr="00561269" w:rsidTr="00B86528">
        <w:trPr>
          <w:trHeight w:hRule="exact" w:val="566"/>
          <w:jc w:val="center"/>
        </w:trPr>
        <w:tc>
          <w:tcPr>
            <w:tcW w:w="2646" w:type="dxa"/>
            <w:gridSpan w:val="2"/>
            <w:vMerge w:val="restart"/>
            <w:tcBorders>
              <w:top w:val="single" w:sz="4" w:space="0" w:color="auto"/>
              <w:left w:val="single" w:sz="4" w:space="0" w:color="auto"/>
            </w:tcBorders>
            <w:shd w:val="clear" w:color="auto" w:fill="FFFFFF"/>
          </w:tcPr>
          <w:p w:rsidR="00B86528" w:rsidRPr="00D263F4" w:rsidRDefault="00B86528" w:rsidP="00561269">
            <w:pPr>
              <w:spacing w:line="276" w:lineRule="auto"/>
              <w:jc w:val="both"/>
              <w:rPr>
                <w:rFonts w:ascii="Times New Roman" w:hAnsi="Times New Roman" w:cs="Times New Roman"/>
                <w:color w:val="auto"/>
              </w:rPr>
            </w:pPr>
          </w:p>
        </w:tc>
        <w:tc>
          <w:tcPr>
            <w:tcW w:w="7545" w:type="dxa"/>
            <w:tcBorders>
              <w:top w:val="single" w:sz="4" w:space="0" w:color="auto"/>
              <w:left w:val="single" w:sz="4" w:space="0" w:color="auto"/>
              <w:right w:val="single" w:sz="4" w:space="0" w:color="auto"/>
            </w:tcBorders>
            <w:shd w:val="clear" w:color="auto" w:fill="FFFFFF"/>
            <w:vAlign w:val="bottom"/>
          </w:tcPr>
          <w:p w:rsidR="00B86528" w:rsidRPr="00D263F4" w:rsidRDefault="00B86528" w:rsidP="00561269">
            <w:pPr>
              <w:pStyle w:val="a6"/>
              <w:spacing w:line="276" w:lineRule="auto"/>
              <w:ind w:firstLine="0"/>
              <w:jc w:val="both"/>
              <w:rPr>
                <w:color w:val="auto"/>
              </w:rPr>
            </w:pPr>
            <w:proofErr w:type="spellStart"/>
            <w:r w:rsidRPr="00D263F4">
              <w:rPr>
                <w:color w:val="auto"/>
              </w:rPr>
              <w:t>Многоскок</w:t>
            </w:r>
            <w:proofErr w:type="spellEnd"/>
            <w:r w:rsidRPr="00D263F4">
              <w:rPr>
                <w:color w:val="auto"/>
              </w:rPr>
              <w:t xml:space="preserve"> 5 прыжков (не менее 5 м)</w:t>
            </w:r>
          </w:p>
        </w:tc>
      </w:tr>
      <w:tr w:rsidR="00BF3878" w:rsidRPr="00561269" w:rsidTr="00B86528">
        <w:trPr>
          <w:trHeight w:hRule="exact" w:val="562"/>
          <w:jc w:val="center"/>
        </w:trPr>
        <w:tc>
          <w:tcPr>
            <w:tcW w:w="2646" w:type="dxa"/>
            <w:gridSpan w:val="2"/>
            <w:vMerge/>
            <w:tcBorders>
              <w:left w:val="single" w:sz="4" w:space="0" w:color="auto"/>
            </w:tcBorders>
            <w:shd w:val="clear" w:color="auto" w:fill="FFFFFF"/>
          </w:tcPr>
          <w:p w:rsidR="00B86528" w:rsidRPr="00D263F4" w:rsidRDefault="00B86528" w:rsidP="00561269">
            <w:pPr>
              <w:spacing w:line="276" w:lineRule="auto"/>
              <w:jc w:val="both"/>
              <w:rPr>
                <w:rFonts w:ascii="Times New Roman" w:hAnsi="Times New Roman" w:cs="Times New Roman"/>
                <w:color w:val="auto"/>
              </w:rPr>
            </w:pPr>
          </w:p>
        </w:tc>
        <w:tc>
          <w:tcPr>
            <w:tcW w:w="7545" w:type="dxa"/>
            <w:tcBorders>
              <w:top w:val="single" w:sz="4" w:space="0" w:color="auto"/>
              <w:left w:val="single" w:sz="4" w:space="0" w:color="auto"/>
              <w:right w:val="single" w:sz="4" w:space="0" w:color="auto"/>
            </w:tcBorders>
            <w:shd w:val="clear" w:color="auto" w:fill="FFFFFF"/>
            <w:vAlign w:val="bottom"/>
          </w:tcPr>
          <w:p w:rsidR="00B86528" w:rsidRPr="00D263F4" w:rsidRDefault="00B86528" w:rsidP="00561269">
            <w:pPr>
              <w:pStyle w:val="a6"/>
              <w:spacing w:line="276" w:lineRule="auto"/>
              <w:ind w:firstLine="0"/>
              <w:jc w:val="both"/>
              <w:rPr>
                <w:color w:val="auto"/>
              </w:rPr>
            </w:pPr>
            <w:r w:rsidRPr="00D263F4">
              <w:rPr>
                <w:color w:val="auto"/>
              </w:rPr>
              <w:t>Сгибание-разгибание рук от гимнастической скамьи (не менее 8 раз)</w:t>
            </w:r>
          </w:p>
        </w:tc>
      </w:tr>
      <w:tr w:rsidR="00BF3878" w:rsidRPr="00561269" w:rsidTr="00B86528">
        <w:trPr>
          <w:trHeight w:hRule="exact" w:val="562"/>
          <w:jc w:val="center"/>
        </w:trPr>
        <w:tc>
          <w:tcPr>
            <w:tcW w:w="2646" w:type="dxa"/>
            <w:gridSpan w:val="2"/>
            <w:vMerge w:val="restart"/>
            <w:tcBorders>
              <w:top w:val="single" w:sz="4" w:space="0" w:color="auto"/>
              <w:left w:val="single" w:sz="4" w:space="0" w:color="auto"/>
            </w:tcBorders>
            <w:shd w:val="clear" w:color="auto" w:fill="FFFFFF"/>
            <w:vAlign w:val="center"/>
          </w:tcPr>
          <w:p w:rsidR="00B86528" w:rsidRPr="00D263F4" w:rsidRDefault="00B86528" w:rsidP="00561269">
            <w:pPr>
              <w:pStyle w:val="a6"/>
              <w:spacing w:line="276" w:lineRule="auto"/>
              <w:ind w:firstLine="0"/>
              <w:jc w:val="both"/>
              <w:rPr>
                <w:color w:val="auto"/>
              </w:rPr>
            </w:pPr>
            <w:r w:rsidRPr="00D263F4">
              <w:rPr>
                <w:color w:val="auto"/>
              </w:rPr>
              <w:t>Скоростно-силовые способности</w:t>
            </w:r>
          </w:p>
        </w:tc>
        <w:tc>
          <w:tcPr>
            <w:tcW w:w="7545" w:type="dxa"/>
            <w:tcBorders>
              <w:top w:val="single" w:sz="4" w:space="0" w:color="auto"/>
              <w:left w:val="single" w:sz="4" w:space="0" w:color="auto"/>
              <w:right w:val="single" w:sz="4" w:space="0" w:color="auto"/>
            </w:tcBorders>
            <w:shd w:val="clear" w:color="auto" w:fill="FFFFFF"/>
            <w:vAlign w:val="bottom"/>
          </w:tcPr>
          <w:p w:rsidR="00B86528" w:rsidRPr="00D263F4" w:rsidRDefault="00B86528" w:rsidP="00561269">
            <w:pPr>
              <w:pStyle w:val="a6"/>
              <w:spacing w:line="276" w:lineRule="auto"/>
              <w:ind w:firstLine="0"/>
              <w:jc w:val="both"/>
              <w:rPr>
                <w:color w:val="auto"/>
              </w:rPr>
            </w:pPr>
            <w:r w:rsidRPr="00D263F4">
              <w:rPr>
                <w:color w:val="auto"/>
              </w:rPr>
              <w:t>Жим штанги в положении лежа на спине (не менее 17 кг)</w:t>
            </w:r>
          </w:p>
        </w:tc>
      </w:tr>
      <w:tr w:rsidR="00BF3878" w:rsidRPr="00561269" w:rsidTr="00B86528">
        <w:trPr>
          <w:trHeight w:hRule="exact" w:val="562"/>
          <w:jc w:val="center"/>
        </w:trPr>
        <w:tc>
          <w:tcPr>
            <w:tcW w:w="2646" w:type="dxa"/>
            <w:gridSpan w:val="2"/>
            <w:vMerge/>
            <w:tcBorders>
              <w:left w:val="single" w:sz="4" w:space="0" w:color="auto"/>
              <w:bottom w:val="single" w:sz="4" w:space="0" w:color="auto"/>
            </w:tcBorders>
            <w:shd w:val="clear" w:color="auto" w:fill="FFFFFF"/>
            <w:vAlign w:val="center"/>
          </w:tcPr>
          <w:p w:rsidR="00B86528" w:rsidRPr="00D263F4" w:rsidRDefault="00B86528" w:rsidP="00561269">
            <w:pPr>
              <w:spacing w:line="276" w:lineRule="auto"/>
              <w:jc w:val="both"/>
              <w:rPr>
                <w:rFonts w:ascii="Times New Roman" w:hAnsi="Times New Roman" w:cs="Times New Roman"/>
                <w:color w:val="auto"/>
              </w:rPr>
            </w:pPr>
          </w:p>
        </w:tc>
        <w:tc>
          <w:tcPr>
            <w:tcW w:w="7545" w:type="dxa"/>
            <w:tcBorders>
              <w:top w:val="single" w:sz="4" w:space="0" w:color="auto"/>
              <w:left w:val="single" w:sz="4" w:space="0" w:color="auto"/>
              <w:bottom w:val="single" w:sz="4" w:space="0" w:color="auto"/>
              <w:right w:val="single" w:sz="4" w:space="0" w:color="auto"/>
            </w:tcBorders>
            <w:shd w:val="clear" w:color="auto" w:fill="FFFFFF"/>
            <w:vAlign w:val="bottom"/>
          </w:tcPr>
          <w:p w:rsidR="00B86528" w:rsidRPr="00D263F4" w:rsidRDefault="00B86528" w:rsidP="00561269">
            <w:pPr>
              <w:pStyle w:val="a6"/>
              <w:spacing w:line="276" w:lineRule="auto"/>
              <w:ind w:firstLine="0"/>
              <w:jc w:val="both"/>
              <w:rPr>
                <w:color w:val="auto"/>
              </w:rPr>
            </w:pPr>
            <w:r w:rsidRPr="00D263F4">
              <w:rPr>
                <w:color w:val="auto"/>
              </w:rPr>
              <w:t>Прыжок в длину с места (не менее 110 см)</w:t>
            </w:r>
          </w:p>
        </w:tc>
      </w:tr>
    </w:tbl>
    <w:p w:rsidR="001D3759" w:rsidRPr="00561269" w:rsidRDefault="001D3759" w:rsidP="00561269">
      <w:pPr>
        <w:spacing w:line="276" w:lineRule="auto"/>
        <w:jc w:val="both"/>
        <w:rPr>
          <w:rFonts w:ascii="Times New Roman" w:hAnsi="Times New Roman" w:cs="Times New Roman"/>
          <w:color w:val="auto"/>
          <w:sz w:val="28"/>
          <w:szCs w:val="28"/>
        </w:rPr>
      </w:pPr>
    </w:p>
    <w:p w:rsidR="001D3759" w:rsidRPr="00561269" w:rsidRDefault="001D3759" w:rsidP="00561269">
      <w:pPr>
        <w:pStyle w:val="a4"/>
        <w:spacing w:line="276" w:lineRule="auto"/>
        <w:jc w:val="both"/>
        <w:rPr>
          <w:color w:val="auto"/>
          <w:sz w:val="28"/>
          <w:szCs w:val="28"/>
        </w:rPr>
      </w:pPr>
    </w:p>
    <w:p w:rsidR="0070784F" w:rsidRPr="00561269" w:rsidRDefault="00DA2FDD" w:rsidP="00561269">
      <w:pPr>
        <w:pStyle w:val="a4"/>
        <w:spacing w:line="276" w:lineRule="auto"/>
        <w:jc w:val="both"/>
        <w:rPr>
          <w:color w:val="auto"/>
          <w:sz w:val="28"/>
          <w:szCs w:val="28"/>
        </w:rPr>
      </w:pPr>
      <w:r w:rsidRPr="00561269">
        <w:rPr>
          <w:color w:val="auto"/>
          <w:sz w:val="28"/>
          <w:szCs w:val="28"/>
        </w:rPr>
        <w:t>*При отсутствии физических возможностей, необходимых для выполнения контрольного упражнения (теста), проводится альтернативное контрольное упражнение (тест) или таковое не проводится, зачет осуществляется по выполненным контрольным упражнениям (тестам).</w:t>
      </w:r>
    </w:p>
    <w:p w:rsidR="0070784F" w:rsidRPr="00561269" w:rsidRDefault="0070784F" w:rsidP="00561269">
      <w:pPr>
        <w:spacing w:after="239" w:line="276" w:lineRule="auto"/>
        <w:jc w:val="both"/>
        <w:rPr>
          <w:rFonts w:ascii="Times New Roman" w:hAnsi="Times New Roman" w:cs="Times New Roman"/>
          <w:color w:val="auto"/>
          <w:sz w:val="28"/>
          <w:szCs w:val="28"/>
        </w:rPr>
      </w:pPr>
    </w:p>
    <w:p w:rsidR="0070784F" w:rsidRPr="00561269" w:rsidRDefault="00DA2FDD" w:rsidP="00561269">
      <w:pPr>
        <w:pStyle w:val="12"/>
        <w:keepNext/>
        <w:keepLines/>
        <w:numPr>
          <w:ilvl w:val="1"/>
          <w:numId w:val="19"/>
        </w:numPr>
        <w:tabs>
          <w:tab w:val="left" w:pos="1440"/>
        </w:tabs>
        <w:spacing w:line="276" w:lineRule="auto"/>
        <w:ind w:left="2400" w:hanging="1480"/>
        <w:jc w:val="both"/>
        <w:rPr>
          <w:color w:val="auto"/>
          <w:sz w:val="28"/>
          <w:szCs w:val="28"/>
        </w:rPr>
      </w:pPr>
      <w:bookmarkStart w:id="398" w:name="bookmark388"/>
      <w:bookmarkStart w:id="399" w:name="bookmark386"/>
      <w:bookmarkStart w:id="400" w:name="bookmark387"/>
      <w:bookmarkStart w:id="401" w:name="bookmark389"/>
      <w:bookmarkStart w:id="402" w:name="_Toc57286916"/>
      <w:bookmarkEnd w:id="398"/>
      <w:r w:rsidRPr="00561269">
        <w:rPr>
          <w:color w:val="auto"/>
          <w:sz w:val="28"/>
          <w:szCs w:val="28"/>
        </w:rPr>
        <w:t>Методические рекомендации (методика выполнения упражнений) и критерии оценки выполнения контрольных упражнений</w:t>
      </w:r>
      <w:bookmarkEnd w:id="399"/>
      <w:bookmarkEnd w:id="400"/>
      <w:bookmarkEnd w:id="401"/>
      <w:bookmarkEnd w:id="402"/>
    </w:p>
    <w:p w:rsidR="0070784F" w:rsidRPr="00561269" w:rsidRDefault="00DA2FDD" w:rsidP="00561269">
      <w:pPr>
        <w:pStyle w:val="13"/>
        <w:spacing w:line="276" w:lineRule="auto"/>
        <w:ind w:firstLine="720"/>
        <w:jc w:val="both"/>
        <w:rPr>
          <w:color w:val="auto"/>
          <w:sz w:val="28"/>
          <w:szCs w:val="28"/>
        </w:rPr>
      </w:pPr>
      <w:r w:rsidRPr="00561269">
        <w:rPr>
          <w:b/>
          <w:bCs/>
          <w:color w:val="auto"/>
          <w:sz w:val="28"/>
          <w:szCs w:val="28"/>
        </w:rPr>
        <w:t xml:space="preserve">Сгибание-разгибание рук в упоре лёжа </w:t>
      </w:r>
      <w:r w:rsidRPr="00561269">
        <w:rPr>
          <w:color w:val="auto"/>
          <w:sz w:val="28"/>
          <w:szCs w:val="28"/>
        </w:rPr>
        <w:t>(для оценки уровня силовой (динамической) выносливости мышц плечевого пояса, а также статической выносливости мышц спины, брюшного пресса, таза и ног).</w:t>
      </w:r>
    </w:p>
    <w:p w:rsidR="0070784F" w:rsidRPr="00561269" w:rsidRDefault="00DA2FDD" w:rsidP="00561269">
      <w:pPr>
        <w:pStyle w:val="13"/>
        <w:spacing w:line="276" w:lineRule="auto"/>
        <w:ind w:firstLine="720"/>
        <w:jc w:val="both"/>
        <w:rPr>
          <w:color w:val="auto"/>
          <w:sz w:val="28"/>
          <w:szCs w:val="28"/>
        </w:rPr>
      </w:pPr>
      <w:proofErr w:type="spellStart"/>
      <w:r w:rsidRPr="00561269">
        <w:rPr>
          <w:color w:val="auto"/>
          <w:sz w:val="28"/>
          <w:szCs w:val="28"/>
        </w:rPr>
        <w:t>И.п</w:t>
      </w:r>
      <w:proofErr w:type="spellEnd"/>
      <w:r w:rsidRPr="00561269">
        <w:rPr>
          <w:color w:val="auto"/>
          <w:sz w:val="28"/>
          <w:szCs w:val="28"/>
        </w:rPr>
        <w:t>. - упор лёжа на полу, руки на ширине плеч, кисти - вперед, локти разведены не более 45 градусов, плечи, туловище и ноги составляют прямую линию.</w:t>
      </w:r>
    </w:p>
    <w:p w:rsidR="0070784F" w:rsidRPr="00561269" w:rsidRDefault="00DA2FDD" w:rsidP="00561269">
      <w:pPr>
        <w:pStyle w:val="13"/>
        <w:spacing w:line="276" w:lineRule="auto"/>
        <w:ind w:firstLine="720"/>
        <w:jc w:val="both"/>
        <w:rPr>
          <w:color w:val="auto"/>
          <w:sz w:val="28"/>
          <w:szCs w:val="28"/>
        </w:rPr>
      </w:pPr>
      <w:r w:rsidRPr="00561269">
        <w:rPr>
          <w:color w:val="auto"/>
          <w:sz w:val="28"/>
          <w:szCs w:val="28"/>
        </w:rPr>
        <w:t xml:space="preserve">Сгибая руки, необходимо коснуться грудью пола (или платформы высотой 5 см), затем, разгибая руки, вернуться в ИП и, зафиксировав его на 0,5 сек., продолжить выполнение упражнения. Засчитывается количество правильно выполненных </w:t>
      </w:r>
      <w:r w:rsidRPr="00561269">
        <w:rPr>
          <w:color w:val="auto"/>
          <w:sz w:val="28"/>
          <w:szCs w:val="28"/>
        </w:rPr>
        <w:lastRenderedPageBreak/>
        <w:t>сгибаний-разгибаний рук (отжиманий), фиксируемых счётом судьи. Дается одна попытка.</w:t>
      </w:r>
    </w:p>
    <w:p w:rsidR="0070784F" w:rsidRPr="00561269" w:rsidRDefault="00DA2FDD" w:rsidP="00561269">
      <w:pPr>
        <w:pStyle w:val="13"/>
        <w:spacing w:line="276" w:lineRule="auto"/>
        <w:ind w:firstLine="720"/>
        <w:jc w:val="both"/>
        <w:rPr>
          <w:color w:val="auto"/>
          <w:sz w:val="28"/>
          <w:szCs w:val="28"/>
        </w:rPr>
      </w:pPr>
      <w:r w:rsidRPr="00561269">
        <w:rPr>
          <w:color w:val="auto"/>
          <w:sz w:val="28"/>
          <w:szCs w:val="28"/>
        </w:rPr>
        <w:t>Ошибки:</w:t>
      </w:r>
    </w:p>
    <w:p w:rsidR="0070784F" w:rsidRPr="00561269" w:rsidRDefault="00DA2FDD" w:rsidP="00561269">
      <w:pPr>
        <w:pStyle w:val="13"/>
        <w:numPr>
          <w:ilvl w:val="0"/>
          <w:numId w:val="20"/>
        </w:numPr>
        <w:tabs>
          <w:tab w:val="left" w:pos="2121"/>
        </w:tabs>
        <w:spacing w:line="276" w:lineRule="auto"/>
        <w:ind w:left="1440" w:firstLine="0"/>
        <w:jc w:val="both"/>
        <w:rPr>
          <w:color w:val="auto"/>
          <w:sz w:val="28"/>
          <w:szCs w:val="28"/>
        </w:rPr>
      </w:pPr>
      <w:bookmarkStart w:id="403" w:name="bookmark390"/>
      <w:bookmarkEnd w:id="403"/>
      <w:r w:rsidRPr="00561269">
        <w:rPr>
          <w:color w:val="auto"/>
          <w:sz w:val="28"/>
          <w:szCs w:val="28"/>
        </w:rPr>
        <w:t>Касание пола бёдрами.</w:t>
      </w:r>
    </w:p>
    <w:p w:rsidR="0070784F" w:rsidRPr="00561269" w:rsidRDefault="00DA2FDD" w:rsidP="00561269">
      <w:pPr>
        <w:pStyle w:val="13"/>
        <w:numPr>
          <w:ilvl w:val="0"/>
          <w:numId w:val="20"/>
        </w:numPr>
        <w:tabs>
          <w:tab w:val="left" w:pos="2121"/>
        </w:tabs>
        <w:spacing w:line="276" w:lineRule="auto"/>
        <w:ind w:left="1440" w:firstLine="0"/>
        <w:jc w:val="both"/>
        <w:rPr>
          <w:color w:val="auto"/>
          <w:sz w:val="28"/>
          <w:szCs w:val="28"/>
        </w:rPr>
      </w:pPr>
      <w:bookmarkStart w:id="404" w:name="bookmark391"/>
      <w:bookmarkEnd w:id="404"/>
      <w:r w:rsidRPr="00561269">
        <w:rPr>
          <w:color w:val="auto"/>
          <w:sz w:val="28"/>
          <w:szCs w:val="28"/>
        </w:rPr>
        <w:t>Нарушение прямой линии «плечи - туловище - ноги».</w:t>
      </w:r>
    </w:p>
    <w:p w:rsidR="0070784F" w:rsidRPr="00561269" w:rsidRDefault="00DA2FDD" w:rsidP="00561269">
      <w:pPr>
        <w:pStyle w:val="13"/>
        <w:numPr>
          <w:ilvl w:val="0"/>
          <w:numId w:val="20"/>
        </w:numPr>
        <w:tabs>
          <w:tab w:val="left" w:pos="2121"/>
        </w:tabs>
        <w:spacing w:line="276" w:lineRule="auto"/>
        <w:ind w:left="1440" w:firstLine="0"/>
        <w:jc w:val="both"/>
        <w:rPr>
          <w:color w:val="auto"/>
          <w:sz w:val="28"/>
          <w:szCs w:val="28"/>
        </w:rPr>
      </w:pPr>
      <w:bookmarkStart w:id="405" w:name="bookmark392"/>
      <w:bookmarkEnd w:id="405"/>
      <w:r w:rsidRPr="00561269">
        <w:rPr>
          <w:color w:val="auto"/>
          <w:sz w:val="28"/>
          <w:szCs w:val="28"/>
        </w:rPr>
        <w:t>Разновременное разгибание рук.</w:t>
      </w:r>
    </w:p>
    <w:p w:rsidR="0070784F" w:rsidRPr="00561269" w:rsidRDefault="00DA2FDD" w:rsidP="00561269">
      <w:pPr>
        <w:pStyle w:val="13"/>
        <w:spacing w:line="276" w:lineRule="auto"/>
        <w:ind w:firstLine="720"/>
        <w:jc w:val="both"/>
        <w:rPr>
          <w:color w:val="auto"/>
          <w:sz w:val="28"/>
          <w:szCs w:val="28"/>
        </w:rPr>
      </w:pPr>
      <w:r w:rsidRPr="00561269">
        <w:rPr>
          <w:i/>
          <w:iCs/>
          <w:color w:val="auto"/>
          <w:sz w:val="28"/>
          <w:szCs w:val="28"/>
        </w:rPr>
        <w:t>Критерием служит количество отжиманий при условии правильного выполнения теста в произвольном темпе.</w:t>
      </w:r>
    </w:p>
    <w:p w:rsidR="0070784F" w:rsidRPr="00561269" w:rsidRDefault="00DA2FDD" w:rsidP="00561269">
      <w:pPr>
        <w:pStyle w:val="13"/>
        <w:spacing w:line="276" w:lineRule="auto"/>
        <w:ind w:firstLine="720"/>
        <w:jc w:val="both"/>
        <w:rPr>
          <w:color w:val="auto"/>
          <w:sz w:val="28"/>
          <w:szCs w:val="28"/>
        </w:rPr>
      </w:pPr>
      <w:r w:rsidRPr="00561269">
        <w:rPr>
          <w:b/>
          <w:bCs/>
          <w:color w:val="auto"/>
          <w:sz w:val="28"/>
          <w:szCs w:val="28"/>
        </w:rPr>
        <w:t xml:space="preserve">Поднимание туловища из положения лёжа </w:t>
      </w:r>
      <w:r w:rsidRPr="00561269">
        <w:rPr>
          <w:color w:val="auto"/>
          <w:sz w:val="28"/>
          <w:szCs w:val="28"/>
        </w:rPr>
        <w:t>(для оценки уровня силовой (динамической) выносливости мышц брюшного пресса).</w:t>
      </w:r>
    </w:p>
    <w:p w:rsidR="0070784F" w:rsidRPr="00561269" w:rsidRDefault="00DA2FDD" w:rsidP="00561269">
      <w:pPr>
        <w:pStyle w:val="13"/>
        <w:spacing w:line="276" w:lineRule="auto"/>
        <w:ind w:firstLine="720"/>
        <w:jc w:val="both"/>
        <w:rPr>
          <w:color w:val="auto"/>
          <w:sz w:val="28"/>
          <w:szCs w:val="28"/>
        </w:rPr>
      </w:pPr>
      <w:r w:rsidRPr="00561269">
        <w:rPr>
          <w:color w:val="auto"/>
          <w:sz w:val="28"/>
          <w:szCs w:val="28"/>
        </w:rPr>
        <w:t>Для выполнения тестирования создаются пары, один из партнёров выполняет упражнение, другой - удерживает его ноги за ступни и голени и одновременно ведёт счёт. Затем участники меняются местами.</w:t>
      </w:r>
    </w:p>
    <w:p w:rsidR="0070784F" w:rsidRPr="00561269" w:rsidRDefault="00DA2FDD" w:rsidP="00561269">
      <w:pPr>
        <w:pStyle w:val="13"/>
        <w:spacing w:after="240" w:line="276" w:lineRule="auto"/>
        <w:ind w:firstLine="720"/>
        <w:jc w:val="both"/>
        <w:rPr>
          <w:color w:val="auto"/>
          <w:sz w:val="28"/>
          <w:szCs w:val="28"/>
        </w:rPr>
      </w:pPr>
      <w:proofErr w:type="spellStart"/>
      <w:r w:rsidRPr="00561269">
        <w:rPr>
          <w:color w:val="auto"/>
          <w:sz w:val="28"/>
          <w:szCs w:val="28"/>
        </w:rPr>
        <w:t>И.п</w:t>
      </w:r>
      <w:proofErr w:type="spellEnd"/>
      <w:r w:rsidRPr="00561269">
        <w:rPr>
          <w:color w:val="auto"/>
          <w:sz w:val="28"/>
          <w:szCs w:val="28"/>
        </w:rPr>
        <w:t xml:space="preserve"> - лёжа на спине на гимнастическом мате, пальцы рук «в замке» за головой, локти вперед, ноги согнуты в коленях под прямым углом, ступни прижаты партнером к полу, лопатки касаются мата. Участник выполняет максимальное количество подъемов, касаясь локтями бедер (коленей), с последующим возвратом в ИП.</w:t>
      </w:r>
    </w:p>
    <w:p w:rsidR="0070784F" w:rsidRPr="00561269" w:rsidRDefault="00DA2FDD" w:rsidP="00561269">
      <w:pPr>
        <w:pStyle w:val="13"/>
        <w:spacing w:line="276" w:lineRule="auto"/>
        <w:ind w:firstLine="720"/>
        <w:jc w:val="both"/>
        <w:rPr>
          <w:color w:val="auto"/>
          <w:sz w:val="28"/>
          <w:szCs w:val="28"/>
        </w:rPr>
      </w:pPr>
      <w:r w:rsidRPr="00561269">
        <w:rPr>
          <w:color w:val="auto"/>
          <w:sz w:val="28"/>
          <w:szCs w:val="28"/>
        </w:rPr>
        <w:t>Ошибки:</w:t>
      </w:r>
    </w:p>
    <w:p w:rsidR="0070784F" w:rsidRPr="00561269" w:rsidRDefault="00DA2FDD" w:rsidP="00561269">
      <w:pPr>
        <w:pStyle w:val="13"/>
        <w:numPr>
          <w:ilvl w:val="0"/>
          <w:numId w:val="21"/>
        </w:numPr>
        <w:tabs>
          <w:tab w:val="left" w:pos="2121"/>
        </w:tabs>
        <w:spacing w:line="276" w:lineRule="auto"/>
        <w:ind w:left="1720" w:firstLine="0"/>
        <w:jc w:val="both"/>
        <w:rPr>
          <w:color w:val="auto"/>
          <w:sz w:val="28"/>
          <w:szCs w:val="28"/>
        </w:rPr>
      </w:pPr>
      <w:bookmarkStart w:id="406" w:name="bookmark393"/>
      <w:bookmarkEnd w:id="406"/>
      <w:r w:rsidRPr="00561269">
        <w:rPr>
          <w:color w:val="auto"/>
          <w:sz w:val="28"/>
          <w:szCs w:val="28"/>
        </w:rPr>
        <w:t>Отсутствие касания локтями бёдер (коленей).</w:t>
      </w:r>
    </w:p>
    <w:p w:rsidR="0070784F" w:rsidRPr="00561269" w:rsidRDefault="00DA2FDD" w:rsidP="00561269">
      <w:pPr>
        <w:pStyle w:val="13"/>
        <w:numPr>
          <w:ilvl w:val="0"/>
          <w:numId w:val="21"/>
        </w:numPr>
        <w:tabs>
          <w:tab w:val="left" w:pos="2121"/>
        </w:tabs>
        <w:spacing w:line="276" w:lineRule="auto"/>
        <w:ind w:left="1720" w:firstLine="0"/>
        <w:jc w:val="both"/>
        <w:rPr>
          <w:color w:val="auto"/>
          <w:sz w:val="28"/>
          <w:szCs w:val="28"/>
        </w:rPr>
      </w:pPr>
      <w:bookmarkStart w:id="407" w:name="bookmark394"/>
      <w:bookmarkEnd w:id="407"/>
      <w:r w:rsidRPr="00561269">
        <w:rPr>
          <w:color w:val="auto"/>
          <w:sz w:val="28"/>
          <w:szCs w:val="28"/>
        </w:rPr>
        <w:t>Отсутствие касания лопатками мата.</w:t>
      </w:r>
    </w:p>
    <w:p w:rsidR="00380417" w:rsidRDefault="00DA2FDD" w:rsidP="00380417">
      <w:pPr>
        <w:pStyle w:val="13"/>
        <w:numPr>
          <w:ilvl w:val="0"/>
          <w:numId w:val="21"/>
        </w:numPr>
        <w:tabs>
          <w:tab w:val="left" w:pos="2121"/>
        </w:tabs>
        <w:spacing w:after="240" w:line="276" w:lineRule="auto"/>
        <w:ind w:left="1720" w:firstLine="0"/>
        <w:jc w:val="both"/>
        <w:rPr>
          <w:color w:val="auto"/>
          <w:sz w:val="28"/>
          <w:szCs w:val="28"/>
        </w:rPr>
      </w:pPr>
      <w:bookmarkStart w:id="408" w:name="bookmark395"/>
      <w:bookmarkEnd w:id="408"/>
      <w:r w:rsidRPr="00561269">
        <w:rPr>
          <w:color w:val="auto"/>
          <w:sz w:val="28"/>
          <w:szCs w:val="28"/>
        </w:rPr>
        <w:t>Пальцы разомкнуты «из замка».</w:t>
      </w:r>
    </w:p>
    <w:p w:rsidR="0070784F" w:rsidRPr="00380417" w:rsidRDefault="00DA2FDD" w:rsidP="00380417">
      <w:pPr>
        <w:pStyle w:val="13"/>
        <w:tabs>
          <w:tab w:val="left" w:pos="2121"/>
        </w:tabs>
        <w:spacing w:after="240" w:line="276" w:lineRule="auto"/>
        <w:ind w:left="1720" w:firstLine="0"/>
        <w:jc w:val="both"/>
        <w:rPr>
          <w:color w:val="auto"/>
          <w:sz w:val="28"/>
          <w:szCs w:val="28"/>
        </w:rPr>
      </w:pPr>
      <w:r w:rsidRPr="00380417">
        <w:rPr>
          <w:i/>
          <w:iCs/>
          <w:color w:val="auto"/>
          <w:sz w:val="28"/>
          <w:szCs w:val="28"/>
        </w:rPr>
        <w:t>Критерием служит максимальное количество правильно выполненных подъемов туловища.</w:t>
      </w:r>
    </w:p>
    <w:p w:rsidR="0070784F" w:rsidRPr="00561269" w:rsidRDefault="00DA2FDD" w:rsidP="00561269">
      <w:pPr>
        <w:pStyle w:val="13"/>
        <w:spacing w:line="276" w:lineRule="auto"/>
        <w:ind w:firstLine="720"/>
        <w:jc w:val="both"/>
        <w:rPr>
          <w:color w:val="auto"/>
          <w:sz w:val="28"/>
          <w:szCs w:val="28"/>
        </w:rPr>
      </w:pPr>
      <w:r w:rsidRPr="00561269">
        <w:rPr>
          <w:b/>
          <w:bCs/>
          <w:color w:val="auto"/>
          <w:sz w:val="28"/>
          <w:szCs w:val="28"/>
        </w:rPr>
        <w:t xml:space="preserve">Кистевая динамометрия </w:t>
      </w:r>
      <w:r w:rsidRPr="00561269">
        <w:rPr>
          <w:color w:val="auto"/>
          <w:sz w:val="28"/>
          <w:szCs w:val="28"/>
        </w:rPr>
        <w:t>(для оценки силы мышц сгибателей-разгибателей кисти).</w:t>
      </w:r>
    </w:p>
    <w:p w:rsidR="0070784F" w:rsidRPr="00561269" w:rsidRDefault="00DA2FDD" w:rsidP="00561269">
      <w:pPr>
        <w:pStyle w:val="13"/>
        <w:spacing w:line="276" w:lineRule="auto"/>
        <w:ind w:firstLine="720"/>
        <w:jc w:val="both"/>
        <w:rPr>
          <w:color w:val="auto"/>
          <w:sz w:val="28"/>
          <w:szCs w:val="28"/>
        </w:rPr>
      </w:pPr>
      <w:r w:rsidRPr="00561269">
        <w:rPr>
          <w:color w:val="auto"/>
          <w:sz w:val="28"/>
          <w:szCs w:val="28"/>
        </w:rPr>
        <w:t>Динамометр берут в руку циферблатом внутрь. Руку вытягивают в сторону на уровне плеча и максимально сжимают динамометр.</w:t>
      </w:r>
    </w:p>
    <w:p w:rsidR="0070784F" w:rsidRPr="00561269" w:rsidRDefault="00DA2FDD" w:rsidP="00561269">
      <w:pPr>
        <w:pStyle w:val="13"/>
        <w:spacing w:line="276" w:lineRule="auto"/>
        <w:ind w:firstLine="720"/>
        <w:jc w:val="both"/>
        <w:rPr>
          <w:color w:val="auto"/>
          <w:sz w:val="28"/>
          <w:szCs w:val="28"/>
        </w:rPr>
      </w:pPr>
      <w:r w:rsidRPr="00561269">
        <w:rPr>
          <w:i/>
          <w:iCs/>
          <w:color w:val="auto"/>
          <w:sz w:val="28"/>
          <w:szCs w:val="28"/>
        </w:rPr>
        <w:t>Критерием служит показатель силы мышц кисти правой и левой руки в килограммах.</w:t>
      </w:r>
    </w:p>
    <w:p w:rsidR="0070784F" w:rsidRPr="00561269" w:rsidRDefault="00DA2FDD" w:rsidP="00561269">
      <w:pPr>
        <w:pStyle w:val="13"/>
        <w:spacing w:line="276" w:lineRule="auto"/>
        <w:ind w:firstLine="720"/>
        <w:jc w:val="both"/>
        <w:rPr>
          <w:color w:val="auto"/>
          <w:sz w:val="28"/>
          <w:szCs w:val="28"/>
        </w:rPr>
      </w:pPr>
      <w:r w:rsidRPr="00561269">
        <w:rPr>
          <w:b/>
          <w:bCs/>
          <w:color w:val="auto"/>
          <w:sz w:val="28"/>
          <w:szCs w:val="28"/>
        </w:rPr>
        <w:t xml:space="preserve">Бег на 1000/ 600/ 400/ 300/ 150/ 100/ 60/ 30 метров </w:t>
      </w:r>
      <w:r w:rsidRPr="00561269">
        <w:rPr>
          <w:color w:val="auto"/>
          <w:sz w:val="28"/>
          <w:szCs w:val="28"/>
        </w:rPr>
        <w:t>(для оценки общей выносливости).</w:t>
      </w:r>
    </w:p>
    <w:p w:rsidR="0070784F" w:rsidRPr="00561269" w:rsidRDefault="00DA2FDD" w:rsidP="00561269">
      <w:pPr>
        <w:pStyle w:val="13"/>
        <w:spacing w:line="276" w:lineRule="auto"/>
        <w:ind w:firstLine="720"/>
        <w:jc w:val="both"/>
        <w:rPr>
          <w:color w:val="auto"/>
          <w:sz w:val="28"/>
          <w:szCs w:val="28"/>
        </w:rPr>
      </w:pPr>
      <w:r w:rsidRPr="00561269">
        <w:rPr>
          <w:color w:val="auto"/>
          <w:sz w:val="28"/>
          <w:szCs w:val="28"/>
        </w:rPr>
        <w:t>Выполняется с высокого старта на беговой дорожке или ровной местности, на земляном или асфальтном покрытии. Результат фиксируется с помощью секундомера с точностью до 0,1 с. (На дистанции при необходимости возможен переход на ходьбу, только на длительных дистанциях).</w:t>
      </w:r>
    </w:p>
    <w:p w:rsidR="0070784F" w:rsidRPr="00561269" w:rsidRDefault="00DA2FDD" w:rsidP="00561269">
      <w:pPr>
        <w:pStyle w:val="13"/>
        <w:spacing w:line="276" w:lineRule="auto"/>
        <w:ind w:firstLine="720"/>
        <w:jc w:val="both"/>
        <w:rPr>
          <w:color w:val="auto"/>
          <w:sz w:val="28"/>
          <w:szCs w:val="28"/>
        </w:rPr>
      </w:pPr>
      <w:r w:rsidRPr="00561269">
        <w:rPr>
          <w:i/>
          <w:iCs/>
          <w:color w:val="auto"/>
          <w:sz w:val="28"/>
          <w:szCs w:val="28"/>
        </w:rPr>
        <w:t>Критерием служит время бега.</w:t>
      </w:r>
    </w:p>
    <w:p w:rsidR="0070784F" w:rsidRPr="00561269" w:rsidRDefault="00DA2FDD" w:rsidP="00561269">
      <w:pPr>
        <w:pStyle w:val="13"/>
        <w:spacing w:line="276" w:lineRule="auto"/>
        <w:ind w:firstLine="720"/>
        <w:jc w:val="both"/>
        <w:rPr>
          <w:color w:val="auto"/>
          <w:sz w:val="28"/>
          <w:szCs w:val="28"/>
        </w:rPr>
      </w:pPr>
      <w:r w:rsidRPr="00561269">
        <w:rPr>
          <w:b/>
          <w:bCs/>
          <w:color w:val="auto"/>
          <w:sz w:val="28"/>
          <w:szCs w:val="28"/>
        </w:rPr>
        <w:t xml:space="preserve">Жим гантелей в положении лежа </w:t>
      </w:r>
      <w:r w:rsidRPr="00561269">
        <w:rPr>
          <w:color w:val="auto"/>
          <w:sz w:val="28"/>
          <w:szCs w:val="28"/>
        </w:rPr>
        <w:t>(для оценки общей силы).</w:t>
      </w:r>
    </w:p>
    <w:p w:rsidR="0070784F" w:rsidRPr="00561269" w:rsidRDefault="00DA2FDD" w:rsidP="00561269">
      <w:pPr>
        <w:pStyle w:val="13"/>
        <w:spacing w:line="276" w:lineRule="auto"/>
        <w:ind w:firstLine="720"/>
        <w:jc w:val="both"/>
        <w:rPr>
          <w:color w:val="auto"/>
          <w:sz w:val="28"/>
          <w:szCs w:val="28"/>
        </w:rPr>
      </w:pPr>
      <w:r w:rsidRPr="00561269">
        <w:rPr>
          <w:color w:val="auto"/>
          <w:sz w:val="28"/>
          <w:szCs w:val="28"/>
        </w:rPr>
        <w:lastRenderedPageBreak/>
        <w:t>Выполняется упражнение лежа на спине на плоской скамье, ноги стоят на полу, держать гантели необходимо в каждой руке только за пределами плеч. Локти должны быть согнуты чуть более 90 градусов. Ваши ладони должны находиться в положении «ладони вниз», а это означает, что они обращены к нижней части тела.</w:t>
      </w:r>
    </w:p>
    <w:p w:rsidR="0070784F" w:rsidRPr="00561269" w:rsidRDefault="00DA2FDD" w:rsidP="00561269">
      <w:pPr>
        <w:pStyle w:val="13"/>
        <w:spacing w:line="276" w:lineRule="auto"/>
        <w:ind w:firstLine="720"/>
        <w:jc w:val="both"/>
        <w:rPr>
          <w:color w:val="auto"/>
          <w:sz w:val="28"/>
          <w:szCs w:val="28"/>
        </w:rPr>
      </w:pPr>
      <w:r w:rsidRPr="00561269">
        <w:rPr>
          <w:color w:val="auto"/>
          <w:sz w:val="28"/>
          <w:szCs w:val="28"/>
        </w:rPr>
        <w:t>Нужно мощно поднять гантели к потолку, напрягая грудные мышцы и разводя локти, остановиться, когда руки будут выпрямлены. Затем медленно вернуться к началу и повторить.</w:t>
      </w:r>
    </w:p>
    <w:p w:rsidR="0070784F" w:rsidRPr="00561269" w:rsidRDefault="00DA2FDD" w:rsidP="00561269">
      <w:pPr>
        <w:pStyle w:val="13"/>
        <w:spacing w:line="276" w:lineRule="auto"/>
        <w:ind w:left="720" w:firstLine="0"/>
        <w:jc w:val="both"/>
        <w:rPr>
          <w:color w:val="auto"/>
          <w:sz w:val="28"/>
          <w:szCs w:val="28"/>
        </w:rPr>
      </w:pPr>
      <w:r w:rsidRPr="00561269">
        <w:rPr>
          <w:color w:val="auto"/>
          <w:sz w:val="28"/>
          <w:szCs w:val="28"/>
        </w:rPr>
        <w:t>Не забывайте вдыхать на спуске и выдыхать с силой на подъеме каждого повторения. Ошибки:</w:t>
      </w:r>
    </w:p>
    <w:p w:rsidR="0070784F" w:rsidRPr="00561269" w:rsidRDefault="00DA2FDD" w:rsidP="00561269">
      <w:pPr>
        <w:pStyle w:val="13"/>
        <w:numPr>
          <w:ilvl w:val="0"/>
          <w:numId w:val="22"/>
        </w:numPr>
        <w:tabs>
          <w:tab w:val="left" w:pos="2141"/>
        </w:tabs>
        <w:spacing w:line="276" w:lineRule="auto"/>
        <w:ind w:left="1800" w:firstLine="0"/>
        <w:jc w:val="both"/>
        <w:rPr>
          <w:color w:val="auto"/>
          <w:sz w:val="28"/>
          <w:szCs w:val="28"/>
        </w:rPr>
      </w:pPr>
      <w:bookmarkStart w:id="409" w:name="bookmark396"/>
      <w:bookmarkEnd w:id="409"/>
      <w:r w:rsidRPr="00561269">
        <w:rPr>
          <w:color w:val="auto"/>
          <w:sz w:val="28"/>
          <w:szCs w:val="28"/>
        </w:rPr>
        <w:t>ноги должны быть всегда неподвижны во время упражнения;</w:t>
      </w:r>
    </w:p>
    <w:p w:rsidR="0070784F" w:rsidRPr="00561269" w:rsidRDefault="00DA2FDD" w:rsidP="00561269">
      <w:pPr>
        <w:pStyle w:val="13"/>
        <w:numPr>
          <w:ilvl w:val="0"/>
          <w:numId w:val="22"/>
        </w:numPr>
        <w:tabs>
          <w:tab w:val="left" w:pos="2156"/>
        </w:tabs>
        <w:spacing w:line="276" w:lineRule="auto"/>
        <w:ind w:left="1800" w:firstLine="0"/>
        <w:jc w:val="both"/>
        <w:rPr>
          <w:color w:val="auto"/>
          <w:sz w:val="28"/>
          <w:szCs w:val="28"/>
        </w:rPr>
      </w:pPr>
      <w:bookmarkStart w:id="410" w:name="bookmark397"/>
      <w:bookmarkEnd w:id="410"/>
      <w:r w:rsidRPr="00561269">
        <w:rPr>
          <w:color w:val="auto"/>
          <w:sz w:val="28"/>
          <w:szCs w:val="28"/>
        </w:rPr>
        <w:t>нельзя останавливаться и делать передышки;</w:t>
      </w:r>
    </w:p>
    <w:p w:rsidR="0070784F" w:rsidRPr="00561269" w:rsidRDefault="00DA2FDD" w:rsidP="00561269">
      <w:pPr>
        <w:pStyle w:val="13"/>
        <w:numPr>
          <w:ilvl w:val="0"/>
          <w:numId w:val="22"/>
        </w:numPr>
        <w:tabs>
          <w:tab w:val="left" w:pos="2156"/>
        </w:tabs>
        <w:spacing w:line="276" w:lineRule="auto"/>
        <w:ind w:left="1800" w:firstLine="0"/>
        <w:jc w:val="both"/>
        <w:rPr>
          <w:color w:val="auto"/>
          <w:sz w:val="28"/>
          <w:szCs w:val="28"/>
        </w:rPr>
      </w:pPr>
      <w:bookmarkStart w:id="411" w:name="bookmark398"/>
      <w:bookmarkEnd w:id="411"/>
      <w:r w:rsidRPr="00561269">
        <w:rPr>
          <w:color w:val="auto"/>
          <w:sz w:val="28"/>
          <w:szCs w:val="28"/>
        </w:rPr>
        <w:t>следить за правильным положением локтей и ладоней.</w:t>
      </w:r>
    </w:p>
    <w:p w:rsidR="0070784F" w:rsidRPr="00561269" w:rsidRDefault="00DA2FDD" w:rsidP="00561269">
      <w:pPr>
        <w:pStyle w:val="13"/>
        <w:spacing w:line="276" w:lineRule="auto"/>
        <w:ind w:firstLine="720"/>
        <w:jc w:val="both"/>
        <w:rPr>
          <w:color w:val="auto"/>
          <w:sz w:val="28"/>
          <w:szCs w:val="28"/>
        </w:rPr>
      </w:pPr>
      <w:r w:rsidRPr="00561269">
        <w:rPr>
          <w:i/>
          <w:iCs/>
          <w:color w:val="auto"/>
          <w:sz w:val="28"/>
          <w:szCs w:val="28"/>
        </w:rPr>
        <w:t>Критерием служит максимальное количество правильно выполненных подъемов повторений.</w:t>
      </w:r>
    </w:p>
    <w:p w:rsidR="0070784F" w:rsidRPr="00561269" w:rsidRDefault="00DA2FDD" w:rsidP="00561269">
      <w:pPr>
        <w:pStyle w:val="13"/>
        <w:spacing w:line="276" w:lineRule="auto"/>
        <w:ind w:firstLine="720"/>
        <w:jc w:val="both"/>
        <w:rPr>
          <w:color w:val="auto"/>
          <w:sz w:val="28"/>
          <w:szCs w:val="28"/>
        </w:rPr>
      </w:pPr>
      <w:proofErr w:type="spellStart"/>
      <w:r w:rsidRPr="00561269">
        <w:rPr>
          <w:b/>
          <w:bCs/>
          <w:color w:val="auto"/>
          <w:sz w:val="28"/>
          <w:szCs w:val="28"/>
        </w:rPr>
        <w:t>Многоскок</w:t>
      </w:r>
      <w:proofErr w:type="spellEnd"/>
      <w:r w:rsidRPr="00561269">
        <w:rPr>
          <w:b/>
          <w:bCs/>
          <w:color w:val="auto"/>
          <w:sz w:val="28"/>
          <w:szCs w:val="28"/>
        </w:rPr>
        <w:t xml:space="preserve"> </w:t>
      </w:r>
      <w:r w:rsidRPr="00561269">
        <w:rPr>
          <w:color w:val="auto"/>
          <w:sz w:val="28"/>
          <w:szCs w:val="28"/>
        </w:rPr>
        <w:t>(для оценки силовой выносливости).</w:t>
      </w:r>
    </w:p>
    <w:p w:rsidR="0070784F" w:rsidRPr="00561269" w:rsidRDefault="00DA2FDD" w:rsidP="00561269">
      <w:pPr>
        <w:pStyle w:val="13"/>
        <w:spacing w:line="276" w:lineRule="auto"/>
        <w:ind w:firstLine="720"/>
        <w:jc w:val="both"/>
        <w:rPr>
          <w:color w:val="auto"/>
          <w:sz w:val="28"/>
          <w:szCs w:val="28"/>
        </w:rPr>
      </w:pPr>
      <w:r w:rsidRPr="00561269">
        <w:rPr>
          <w:color w:val="auto"/>
          <w:sz w:val="28"/>
          <w:szCs w:val="28"/>
        </w:rPr>
        <w:t>При отталкивании необходимо полностью выпрямлять толчковую ногу, в то время как маховая нога, согнутая в коленном суставе, выносится вперед. Постановка ноги при приземлении происходит активным загребающим движением на всю стопу. Руки работают разноименно, тем самым помогая удерживать равновесие. Туловище также находится в вертикальном положение, возможно с небольшим наклоном вперед.</w:t>
      </w:r>
    </w:p>
    <w:p w:rsidR="0070784F" w:rsidRPr="00561269" w:rsidRDefault="00DA2FDD" w:rsidP="00561269">
      <w:pPr>
        <w:pStyle w:val="13"/>
        <w:spacing w:line="276" w:lineRule="auto"/>
        <w:ind w:firstLine="720"/>
        <w:jc w:val="both"/>
        <w:rPr>
          <w:color w:val="auto"/>
          <w:sz w:val="28"/>
          <w:szCs w:val="28"/>
        </w:rPr>
      </w:pPr>
      <w:r w:rsidRPr="00561269">
        <w:rPr>
          <w:color w:val="auto"/>
          <w:sz w:val="28"/>
          <w:szCs w:val="28"/>
        </w:rPr>
        <w:t>Ошибки:</w:t>
      </w:r>
    </w:p>
    <w:p w:rsidR="0070784F" w:rsidRPr="00561269" w:rsidRDefault="00DA2FDD" w:rsidP="00561269">
      <w:pPr>
        <w:pStyle w:val="13"/>
        <w:numPr>
          <w:ilvl w:val="0"/>
          <w:numId w:val="23"/>
        </w:numPr>
        <w:tabs>
          <w:tab w:val="left" w:pos="1772"/>
        </w:tabs>
        <w:spacing w:line="276" w:lineRule="auto"/>
        <w:ind w:left="1440" w:firstLine="0"/>
        <w:jc w:val="both"/>
        <w:rPr>
          <w:color w:val="auto"/>
          <w:sz w:val="28"/>
          <w:szCs w:val="28"/>
        </w:rPr>
      </w:pPr>
      <w:bookmarkStart w:id="412" w:name="bookmark399"/>
      <w:bookmarkEnd w:id="412"/>
      <w:r w:rsidRPr="00561269">
        <w:rPr>
          <w:color w:val="auto"/>
          <w:sz w:val="28"/>
          <w:szCs w:val="28"/>
        </w:rPr>
        <w:t>постановка ноги на пятку;</w:t>
      </w:r>
    </w:p>
    <w:p w:rsidR="0070784F" w:rsidRPr="00561269" w:rsidRDefault="00DA2FDD" w:rsidP="00561269">
      <w:pPr>
        <w:pStyle w:val="13"/>
        <w:numPr>
          <w:ilvl w:val="0"/>
          <w:numId w:val="23"/>
        </w:numPr>
        <w:tabs>
          <w:tab w:val="left" w:pos="1796"/>
        </w:tabs>
        <w:spacing w:line="276" w:lineRule="auto"/>
        <w:ind w:left="1440" w:firstLine="0"/>
        <w:jc w:val="both"/>
        <w:rPr>
          <w:color w:val="auto"/>
          <w:sz w:val="28"/>
          <w:szCs w:val="28"/>
        </w:rPr>
      </w:pPr>
      <w:bookmarkStart w:id="413" w:name="bookmark400"/>
      <w:bookmarkEnd w:id="413"/>
      <w:r w:rsidRPr="00561269">
        <w:rPr>
          <w:color w:val="auto"/>
          <w:sz w:val="28"/>
          <w:szCs w:val="28"/>
        </w:rPr>
        <w:t>слабое проталкивание вперед;</w:t>
      </w:r>
    </w:p>
    <w:p w:rsidR="0070784F" w:rsidRPr="00561269" w:rsidRDefault="00DA2FDD" w:rsidP="00561269">
      <w:pPr>
        <w:pStyle w:val="13"/>
        <w:numPr>
          <w:ilvl w:val="0"/>
          <w:numId w:val="23"/>
        </w:numPr>
        <w:tabs>
          <w:tab w:val="left" w:pos="1796"/>
        </w:tabs>
        <w:spacing w:line="276" w:lineRule="auto"/>
        <w:ind w:left="1440" w:firstLine="0"/>
        <w:jc w:val="both"/>
        <w:rPr>
          <w:color w:val="auto"/>
          <w:sz w:val="28"/>
          <w:szCs w:val="28"/>
        </w:rPr>
      </w:pPr>
      <w:bookmarkStart w:id="414" w:name="bookmark401"/>
      <w:bookmarkEnd w:id="414"/>
      <w:proofErr w:type="spellStart"/>
      <w:r w:rsidRPr="00561269">
        <w:rPr>
          <w:color w:val="auto"/>
          <w:sz w:val="28"/>
          <w:szCs w:val="28"/>
        </w:rPr>
        <w:t>втыкание</w:t>
      </w:r>
      <w:proofErr w:type="spellEnd"/>
      <w:r w:rsidRPr="00561269">
        <w:rPr>
          <w:color w:val="auto"/>
          <w:sz w:val="28"/>
          <w:szCs w:val="28"/>
        </w:rPr>
        <w:t xml:space="preserve"> ноги под себя.</w:t>
      </w:r>
    </w:p>
    <w:p w:rsidR="0070784F" w:rsidRPr="00561269" w:rsidRDefault="00DA2FDD" w:rsidP="00561269">
      <w:pPr>
        <w:pStyle w:val="13"/>
        <w:spacing w:line="276" w:lineRule="auto"/>
        <w:ind w:firstLine="720"/>
        <w:jc w:val="both"/>
        <w:rPr>
          <w:color w:val="auto"/>
          <w:sz w:val="28"/>
          <w:szCs w:val="28"/>
        </w:rPr>
      </w:pPr>
      <w:r w:rsidRPr="00561269">
        <w:rPr>
          <w:i/>
          <w:iCs/>
          <w:color w:val="auto"/>
          <w:sz w:val="28"/>
          <w:szCs w:val="28"/>
        </w:rPr>
        <w:t>Критерием служит максимальное количество метров за определенное количество повторений.</w:t>
      </w:r>
    </w:p>
    <w:p w:rsidR="0070784F" w:rsidRPr="00561269" w:rsidRDefault="00DA2FDD" w:rsidP="00561269">
      <w:pPr>
        <w:pStyle w:val="13"/>
        <w:spacing w:line="276" w:lineRule="auto"/>
        <w:ind w:firstLine="720"/>
        <w:jc w:val="both"/>
        <w:rPr>
          <w:color w:val="auto"/>
          <w:sz w:val="28"/>
          <w:szCs w:val="28"/>
        </w:rPr>
      </w:pPr>
      <w:r w:rsidRPr="00561269">
        <w:rPr>
          <w:b/>
          <w:bCs/>
          <w:color w:val="auto"/>
          <w:sz w:val="28"/>
          <w:szCs w:val="28"/>
        </w:rPr>
        <w:t xml:space="preserve">Прыжок в длину с места </w:t>
      </w:r>
      <w:r w:rsidRPr="00561269">
        <w:rPr>
          <w:color w:val="auto"/>
          <w:sz w:val="28"/>
          <w:szCs w:val="28"/>
        </w:rPr>
        <w:t>(для оценки скоростно-силовых способностей).</w:t>
      </w:r>
    </w:p>
    <w:p w:rsidR="0070784F" w:rsidRPr="00561269" w:rsidRDefault="00DA2FDD" w:rsidP="00561269">
      <w:pPr>
        <w:pStyle w:val="13"/>
        <w:spacing w:line="276" w:lineRule="auto"/>
        <w:ind w:firstLine="720"/>
        <w:jc w:val="both"/>
        <w:rPr>
          <w:color w:val="auto"/>
          <w:sz w:val="28"/>
          <w:szCs w:val="28"/>
        </w:rPr>
      </w:pPr>
      <w:r w:rsidRPr="00561269">
        <w:rPr>
          <w:color w:val="auto"/>
          <w:sz w:val="28"/>
          <w:szCs w:val="28"/>
        </w:rPr>
        <w:t>Подготовка к отталкиванию. На данном этапе спортсмен принимает правильную позу, чтобы сделать максимально сильный толчок. Для выполнения упражнения человек встает у линии, расставив ноги на ширине плеч или чуть уже, затем поднимает руки вверх, одновременно поднимаясь на носки и прогибаясь в пояснице. Затем следует обратное движение. Руки опускаются вниз и отводятся назад, ноги ставятся на всю стопу, при этом сгибаются колени и тазобедренный сустав, корпус выносится чуть вперед. Отталкивание. начинается тогда, когда тазобедренный сустав распрямляется, руки при этом нужно резко выбросить вперед. Завершается отталкивание разгибанием коленных суставов и отрыванием стоп от поверхности.</w:t>
      </w:r>
    </w:p>
    <w:p w:rsidR="0070784F" w:rsidRPr="00561269" w:rsidRDefault="00DA2FDD" w:rsidP="00561269">
      <w:pPr>
        <w:pStyle w:val="13"/>
        <w:spacing w:line="276" w:lineRule="auto"/>
        <w:ind w:firstLine="720"/>
        <w:jc w:val="both"/>
        <w:rPr>
          <w:color w:val="auto"/>
          <w:sz w:val="28"/>
          <w:szCs w:val="28"/>
        </w:rPr>
      </w:pPr>
      <w:r w:rsidRPr="00561269">
        <w:rPr>
          <w:color w:val="auto"/>
          <w:sz w:val="28"/>
          <w:szCs w:val="28"/>
        </w:rPr>
        <w:t xml:space="preserve">Полет. После отталкивания тело спортсмена вытягивается в струну, колени </w:t>
      </w:r>
      <w:r w:rsidRPr="00561269">
        <w:rPr>
          <w:color w:val="auto"/>
          <w:sz w:val="28"/>
          <w:szCs w:val="28"/>
        </w:rPr>
        <w:lastRenderedPageBreak/>
        <w:t>подтягиваются к груди. В завершающей стадии полета руки опускаются вниз, а стопы выносятся вперед.</w:t>
      </w:r>
    </w:p>
    <w:p w:rsidR="0070784F" w:rsidRPr="00561269" w:rsidRDefault="00DA2FDD" w:rsidP="00561269">
      <w:pPr>
        <w:pStyle w:val="13"/>
        <w:spacing w:line="276" w:lineRule="auto"/>
        <w:ind w:firstLine="720"/>
        <w:jc w:val="both"/>
        <w:rPr>
          <w:color w:val="auto"/>
          <w:sz w:val="28"/>
          <w:szCs w:val="28"/>
        </w:rPr>
      </w:pPr>
      <w:r w:rsidRPr="00561269">
        <w:rPr>
          <w:color w:val="auto"/>
          <w:sz w:val="28"/>
          <w:szCs w:val="28"/>
        </w:rPr>
        <w:t>Приземление. Когда ноги касаются земли, руки нужно вывести вперед для сохранения равновесия. Ноги при этом сгибаются в коленных суставах, приземление должно быть упругим.</w:t>
      </w:r>
    </w:p>
    <w:p w:rsidR="0070784F" w:rsidRPr="00561269" w:rsidRDefault="00DA2FDD" w:rsidP="00561269">
      <w:pPr>
        <w:pStyle w:val="13"/>
        <w:spacing w:line="276" w:lineRule="auto"/>
        <w:ind w:firstLine="720"/>
        <w:jc w:val="both"/>
        <w:rPr>
          <w:color w:val="auto"/>
          <w:sz w:val="28"/>
          <w:szCs w:val="28"/>
        </w:rPr>
      </w:pPr>
      <w:r w:rsidRPr="00561269">
        <w:rPr>
          <w:color w:val="auto"/>
          <w:sz w:val="28"/>
          <w:szCs w:val="28"/>
        </w:rPr>
        <w:t>Измерение результата выполняется от ближайшей точки касания любой частью тела до контрольной линии.</w:t>
      </w:r>
    </w:p>
    <w:p w:rsidR="0070784F" w:rsidRPr="00561269" w:rsidRDefault="00DA2FDD" w:rsidP="00561269">
      <w:pPr>
        <w:pStyle w:val="13"/>
        <w:spacing w:line="276" w:lineRule="auto"/>
        <w:ind w:firstLine="720"/>
        <w:jc w:val="both"/>
        <w:rPr>
          <w:color w:val="auto"/>
          <w:sz w:val="28"/>
          <w:szCs w:val="28"/>
        </w:rPr>
      </w:pPr>
      <w:r w:rsidRPr="00561269">
        <w:rPr>
          <w:color w:val="auto"/>
          <w:sz w:val="28"/>
          <w:szCs w:val="28"/>
        </w:rPr>
        <w:t>Ошибки:</w:t>
      </w:r>
    </w:p>
    <w:p w:rsidR="0070784F" w:rsidRPr="00561269" w:rsidRDefault="00DA2FDD" w:rsidP="00561269">
      <w:pPr>
        <w:pStyle w:val="13"/>
        <w:numPr>
          <w:ilvl w:val="0"/>
          <w:numId w:val="24"/>
        </w:numPr>
        <w:tabs>
          <w:tab w:val="left" w:pos="1409"/>
        </w:tabs>
        <w:spacing w:line="276" w:lineRule="auto"/>
        <w:ind w:firstLine="720"/>
        <w:jc w:val="both"/>
        <w:rPr>
          <w:color w:val="auto"/>
          <w:sz w:val="28"/>
          <w:szCs w:val="28"/>
        </w:rPr>
      </w:pPr>
      <w:bookmarkStart w:id="415" w:name="bookmark402"/>
      <w:bookmarkEnd w:id="415"/>
      <w:r w:rsidRPr="00561269">
        <w:rPr>
          <w:color w:val="auto"/>
          <w:sz w:val="28"/>
          <w:szCs w:val="28"/>
        </w:rPr>
        <w:t>запрещается выполнять прыжок с предварительного отталкивания, при</w:t>
      </w:r>
    </w:p>
    <w:p w:rsidR="0070784F" w:rsidRPr="00561269" w:rsidRDefault="00DA2FDD" w:rsidP="00561269">
      <w:pPr>
        <w:pStyle w:val="13"/>
        <w:spacing w:line="276" w:lineRule="auto"/>
        <w:ind w:firstLine="0"/>
        <w:jc w:val="both"/>
        <w:rPr>
          <w:color w:val="auto"/>
          <w:sz w:val="28"/>
          <w:szCs w:val="28"/>
        </w:rPr>
      </w:pPr>
      <w:r w:rsidRPr="00561269">
        <w:rPr>
          <w:color w:val="auto"/>
          <w:sz w:val="28"/>
          <w:szCs w:val="28"/>
        </w:rPr>
        <w:t>выполнении отталкивания наступать на контрольную линию.</w:t>
      </w:r>
    </w:p>
    <w:p w:rsidR="0070784F" w:rsidRPr="00561269" w:rsidRDefault="00DA2FDD" w:rsidP="00561269">
      <w:pPr>
        <w:pStyle w:val="13"/>
        <w:spacing w:after="240" w:line="276" w:lineRule="auto"/>
        <w:ind w:firstLine="720"/>
        <w:jc w:val="both"/>
        <w:rPr>
          <w:color w:val="auto"/>
          <w:sz w:val="28"/>
          <w:szCs w:val="28"/>
        </w:rPr>
      </w:pPr>
      <w:r w:rsidRPr="00561269">
        <w:rPr>
          <w:i/>
          <w:iCs/>
          <w:color w:val="auto"/>
          <w:sz w:val="28"/>
          <w:szCs w:val="28"/>
        </w:rPr>
        <w:t>Критерием оценки служит максимальное количество сантиметров (метров) за прыжок.</w:t>
      </w:r>
    </w:p>
    <w:p w:rsidR="0070784F" w:rsidRPr="00561269" w:rsidRDefault="00DA2FDD" w:rsidP="00561269">
      <w:pPr>
        <w:pStyle w:val="13"/>
        <w:spacing w:line="276" w:lineRule="auto"/>
        <w:ind w:firstLine="720"/>
        <w:jc w:val="both"/>
        <w:rPr>
          <w:color w:val="auto"/>
          <w:sz w:val="28"/>
          <w:szCs w:val="28"/>
        </w:rPr>
      </w:pPr>
      <w:r w:rsidRPr="00561269">
        <w:rPr>
          <w:b/>
          <w:bCs/>
          <w:color w:val="auto"/>
          <w:sz w:val="28"/>
          <w:szCs w:val="28"/>
        </w:rPr>
        <w:t xml:space="preserve">Сгибание-разгибание рук из виса на перекладине </w:t>
      </w:r>
      <w:r w:rsidRPr="00561269">
        <w:rPr>
          <w:color w:val="auto"/>
          <w:sz w:val="28"/>
          <w:szCs w:val="28"/>
        </w:rPr>
        <w:t>(для оценки силовых способностей).</w:t>
      </w:r>
    </w:p>
    <w:p w:rsidR="0070784F" w:rsidRPr="00561269" w:rsidRDefault="00DA2FDD" w:rsidP="00561269">
      <w:pPr>
        <w:pStyle w:val="13"/>
        <w:spacing w:line="276" w:lineRule="auto"/>
        <w:ind w:firstLine="720"/>
        <w:jc w:val="both"/>
        <w:rPr>
          <w:color w:val="auto"/>
          <w:sz w:val="28"/>
          <w:szCs w:val="28"/>
        </w:rPr>
      </w:pPr>
      <w:r w:rsidRPr="00561269">
        <w:rPr>
          <w:color w:val="auto"/>
          <w:sz w:val="28"/>
          <w:szCs w:val="28"/>
        </w:rPr>
        <w:t>Исходное положение: вис на перекладине, ноги и руки испытуемой выпрямлены, хват руками сверху за перекладину чуть шире плеч.</w:t>
      </w:r>
    </w:p>
    <w:p w:rsidR="0070784F" w:rsidRPr="00561269" w:rsidRDefault="00DA2FDD" w:rsidP="00561269">
      <w:pPr>
        <w:pStyle w:val="13"/>
        <w:spacing w:line="276" w:lineRule="auto"/>
        <w:ind w:firstLine="720"/>
        <w:jc w:val="both"/>
        <w:rPr>
          <w:color w:val="auto"/>
          <w:sz w:val="28"/>
          <w:szCs w:val="28"/>
        </w:rPr>
      </w:pPr>
      <w:r w:rsidRPr="00561269">
        <w:rPr>
          <w:color w:val="auto"/>
          <w:sz w:val="28"/>
          <w:szCs w:val="28"/>
        </w:rPr>
        <w:t>Подтягивание засчитывается при положении, когда подбородок испытуемого находится выше уровня перекладины и полном сгибании/разгибании рук.</w:t>
      </w:r>
    </w:p>
    <w:p w:rsidR="0070784F" w:rsidRPr="00561269" w:rsidRDefault="00DA2FDD" w:rsidP="00561269">
      <w:pPr>
        <w:pStyle w:val="13"/>
        <w:spacing w:line="276" w:lineRule="auto"/>
        <w:ind w:firstLine="720"/>
        <w:jc w:val="both"/>
        <w:rPr>
          <w:color w:val="auto"/>
          <w:sz w:val="28"/>
          <w:szCs w:val="28"/>
        </w:rPr>
      </w:pPr>
      <w:r w:rsidRPr="00561269">
        <w:rPr>
          <w:color w:val="auto"/>
          <w:sz w:val="28"/>
          <w:szCs w:val="28"/>
        </w:rPr>
        <w:t>Ошибки:</w:t>
      </w:r>
    </w:p>
    <w:p w:rsidR="0070784F" w:rsidRPr="00561269" w:rsidRDefault="00DA2FDD" w:rsidP="00561269">
      <w:pPr>
        <w:pStyle w:val="13"/>
        <w:numPr>
          <w:ilvl w:val="0"/>
          <w:numId w:val="25"/>
        </w:numPr>
        <w:tabs>
          <w:tab w:val="left" w:pos="1409"/>
        </w:tabs>
        <w:spacing w:line="276" w:lineRule="auto"/>
        <w:ind w:firstLine="720"/>
        <w:jc w:val="both"/>
        <w:rPr>
          <w:color w:val="auto"/>
          <w:sz w:val="28"/>
          <w:szCs w:val="28"/>
        </w:rPr>
      </w:pPr>
      <w:bookmarkStart w:id="416" w:name="bookmark403"/>
      <w:bookmarkEnd w:id="416"/>
      <w:r w:rsidRPr="00561269">
        <w:rPr>
          <w:color w:val="auto"/>
          <w:sz w:val="28"/>
          <w:szCs w:val="28"/>
        </w:rPr>
        <w:t>Запрещаются движения в тазобедренном и коленных суставах, попеременная</w:t>
      </w:r>
    </w:p>
    <w:p w:rsidR="0070784F" w:rsidRPr="00561269" w:rsidRDefault="00DA2FDD" w:rsidP="00561269">
      <w:pPr>
        <w:pStyle w:val="13"/>
        <w:spacing w:line="276" w:lineRule="auto"/>
        <w:ind w:firstLine="0"/>
        <w:jc w:val="both"/>
        <w:rPr>
          <w:color w:val="auto"/>
          <w:sz w:val="28"/>
          <w:szCs w:val="28"/>
        </w:rPr>
      </w:pPr>
      <w:r w:rsidRPr="00561269">
        <w:rPr>
          <w:color w:val="auto"/>
          <w:sz w:val="28"/>
          <w:szCs w:val="28"/>
        </w:rPr>
        <w:t>работа руками, перехват рук во время подтягивания, скрещивание ног.</w:t>
      </w:r>
    </w:p>
    <w:p w:rsidR="0070784F" w:rsidRPr="00561269" w:rsidRDefault="00DA2FDD" w:rsidP="00561269">
      <w:pPr>
        <w:pStyle w:val="13"/>
        <w:spacing w:after="240" w:line="276" w:lineRule="auto"/>
        <w:ind w:firstLine="720"/>
        <w:jc w:val="both"/>
        <w:rPr>
          <w:color w:val="auto"/>
          <w:sz w:val="28"/>
          <w:szCs w:val="28"/>
        </w:rPr>
      </w:pPr>
      <w:r w:rsidRPr="00561269">
        <w:rPr>
          <w:i/>
          <w:iCs/>
          <w:color w:val="auto"/>
          <w:sz w:val="28"/>
          <w:szCs w:val="28"/>
        </w:rPr>
        <w:t>Критерием служит максимальное количество правильно выполненных подтягиваний.</w:t>
      </w:r>
    </w:p>
    <w:p w:rsidR="0070784F" w:rsidRPr="00561269" w:rsidRDefault="00DA2FDD" w:rsidP="00561269">
      <w:pPr>
        <w:pStyle w:val="13"/>
        <w:spacing w:line="276" w:lineRule="auto"/>
        <w:ind w:firstLine="720"/>
        <w:jc w:val="both"/>
        <w:rPr>
          <w:color w:val="auto"/>
          <w:sz w:val="28"/>
          <w:szCs w:val="28"/>
        </w:rPr>
      </w:pPr>
      <w:r w:rsidRPr="00561269">
        <w:rPr>
          <w:b/>
          <w:bCs/>
          <w:color w:val="auto"/>
          <w:sz w:val="28"/>
          <w:szCs w:val="28"/>
        </w:rPr>
        <w:t xml:space="preserve">Жим гантелей в положении лежа на спине </w:t>
      </w:r>
      <w:r w:rsidRPr="00561269">
        <w:rPr>
          <w:color w:val="auto"/>
          <w:sz w:val="28"/>
          <w:szCs w:val="28"/>
        </w:rPr>
        <w:t>(для оценки силовых способностей).</w:t>
      </w:r>
    </w:p>
    <w:p w:rsidR="0070784F" w:rsidRPr="00561269" w:rsidRDefault="00DA2FDD" w:rsidP="00561269">
      <w:pPr>
        <w:pStyle w:val="13"/>
        <w:spacing w:line="276" w:lineRule="auto"/>
        <w:ind w:firstLine="720"/>
        <w:jc w:val="both"/>
        <w:rPr>
          <w:color w:val="auto"/>
          <w:sz w:val="28"/>
          <w:szCs w:val="28"/>
        </w:rPr>
      </w:pPr>
      <w:r w:rsidRPr="00561269">
        <w:rPr>
          <w:color w:val="auto"/>
          <w:sz w:val="28"/>
          <w:szCs w:val="28"/>
        </w:rPr>
        <w:t>Для начала необходимо принять правильное положение на спортивной скамье:</w:t>
      </w:r>
    </w:p>
    <w:p w:rsidR="0070784F" w:rsidRPr="00561269" w:rsidRDefault="00DA2FDD" w:rsidP="00561269">
      <w:pPr>
        <w:pStyle w:val="13"/>
        <w:numPr>
          <w:ilvl w:val="0"/>
          <w:numId w:val="26"/>
        </w:numPr>
        <w:tabs>
          <w:tab w:val="left" w:pos="1409"/>
        </w:tabs>
        <w:spacing w:line="276" w:lineRule="auto"/>
        <w:ind w:firstLine="720"/>
        <w:jc w:val="both"/>
        <w:rPr>
          <w:color w:val="auto"/>
          <w:sz w:val="28"/>
          <w:szCs w:val="28"/>
        </w:rPr>
      </w:pPr>
      <w:bookmarkStart w:id="417" w:name="bookmark404"/>
      <w:bookmarkEnd w:id="417"/>
      <w:r w:rsidRPr="00561269">
        <w:rPr>
          <w:color w:val="auto"/>
          <w:sz w:val="28"/>
          <w:szCs w:val="28"/>
        </w:rPr>
        <w:t>Возьмите отягощения в обе руки и сядьте на край скамьи;</w:t>
      </w:r>
    </w:p>
    <w:p w:rsidR="0070784F" w:rsidRPr="00561269" w:rsidRDefault="00DA2FDD" w:rsidP="00561269">
      <w:pPr>
        <w:pStyle w:val="13"/>
        <w:numPr>
          <w:ilvl w:val="0"/>
          <w:numId w:val="26"/>
        </w:numPr>
        <w:tabs>
          <w:tab w:val="left" w:pos="1409"/>
        </w:tabs>
        <w:spacing w:line="276" w:lineRule="auto"/>
        <w:ind w:firstLine="720"/>
        <w:jc w:val="both"/>
        <w:rPr>
          <w:color w:val="auto"/>
          <w:sz w:val="28"/>
          <w:szCs w:val="28"/>
        </w:rPr>
      </w:pPr>
      <w:bookmarkStart w:id="418" w:name="bookmark405"/>
      <w:bookmarkEnd w:id="418"/>
      <w:r w:rsidRPr="00561269">
        <w:rPr>
          <w:color w:val="auto"/>
          <w:sz w:val="28"/>
          <w:szCs w:val="28"/>
        </w:rPr>
        <w:t>Теперь плавным движением опустите корпус на лежак и плотно прижмитесь к нему спиной;</w:t>
      </w:r>
    </w:p>
    <w:p w:rsidR="0070784F" w:rsidRPr="00561269" w:rsidRDefault="00DA2FDD" w:rsidP="00561269">
      <w:pPr>
        <w:pStyle w:val="13"/>
        <w:numPr>
          <w:ilvl w:val="0"/>
          <w:numId w:val="26"/>
        </w:numPr>
        <w:tabs>
          <w:tab w:val="left" w:pos="1409"/>
        </w:tabs>
        <w:spacing w:line="276" w:lineRule="auto"/>
        <w:ind w:firstLine="720"/>
        <w:jc w:val="both"/>
        <w:rPr>
          <w:color w:val="auto"/>
          <w:sz w:val="28"/>
          <w:szCs w:val="28"/>
        </w:rPr>
      </w:pPr>
      <w:bookmarkStart w:id="419" w:name="bookmark406"/>
      <w:bookmarkEnd w:id="419"/>
      <w:r w:rsidRPr="00561269">
        <w:rPr>
          <w:color w:val="auto"/>
          <w:sz w:val="28"/>
          <w:szCs w:val="28"/>
        </w:rPr>
        <w:t>Ногами упритесь в пол - это главная опора;</w:t>
      </w:r>
    </w:p>
    <w:p w:rsidR="0070784F" w:rsidRPr="00561269" w:rsidRDefault="00DA2FDD" w:rsidP="00561269">
      <w:pPr>
        <w:pStyle w:val="13"/>
        <w:numPr>
          <w:ilvl w:val="0"/>
          <w:numId w:val="26"/>
        </w:numPr>
        <w:tabs>
          <w:tab w:val="left" w:pos="1409"/>
        </w:tabs>
        <w:spacing w:line="276" w:lineRule="auto"/>
        <w:ind w:firstLine="720"/>
        <w:jc w:val="both"/>
        <w:rPr>
          <w:color w:val="auto"/>
          <w:sz w:val="28"/>
          <w:szCs w:val="28"/>
        </w:rPr>
      </w:pPr>
      <w:bookmarkStart w:id="420" w:name="bookmark407"/>
      <w:bookmarkEnd w:id="420"/>
      <w:r w:rsidRPr="00561269">
        <w:rPr>
          <w:color w:val="auto"/>
          <w:sz w:val="28"/>
          <w:szCs w:val="28"/>
        </w:rPr>
        <w:t>Расположите руки с гантелями на уровне плечевого пояса;</w:t>
      </w:r>
    </w:p>
    <w:p w:rsidR="0070784F" w:rsidRPr="00561269" w:rsidRDefault="00DA2FDD" w:rsidP="00561269">
      <w:pPr>
        <w:pStyle w:val="13"/>
        <w:numPr>
          <w:ilvl w:val="0"/>
          <w:numId w:val="26"/>
        </w:numPr>
        <w:tabs>
          <w:tab w:val="left" w:pos="1409"/>
        </w:tabs>
        <w:spacing w:line="276" w:lineRule="auto"/>
        <w:ind w:firstLine="720"/>
        <w:jc w:val="both"/>
        <w:rPr>
          <w:color w:val="auto"/>
          <w:sz w:val="28"/>
          <w:szCs w:val="28"/>
        </w:rPr>
      </w:pPr>
      <w:bookmarkStart w:id="421" w:name="bookmark408"/>
      <w:bookmarkEnd w:id="421"/>
      <w:r w:rsidRPr="00561269">
        <w:rPr>
          <w:color w:val="auto"/>
          <w:sz w:val="28"/>
          <w:szCs w:val="28"/>
        </w:rPr>
        <w:t>Теперь медленными движениями без рывков поднимите снаряды над головой (при этом руки четко расположены над плечами);</w:t>
      </w:r>
    </w:p>
    <w:p w:rsidR="0070784F" w:rsidRPr="00561269" w:rsidRDefault="00DA2FDD" w:rsidP="00561269">
      <w:pPr>
        <w:pStyle w:val="13"/>
        <w:numPr>
          <w:ilvl w:val="0"/>
          <w:numId w:val="26"/>
        </w:numPr>
        <w:tabs>
          <w:tab w:val="left" w:pos="1409"/>
        </w:tabs>
        <w:spacing w:line="276" w:lineRule="auto"/>
        <w:ind w:firstLine="720"/>
        <w:jc w:val="both"/>
        <w:rPr>
          <w:color w:val="auto"/>
          <w:sz w:val="28"/>
          <w:szCs w:val="28"/>
        </w:rPr>
      </w:pPr>
      <w:bookmarkStart w:id="422" w:name="bookmark409"/>
      <w:bookmarkEnd w:id="422"/>
      <w:r w:rsidRPr="00561269">
        <w:rPr>
          <w:color w:val="auto"/>
          <w:sz w:val="28"/>
          <w:szCs w:val="28"/>
        </w:rPr>
        <w:t>Сделайте небольшую задержку дыхания и, напрягая мышцы груди, медленно опустите руки с гантелями вниз;</w:t>
      </w:r>
    </w:p>
    <w:p w:rsidR="0070784F" w:rsidRPr="00561269" w:rsidRDefault="00DA2FDD" w:rsidP="00561269">
      <w:pPr>
        <w:pStyle w:val="13"/>
        <w:numPr>
          <w:ilvl w:val="0"/>
          <w:numId w:val="26"/>
        </w:numPr>
        <w:tabs>
          <w:tab w:val="left" w:pos="1409"/>
        </w:tabs>
        <w:spacing w:line="276" w:lineRule="auto"/>
        <w:ind w:firstLine="720"/>
        <w:jc w:val="both"/>
        <w:rPr>
          <w:color w:val="auto"/>
          <w:sz w:val="28"/>
          <w:szCs w:val="28"/>
        </w:rPr>
      </w:pPr>
      <w:bookmarkStart w:id="423" w:name="bookmark410"/>
      <w:bookmarkEnd w:id="423"/>
      <w:r w:rsidRPr="00561269">
        <w:rPr>
          <w:color w:val="auto"/>
          <w:sz w:val="28"/>
          <w:szCs w:val="28"/>
        </w:rPr>
        <w:t>Не теряя напряжение в мышцах, верните снаряды вверх;</w:t>
      </w:r>
    </w:p>
    <w:p w:rsidR="0070784F" w:rsidRPr="00561269" w:rsidRDefault="00DA2FDD" w:rsidP="00561269">
      <w:pPr>
        <w:pStyle w:val="13"/>
        <w:numPr>
          <w:ilvl w:val="0"/>
          <w:numId w:val="26"/>
        </w:numPr>
        <w:tabs>
          <w:tab w:val="left" w:pos="1409"/>
        </w:tabs>
        <w:spacing w:line="276" w:lineRule="auto"/>
        <w:ind w:firstLine="720"/>
        <w:jc w:val="both"/>
        <w:rPr>
          <w:color w:val="auto"/>
          <w:sz w:val="28"/>
          <w:szCs w:val="28"/>
        </w:rPr>
      </w:pPr>
      <w:bookmarkStart w:id="424" w:name="bookmark411"/>
      <w:bookmarkEnd w:id="424"/>
      <w:r w:rsidRPr="00561269">
        <w:rPr>
          <w:color w:val="auto"/>
          <w:sz w:val="28"/>
          <w:szCs w:val="28"/>
        </w:rPr>
        <w:t xml:space="preserve">На вдох выполняйте движение вверх, на выдохе - возвращайте вес в </w:t>
      </w:r>
      <w:r w:rsidRPr="00561269">
        <w:rPr>
          <w:color w:val="auto"/>
          <w:sz w:val="28"/>
          <w:szCs w:val="28"/>
        </w:rPr>
        <w:lastRenderedPageBreak/>
        <w:t>нижнюю точку.</w:t>
      </w:r>
    </w:p>
    <w:p w:rsidR="0070784F" w:rsidRPr="00561269" w:rsidRDefault="00DA2FDD" w:rsidP="00561269">
      <w:pPr>
        <w:pStyle w:val="13"/>
        <w:spacing w:line="276" w:lineRule="auto"/>
        <w:ind w:firstLine="720"/>
        <w:jc w:val="both"/>
        <w:rPr>
          <w:color w:val="auto"/>
          <w:sz w:val="28"/>
          <w:szCs w:val="28"/>
        </w:rPr>
      </w:pPr>
      <w:r w:rsidRPr="00561269">
        <w:rPr>
          <w:color w:val="auto"/>
          <w:sz w:val="28"/>
          <w:szCs w:val="28"/>
        </w:rPr>
        <w:t>Ошибки:</w:t>
      </w:r>
    </w:p>
    <w:p w:rsidR="0070784F" w:rsidRPr="00561269" w:rsidRDefault="00DA2FDD" w:rsidP="00561269">
      <w:pPr>
        <w:pStyle w:val="13"/>
        <w:numPr>
          <w:ilvl w:val="0"/>
          <w:numId w:val="27"/>
        </w:numPr>
        <w:tabs>
          <w:tab w:val="left" w:pos="2129"/>
        </w:tabs>
        <w:spacing w:line="276" w:lineRule="auto"/>
        <w:ind w:left="1440" w:firstLine="0"/>
        <w:jc w:val="both"/>
        <w:rPr>
          <w:color w:val="auto"/>
          <w:sz w:val="28"/>
          <w:szCs w:val="28"/>
        </w:rPr>
      </w:pPr>
      <w:bookmarkStart w:id="425" w:name="bookmark412"/>
      <w:bookmarkEnd w:id="425"/>
      <w:r w:rsidRPr="00561269">
        <w:rPr>
          <w:color w:val="auto"/>
          <w:sz w:val="28"/>
          <w:szCs w:val="28"/>
        </w:rPr>
        <w:t>упражнение необходимо выполнять без рывков;</w:t>
      </w:r>
    </w:p>
    <w:p w:rsidR="0070784F" w:rsidRPr="00561269" w:rsidRDefault="00DA2FDD" w:rsidP="00380417">
      <w:pPr>
        <w:pStyle w:val="13"/>
        <w:numPr>
          <w:ilvl w:val="0"/>
          <w:numId w:val="27"/>
        </w:numPr>
        <w:tabs>
          <w:tab w:val="left" w:pos="701"/>
          <w:tab w:val="left" w:pos="2127"/>
        </w:tabs>
        <w:spacing w:line="276" w:lineRule="auto"/>
        <w:ind w:firstLine="0"/>
        <w:jc w:val="both"/>
        <w:rPr>
          <w:color w:val="auto"/>
          <w:sz w:val="28"/>
          <w:szCs w:val="28"/>
        </w:rPr>
      </w:pPr>
      <w:bookmarkStart w:id="426" w:name="bookmark413"/>
      <w:bookmarkEnd w:id="426"/>
      <w:r w:rsidRPr="00561269">
        <w:rPr>
          <w:color w:val="auto"/>
          <w:sz w:val="28"/>
          <w:szCs w:val="28"/>
        </w:rPr>
        <w:t>следить за расположение гантелей на уровне плечевого пояса;</w:t>
      </w:r>
    </w:p>
    <w:p w:rsidR="0070784F" w:rsidRPr="00561269" w:rsidRDefault="00DA2FDD" w:rsidP="00561269">
      <w:pPr>
        <w:pStyle w:val="13"/>
        <w:numPr>
          <w:ilvl w:val="0"/>
          <w:numId w:val="27"/>
        </w:numPr>
        <w:tabs>
          <w:tab w:val="left" w:pos="2129"/>
        </w:tabs>
        <w:spacing w:line="276" w:lineRule="auto"/>
        <w:ind w:left="720" w:firstLine="720"/>
        <w:jc w:val="both"/>
        <w:rPr>
          <w:color w:val="auto"/>
          <w:sz w:val="28"/>
          <w:szCs w:val="28"/>
        </w:rPr>
      </w:pPr>
      <w:bookmarkStart w:id="427" w:name="bookmark414"/>
      <w:bookmarkEnd w:id="427"/>
      <w:r w:rsidRPr="00561269">
        <w:rPr>
          <w:color w:val="auto"/>
          <w:sz w:val="28"/>
          <w:szCs w:val="28"/>
        </w:rPr>
        <w:t xml:space="preserve">следить за тем, чтоб ноги не болтались, а постоянно упирались в пол. </w:t>
      </w:r>
      <w:r w:rsidRPr="00561269">
        <w:rPr>
          <w:i/>
          <w:iCs/>
          <w:color w:val="auto"/>
          <w:sz w:val="28"/>
          <w:szCs w:val="28"/>
        </w:rPr>
        <w:t xml:space="preserve">Критерием служит максимальное количество правильно выполненных повторений. </w:t>
      </w:r>
      <w:r w:rsidRPr="00561269">
        <w:rPr>
          <w:b/>
          <w:bCs/>
          <w:color w:val="auto"/>
          <w:sz w:val="28"/>
          <w:szCs w:val="28"/>
        </w:rPr>
        <w:t xml:space="preserve">Бросок (метание) мяча в цель </w:t>
      </w:r>
      <w:r w:rsidRPr="00561269">
        <w:rPr>
          <w:color w:val="auto"/>
          <w:sz w:val="28"/>
          <w:szCs w:val="28"/>
        </w:rPr>
        <w:t>(для оценки скоростно-силовых способностей) При метании в горизонтальную цель техника заключается в следующем:</w:t>
      </w:r>
    </w:p>
    <w:p w:rsidR="0070784F" w:rsidRPr="00561269" w:rsidRDefault="00DA2FDD" w:rsidP="00561269">
      <w:pPr>
        <w:pStyle w:val="13"/>
        <w:spacing w:after="120" w:line="276" w:lineRule="auto"/>
        <w:ind w:firstLine="720"/>
        <w:jc w:val="both"/>
        <w:rPr>
          <w:color w:val="auto"/>
          <w:sz w:val="28"/>
          <w:szCs w:val="28"/>
        </w:rPr>
      </w:pPr>
      <w:r w:rsidRPr="00561269">
        <w:rPr>
          <w:color w:val="auto"/>
          <w:sz w:val="28"/>
          <w:szCs w:val="28"/>
        </w:rPr>
        <w:t>Необходимо стать левым (правым) боком к цели в положении ноги на ширине плеч, ступни параллельно, правая рука поднята вверх над правым плечом и несколько отведена</w:t>
      </w:r>
      <w:r w:rsidR="00B86528" w:rsidRPr="00561269">
        <w:rPr>
          <w:color w:val="auto"/>
          <w:sz w:val="28"/>
          <w:szCs w:val="28"/>
        </w:rPr>
        <w:t xml:space="preserve"> </w:t>
      </w:r>
      <w:r w:rsidRPr="00561269">
        <w:rPr>
          <w:color w:val="auto"/>
          <w:sz w:val="28"/>
          <w:szCs w:val="28"/>
        </w:rPr>
        <w:t xml:space="preserve">вправо, взгляд направлен на цель. Из этого исходного положения повернуться грудью в направлении броска, одновременно массу тела перенести на левую (правую) ногу, правую (левую) при этом поставить на носок и повернуть пятку наружу. Руку с мячом согнуть в локте примерно под углом 120 градусов, кисть повернуть ладонью влево. Не задерживаясь в этом положении, выполнить бросок, поворачивая при этом кисть руки с мячом ладонью вперед и </w:t>
      </w:r>
      <w:proofErr w:type="spellStart"/>
      <w:r w:rsidRPr="00561269">
        <w:rPr>
          <w:color w:val="auto"/>
          <w:sz w:val="28"/>
          <w:szCs w:val="28"/>
        </w:rPr>
        <w:t>хлестообразным</w:t>
      </w:r>
      <w:proofErr w:type="spellEnd"/>
      <w:r w:rsidRPr="00561269">
        <w:rPr>
          <w:color w:val="auto"/>
          <w:sz w:val="28"/>
          <w:szCs w:val="28"/>
        </w:rPr>
        <w:t xml:space="preserve"> движением опуская ее вниз. После выпуска мяча, сгибая левую (правую) ногу в колене, наклонить туловище вперед и повернуть налево (направо).</w:t>
      </w:r>
    </w:p>
    <w:p w:rsidR="0070784F" w:rsidRPr="00561269" w:rsidRDefault="00DA2FDD" w:rsidP="00561269">
      <w:pPr>
        <w:pStyle w:val="13"/>
        <w:spacing w:line="276" w:lineRule="auto"/>
        <w:ind w:firstLine="720"/>
        <w:jc w:val="both"/>
        <w:rPr>
          <w:color w:val="auto"/>
          <w:sz w:val="28"/>
          <w:szCs w:val="28"/>
        </w:rPr>
      </w:pPr>
      <w:r w:rsidRPr="00561269">
        <w:rPr>
          <w:color w:val="auto"/>
          <w:sz w:val="28"/>
          <w:szCs w:val="28"/>
        </w:rPr>
        <w:t>Ошибки:</w:t>
      </w:r>
    </w:p>
    <w:p w:rsidR="0070784F" w:rsidRPr="00561269" w:rsidRDefault="00DA2FDD" w:rsidP="00561269">
      <w:pPr>
        <w:pStyle w:val="13"/>
        <w:numPr>
          <w:ilvl w:val="0"/>
          <w:numId w:val="28"/>
        </w:numPr>
        <w:tabs>
          <w:tab w:val="left" w:pos="2844"/>
        </w:tabs>
        <w:spacing w:line="276" w:lineRule="auto"/>
        <w:ind w:left="2160" w:firstLine="0"/>
        <w:jc w:val="both"/>
        <w:rPr>
          <w:color w:val="auto"/>
          <w:sz w:val="28"/>
          <w:szCs w:val="28"/>
        </w:rPr>
      </w:pPr>
      <w:bookmarkStart w:id="428" w:name="bookmark415"/>
      <w:bookmarkEnd w:id="428"/>
      <w:r w:rsidRPr="00561269">
        <w:rPr>
          <w:color w:val="auto"/>
          <w:sz w:val="28"/>
          <w:szCs w:val="28"/>
        </w:rPr>
        <w:t>следить за правильной стойкой (ноги на ширине плеч);</w:t>
      </w:r>
    </w:p>
    <w:p w:rsidR="0070784F" w:rsidRPr="00561269" w:rsidRDefault="00DA2FDD" w:rsidP="00561269">
      <w:pPr>
        <w:pStyle w:val="13"/>
        <w:numPr>
          <w:ilvl w:val="0"/>
          <w:numId w:val="28"/>
        </w:numPr>
        <w:tabs>
          <w:tab w:val="left" w:pos="2844"/>
        </w:tabs>
        <w:spacing w:line="276" w:lineRule="auto"/>
        <w:ind w:left="2160" w:firstLine="0"/>
        <w:jc w:val="both"/>
        <w:rPr>
          <w:color w:val="auto"/>
          <w:sz w:val="28"/>
          <w:szCs w:val="28"/>
        </w:rPr>
      </w:pPr>
      <w:bookmarkStart w:id="429" w:name="bookmark416"/>
      <w:bookmarkEnd w:id="429"/>
      <w:r w:rsidRPr="00561269">
        <w:rPr>
          <w:color w:val="auto"/>
          <w:sz w:val="28"/>
          <w:szCs w:val="28"/>
        </w:rPr>
        <w:t>следить за правильным движением руки.</w:t>
      </w:r>
    </w:p>
    <w:p w:rsidR="0070784F" w:rsidRPr="00561269" w:rsidRDefault="00DA2FDD" w:rsidP="00561269">
      <w:pPr>
        <w:pStyle w:val="13"/>
        <w:spacing w:after="320" w:line="276" w:lineRule="auto"/>
        <w:ind w:firstLine="720"/>
        <w:jc w:val="both"/>
        <w:rPr>
          <w:color w:val="auto"/>
          <w:sz w:val="28"/>
          <w:szCs w:val="28"/>
        </w:rPr>
      </w:pPr>
      <w:r w:rsidRPr="00561269">
        <w:rPr>
          <w:i/>
          <w:iCs/>
          <w:color w:val="auto"/>
          <w:sz w:val="28"/>
          <w:szCs w:val="28"/>
        </w:rPr>
        <w:t>Критерием оценки служит максимальное количество сантиметров (метров), на которое спортсмен выполнил бросок.</w:t>
      </w:r>
    </w:p>
    <w:p w:rsidR="0070784F" w:rsidRPr="00561269" w:rsidRDefault="00DA2FDD" w:rsidP="00561269">
      <w:pPr>
        <w:pStyle w:val="13"/>
        <w:spacing w:line="276" w:lineRule="auto"/>
        <w:ind w:firstLine="720"/>
        <w:jc w:val="both"/>
        <w:rPr>
          <w:color w:val="auto"/>
          <w:sz w:val="28"/>
          <w:szCs w:val="28"/>
        </w:rPr>
      </w:pPr>
      <w:r w:rsidRPr="00561269">
        <w:rPr>
          <w:b/>
          <w:bCs/>
          <w:color w:val="auto"/>
          <w:sz w:val="28"/>
          <w:szCs w:val="28"/>
        </w:rPr>
        <w:t xml:space="preserve">Жим штанги в положении лежа на спине </w:t>
      </w:r>
      <w:r w:rsidRPr="00561269">
        <w:rPr>
          <w:color w:val="auto"/>
          <w:sz w:val="28"/>
          <w:szCs w:val="28"/>
        </w:rPr>
        <w:t>(для оценки силовых способностей).</w:t>
      </w:r>
    </w:p>
    <w:p w:rsidR="0070784F" w:rsidRPr="00561269" w:rsidRDefault="00DA2FDD" w:rsidP="00561269">
      <w:pPr>
        <w:pStyle w:val="13"/>
        <w:spacing w:line="276" w:lineRule="auto"/>
        <w:ind w:firstLine="720"/>
        <w:jc w:val="both"/>
        <w:rPr>
          <w:color w:val="auto"/>
          <w:sz w:val="28"/>
          <w:szCs w:val="28"/>
        </w:rPr>
      </w:pPr>
      <w:r w:rsidRPr="00561269">
        <w:rPr>
          <w:color w:val="auto"/>
          <w:sz w:val="28"/>
          <w:szCs w:val="28"/>
        </w:rPr>
        <w:t>Выполняется лежа на спине на горизонтальной скамье. Исходное положение - штанга удерживается строго на вытянутых руках. Опускание происходит до касания груди, и затем гриф (после небольшой паузы) снова выжимается на вытянутые руки.</w:t>
      </w:r>
    </w:p>
    <w:p w:rsidR="0070784F" w:rsidRPr="00561269" w:rsidRDefault="00DA2FDD" w:rsidP="00561269">
      <w:pPr>
        <w:pStyle w:val="13"/>
        <w:spacing w:line="276" w:lineRule="auto"/>
        <w:ind w:firstLine="720"/>
        <w:jc w:val="both"/>
        <w:rPr>
          <w:color w:val="auto"/>
          <w:sz w:val="28"/>
          <w:szCs w:val="28"/>
        </w:rPr>
      </w:pPr>
      <w:r w:rsidRPr="00561269">
        <w:rPr>
          <w:color w:val="auto"/>
          <w:sz w:val="28"/>
          <w:szCs w:val="28"/>
        </w:rPr>
        <w:t>Ошибки:</w:t>
      </w:r>
    </w:p>
    <w:p w:rsidR="0070784F" w:rsidRPr="00561269" w:rsidRDefault="00DA2FDD" w:rsidP="00561269">
      <w:pPr>
        <w:pStyle w:val="13"/>
        <w:numPr>
          <w:ilvl w:val="0"/>
          <w:numId w:val="29"/>
        </w:numPr>
        <w:tabs>
          <w:tab w:val="left" w:pos="2844"/>
        </w:tabs>
        <w:spacing w:line="276" w:lineRule="auto"/>
        <w:ind w:firstLine="2280"/>
        <w:jc w:val="both"/>
        <w:rPr>
          <w:color w:val="auto"/>
          <w:sz w:val="28"/>
          <w:szCs w:val="28"/>
        </w:rPr>
      </w:pPr>
      <w:bookmarkStart w:id="430" w:name="bookmark417"/>
      <w:bookmarkEnd w:id="430"/>
      <w:r w:rsidRPr="00561269">
        <w:rPr>
          <w:color w:val="auto"/>
          <w:sz w:val="28"/>
          <w:szCs w:val="28"/>
        </w:rPr>
        <w:t>неправильный хват;</w:t>
      </w:r>
    </w:p>
    <w:p w:rsidR="0070784F" w:rsidRPr="00561269" w:rsidRDefault="00DA2FDD" w:rsidP="00561269">
      <w:pPr>
        <w:pStyle w:val="13"/>
        <w:numPr>
          <w:ilvl w:val="0"/>
          <w:numId w:val="29"/>
        </w:numPr>
        <w:tabs>
          <w:tab w:val="left" w:pos="2844"/>
        </w:tabs>
        <w:spacing w:line="276" w:lineRule="auto"/>
        <w:ind w:firstLine="2280"/>
        <w:jc w:val="both"/>
        <w:rPr>
          <w:color w:val="auto"/>
          <w:sz w:val="28"/>
          <w:szCs w:val="28"/>
        </w:rPr>
      </w:pPr>
      <w:bookmarkStart w:id="431" w:name="bookmark418"/>
      <w:bookmarkEnd w:id="431"/>
      <w:r w:rsidRPr="00561269">
        <w:rPr>
          <w:color w:val="auto"/>
          <w:sz w:val="28"/>
          <w:szCs w:val="28"/>
        </w:rPr>
        <w:t>при выполнении упражнения таз от скамьи отрываться не должен, поясницу вверх не прогибать.</w:t>
      </w:r>
    </w:p>
    <w:p w:rsidR="0070784F" w:rsidRPr="00561269" w:rsidRDefault="00DA2FDD" w:rsidP="00561269">
      <w:pPr>
        <w:pStyle w:val="13"/>
        <w:spacing w:line="276" w:lineRule="auto"/>
        <w:ind w:firstLine="720"/>
        <w:jc w:val="both"/>
        <w:rPr>
          <w:color w:val="auto"/>
          <w:sz w:val="28"/>
          <w:szCs w:val="28"/>
        </w:rPr>
      </w:pPr>
      <w:r w:rsidRPr="00561269">
        <w:rPr>
          <w:i/>
          <w:iCs/>
          <w:color w:val="auto"/>
          <w:sz w:val="28"/>
          <w:szCs w:val="28"/>
        </w:rPr>
        <w:t>Критерием оценки служит максимальное количество правильно выполненных повторений.</w:t>
      </w:r>
    </w:p>
    <w:p w:rsidR="0070784F" w:rsidRPr="00561269" w:rsidRDefault="00DA2FDD" w:rsidP="00561269">
      <w:pPr>
        <w:pStyle w:val="13"/>
        <w:spacing w:line="276" w:lineRule="auto"/>
        <w:ind w:firstLine="720"/>
        <w:jc w:val="both"/>
        <w:rPr>
          <w:color w:val="auto"/>
          <w:sz w:val="28"/>
          <w:szCs w:val="28"/>
        </w:rPr>
      </w:pPr>
      <w:r w:rsidRPr="00561269">
        <w:rPr>
          <w:b/>
          <w:bCs/>
          <w:color w:val="auto"/>
          <w:sz w:val="28"/>
          <w:szCs w:val="28"/>
        </w:rPr>
        <w:t xml:space="preserve">Сгибание-разгибание рук в упоре на брусьях на прямых руках </w:t>
      </w:r>
      <w:r w:rsidRPr="00561269">
        <w:rPr>
          <w:color w:val="auto"/>
          <w:sz w:val="28"/>
          <w:szCs w:val="28"/>
        </w:rPr>
        <w:t>(оценка силовой выносливости)</w:t>
      </w:r>
    </w:p>
    <w:p w:rsidR="0070784F" w:rsidRPr="00561269" w:rsidRDefault="00DA2FDD" w:rsidP="00561269">
      <w:pPr>
        <w:pStyle w:val="13"/>
        <w:spacing w:line="276" w:lineRule="auto"/>
        <w:ind w:firstLine="720"/>
        <w:jc w:val="both"/>
        <w:rPr>
          <w:color w:val="auto"/>
          <w:sz w:val="28"/>
          <w:szCs w:val="28"/>
        </w:rPr>
      </w:pPr>
      <w:r w:rsidRPr="00561269">
        <w:rPr>
          <w:color w:val="auto"/>
          <w:sz w:val="28"/>
          <w:szCs w:val="28"/>
        </w:rPr>
        <w:t xml:space="preserve">Упор, руки выпрямлены; сгибая руки, опуститься в упор на согнутых руках до </w:t>
      </w:r>
      <w:r w:rsidRPr="00561269">
        <w:rPr>
          <w:color w:val="auto"/>
          <w:sz w:val="28"/>
          <w:szCs w:val="28"/>
        </w:rPr>
        <w:lastRenderedPageBreak/>
        <w:t>полного сгибания рук; разгибая руки, выйти в упор до полного выпрямления рук. Положение упора фиксируется.</w:t>
      </w:r>
    </w:p>
    <w:p w:rsidR="0070784F" w:rsidRPr="00561269" w:rsidRDefault="00DA2FDD" w:rsidP="00561269">
      <w:pPr>
        <w:pStyle w:val="13"/>
        <w:spacing w:line="276" w:lineRule="auto"/>
        <w:ind w:firstLine="720"/>
        <w:jc w:val="both"/>
        <w:rPr>
          <w:color w:val="auto"/>
          <w:sz w:val="28"/>
          <w:szCs w:val="28"/>
        </w:rPr>
      </w:pPr>
      <w:r w:rsidRPr="00561269">
        <w:rPr>
          <w:color w:val="auto"/>
          <w:sz w:val="28"/>
          <w:szCs w:val="28"/>
        </w:rPr>
        <w:t>Ошибки:</w:t>
      </w:r>
    </w:p>
    <w:p w:rsidR="0070784F" w:rsidRPr="00561269" w:rsidRDefault="00DA2FDD" w:rsidP="00561269">
      <w:pPr>
        <w:pStyle w:val="13"/>
        <w:numPr>
          <w:ilvl w:val="0"/>
          <w:numId w:val="30"/>
        </w:numPr>
        <w:tabs>
          <w:tab w:val="left" w:pos="2844"/>
        </w:tabs>
        <w:spacing w:line="276" w:lineRule="auto"/>
        <w:ind w:left="2280" w:firstLine="0"/>
        <w:jc w:val="both"/>
        <w:rPr>
          <w:color w:val="auto"/>
          <w:sz w:val="28"/>
          <w:szCs w:val="28"/>
        </w:rPr>
      </w:pPr>
      <w:bookmarkStart w:id="432" w:name="bookmark419"/>
      <w:bookmarkEnd w:id="432"/>
      <w:r w:rsidRPr="00561269">
        <w:rPr>
          <w:color w:val="auto"/>
          <w:sz w:val="28"/>
          <w:szCs w:val="28"/>
        </w:rPr>
        <w:t>следить сгибанием рук при опускании в упор;</w:t>
      </w:r>
    </w:p>
    <w:p w:rsidR="0070784F" w:rsidRPr="00561269" w:rsidRDefault="00DA2FDD" w:rsidP="00561269">
      <w:pPr>
        <w:pStyle w:val="13"/>
        <w:numPr>
          <w:ilvl w:val="0"/>
          <w:numId w:val="30"/>
        </w:numPr>
        <w:tabs>
          <w:tab w:val="left" w:pos="2844"/>
        </w:tabs>
        <w:spacing w:line="276" w:lineRule="auto"/>
        <w:ind w:left="2280" w:firstLine="0"/>
        <w:jc w:val="both"/>
        <w:rPr>
          <w:color w:val="auto"/>
          <w:sz w:val="28"/>
          <w:szCs w:val="28"/>
        </w:rPr>
      </w:pPr>
      <w:bookmarkStart w:id="433" w:name="bookmark420"/>
      <w:bookmarkEnd w:id="433"/>
      <w:r w:rsidRPr="00561269">
        <w:rPr>
          <w:color w:val="auto"/>
          <w:sz w:val="28"/>
          <w:szCs w:val="28"/>
        </w:rPr>
        <w:t>следить за полным выпрямлением рук в конце упражнения;</w:t>
      </w:r>
    </w:p>
    <w:p w:rsidR="0070784F" w:rsidRPr="00561269" w:rsidRDefault="00DA2FDD" w:rsidP="00561269">
      <w:pPr>
        <w:pStyle w:val="13"/>
        <w:numPr>
          <w:ilvl w:val="0"/>
          <w:numId w:val="30"/>
        </w:numPr>
        <w:tabs>
          <w:tab w:val="left" w:pos="2844"/>
        </w:tabs>
        <w:spacing w:line="276" w:lineRule="auto"/>
        <w:ind w:left="2280" w:firstLine="0"/>
        <w:jc w:val="both"/>
        <w:rPr>
          <w:color w:val="auto"/>
          <w:sz w:val="28"/>
          <w:szCs w:val="28"/>
        </w:rPr>
      </w:pPr>
      <w:bookmarkStart w:id="434" w:name="bookmark421"/>
      <w:bookmarkEnd w:id="434"/>
      <w:r w:rsidRPr="00561269">
        <w:rPr>
          <w:color w:val="auto"/>
          <w:sz w:val="28"/>
          <w:szCs w:val="28"/>
        </w:rPr>
        <w:t>фиксировать в конце упражнения положение упора.</w:t>
      </w:r>
    </w:p>
    <w:p w:rsidR="0070784F" w:rsidRPr="00561269" w:rsidRDefault="00DA2FDD" w:rsidP="00561269">
      <w:pPr>
        <w:pStyle w:val="13"/>
        <w:spacing w:line="276" w:lineRule="auto"/>
        <w:ind w:firstLine="720"/>
        <w:jc w:val="both"/>
        <w:rPr>
          <w:color w:val="auto"/>
          <w:sz w:val="28"/>
          <w:szCs w:val="28"/>
        </w:rPr>
      </w:pPr>
      <w:r w:rsidRPr="00561269">
        <w:rPr>
          <w:i/>
          <w:iCs/>
          <w:color w:val="auto"/>
          <w:sz w:val="28"/>
          <w:szCs w:val="28"/>
        </w:rPr>
        <w:t>Критерием оценки служит максимальное количество правильно выполненных повторений.</w:t>
      </w:r>
    </w:p>
    <w:p w:rsidR="0070784F" w:rsidRPr="00561269" w:rsidRDefault="00DA2FDD" w:rsidP="00561269">
      <w:pPr>
        <w:pStyle w:val="13"/>
        <w:spacing w:line="276" w:lineRule="auto"/>
        <w:ind w:firstLine="720"/>
        <w:jc w:val="both"/>
        <w:rPr>
          <w:color w:val="auto"/>
          <w:sz w:val="28"/>
          <w:szCs w:val="28"/>
        </w:rPr>
      </w:pPr>
      <w:r w:rsidRPr="00561269">
        <w:rPr>
          <w:b/>
          <w:bCs/>
          <w:color w:val="auto"/>
          <w:sz w:val="28"/>
          <w:szCs w:val="28"/>
        </w:rPr>
        <w:t xml:space="preserve">Вставание со штангой из </w:t>
      </w:r>
      <w:proofErr w:type="spellStart"/>
      <w:r w:rsidRPr="00561269">
        <w:rPr>
          <w:b/>
          <w:bCs/>
          <w:color w:val="auto"/>
          <w:sz w:val="28"/>
          <w:szCs w:val="28"/>
        </w:rPr>
        <w:t>полуприседа</w:t>
      </w:r>
      <w:proofErr w:type="spellEnd"/>
      <w:r w:rsidRPr="00561269">
        <w:rPr>
          <w:b/>
          <w:bCs/>
          <w:color w:val="auto"/>
          <w:sz w:val="28"/>
          <w:szCs w:val="28"/>
        </w:rPr>
        <w:t xml:space="preserve"> </w:t>
      </w:r>
      <w:r w:rsidRPr="00561269">
        <w:rPr>
          <w:color w:val="auto"/>
          <w:sz w:val="28"/>
          <w:szCs w:val="28"/>
        </w:rPr>
        <w:t>(оценка силовой выносливости).</w:t>
      </w:r>
    </w:p>
    <w:p w:rsidR="0070784F" w:rsidRPr="00561269" w:rsidRDefault="00DA2FDD" w:rsidP="00561269">
      <w:pPr>
        <w:pStyle w:val="13"/>
        <w:spacing w:line="276" w:lineRule="auto"/>
        <w:ind w:firstLine="720"/>
        <w:jc w:val="both"/>
        <w:rPr>
          <w:color w:val="auto"/>
          <w:sz w:val="28"/>
          <w:szCs w:val="28"/>
        </w:rPr>
      </w:pPr>
      <w:r w:rsidRPr="00561269">
        <w:rPr>
          <w:color w:val="auto"/>
          <w:sz w:val="28"/>
          <w:szCs w:val="28"/>
        </w:rPr>
        <w:t>Ставим ноги на ширине плеч, локти должны при всем этом быть отведены назад, лопатки согнуты, мышцы спины напряжены.</w:t>
      </w:r>
    </w:p>
    <w:p w:rsidR="0070784F" w:rsidRPr="00561269" w:rsidRDefault="00DA2FDD" w:rsidP="00561269">
      <w:pPr>
        <w:pStyle w:val="13"/>
        <w:spacing w:line="276" w:lineRule="auto"/>
        <w:ind w:firstLine="720"/>
        <w:jc w:val="both"/>
        <w:rPr>
          <w:color w:val="auto"/>
          <w:sz w:val="28"/>
          <w:szCs w:val="28"/>
        </w:rPr>
      </w:pPr>
      <w:r w:rsidRPr="00561269">
        <w:rPr>
          <w:color w:val="auto"/>
          <w:sz w:val="28"/>
          <w:szCs w:val="28"/>
        </w:rPr>
        <w:t>Прежде чем опускаться вниз, нужно сделать глубокий вдох. Вдохнув начинам потихоньку (медленно) под контролем опускаться (приседать) до параллели ваших бедер с полом. Самое главное в этом движение (приседы) чтобы колени не выходили за носки. На выходе из приседа (в положении верх, когда вы уже поднимаетесь из приседа) делаете выдох. Спина на протяжении всего движения должна быть прогнута. Голова (взгляд) должна быть направлен строго вперед. Во время приседания необходимо отводить таз слегка назад.</w:t>
      </w:r>
    </w:p>
    <w:p w:rsidR="0070784F" w:rsidRPr="00561269" w:rsidRDefault="00DA2FDD" w:rsidP="00561269">
      <w:pPr>
        <w:pStyle w:val="13"/>
        <w:spacing w:line="276" w:lineRule="auto"/>
        <w:ind w:firstLine="720"/>
        <w:jc w:val="both"/>
        <w:rPr>
          <w:color w:val="auto"/>
          <w:sz w:val="28"/>
          <w:szCs w:val="28"/>
        </w:rPr>
      </w:pPr>
      <w:r w:rsidRPr="00561269">
        <w:rPr>
          <w:color w:val="auto"/>
          <w:sz w:val="28"/>
          <w:szCs w:val="28"/>
        </w:rPr>
        <w:t>Ошибки:</w:t>
      </w:r>
    </w:p>
    <w:p w:rsidR="0070784F" w:rsidRPr="00561269" w:rsidRDefault="00DA2FDD" w:rsidP="00561269">
      <w:pPr>
        <w:pStyle w:val="13"/>
        <w:numPr>
          <w:ilvl w:val="0"/>
          <w:numId w:val="31"/>
        </w:numPr>
        <w:tabs>
          <w:tab w:val="left" w:pos="2844"/>
        </w:tabs>
        <w:spacing w:line="276" w:lineRule="auto"/>
        <w:ind w:left="2280" w:firstLine="0"/>
        <w:jc w:val="both"/>
        <w:rPr>
          <w:color w:val="auto"/>
          <w:sz w:val="28"/>
          <w:szCs w:val="28"/>
        </w:rPr>
      </w:pPr>
      <w:bookmarkStart w:id="435" w:name="bookmark422"/>
      <w:bookmarkEnd w:id="435"/>
      <w:r w:rsidRPr="00561269">
        <w:rPr>
          <w:color w:val="auto"/>
          <w:sz w:val="28"/>
          <w:szCs w:val="28"/>
        </w:rPr>
        <w:t>следить за правильной стойкой: ноги на ширине плеч;</w:t>
      </w:r>
    </w:p>
    <w:p w:rsidR="0070784F" w:rsidRPr="00561269" w:rsidRDefault="00DA2FDD" w:rsidP="00561269">
      <w:pPr>
        <w:pStyle w:val="13"/>
        <w:numPr>
          <w:ilvl w:val="0"/>
          <w:numId w:val="31"/>
        </w:numPr>
        <w:tabs>
          <w:tab w:val="left" w:pos="2844"/>
        </w:tabs>
        <w:spacing w:line="276" w:lineRule="auto"/>
        <w:ind w:left="2280" w:firstLine="0"/>
        <w:jc w:val="both"/>
        <w:rPr>
          <w:color w:val="auto"/>
          <w:sz w:val="28"/>
          <w:szCs w:val="28"/>
        </w:rPr>
      </w:pPr>
      <w:bookmarkStart w:id="436" w:name="bookmark423"/>
      <w:bookmarkEnd w:id="436"/>
      <w:r w:rsidRPr="00561269">
        <w:rPr>
          <w:color w:val="auto"/>
          <w:sz w:val="28"/>
          <w:szCs w:val="28"/>
        </w:rPr>
        <w:t>приседание должно быть медленным;</w:t>
      </w:r>
    </w:p>
    <w:p w:rsidR="0070784F" w:rsidRPr="00561269" w:rsidRDefault="00DA2FDD" w:rsidP="00561269">
      <w:pPr>
        <w:pStyle w:val="13"/>
        <w:numPr>
          <w:ilvl w:val="0"/>
          <w:numId w:val="31"/>
        </w:numPr>
        <w:tabs>
          <w:tab w:val="left" w:pos="2849"/>
        </w:tabs>
        <w:spacing w:line="276" w:lineRule="auto"/>
        <w:ind w:left="2280" w:firstLine="0"/>
        <w:jc w:val="both"/>
        <w:rPr>
          <w:color w:val="auto"/>
          <w:sz w:val="28"/>
          <w:szCs w:val="28"/>
        </w:rPr>
      </w:pPr>
      <w:bookmarkStart w:id="437" w:name="bookmark424"/>
      <w:bookmarkEnd w:id="437"/>
      <w:r w:rsidRPr="00561269">
        <w:rPr>
          <w:color w:val="auto"/>
          <w:sz w:val="28"/>
          <w:szCs w:val="28"/>
        </w:rPr>
        <w:t>при выполнении приседания колени не должны выходить за носки;</w:t>
      </w:r>
    </w:p>
    <w:p w:rsidR="0070784F" w:rsidRPr="00561269" w:rsidRDefault="00DA2FDD" w:rsidP="00561269">
      <w:pPr>
        <w:pStyle w:val="13"/>
        <w:numPr>
          <w:ilvl w:val="0"/>
          <w:numId w:val="31"/>
        </w:numPr>
        <w:tabs>
          <w:tab w:val="left" w:pos="2849"/>
        </w:tabs>
        <w:spacing w:line="276" w:lineRule="auto"/>
        <w:ind w:left="2280" w:firstLine="0"/>
        <w:jc w:val="both"/>
        <w:rPr>
          <w:color w:val="auto"/>
          <w:sz w:val="28"/>
          <w:szCs w:val="28"/>
        </w:rPr>
      </w:pPr>
      <w:bookmarkStart w:id="438" w:name="bookmark425"/>
      <w:bookmarkEnd w:id="438"/>
      <w:r w:rsidRPr="00561269">
        <w:rPr>
          <w:color w:val="auto"/>
          <w:sz w:val="28"/>
          <w:szCs w:val="28"/>
        </w:rPr>
        <w:t>спина на протяжении всего движения должна быть прогнута</w:t>
      </w:r>
    </w:p>
    <w:p w:rsidR="0070784F" w:rsidRPr="00561269" w:rsidRDefault="00DA2FDD" w:rsidP="00561269">
      <w:pPr>
        <w:pStyle w:val="13"/>
        <w:numPr>
          <w:ilvl w:val="0"/>
          <w:numId w:val="31"/>
        </w:numPr>
        <w:tabs>
          <w:tab w:val="left" w:pos="562"/>
        </w:tabs>
        <w:spacing w:line="276" w:lineRule="auto"/>
        <w:ind w:firstLine="0"/>
        <w:jc w:val="both"/>
        <w:rPr>
          <w:color w:val="auto"/>
          <w:sz w:val="28"/>
          <w:szCs w:val="28"/>
        </w:rPr>
      </w:pPr>
      <w:bookmarkStart w:id="439" w:name="bookmark426"/>
      <w:bookmarkEnd w:id="439"/>
      <w:r w:rsidRPr="00561269">
        <w:rPr>
          <w:color w:val="auto"/>
          <w:sz w:val="28"/>
          <w:szCs w:val="28"/>
        </w:rPr>
        <w:t>голова должна быть направлена строго вперед.</w:t>
      </w:r>
    </w:p>
    <w:p w:rsidR="0070784F" w:rsidRPr="00561269" w:rsidRDefault="00DA2FDD" w:rsidP="00561269">
      <w:pPr>
        <w:pStyle w:val="13"/>
        <w:spacing w:after="260" w:line="276" w:lineRule="auto"/>
        <w:ind w:firstLine="720"/>
        <w:jc w:val="both"/>
        <w:rPr>
          <w:color w:val="auto"/>
          <w:sz w:val="28"/>
          <w:szCs w:val="28"/>
        </w:rPr>
      </w:pPr>
      <w:r w:rsidRPr="00561269">
        <w:rPr>
          <w:i/>
          <w:iCs/>
          <w:color w:val="auto"/>
          <w:sz w:val="28"/>
          <w:szCs w:val="28"/>
        </w:rPr>
        <w:t>Критерием оценки служит максимальное количество веса на штанге за одно выполнение.</w:t>
      </w:r>
    </w:p>
    <w:p w:rsidR="0070784F" w:rsidRPr="00561269" w:rsidRDefault="00DA2FDD" w:rsidP="00561269">
      <w:pPr>
        <w:pStyle w:val="12"/>
        <w:keepNext/>
        <w:keepLines/>
        <w:numPr>
          <w:ilvl w:val="0"/>
          <w:numId w:val="32"/>
        </w:numPr>
        <w:tabs>
          <w:tab w:val="left" w:pos="1667"/>
        </w:tabs>
        <w:spacing w:line="276" w:lineRule="auto"/>
        <w:ind w:left="2980" w:hanging="1820"/>
        <w:jc w:val="both"/>
        <w:rPr>
          <w:color w:val="auto"/>
          <w:sz w:val="28"/>
          <w:szCs w:val="28"/>
        </w:rPr>
      </w:pPr>
      <w:bookmarkStart w:id="440" w:name="bookmark429"/>
      <w:bookmarkStart w:id="441" w:name="bookmark427"/>
      <w:bookmarkStart w:id="442" w:name="bookmark428"/>
      <w:bookmarkStart w:id="443" w:name="bookmark430"/>
      <w:bookmarkStart w:id="444" w:name="_Toc57286917"/>
      <w:bookmarkEnd w:id="440"/>
      <w:r w:rsidRPr="00561269">
        <w:rPr>
          <w:color w:val="auto"/>
          <w:sz w:val="28"/>
          <w:szCs w:val="28"/>
        </w:rPr>
        <w:t>Виды и формы контроля общей и специальной физической, спортивной и техническо-тактической подготовки</w:t>
      </w:r>
      <w:bookmarkEnd w:id="441"/>
      <w:bookmarkEnd w:id="442"/>
      <w:bookmarkEnd w:id="443"/>
      <w:bookmarkEnd w:id="444"/>
    </w:p>
    <w:p w:rsidR="0070784F" w:rsidRPr="00561269" w:rsidRDefault="00DA2FDD" w:rsidP="00561269">
      <w:pPr>
        <w:pStyle w:val="13"/>
        <w:spacing w:line="276" w:lineRule="auto"/>
        <w:ind w:firstLine="720"/>
        <w:jc w:val="both"/>
        <w:rPr>
          <w:color w:val="auto"/>
          <w:sz w:val="28"/>
          <w:szCs w:val="28"/>
        </w:rPr>
      </w:pPr>
      <w:r w:rsidRPr="00561269">
        <w:rPr>
          <w:color w:val="auto"/>
          <w:sz w:val="28"/>
          <w:szCs w:val="28"/>
        </w:rPr>
        <w:t>Видами контроля общей и специальной физической, спортивной и технико-тактической, теоретической подготовки являются текущий, итоговый, оперативный контроль.</w:t>
      </w:r>
    </w:p>
    <w:p w:rsidR="0070784F" w:rsidRPr="00561269" w:rsidRDefault="00DA2FDD" w:rsidP="00561269">
      <w:pPr>
        <w:pStyle w:val="13"/>
        <w:spacing w:line="276" w:lineRule="auto"/>
        <w:ind w:firstLine="720"/>
        <w:jc w:val="both"/>
        <w:rPr>
          <w:color w:val="auto"/>
          <w:sz w:val="28"/>
          <w:szCs w:val="28"/>
        </w:rPr>
      </w:pPr>
      <w:r w:rsidRPr="00561269">
        <w:rPr>
          <w:b/>
          <w:bCs/>
          <w:color w:val="auto"/>
          <w:sz w:val="28"/>
          <w:szCs w:val="28"/>
        </w:rPr>
        <w:t xml:space="preserve">Текущий контроль </w:t>
      </w:r>
      <w:r w:rsidRPr="00561269">
        <w:rPr>
          <w:color w:val="auto"/>
          <w:sz w:val="28"/>
          <w:szCs w:val="28"/>
        </w:rPr>
        <w:t>- форма контроля динамики спортивной формы и прогнозирования спортивных достижений спортсменов при освоении программ спортивной подготовки по видам спорта в процессе тренировок. Он предусматривает фиксацию средств, методов, величин тренировочных и соревновательных нагрузок, оценку состояния здоровья и подготовленности спортсмена.</w:t>
      </w:r>
    </w:p>
    <w:p w:rsidR="0070784F" w:rsidRPr="00561269" w:rsidRDefault="00DA2FDD" w:rsidP="00561269">
      <w:pPr>
        <w:pStyle w:val="13"/>
        <w:spacing w:line="276" w:lineRule="auto"/>
        <w:ind w:firstLine="720"/>
        <w:jc w:val="both"/>
        <w:rPr>
          <w:color w:val="auto"/>
          <w:sz w:val="28"/>
          <w:szCs w:val="28"/>
        </w:rPr>
      </w:pPr>
      <w:r w:rsidRPr="00561269">
        <w:rPr>
          <w:color w:val="auto"/>
          <w:sz w:val="28"/>
          <w:szCs w:val="28"/>
        </w:rPr>
        <w:t xml:space="preserve">Текущий контроль проводится непрерывно в процессе тренировочных занятий. </w:t>
      </w:r>
      <w:r w:rsidRPr="00561269">
        <w:rPr>
          <w:color w:val="auto"/>
          <w:sz w:val="28"/>
          <w:szCs w:val="28"/>
        </w:rPr>
        <w:lastRenderedPageBreak/>
        <w:t>Цель текущего контроля - определение показателей тренировочной и соревновательной деятельности; уровня состояния здоровья, физического развития, физической подготовленности, функциональных возможностей занимающихся.</w:t>
      </w:r>
    </w:p>
    <w:p w:rsidR="0070784F" w:rsidRPr="00561269" w:rsidRDefault="00DA2FDD" w:rsidP="00561269">
      <w:pPr>
        <w:pStyle w:val="13"/>
        <w:spacing w:line="276" w:lineRule="auto"/>
        <w:ind w:firstLine="720"/>
        <w:jc w:val="both"/>
        <w:rPr>
          <w:color w:val="auto"/>
          <w:sz w:val="28"/>
          <w:szCs w:val="28"/>
        </w:rPr>
      </w:pPr>
      <w:r w:rsidRPr="00561269">
        <w:rPr>
          <w:color w:val="auto"/>
          <w:sz w:val="28"/>
          <w:szCs w:val="28"/>
          <w:u w:val="single"/>
        </w:rPr>
        <w:t>Основными задачами проведения текущего контроля являются:</w:t>
      </w:r>
    </w:p>
    <w:p w:rsidR="0070784F" w:rsidRPr="00561269" w:rsidRDefault="00DA2FDD" w:rsidP="00561269">
      <w:pPr>
        <w:pStyle w:val="13"/>
        <w:spacing w:line="276" w:lineRule="auto"/>
        <w:ind w:firstLine="720"/>
        <w:jc w:val="both"/>
        <w:rPr>
          <w:color w:val="auto"/>
          <w:sz w:val="28"/>
          <w:szCs w:val="28"/>
        </w:rPr>
      </w:pPr>
      <w:r w:rsidRPr="00561269">
        <w:rPr>
          <w:color w:val="auto"/>
          <w:sz w:val="28"/>
          <w:szCs w:val="28"/>
        </w:rPr>
        <w:t>осуществление контроля за состоянием здоровья;</w:t>
      </w:r>
    </w:p>
    <w:p w:rsidR="0070784F" w:rsidRPr="00561269" w:rsidRDefault="00DA2FDD" w:rsidP="00561269">
      <w:pPr>
        <w:pStyle w:val="13"/>
        <w:spacing w:line="276" w:lineRule="auto"/>
        <w:ind w:firstLine="720"/>
        <w:jc w:val="both"/>
        <w:rPr>
          <w:color w:val="auto"/>
          <w:sz w:val="28"/>
          <w:szCs w:val="28"/>
        </w:rPr>
      </w:pPr>
      <w:r w:rsidRPr="00561269">
        <w:rPr>
          <w:color w:val="auto"/>
          <w:sz w:val="28"/>
          <w:szCs w:val="28"/>
        </w:rPr>
        <w:t>определение уровня общей и специальной физической и технико-тактической подготовленности спортсменов для предварительной оценки выполнения программ спортивной подготовки;</w:t>
      </w:r>
    </w:p>
    <w:p w:rsidR="0070784F" w:rsidRPr="00561269" w:rsidRDefault="00DA2FDD" w:rsidP="00561269">
      <w:pPr>
        <w:pStyle w:val="13"/>
        <w:spacing w:line="276" w:lineRule="auto"/>
        <w:ind w:firstLine="720"/>
        <w:jc w:val="both"/>
        <w:rPr>
          <w:color w:val="auto"/>
          <w:sz w:val="28"/>
          <w:szCs w:val="28"/>
        </w:rPr>
      </w:pPr>
      <w:r w:rsidRPr="00561269">
        <w:rPr>
          <w:color w:val="auto"/>
          <w:sz w:val="28"/>
          <w:szCs w:val="28"/>
        </w:rPr>
        <w:t>определения эффективности подготовки спортсменов на всех этапах многолетней подготовки.</w:t>
      </w:r>
    </w:p>
    <w:p w:rsidR="0070784F" w:rsidRPr="00561269" w:rsidRDefault="00DA2FDD" w:rsidP="00561269">
      <w:pPr>
        <w:pStyle w:val="13"/>
        <w:spacing w:line="276" w:lineRule="auto"/>
        <w:ind w:firstLine="720"/>
        <w:jc w:val="both"/>
        <w:rPr>
          <w:color w:val="auto"/>
          <w:sz w:val="28"/>
          <w:szCs w:val="28"/>
        </w:rPr>
      </w:pPr>
      <w:r w:rsidRPr="00561269">
        <w:rPr>
          <w:color w:val="auto"/>
          <w:sz w:val="28"/>
          <w:szCs w:val="28"/>
        </w:rPr>
        <w:t>В качестве результатов текущего контроля анализируются следующие показатели: выполнение спортсменами требований программ спортивной подготовки, качество знаний, навыков и умений по избранной спортивной специализации, плановых заданий и планируемого спортивного результата;</w:t>
      </w:r>
    </w:p>
    <w:p w:rsidR="0070784F" w:rsidRPr="00561269" w:rsidRDefault="00DA2FDD" w:rsidP="00561269">
      <w:pPr>
        <w:pStyle w:val="13"/>
        <w:spacing w:line="276" w:lineRule="auto"/>
        <w:ind w:firstLine="720"/>
        <w:jc w:val="both"/>
        <w:rPr>
          <w:color w:val="auto"/>
          <w:sz w:val="28"/>
          <w:szCs w:val="28"/>
        </w:rPr>
      </w:pPr>
      <w:r w:rsidRPr="00561269">
        <w:rPr>
          <w:color w:val="auto"/>
          <w:sz w:val="28"/>
          <w:szCs w:val="28"/>
        </w:rPr>
        <w:t>уровень физической и технико-тактической подготовленности спортсменов;</w:t>
      </w:r>
    </w:p>
    <w:p w:rsidR="0070784F" w:rsidRPr="00561269" w:rsidRDefault="00DA2FDD" w:rsidP="00561269">
      <w:pPr>
        <w:pStyle w:val="13"/>
        <w:spacing w:line="276" w:lineRule="auto"/>
        <w:ind w:firstLine="720"/>
        <w:jc w:val="both"/>
        <w:rPr>
          <w:color w:val="auto"/>
          <w:sz w:val="28"/>
          <w:szCs w:val="28"/>
        </w:rPr>
      </w:pPr>
      <w:r w:rsidRPr="00561269">
        <w:rPr>
          <w:color w:val="auto"/>
          <w:sz w:val="28"/>
          <w:szCs w:val="28"/>
          <w:u w:val="single"/>
        </w:rPr>
        <w:t>Формами текущего контроля являются:</w:t>
      </w:r>
    </w:p>
    <w:p w:rsidR="0070784F" w:rsidRPr="00561269" w:rsidRDefault="00DA2FDD" w:rsidP="00561269">
      <w:pPr>
        <w:pStyle w:val="13"/>
        <w:numPr>
          <w:ilvl w:val="0"/>
          <w:numId w:val="33"/>
        </w:numPr>
        <w:tabs>
          <w:tab w:val="left" w:pos="953"/>
        </w:tabs>
        <w:spacing w:line="276" w:lineRule="auto"/>
        <w:ind w:firstLine="720"/>
        <w:jc w:val="both"/>
        <w:rPr>
          <w:color w:val="auto"/>
          <w:sz w:val="28"/>
          <w:szCs w:val="28"/>
        </w:rPr>
      </w:pPr>
      <w:bookmarkStart w:id="445" w:name="bookmark431"/>
      <w:bookmarkEnd w:id="445"/>
      <w:r w:rsidRPr="00561269">
        <w:rPr>
          <w:color w:val="auto"/>
          <w:sz w:val="28"/>
          <w:szCs w:val="28"/>
        </w:rPr>
        <w:t>контрольные тренировки;</w:t>
      </w:r>
    </w:p>
    <w:p w:rsidR="0070784F" w:rsidRPr="00561269" w:rsidRDefault="00DA2FDD" w:rsidP="00561269">
      <w:pPr>
        <w:pStyle w:val="13"/>
        <w:numPr>
          <w:ilvl w:val="0"/>
          <w:numId w:val="33"/>
        </w:numPr>
        <w:tabs>
          <w:tab w:val="left" w:pos="953"/>
        </w:tabs>
        <w:spacing w:line="276" w:lineRule="auto"/>
        <w:ind w:firstLine="720"/>
        <w:jc w:val="both"/>
        <w:rPr>
          <w:color w:val="auto"/>
          <w:sz w:val="28"/>
          <w:szCs w:val="28"/>
        </w:rPr>
      </w:pPr>
      <w:bookmarkStart w:id="446" w:name="bookmark432"/>
      <w:bookmarkEnd w:id="446"/>
      <w:r w:rsidRPr="00561269">
        <w:rPr>
          <w:color w:val="auto"/>
          <w:sz w:val="28"/>
          <w:szCs w:val="28"/>
        </w:rPr>
        <w:t>соревнования;</w:t>
      </w:r>
    </w:p>
    <w:p w:rsidR="0070784F" w:rsidRPr="00561269" w:rsidRDefault="00DA2FDD" w:rsidP="00561269">
      <w:pPr>
        <w:pStyle w:val="13"/>
        <w:numPr>
          <w:ilvl w:val="0"/>
          <w:numId w:val="33"/>
        </w:numPr>
        <w:tabs>
          <w:tab w:val="left" w:pos="953"/>
        </w:tabs>
        <w:spacing w:line="276" w:lineRule="auto"/>
        <w:ind w:firstLine="720"/>
        <w:jc w:val="both"/>
        <w:rPr>
          <w:color w:val="auto"/>
          <w:sz w:val="28"/>
          <w:szCs w:val="28"/>
        </w:rPr>
      </w:pPr>
      <w:bookmarkStart w:id="447" w:name="bookmark433"/>
      <w:bookmarkEnd w:id="447"/>
      <w:r w:rsidRPr="00561269">
        <w:rPr>
          <w:color w:val="auto"/>
          <w:sz w:val="28"/>
          <w:szCs w:val="28"/>
        </w:rPr>
        <w:t>контрольные тесты по ОФП и СФП;</w:t>
      </w:r>
    </w:p>
    <w:p w:rsidR="0070784F" w:rsidRPr="00561269" w:rsidRDefault="00DA2FDD" w:rsidP="00561269">
      <w:pPr>
        <w:pStyle w:val="13"/>
        <w:spacing w:line="276" w:lineRule="auto"/>
        <w:ind w:firstLine="720"/>
        <w:jc w:val="both"/>
        <w:rPr>
          <w:color w:val="auto"/>
          <w:sz w:val="28"/>
          <w:szCs w:val="28"/>
        </w:rPr>
      </w:pPr>
      <w:r w:rsidRPr="00561269">
        <w:rPr>
          <w:color w:val="auto"/>
          <w:sz w:val="28"/>
          <w:szCs w:val="28"/>
        </w:rPr>
        <w:t>Текущий контроль проводится качественно, без установления отметок.</w:t>
      </w:r>
    </w:p>
    <w:p w:rsidR="0070784F" w:rsidRPr="00561269" w:rsidRDefault="00DA2FDD" w:rsidP="00561269">
      <w:pPr>
        <w:pStyle w:val="13"/>
        <w:spacing w:line="276" w:lineRule="auto"/>
        <w:ind w:firstLine="720"/>
        <w:jc w:val="both"/>
        <w:rPr>
          <w:color w:val="auto"/>
          <w:sz w:val="28"/>
          <w:szCs w:val="28"/>
        </w:rPr>
      </w:pPr>
      <w:r w:rsidRPr="00561269">
        <w:rPr>
          <w:b/>
          <w:bCs/>
          <w:color w:val="auto"/>
          <w:sz w:val="28"/>
          <w:szCs w:val="28"/>
        </w:rPr>
        <w:t xml:space="preserve">Итоговый контроль (тестирование) </w:t>
      </w:r>
      <w:r w:rsidRPr="00561269">
        <w:rPr>
          <w:color w:val="auto"/>
          <w:sz w:val="28"/>
          <w:szCs w:val="28"/>
        </w:rPr>
        <w:t>осуществляется в конце этапа (периода/этапа), годичного цикла подготовки. Данные итогового контроля позволяют оценить эффективность тренировочного процесса и внести коррективы в последующий план тренировки. Результаты итогового контроля служат критериями при переводе спортсменов на следующий этап или следующий период этапа спортивной подготовки, отчислении спортсменов из ЦПП.</w:t>
      </w:r>
    </w:p>
    <w:p w:rsidR="0070784F" w:rsidRPr="00561269" w:rsidRDefault="00DA2FDD" w:rsidP="00561269">
      <w:pPr>
        <w:pStyle w:val="13"/>
        <w:spacing w:line="276" w:lineRule="auto"/>
        <w:ind w:firstLine="720"/>
        <w:jc w:val="both"/>
        <w:rPr>
          <w:color w:val="auto"/>
          <w:sz w:val="28"/>
          <w:szCs w:val="28"/>
        </w:rPr>
      </w:pPr>
      <w:r w:rsidRPr="00561269">
        <w:rPr>
          <w:color w:val="auto"/>
          <w:sz w:val="28"/>
          <w:szCs w:val="28"/>
          <w:u w:val="single"/>
        </w:rPr>
        <w:t>Задачи итогового контроля:</w:t>
      </w:r>
    </w:p>
    <w:p w:rsidR="0070784F" w:rsidRPr="00561269" w:rsidRDefault="00DA2FDD" w:rsidP="00561269">
      <w:pPr>
        <w:pStyle w:val="13"/>
        <w:spacing w:line="276" w:lineRule="auto"/>
        <w:ind w:firstLine="720"/>
        <w:jc w:val="both"/>
        <w:rPr>
          <w:color w:val="auto"/>
          <w:sz w:val="28"/>
          <w:szCs w:val="28"/>
        </w:rPr>
      </w:pPr>
      <w:r w:rsidRPr="00561269">
        <w:rPr>
          <w:color w:val="auto"/>
          <w:sz w:val="28"/>
          <w:szCs w:val="28"/>
        </w:rPr>
        <w:t>определение фактического уровня подготовленности спортсменов по каждому разделу программы подготовки;</w:t>
      </w:r>
    </w:p>
    <w:p w:rsidR="0070784F" w:rsidRPr="00561269" w:rsidRDefault="00DA2FDD" w:rsidP="00561269">
      <w:pPr>
        <w:pStyle w:val="13"/>
        <w:spacing w:line="276" w:lineRule="auto"/>
        <w:ind w:firstLine="720"/>
        <w:jc w:val="both"/>
        <w:rPr>
          <w:color w:val="auto"/>
          <w:sz w:val="28"/>
          <w:szCs w:val="28"/>
        </w:rPr>
      </w:pPr>
      <w:r w:rsidRPr="00561269">
        <w:rPr>
          <w:color w:val="auto"/>
          <w:sz w:val="28"/>
          <w:szCs w:val="28"/>
        </w:rPr>
        <w:t>сопоставление этого уровня с требованиями федерального стандарта спортивной подготовки по дисциплинам вида спорта лиц с поражением ОДА;</w:t>
      </w:r>
    </w:p>
    <w:p w:rsidR="0070784F" w:rsidRPr="00561269" w:rsidRDefault="00DA2FDD" w:rsidP="00561269">
      <w:pPr>
        <w:pStyle w:val="13"/>
        <w:spacing w:line="276" w:lineRule="auto"/>
        <w:ind w:firstLine="720"/>
        <w:jc w:val="both"/>
        <w:rPr>
          <w:color w:val="auto"/>
          <w:sz w:val="28"/>
          <w:szCs w:val="28"/>
        </w:rPr>
      </w:pPr>
      <w:r w:rsidRPr="00561269">
        <w:rPr>
          <w:color w:val="auto"/>
          <w:sz w:val="28"/>
          <w:szCs w:val="28"/>
        </w:rPr>
        <w:t>перевод спортсменов на этапы (периоды этапов) спортивной подготовки, комплектование групп в соответствии с уровнем подготовки спортсменов.</w:t>
      </w:r>
    </w:p>
    <w:p w:rsidR="0070784F" w:rsidRPr="00561269" w:rsidRDefault="00DA2FDD" w:rsidP="00561269">
      <w:pPr>
        <w:pStyle w:val="13"/>
        <w:spacing w:line="276" w:lineRule="auto"/>
        <w:ind w:firstLine="720"/>
        <w:jc w:val="both"/>
        <w:rPr>
          <w:color w:val="auto"/>
          <w:sz w:val="28"/>
          <w:szCs w:val="28"/>
        </w:rPr>
      </w:pPr>
      <w:r w:rsidRPr="00561269">
        <w:rPr>
          <w:color w:val="auto"/>
          <w:sz w:val="28"/>
          <w:szCs w:val="28"/>
          <w:u w:val="single"/>
        </w:rPr>
        <w:t>Формы итогового контроля:</w:t>
      </w:r>
    </w:p>
    <w:p w:rsidR="0070784F" w:rsidRPr="00561269" w:rsidRDefault="00DA2FDD" w:rsidP="00561269">
      <w:pPr>
        <w:pStyle w:val="13"/>
        <w:spacing w:line="276" w:lineRule="auto"/>
        <w:ind w:firstLine="720"/>
        <w:jc w:val="both"/>
        <w:rPr>
          <w:color w:val="auto"/>
          <w:sz w:val="28"/>
          <w:szCs w:val="28"/>
        </w:rPr>
      </w:pPr>
      <w:r w:rsidRPr="00561269">
        <w:rPr>
          <w:color w:val="auto"/>
          <w:sz w:val="28"/>
          <w:szCs w:val="28"/>
        </w:rPr>
        <w:t>общая физическая подготовка, специальная физическая подготовка (определение уровня физической подготовленности и двигательной способности спортсменов) - контрольные переводные нормативы;</w:t>
      </w:r>
    </w:p>
    <w:p w:rsidR="0070784F" w:rsidRPr="00561269" w:rsidRDefault="00DA2FDD" w:rsidP="00561269">
      <w:pPr>
        <w:pStyle w:val="13"/>
        <w:spacing w:line="276" w:lineRule="auto"/>
        <w:ind w:firstLine="720"/>
        <w:jc w:val="both"/>
        <w:rPr>
          <w:color w:val="auto"/>
          <w:sz w:val="28"/>
          <w:szCs w:val="28"/>
        </w:rPr>
      </w:pPr>
      <w:r w:rsidRPr="00561269">
        <w:rPr>
          <w:color w:val="auto"/>
          <w:sz w:val="28"/>
          <w:szCs w:val="28"/>
        </w:rPr>
        <w:t xml:space="preserve">теоретическая подготовка (оценка теоретических знаний в области физической культуры и спорта, теории и методики физического воспитания, знаний основ </w:t>
      </w:r>
      <w:r w:rsidRPr="00561269">
        <w:rPr>
          <w:color w:val="auto"/>
          <w:sz w:val="28"/>
          <w:szCs w:val="28"/>
        </w:rPr>
        <w:lastRenderedPageBreak/>
        <w:t xml:space="preserve">врачебного контроля и самоконтроля, гигиены и закаливания, истории развития физической культуры, </w:t>
      </w:r>
      <w:proofErr w:type="spellStart"/>
      <w:r w:rsidRPr="00561269">
        <w:rPr>
          <w:color w:val="auto"/>
          <w:sz w:val="28"/>
          <w:szCs w:val="28"/>
        </w:rPr>
        <w:t>паралимпийского</w:t>
      </w:r>
      <w:proofErr w:type="spellEnd"/>
      <w:r w:rsidRPr="00561269">
        <w:rPr>
          <w:color w:val="auto"/>
          <w:sz w:val="28"/>
          <w:szCs w:val="28"/>
        </w:rPr>
        <w:t xml:space="preserve"> движения, избранного вида спорта - тестирование в форме собеседования;</w:t>
      </w:r>
    </w:p>
    <w:p w:rsidR="0070784F" w:rsidRPr="00561269" w:rsidRDefault="00DA2FDD" w:rsidP="00561269">
      <w:pPr>
        <w:pStyle w:val="13"/>
        <w:spacing w:line="276" w:lineRule="auto"/>
        <w:ind w:firstLine="720"/>
        <w:jc w:val="both"/>
        <w:rPr>
          <w:color w:val="auto"/>
          <w:sz w:val="28"/>
          <w:szCs w:val="28"/>
        </w:rPr>
      </w:pPr>
      <w:r w:rsidRPr="00561269">
        <w:rPr>
          <w:color w:val="auto"/>
          <w:sz w:val="28"/>
          <w:szCs w:val="28"/>
        </w:rPr>
        <w:t>технико-тактическая и психологическая подготовка (степень владения техникой и тактикой избранного вида спорта, освоения соответствующих двигательных умений и навыков) - выполнение требований для присвоения спортивных разрядов и званий, результаты участия в соревнованиях.</w:t>
      </w:r>
    </w:p>
    <w:p w:rsidR="0070784F" w:rsidRPr="00561269" w:rsidRDefault="00DA2FDD" w:rsidP="00561269">
      <w:pPr>
        <w:pStyle w:val="13"/>
        <w:spacing w:line="276" w:lineRule="auto"/>
        <w:ind w:firstLine="720"/>
        <w:jc w:val="both"/>
        <w:rPr>
          <w:color w:val="auto"/>
          <w:sz w:val="28"/>
          <w:szCs w:val="28"/>
        </w:rPr>
      </w:pPr>
      <w:r w:rsidRPr="00561269">
        <w:rPr>
          <w:color w:val="auto"/>
          <w:sz w:val="28"/>
          <w:szCs w:val="28"/>
        </w:rPr>
        <w:t>Итоговый контроль проводится один раз в конце тренировочного года при подведении итогов освоения спортсменами программ спортивной подготовки.</w:t>
      </w:r>
    </w:p>
    <w:p w:rsidR="0070784F" w:rsidRPr="00561269" w:rsidRDefault="00DA2FDD" w:rsidP="00561269">
      <w:pPr>
        <w:pStyle w:val="13"/>
        <w:spacing w:after="360" w:line="276" w:lineRule="auto"/>
        <w:ind w:firstLine="720"/>
        <w:jc w:val="both"/>
        <w:rPr>
          <w:color w:val="auto"/>
          <w:sz w:val="28"/>
          <w:szCs w:val="28"/>
        </w:rPr>
      </w:pPr>
      <w:r w:rsidRPr="00561269">
        <w:rPr>
          <w:b/>
          <w:bCs/>
          <w:color w:val="auto"/>
          <w:sz w:val="28"/>
          <w:szCs w:val="28"/>
        </w:rPr>
        <w:t xml:space="preserve">Оперативный контроль </w:t>
      </w:r>
      <w:r w:rsidRPr="00561269">
        <w:rPr>
          <w:color w:val="auto"/>
          <w:sz w:val="28"/>
          <w:szCs w:val="28"/>
        </w:rPr>
        <w:t>предназначен для регистрации нагрузки тренировочного упражнения, серии упражнений и занятия в целом.</w:t>
      </w:r>
    </w:p>
    <w:p w:rsidR="0070784F" w:rsidRPr="00561269" w:rsidRDefault="00DA2FDD" w:rsidP="00561269">
      <w:pPr>
        <w:pStyle w:val="13"/>
        <w:numPr>
          <w:ilvl w:val="0"/>
          <w:numId w:val="32"/>
        </w:numPr>
        <w:tabs>
          <w:tab w:val="left" w:pos="1987"/>
        </w:tabs>
        <w:spacing w:line="276" w:lineRule="auto"/>
        <w:ind w:left="480" w:firstLine="980"/>
        <w:jc w:val="both"/>
        <w:rPr>
          <w:color w:val="auto"/>
          <w:sz w:val="28"/>
          <w:szCs w:val="28"/>
        </w:rPr>
      </w:pPr>
      <w:bookmarkStart w:id="448" w:name="bookmark434"/>
      <w:bookmarkEnd w:id="448"/>
      <w:r w:rsidRPr="00561269">
        <w:rPr>
          <w:b/>
          <w:bCs/>
          <w:color w:val="auto"/>
          <w:sz w:val="28"/>
          <w:szCs w:val="28"/>
        </w:rPr>
        <w:t>Требования к результатам реализации Программы на каждом этапе спортивной подготовки, выполнение которых дает основание для перевода лица, проходящего спортивную подготовку, на следующий этап спортивной подготовки</w:t>
      </w:r>
    </w:p>
    <w:p w:rsidR="0070784F" w:rsidRPr="00561269" w:rsidRDefault="00DA2FDD" w:rsidP="00561269">
      <w:pPr>
        <w:pStyle w:val="13"/>
        <w:spacing w:line="276" w:lineRule="auto"/>
        <w:ind w:firstLine="720"/>
        <w:jc w:val="both"/>
        <w:rPr>
          <w:color w:val="auto"/>
          <w:sz w:val="28"/>
          <w:szCs w:val="28"/>
        </w:rPr>
      </w:pPr>
      <w:r w:rsidRPr="00561269">
        <w:rPr>
          <w:color w:val="auto"/>
          <w:sz w:val="28"/>
          <w:szCs w:val="28"/>
          <w:u w:val="single"/>
        </w:rPr>
        <w:t>На этапе начальной подготовки:</w:t>
      </w:r>
    </w:p>
    <w:p w:rsidR="0070784F" w:rsidRPr="00561269" w:rsidRDefault="00DA2FDD" w:rsidP="00561269">
      <w:pPr>
        <w:pStyle w:val="13"/>
        <w:numPr>
          <w:ilvl w:val="0"/>
          <w:numId w:val="33"/>
        </w:numPr>
        <w:tabs>
          <w:tab w:val="left" w:pos="979"/>
        </w:tabs>
        <w:spacing w:line="276" w:lineRule="auto"/>
        <w:ind w:firstLine="720"/>
        <w:jc w:val="both"/>
        <w:rPr>
          <w:color w:val="auto"/>
          <w:sz w:val="28"/>
          <w:szCs w:val="28"/>
        </w:rPr>
      </w:pPr>
      <w:bookmarkStart w:id="449" w:name="bookmark435"/>
      <w:bookmarkEnd w:id="449"/>
      <w:r w:rsidRPr="00561269">
        <w:rPr>
          <w:color w:val="auto"/>
          <w:sz w:val="28"/>
          <w:szCs w:val="28"/>
        </w:rPr>
        <w:t>формирование устойчивого интереса к занятиям спортом;</w:t>
      </w:r>
    </w:p>
    <w:p w:rsidR="0070784F" w:rsidRPr="00561269" w:rsidRDefault="00DA2FDD" w:rsidP="00561269">
      <w:pPr>
        <w:pStyle w:val="13"/>
        <w:numPr>
          <w:ilvl w:val="0"/>
          <w:numId w:val="33"/>
        </w:numPr>
        <w:tabs>
          <w:tab w:val="left" w:pos="979"/>
        </w:tabs>
        <w:spacing w:line="276" w:lineRule="auto"/>
        <w:ind w:firstLine="720"/>
        <w:jc w:val="both"/>
        <w:rPr>
          <w:color w:val="auto"/>
          <w:sz w:val="28"/>
          <w:szCs w:val="28"/>
        </w:rPr>
      </w:pPr>
      <w:bookmarkStart w:id="450" w:name="bookmark436"/>
      <w:bookmarkEnd w:id="450"/>
      <w:r w:rsidRPr="00561269">
        <w:rPr>
          <w:color w:val="auto"/>
          <w:sz w:val="28"/>
          <w:szCs w:val="28"/>
        </w:rPr>
        <w:t>формирование широкого круга двигательных умений и навыков;</w:t>
      </w:r>
    </w:p>
    <w:p w:rsidR="0070784F" w:rsidRPr="00561269" w:rsidRDefault="00DA2FDD" w:rsidP="00561269">
      <w:pPr>
        <w:pStyle w:val="13"/>
        <w:numPr>
          <w:ilvl w:val="0"/>
          <w:numId w:val="33"/>
        </w:numPr>
        <w:tabs>
          <w:tab w:val="left" w:pos="979"/>
        </w:tabs>
        <w:spacing w:line="276" w:lineRule="auto"/>
        <w:ind w:firstLine="720"/>
        <w:jc w:val="both"/>
        <w:rPr>
          <w:color w:val="auto"/>
          <w:sz w:val="28"/>
          <w:szCs w:val="28"/>
        </w:rPr>
      </w:pPr>
      <w:bookmarkStart w:id="451" w:name="bookmark437"/>
      <w:bookmarkEnd w:id="451"/>
      <w:r w:rsidRPr="00561269">
        <w:rPr>
          <w:color w:val="auto"/>
          <w:sz w:val="28"/>
          <w:szCs w:val="28"/>
        </w:rPr>
        <w:t>освоение основ техники по дисциплинам вида спорта;</w:t>
      </w:r>
    </w:p>
    <w:p w:rsidR="0070784F" w:rsidRPr="00561269" w:rsidRDefault="00DA2FDD" w:rsidP="00561269">
      <w:pPr>
        <w:pStyle w:val="13"/>
        <w:numPr>
          <w:ilvl w:val="0"/>
          <w:numId w:val="33"/>
        </w:numPr>
        <w:tabs>
          <w:tab w:val="left" w:pos="979"/>
        </w:tabs>
        <w:spacing w:line="276" w:lineRule="auto"/>
        <w:ind w:firstLine="720"/>
        <w:jc w:val="both"/>
        <w:rPr>
          <w:color w:val="auto"/>
          <w:sz w:val="28"/>
          <w:szCs w:val="28"/>
        </w:rPr>
      </w:pPr>
      <w:bookmarkStart w:id="452" w:name="bookmark438"/>
      <w:bookmarkEnd w:id="452"/>
      <w:r w:rsidRPr="00561269">
        <w:rPr>
          <w:color w:val="auto"/>
          <w:sz w:val="28"/>
          <w:szCs w:val="28"/>
        </w:rPr>
        <w:t>всестороннее гармоничное развитие физических качеств;</w:t>
      </w:r>
    </w:p>
    <w:p w:rsidR="0070784F" w:rsidRPr="00561269" w:rsidRDefault="00DA2FDD" w:rsidP="00561269">
      <w:pPr>
        <w:pStyle w:val="13"/>
        <w:numPr>
          <w:ilvl w:val="0"/>
          <w:numId w:val="33"/>
        </w:numPr>
        <w:tabs>
          <w:tab w:val="left" w:pos="979"/>
        </w:tabs>
        <w:spacing w:line="276" w:lineRule="auto"/>
        <w:ind w:firstLine="720"/>
        <w:jc w:val="both"/>
        <w:rPr>
          <w:color w:val="auto"/>
          <w:sz w:val="28"/>
          <w:szCs w:val="28"/>
        </w:rPr>
      </w:pPr>
      <w:bookmarkStart w:id="453" w:name="bookmark439"/>
      <w:bookmarkEnd w:id="453"/>
      <w:r w:rsidRPr="00561269">
        <w:rPr>
          <w:color w:val="auto"/>
          <w:sz w:val="28"/>
          <w:szCs w:val="28"/>
        </w:rPr>
        <w:t>укрепление здоровья спортсменов;</w:t>
      </w:r>
    </w:p>
    <w:p w:rsidR="0070784F" w:rsidRPr="00561269" w:rsidRDefault="00DA2FDD" w:rsidP="00561269">
      <w:pPr>
        <w:pStyle w:val="13"/>
        <w:numPr>
          <w:ilvl w:val="0"/>
          <w:numId w:val="33"/>
        </w:numPr>
        <w:tabs>
          <w:tab w:val="left" w:pos="965"/>
        </w:tabs>
        <w:spacing w:line="276" w:lineRule="auto"/>
        <w:ind w:firstLine="720"/>
        <w:jc w:val="both"/>
        <w:rPr>
          <w:color w:val="auto"/>
          <w:sz w:val="28"/>
          <w:szCs w:val="28"/>
        </w:rPr>
      </w:pPr>
      <w:bookmarkStart w:id="454" w:name="bookmark440"/>
      <w:bookmarkEnd w:id="454"/>
      <w:r w:rsidRPr="00561269">
        <w:rPr>
          <w:color w:val="auto"/>
          <w:sz w:val="28"/>
          <w:szCs w:val="28"/>
        </w:rPr>
        <w:t>отбор перспективных юных спортсменов для дальнейших занятий по дисциплинам по виду спорта.</w:t>
      </w:r>
    </w:p>
    <w:p w:rsidR="0070784F" w:rsidRPr="00561269" w:rsidRDefault="00DA2FDD" w:rsidP="00561269">
      <w:pPr>
        <w:pStyle w:val="13"/>
        <w:spacing w:line="276" w:lineRule="auto"/>
        <w:ind w:firstLine="720"/>
        <w:jc w:val="both"/>
        <w:rPr>
          <w:color w:val="auto"/>
          <w:sz w:val="28"/>
          <w:szCs w:val="28"/>
        </w:rPr>
      </w:pPr>
      <w:r w:rsidRPr="00561269">
        <w:rPr>
          <w:color w:val="auto"/>
          <w:sz w:val="28"/>
          <w:szCs w:val="28"/>
          <w:u w:val="single"/>
        </w:rPr>
        <w:t>На тренировочном этапе (этапе спортивной специализации):</w:t>
      </w:r>
    </w:p>
    <w:p w:rsidR="0070784F" w:rsidRPr="00561269" w:rsidRDefault="00DA2FDD" w:rsidP="00561269">
      <w:pPr>
        <w:pStyle w:val="13"/>
        <w:numPr>
          <w:ilvl w:val="0"/>
          <w:numId w:val="33"/>
        </w:numPr>
        <w:tabs>
          <w:tab w:val="left" w:pos="965"/>
        </w:tabs>
        <w:spacing w:line="276" w:lineRule="auto"/>
        <w:ind w:firstLine="720"/>
        <w:jc w:val="both"/>
        <w:rPr>
          <w:color w:val="auto"/>
          <w:sz w:val="28"/>
          <w:szCs w:val="28"/>
        </w:rPr>
      </w:pPr>
      <w:bookmarkStart w:id="455" w:name="bookmark441"/>
      <w:bookmarkEnd w:id="455"/>
      <w:r w:rsidRPr="00561269">
        <w:rPr>
          <w:color w:val="auto"/>
          <w:sz w:val="28"/>
          <w:szCs w:val="28"/>
        </w:rPr>
        <w:t>повышение уровня общей и специальной физической, технической, тактической и психологической подготовки;</w:t>
      </w:r>
    </w:p>
    <w:p w:rsidR="0070784F" w:rsidRPr="00561269" w:rsidRDefault="00DA2FDD" w:rsidP="00561269">
      <w:pPr>
        <w:pStyle w:val="13"/>
        <w:numPr>
          <w:ilvl w:val="0"/>
          <w:numId w:val="33"/>
        </w:numPr>
        <w:tabs>
          <w:tab w:val="left" w:pos="965"/>
        </w:tabs>
        <w:spacing w:line="276" w:lineRule="auto"/>
        <w:ind w:firstLine="720"/>
        <w:jc w:val="both"/>
        <w:rPr>
          <w:color w:val="auto"/>
          <w:sz w:val="28"/>
          <w:szCs w:val="28"/>
        </w:rPr>
      </w:pPr>
      <w:bookmarkStart w:id="456" w:name="bookmark442"/>
      <w:bookmarkEnd w:id="456"/>
      <w:r w:rsidRPr="00561269">
        <w:rPr>
          <w:color w:val="auto"/>
          <w:sz w:val="28"/>
          <w:szCs w:val="28"/>
        </w:rPr>
        <w:t>приобретение опыта и достижение стабильности выступления на официальных спортивных соревнованиях по дисциплинам вида спорта лиц с поражением ОДА;</w:t>
      </w:r>
    </w:p>
    <w:p w:rsidR="0070784F" w:rsidRPr="00561269" w:rsidRDefault="00DA2FDD" w:rsidP="00561269">
      <w:pPr>
        <w:pStyle w:val="13"/>
        <w:numPr>
          <w:ilvl w:val="0"/>
          <w:numId w:val="33"/>
        </w:numPr>
        <w:tabs>
          <w:tab w:val="left" w:pos="979"/>
        </w:tabs>
        <w:spacing w:line="276" w:lineRule="auto"/>
        <w:ind w:firstLine="720"/>
        <w:jc w:val="both"/>
        <w:rPr>
          <w:color w:val="auto"/>
          <w:sz w:val="28"/>
          <w:szCs w:val="28"/>
        </w:rPr>
      </w:pPr>
      <w:bookmarkStart w:id="457" w:name="bookmark443"/>
      <w:bookmarkEnd w:id="457"/>
      <w:r w:rsidRPr="00561269">
        <w:rPr>
          <w:color w:val="auto"/>
          <w:sz w:val="28"/>
          <w:szCs w:val="28"/>
        </w:rPr>
        <w:t>формирование спортивной мотивации;</w:t>
      </w:r>
    </w:p>
    <w:p w:rsidR="0070784F" w:rsidRPr="00561269" w:rsidRDefault="00DA2FDD" w:rsidP="00561269">
      <w:pPr>
        <w:pStyle w:val="13"/>
        <w:numPr>
          <w:ilvl w:val="0"/>
          <w:numId w:val="33"/>
        </w:numPr>
        <w:tabs>
          <w:tab w:val="left" w:pos="979"/>
        </w:tabs>
        <w:spacing w:line="276" w:lineRule="auto"/>
        <w:ind w:firstLine="720"/>
        <w:jc w:val="both"/>
        <w:rPr>
          <w:color w:val="auto"/>
          <w:sz w:val="28"/>
          <w:szCs w:val="28"/>
        </w:rPr>
      </w:pPr>
      <w:bookmarkStart w:id="458" w:name="bookmark444"/>
      <w:bookmarkEnd w:id="458"/>
      <w:r w:rsidRPr="00561269">
        <w:rPr>
          <w:color w:val="auto"/>
          <w:sz w:val="28"/>
          <w:szCs w:val="28"/>
        </w:rPr>
        <w:t>укрепление здоровья спортсменов.</w:t>
      </w:r>
    </w:p>
    <w:p w:rsidR="0070784F" w:rsidRPr="00561269" w:rsidRDefault="00DA2FDD" w:rsidP="00561269">
      <w:pPr>
        <w:pStyle w:val="13"/>
        <w:spacing w:line="276" w:lineRule="auto"/>
        <w:ind w:firstLine="720"/>
        <w:jc w:val="both"/>
        <w:rPr>
          <w:color w:val="auto"/>
          <w:sz w:val="28"/>
          <w:szCs w:val="28"/>
        </w:rPr>
      </w:pPr>
      <w:r w:rsidRPr="00561269">
        <w:rPr>
          <w:color w:val="auto"/>
          <w:sz w:val="28"/>
          <w:szCs w:val="28"/>
          <w:u w:val="single"/>
        </w:rPr>
        <w:t>На этапе совершенствования спортивного мастерства:</w:t>
      </w:r>
    </w:p>
    <w:p w:rsidR="0070784F" w:rsidRPr="00561269" w:rsidRDefault="00DA2FDD" w:rsidP="00561269">
      <w:pPr>
        <w:pStyle w:val="13"/>
        <w:numPr>
          <w:ilvl w:val="0"/>
          <w:numId w:val="33"/>
        </w:numPr>
        <w:tabs>
          <w:tab w:val="left" w:pos="979"/>
        </w:tabs>
        <w:spacing w:line="276" w:lineRule="auto"/>
        <w:ind w:firstLine="720"/>
        <w:jc w:val="both"/>
        <w:rPr>
          <w:color w:val="auto"/>
          <w:sz w:val="28"/>
          <w:szCs w:val="28"/>
        </w:rPr>
      </w:pPr>
      <w:bookmarkStart w:id="459" w:name="bookmark445"/>
      <w:bookmarkEnd w:id="459"/>
      <w:r w:rsidRPr="00561269">
        <w:rPr>
          <w:color w:val="auto"/>
          <w:sz w:val="28"/>
          <w:szCs w:val="28"/>
        </w:rPr>
        <w:t>повышение функциональных возможностей организма спортсменов;</w:t>
      </w:r>
    </w:p>
    <w:p w:rsidR="0070784F" w:rsidRPr="00561269" w:rsidRDefault="00DA2FDD" w:rsidP="00561269">
      <w:pPr>
        <w:pStyle w:val="13"/>
        <w:numPr>
          <w:ilvl w:val="0"/>
          <w:numId w:val="33"/>
        </w:numPr>
        <w:tabs>
          <w:tab w:val="left" w:pos="974"/>
        </w:tabs>
        <w:spacing w:line="276" w:lineRule="auto"/>
        <w:ind w:firstLine="720"/>
        <w:jc w:val="both"/>
        <w:rPr>
          <w:color w:val="auto"/>
          <w:sz w:val="28"/>
          <w:szCs w:val="28"/>
        </w:rPr>
      </w:pPr>
      <w:bookmarkStart w:id="460" w:name="bookmark446"/>
      <w:bookmarkEnd w:id="460"/>
      <w:r w:rsidRPr="00561269">
        <w:rPr>
          <w:color w:val="auto"/>
          <w:sz w:val="28"/>
          <w:szCs w:val="28"/>
        </w:rPr>
        <w:t>совершенствование общих и специальных физических качеств, технической, тактической и психологической подготовки;</w:t>
      </w:r>
    </w:p>
    <w:p w:rsidR="0070784F" w:rsidRPr="00561269" w:rsidRDefault="00DA2FDD" w:rsidP="00561269">
      <w:pPr>
        <w:pStyle w:val="13"/>
        <w:numPr>
          <w:ilvl w:val="0"/>
          <w:numId w:val="33"/>
        </w:numPr>
        <w:tabs>
          <w:tab w:val="left" w:pos="965"/>
        </w:tabs>
        <w:spacing w:line="276" w:lineRule="auto"/>
        <w:ind w:firstLine="720"/>
        <w:jc w:val="both"/>
        <w:rPr>
          <w:color w:val="auto"/>
          <w:sz w:val="28"/>
          <w:szCs w:val="28"/>
        </w:rPr>
      </w:pPr>
      <w:bookmarkStart w:id="461" w:name="bookmark447"/>
      <w:bookmarkEnd w:id="461"/>
      <w:r w:rsidRPr="00561269">
        <w:rPr>
          <w:color w:val="auto"/>
          <w:sz w:val="28"/>
          <w:szCs w:val="28"/>
        </w:rPr>
        <w:t>стабильность демонстрации высоких спортивных результатов на региональных и всероссийских официальных спортивных соревнованиях;</w:t>
      </w:r>
    </w:p>
    <w:p w:rsidR="0070784F" w:rsidRPr="00561269" w:rsidRDefault="00DA2FDD" w:rsidP="00561269">
      <w:pPr>
        <w:pStyle w:val="13"/>
        <w:numPr>
          <w:ilvl w:val="0"/>
          <w:numId w:val="33"/>
        </w:numPr>
        <w:tabs>
          <w:tab w:val="left" w:pos="979"/>
        </w:tabs>
        <w:spacing w:line="276" w:lineRule="auto"/>
        <w:ind w:firstLine="720"/>
        <w:jc w:val="both"/>
        <w:rPr>
          <w:color w:val="auto"/>
          <w:sz w:val="28"/>
          <w:szCs w:val="28"/>
        </w:rPr>
      </w:pPr>
      <w:bookmarkStart w:id="462" w:name="bookmark448"/>
      <w:bookmarkEnd w:id="462"/>
      <w:r w:rsidRPr="00561269">
        <w:rPr>
          <w:color w:val="auto"/>
          <w:sz w:val="28"/>
          <w:szCs w:val="28"/>
        </w:rPr>
        <w:t>поддержание высокого уровня спортивной мотивации;</w:t>
      </w:r>
    </w:p>
    <w:p w:rsidR="0070784F" w:rsidRPr="00561269" w:rsidRDefault="00DA2FDD" w:rsidP="00561269">
      <w:pPr>
        <w:pStyle w:val="13"/>
        <w:numPr>
          <w:ilvl w:val="0"/>
          <w:numId w:val="33"/>
        </w:numPr>
        <w:tabs>
          <w:tab w:val="left" w:pos="979"/>
        </w:tabs>
        <w:spacing w:after="260" w:line="276" w:lineRule="auto"/>
        <w:ind w:firstLine="720"/>
        <w:jc w:val="both"/>
        <w:rPr>
          <w:color w:val="auto"/>
          <w:sz w:val="28"/>
          <w:szCs w:val="28"/>
        </w:rPr>
      </w:pPr>
      <w:bookmarkStart w:id="463" w:name="bookmark449"/>
      <w:bookmarkEnd w:id="463"/>
      <w:r w:rsidRPr="00561269">
        <w:rPr>
          <w:color w:val="auto"/>
          <w:sz w:val="28"/>
          <w:szCs w:val="28"/>
        </w:rPr>
        <w:lastRenderedPageBreak/>
        <w:t>сохранение здоровья спортсменов.</w:t>
      </w:r>
    </w:p>
    <w:p w:rsidR="0070784F" w:rsidRPr="00561269" w:rsidRDefault="00DA2FDD" w:rsidP="00561269">
      <w:pPr>
        <w:pStyle w:val="13"/>
        <w:spacing w:line="276" w:lineRule="auto"/>
        <w:ind w:firstLine="720"/>
        <w:jc w:val="both"/>
        <w:rPr>
          <w:color w:val="auto"/>
          <w:sz w:val="28"/>
          <w:szCs w:val="28"/>
        </w:rPr>
      </w:pPr>
      <w:r w:rsidRPr="00561269">
        <w:rPr>
          <w:color w:val="auto"/>
          <w:sz w:val="28"/>
          <w:szCs w:val="28"/>
          <w:u w:val="single"/>
        </w:rPr>
        <w:t>На этапе высшего спортивного мастерства:</w:t>
      </w:r>
    </w:p>
    <w:p w:rsidR="0070784F" w:rsidRPr="00561269" w:rsidRDefault="00DA2FDD" w:rsidP="00561269">
      <w:pPr>
        <w:pStyle w:val="13"/>
        <w:numPr>
          <w:ilvl w:val="0"/>
          <w:numId w:val="33"/>
        </w:numPr>
        <w:tabs>
          <w:tab w:val="left" w:pos="979"/>
        </w:tabs>
        <w:spacing w:line="276" w:lineRule="auto"/>
        <w:ind w:firstLine="720"/>
        <w:jc w:val="both"/>
        <w:rPr>
          <w:color w:val="auto"/>
          <w:sz w:val="28"/>
          <w:szCs w:val="28"/>
        </w:rPr>
      </w:pPr>
      <w:bookmarkStart w:id="464" w:name="bookmark450"/>
      <w:bookmarkEnd w:id="464"/>
      <w:r w:rsidRPr="00561269">
        <w:rPr>
          <w:color w:val="auto"/>
          <w:sz w:val="28"/>
          <w:szCs w:val="28"/>
        </w:rPr>
        <w:t>достижение результатов уровня спортивных сборных команд Российской Федерации;</w:t>
      </w:r>
    </w:p>
    <w:p w:rsidR="0070784F" w:rsidRPr="00561269" w:rsidRDefault="00DA2FDD" w:rsidP="00561269">
      <w:pPr>
        <w:pStyle w:val="13"/>
        <w:numPr>
          <w:ilvl w:val="0"/>
          <w:numId w:val="33"/>
        </w:numPr>
        <w:tabs>
          <w:tab w:val="left" w:pos="965"/>
        </w:tabs>
        <w:spacing w:line="276" w:lineRule="auto"/>
        <w:ind w:firstLine="720"/>
        <w:jc w:val="both"/>
        <w:rPr>
          <w:color w:val="auto"/>
          <w:sz w:val="28"/>
          <w:szCs w:val="28"/>
        </w:rPr>
      </w:pPr>
      <w:bookmarkStart w:id="465" w:name="bookmark451"/>
      <w:bookmarkEnd w:id="465"/>
      <w:r w:rsidRPr="00561269">
        <w:rPr>
          <w:color w:val="auto"/>
          <w:sz w:val="28"/>
          <w:szCs w:val="28"/>
        </w:rPr>
        <w:t>повышение стабильности демонстрации высоких спортивных результатов во всероссийских и международных официальных спортивных соревнованиях.</w:t>
      </w:r>
    </w:p>
    <w:p w:rsidR="0070784F" w:rsidRPr="00561269" w:rsidRDefault="00DA2FDD" w:rsidP="00561269">
      <w:pPr>
        <w:pStyle w:val="13"/>
        <w:spacing w:line="276" w:lineRule="auto"/>
        <w:ind w:firstLine="720"/>
        <w:jc w:val="both"/>
        <w:rPr>
          <w:color w:val="auto"/>
          <w:sz w:val="28"/>
          <w:szCs w:val="28"/>
        </w:rPr>
      </w:pPr>
      <w:r w:rsidRPr="00561269">
        <w:rPr>
          <w:color w:val="auto"/>
          <w:sz w:val="28"/>
          <w:szCs w:val="28"/>
        </w:rPr>
        <w:t>Объем освоения теоретических знаний и практических навыков определяется для каждого этапа спортивной подготовки и должен соответствовать задачам каждого из этапов подготовки.</w:t>
      </w:r>
    </w:p>
    <w:p w:rsidR="0070784F" w:rsidRPr="00561269" w:rsidRDefault="00DA2FDD" w:rsidP="00561269">
      <w:pPr>
        <w:pStyle w:val="13"/>
        <w:spacing w:line="276" w:lineRule="auto"/>
        <w:ind w:firstLine="720"/>
        <w:jc w:val="both"/>
        <w:rPr>
          <w:color w:val="auto"/>
          <w:sz w:val="28"/>
          <w:szCs w:val="28"/>
        </w:rPr>
      </w:pPr>
      <w:r w:rsidRPr="00561269">
        <w:rPr>
          <w:color w:val="auto"/>
          <w:sz w:val="28"/>
          <w:szCs w:val="28"/>
        </w:rPr>
        <w:t xml:space="preserve">Медицинское обеспечение лиц, проходящих спортивную подготовку, работниками врачебно-физкультурного диспансера - в соответствии с Порядком оказания медицинской помощи при проведении физкультурных и спортивных мероприятий, утвержденным приказом </w:t>
      </w:r>
      <w:proofErr w:type="spellStart"/>
      <w:r w:rsidRPr="00561269">
        <w:rPr>
          <w:color w:val="auto"/>
          <w:sz w:val="28"/>
          <w:szCs w:val="28"/>
        </w:rPr>
        <w:t>Минздравсоцразвития</w:t>
      </w:r>
      <w:proofErr w:type="spellEnd"/>
      <w:r w:rsidRPr="00561269">
        <w:rPr>
          <w:color w:val="auto"/>
          <w:sz w:val="28"/>
          <w:szCs w:val="28"/>
        </w:rPr>
        <w:t xml:space="preserve"> РФ.</w:t>
      </w:r>
    </w:p>
    <w:p w:rsidR="0070784F" w:rsidRPr="00561269" w:rsidRDefault="00DA2FDD" w:rsidP="00561269">
      <w:pPr>
        <w:pStyle w:val="13"/>
        <w:spacing w:line="276" w:lineRule="auto"/>
        <w:ind w:firstLine="720"/>
        <w:jc w:val="both"/>
        <w:rPr>
          <w:color w:val="auto"/>
          <w:sz w:val="28"/>
          <w:szCs w:val="28"/>
        </w:rPr>
      </w:pPr>
      <w:r w:rsidRPr="00561269">
        <w:rPr>
          <w:color w:val="auto"/>
          <w:sz w:val="28"/>
          <w:szCs w:val="28"/>
        </w:rPr>
        <w:t>В медицинское сопровождение тренировочного процесса входит:</w:t>
      </w:r>
    </w:p>
    <w:p w:rsidR="0070784F" w:rsidRPr="00561269" w:rsidRDefault="00DA2FDD" w:rsidP="00561269">
      <w:pPr>
        <w:pStyle w:val="13"/>
        <w:numPr>
          <w:ilvl w:val="0"/>
          <w:numId w:val="33"/>
        </w:numPr>
        <w:tabs>
          <w:tab w:val="left" w:pos="979"/>
        </w:tabs>
        <w:spacing w:line="276" w:lineRule="auto"/>
        <w:ind w:firstLine="720"/>
        <w:jc w:val="both"/>
        <w:rPr>
          <w:color w:val="auto"/>
          <w:sz w:val="28"/>
          <w:szCs w:val="28"/>
        </w:rPr>
      </w:pPr>
      <w:bookmarkStart w:id="466" w:name="bookmark452"/>
      <w:bookmarkEnd w:id="466"/>
      <w:r w:rsidRPr="00561269">
        <w:rPr>
          <w:color w:val="auto"/>
          <w:sz w:val="28"/>
          <w:szCs w:val="28"/>
        </w:rPr>
        <w:t>периодические медицинские осмотры;</w:t>
      </w:r>
    </w:p>
    <w:p w:rsidR="0070784F" w:rsidRPr="00561269" w:rsidRDefault="00DA2FDD" w:rsidP="00561269">
      <w:pPr>
        <w:pStyle w:val="13"/>
        <w:numPr>
          <w:ilvl w:val="0"/>
          <w:numId w:val="33"/>
        </w:numPr>
        <w:tabs>
          <w:tab w:val="left" w:pos="990"/>
        </w:tabs>
        <w:spacing w:line="276" w:lineRule="auto"/>
        <w:ind w:firstLine="720"/>
        <w:jc w:val="both"/>
        <w:rPr>
          <w:color w:val="auto"/>
          <w:sz w:val="28"/>
          <w:szCs w:val="28"/>
        </w:rPr>
      </w:pPr>
      <w:bookmarkStart w:id="467" w:name="bookmark453"/>
      <w:bookmarkEnd w:id="467"/>
      <w:r w:rsidRPr="00561269">
        <w:rPr>
          <w:color w:val="auto"/>
          <w:sz w:val="28"/>
          <w:szCs w:val="28"/>
        </w:rPr>
        <w:t>углубленное медицинское обследование спортсменов не менее двух раз в год;</w:t>
      </w:r>
    </w:p>
    <w:p w:rsidR="0070784F" w:rsidRPr="00561269" w:rsidRDefault="00DA2FDD" w:rsidP="00561269">
      <w:pPr>
        <w:pStyle w:val="13"/>
        <w:numPr>
          <w:ilvl w:val="0"/>
          <w:numId w:val="33"/>
        </w:numPr>
        <w:tabs>
          <w:tab w:val="left" w:pos="990"/>
        </w:tabs>
        <w:spacing w:line="276" w:lineRule="auto"/>
        <w:ind w:firstLine="720"/>
        <w:jc w:val="both"/>
        <w:rPr>
          <w:color w:val="auto"/>
          <w:sz w:val="28"/>
          <w:szCs w:val="28"/>
        </w:rPr>
      </w:pPr>
      <w:bookmarkStart w:id="468" w:name="bookmark454"/>
      <w:bookmarkEnd w:id="468"/>
      <w:r w:rsidRPr="00561269">
        <w:rPr>
          <w:color w:val="auto"/>
          <w:sz w:val="28"/>
          <w:szCs w:val="28"/>
        </w:rPr>
        <w:t>дополнительные медицинские осмотры перед участием в спортивных соревнованиях, после болезни или травмы;</w:t>
      </w:r>
    </w:p>
    <w:p w:rsidR="0070784F" w:rsidRPr="00561269" w:rsidRDefault="00DA2FDD" w:rsidP="00561269">
      <w:pPr>
        <w:pStyle w:val="13"/>
        <w:numPr>
          <w:ilvl w:val="0"/>
          <w:numId w:val="33"/>
        </w:numPr>
        <w:tabs>
          <w:tab w:val="left" w:pos="990"/>
        </w:tabs>
        <w:spacing w:line="276" w:lineRule="auto"/>
        <w:ind w:firstLine="720"/>
        <w:jc w:val="both"/>
        <w:rPr>
          <w:color w:val="auto"/>
          <w:sz w:val="28"/>
          <w:szCs w:val="28"/>
        </w:rPr>
      </w:pPr>
      <w:bookmarkStart w:id="469" w:name="bookmark455"/>
      <w:bookmarkEnd w:id="469"/>
      <w:r w:rsidRPr="00561269">
        <w:rPr>
          <w:color w:val="auto"/>
          <w:sz w:val="28"/>
          <w:szCs w:val="28"/>
        </w:rPr>
        <w:t>врачебно-педагогические наблюдения в процессе спортивной подготовки с целью определения индивидуальной реакции спортсменов на тренировочные и соревновательные нагрузки;</w:t>
      </w:r>
    </w:p>
    <w:p w:rsidR="0070784F" w:rsidRPr="00561269" w:rsidRDefault="00DA2FDD" w:rsidP="00561269">
      <w:pPr>
        <w:pStyle w:val="13"/>
        <w:numPr>
          <w:ilvl w:val="0"/>
          <w:numId w:val="33"/>
        </w:numPr>
        <w:tabs>
          <w:tab w:val="left" w:pos="990"/>
        </w:tabs>
        <w:spacing w:line="276" w:lineRule="auto"/>
        <w:ind w:firstLine="720"/>
        <w:jc w:val="both"/>
        <w:rPr>
          <w:color w:val="auto"/>
          <w:sz w:val="28"/>
          <w:szCs w:val="28"/>
        </w:rPr>
      </w:pPr>
      <w:bookmarkStart w:id="470" w:name="bookmark456"/>
      <w:bookmarkEnd w:id="470"/>
      <w:r w:rsidRPr="00561269">
        <w:rPr>
          <w:color w:val="auto"/>
          <w:sz w:val="28"/>
          <w:szCs w:val="28"/>
        </w:rPr>
        <w:t>санитарно-гигиенический контроль за режимом дня, местами проведения тренировок и спортивных соревнований, одеждой и обувью;</w:t>
      </w:r>
    </w:p>
    <w:p w:rsidR="0070784F" w:rsidRPr="00561269" w:rsidRDefault="00DA2FDD" w:rsidP="00561269">
      <w:pPr>
        <w:pStyle w:val="13"/>
        <w:numPr>
          <w:ilvl w:val="0"/>
          <w:numId w:val="33"/>
        </w:numPr>
        <w:tabs>
          <w:tab w:val="left" w:pos="990"/>
        </w:tabs>
        <w:spacing w:line="276" w:lineRule="auto"/>
        <w:ind w:firstLine="720"/>
        <w:jc w:val="both"/>
        <w:rPr>
          <w:color w:val="auto"/>
          <w:sz w:val="28"/>
          <w:szCs w:val="28"/>
        </w:rPr>
      </w:pPr>
      <w:bookmarkStart w:id="471" w:name="bookmark457"/>
      <w:bookmarkEnd w:id="471"/>
      <w:r w:rsidRPr="00561269">
        <w:rPr>
          <w:color w:val="auto"/>
          <w:sz w:val="28"/>
          <w:szCs w:val="28"/>
        </w:rPr>
        <w:t>медико-фармакологическое сопровождение в период спортивной подготовки и при развитии заболевания или травмы;</w:t>
      </w:r>
    </w:p>
    <w:p w:rsidR="0070784F" w:rsidRPr="00561269" w:rsidRDefault="00DA2FDD" w:rsidP="00561269">
      <w:pPr>
        <w:pStyle w:val="13"/>
        <w:numPr>
          <w:ilvl w:val="0"/>
          <w:numId w:val="33"/>
        </w:numPr>
        <w:tabs>
          <w:tab w:val="left" w:pos="990"/>
        </w:tabs>
        <w:spacing w:after="260" w:line="276" w:lineRule="auto"/>
        <w:ind w:firstLine="720"/>
        <w:jc w:val="both"/>
        <w:rPr>
          <w:color w:val="auto"/>
          <w:sz w:val="28"/>
          <w:szCs w:val="28"/>
        </w:rPr>
      </w:pPr>
      <w:bookmarkStart w:id="472" w:name="bookmark458"/>
      <w:bookmarkEnd w:id="472"/>
      <w:r w:rsidRPr="00561269">
        <w:rPr>
          <w:color w:val="auto"/>
          <w:sz w:val="28"/>
          <w:szCs w:val="28"/>
        </w:rPr>
        <w:t>контроль за питанием спортсменов и использованием ими восстановительных средств, выполнений рекомендаций медицинских работников.</w:t>
      </w:r>
    </w:p>
    <w:p w:rsidR="00B86528" w:rsidRPr="00561269" w:rsidRDefault="00B86528" w:rsidP="00561269">
      <w:pPr>
        <w:pStyle w:val="13"/>
        <w:numPr>
          <w:ilvl w:val="0"/>
          <w:numId w:val="34"/>
        </w:numPr>
        <w:tabs>
          <w:tab w:val="left" w:pos="356"/>
        </w:tabs>
        <w:spacing w:after="220" w:line="276" w:lineRule="auto"/>
        <w:ind w:firstLine="0"/>
        <w:jc w:val="both"/>
        <w:rPr>
          <w:color w:val="auto"/>
          <w:sz w:val="28"/>
          <w:szCs w:val="28"/>
        </w:rPr>
      </w:pPr>
      <w:bookmarkStart w:id="473" w:name="bookmark459"/>
      <w:bookmarkEnd w:id="473"/>
    </w:p>
    <w:p w:rsidR="0070784F" w:rsidRPr="00561269" w:rsidRDefault="00DA2FDD" w:rsidP="00561269">
      <w:pPr>
        <w:pStyle w:val="13"/>
        <w:numPr>
          <w:ilvl w:val="0"/>
          <w:numId w:val="34"/>
        </w:numPr>
        <w:tabs>
          <w:tab w:val="left" w:pos="356"/>
        </w:tabs>
        <w:spacing w:after="220" w:line="276" w:lineRule="auto"/>
        <w:ind w:firstLine="0"/>
        <w:jc w:val="both"/>
        <w:rPr>
          <w:color w:val="auto"/>
          <w:sz w:val="28"/>
          <w:szCs w:val="28"/>
        </w:rPr>
      </w:pPr>
      <w:r w:rsidRPr="00561269">
        <w:rPr>
          <w:b/>
          <w:bCs/>
          <w:color w:val="auto"/>
          <w:sz w:val="28"/>
          <w:szCs w:val="28"/>
        </w:rPr>
        <w:t>ПЕРЕЧЕНЬ ИНФОРМАЦИОННОГО ОБЕСПЕЧЕНИЯ</w:t>
      </w:r>
    </w:p>
    <w:p w:rsidR="0070784F" w:rsidRPr="00561269" w:rsidRDefault="00DA2FDD" w:rsidP="00561269">
      <w:pPr>
        <w:pStyle w:val="12"/>
        <w:keepNext/>
        <w:keepLines/>
        <w:spacing w:line="276" w:lineRule="auto"/>
        <w:jc w:val="both"/>
        <w:rPr>
          <w:color w:val="auto"/>
          <w:sz w:val="28"/>
          <w:szCs w:val="28"/>
        </w:rPr>
      </w:pPr>
      <w:bookmarkStart w:id="474" w:name="bookmark460"/>
      <w:bookmarkStart w:id="475" w:name="bookmark461"/>
      <w:bookmarkStart w:id="476" w:name="bookmark462"/>
      <w:bookmarkStart w:id="477" w:name="_Toc57286918"/>
      <w:r w:rsidRPr="00561269">
        <w:rPr>
          <w:color w:val="auto"/>
          <w:sz w:val="28"/>
          <w:szCs w:val="28"/>
        </w:rPr>
        <w:t>5.1. Список литературных источников</w:t>
      </w:r>
      <w:bookmarkEnd w:id="474"/>
      <w:bookmarkEnd w:id="475"/>
      <w:bookmarkEnd w:id="476"/>
      <w:bookmarkEnd w:id="477"/>
    </w:p>
    <w:p w:rsidR="0070784F" w:rsidRPr="00561269" w:rsidRDefault="00DA2FDD" w:rsidP="00561269">
      <w:pPr>
        <w:pStyle w:val="13"/>
        <w:numPr>
          <w:ilvl w:val="0"/>
          <w:numId w:val="35"/>
        </w:numPr>
        <w:tabs>
          <w:tab w:val="left" w:pos="1057"/>
        </w:tabs>
        <w:spacing w:line="276" w:lineRule="auto"/>
        <w:ind w:firstLine="720"/>
        <w:jc w:val="both"/>
        <w:rPr>
          <w:color w:val="auto"/>
          <w:sz w:val="28"/>
          <w:szCs w:val="28"/>
        </w:rPr>
      </w:pPr>
      <w:bookmarkStart w:id="478" w:name="bookmark463"/>
      <w:bookmarkEnd w:id="478"/>
      <w:proofErr w:type="spellStart"/>
      <w:r w:rsidRPr="00561269">
        <w:rPr>
          <w:color w:val="auto"/>
          <w:sz w:val="28"/>
          <w:szCs w:val="28"/>
        </w:rPr>
        <w:t>Арзамасцев</w:t>
      </w:r>
      <w:proofErr w:type="spellEnd"/>
      <w:r w:rsidRPr="00561269">
        <w:rPr>
          <w:color w:val="auto"/>
          <w:sz w:val="28"/>
          <w:szCs w:val="28"/>
        </w:rPr>
        <w:t xml:space="preserve"> А. К. Пути совершенствования специальной физической подготовки юношей в гребле на байдарках и каноэ: Материалы Всероссийской научно-практической конференции с международным участием. - Краснодар, 2008.</w:t>
      </w:r>
    </w:p>
    <w:p w:rsidR="0070784F" w:rsidRPr="00561269" w:rsidRDefault="00DA2FDD" w:rsidP="00561269">
      <w:pPr>
        <w:pStyle w:val="13"/>
        <w:numPr>
          <w:ilvl w:val="0"/>
          <w:numId w:val="35"/>
        </w:numPr>
        <w:tabs>
          <w:tab w:val="left" w:pos="1052"/>
        </w:tabs>
        <w:spacing w:line="276" w:lineRule="auto"/>
        <w:ind w:firstLine="720"/>
        <w:jc w:val="both"/>
        <w:rPr>
          <w:color w:val="auto"/>
          <w:sz w:val="28"/>
          <w:szCs w:val="28"/>
        </w:rPr>
      </w:pPr>
      <w:bookmarkStart w:id="479" w:name="bookmark464"/>
      <w:bookmarkEnd w:id="479"/>
      <w:r w:rsidRPr="00561269">
        <w:rPr>
          <w:color w:val="auto"/>
          <w:sz w:val="28"/>
          <w:szCs w:val="28"/>
        </w:rPr>
        <w:t xml:space="preserve">Бондарев И.П., Белоусова Т.Я., Мирошниченко П.Н. Руководство по </w:t>
      </w:r>
      <w:proofErr w:type="spellStart"/>
      <w:r w:rsidRPr="00561269">
        <w:rPr>
          <w:color w:val="auto"/>
          <w:sz w:val="28"/>
          <w:szCs w:val="28"/>
        </w:rPr>
        <w:t>спортивно</w:t>
      </w:r>
      <w:r w:rsidRPr="00561269">
        <w:rPr>
          <w:color w:val="auto"/>
          <w:sz w:val="28"/>
          <w:szCs w:val="28"/>
        </w:rPr>
        <w:softHyphen/>
        <w:t>функциональной</w:t>
      </w:r>
      <w:proofErr w:type="spellEnd"/>
      <w:r w:rsidRPr="00561269">
        <w:rPr>
          <w:color w:val="auto"/>
          <w:sz w:val="28"/>
          <w:szCs w:val="28"/>
        </w:rPr>
        <w:t xml:space="preserve"> классификации пловцов с поражением опорно-двигательного аппарата, 2011.</w:t>
      </w:r>
    </w:p>
    <w:p w:rsidR="0070784F" w:rsidRPr="00561269" w:rsidRDefault="00DA2FDD" w:rsidP="00561269">
      <w:pPr>
        <w:pStyle w:val="13"/>
        <w:numPr>
          <w:ilvl w:val="0"/>
          <w:numId w:val="35"/>
        </w:numPr>
        <w:tabs>
          <w:tab w:val="left" w:pos="1071"/>
        </w:tabs>
        <w:spacing w:line="276" w:lineRule="auto"/>
        <w:ind w:firstLine="720"/>
        <w:jc w:val="both"/>
        <w:rPr>
          <w:color w:val="auto"/>
          <w:sz w:val="28"/>
          <w:szCs w:val="28"/>
        </w:rPr>
      </w:pPr>
      <w:bookmarkStart w:id="480" w:name="bookmark465"/>
      <w:bookmarkEnd w:id="480"/>
      <w:r w:rsidRPr="00561269">
        <w:rPr>
          <w:color w:val="auto"/>
          <w:sz w:val="28"/>
          <w:szCs w:val="28"/>
        </w:rPr>
        <w:lastRenderedPageBreak/>
        <w:t xml:space="preserve">Богачев В. </w:t>
      </w:r>
      <w:proofErr w:type="spellStart"/>
      <w:r w:rsidRPr="00561269">
        <w:rPr>
          <w:color w:val="auto"/>
          <w:sz w:val="28"/>
          <w:szCs w:val="28"/>
        </w:rPr>
        <w:t>Хорсенс</w:t>
      </w:r>
      <w:proofErr w:type="spellEnd"/>
      <w:r w:rsidRPr="00561269">
        <w:rPr>
          <w:color w:val="auto"/>
          <w:sz w:val="28"/>
          <w:szCs w:val="28"/>
        </w:rPr>
        <w:t xml:space="preserve"> -92: точка отсчета // Олимп. - 2002 .- №13.</w:t>
      </w:r>
    </w:p>
    <w:p w:rsidR="0070784F" w:rsidRPr="00561269" w:rsidRDefault="00DA2FDD" w:rsidP="00561269">
      <w:pPr>
        <w:pStyle w:val="13"/>
        <w:numPr>
          <w:ilvl w:val="0"/>
          <w:numId w:val="35"/>
        </w:numPr>
        <w:tabs>
          <w:tab w:val="left" w:pos="1052"/>
        </w:tabs>
        <w:spacing w:line="276" w:lineRule="auto"/>
        <w:ind w:firstLine="720"/>
        <w:jc w:val="both"/>
        <w:rPr>
          <w:color w:val="auto"/>
          <w:sz w:val="28"/>
          <w:szCs w:val="28"/>
        </w:rPr>
      </w:pPr>
      <w:bookmarkStart w:id="481" w:name="bookmark466"/>
      <w:bookmarkEnd w:id="481"/>
      <w:proofErr w:type="spellStart"/>
      <w:r w:rsidRPr="00561269">
        <w:rPr>
          <w:color w:val="auto"/>
          <w:sz w:val="28"/>
          <w:szCs w:val="28"/>
        </w:rPr>
        <w:t>Верхошанский</w:t>
      </w:r>
      <w:proofErr w:type="spellEnd"/>
      <w:r w:rsidRPr="00561269">
        <w:rPr>
          <w:color w:val="auto"/>
          <w:sz w:val="28"/>
          <w:szCs w:val="28"/>
        </w:rPr>
        <w:t xml:space="preserve"> Ю.В. Основы специальной силовой подготовки в спорте. М.: Физкультура и спорт, 1999 г.</w:t>
      </w:r>
    </w:p>
    <w:p w:rsidR="0070784F" w:rsidRPr="00561269" w:rsidRDefault="00DA2FDD" w:rsidP="00561269">
      <w:pPr>
        <w:pStyle w:val="13"/>
        <w:numPr>
          <w:ilvl w:val="0"/>
          <w:numId w:val="35"/>
        </w:numPr>
        <w:tabs>
          <w:tab w:val="left" w:pos="1071"/>
        </w:tabs>
        <w:spacing w:line="276" w:lineRule="auto"/>
        <w:ind w:firstLine="720"/>
        <w:jc w:val="both"/>
        <w:rPr>
          <w:color w:val="auto"/>
          <w:sz w:val="28"/>
          <w:szCs w:val="28"/>
        </w:rPr>
      </w:pPr>
      <w:bookmarkStart w:id="482" w:name="bookmark467"/>
      <w:bookmarkEnd w:id="482"/>
      <w:r w:rsidRPr="00561269">
        <w:rPr>
          <w:color w:val="auto"/>
          <w:sz w:val="28"/>
          <w:szCs w:val="28"/>
        </w:rPr>
        <w:t>Воробьева А.М. Тяжелая атлетика. - М.: ИНФРА, 1998.</w:t>
      </w:r>
    </w:p>
    <w:p w:rsidR="0070784F" w:rsidRPr="00561269" w:rsidRDefault="00DA2FDD" w:rsidP="00561269">
      <w:pPr>
        <w:pStyle w:val="13"/>
        <w:numPr>
          <w:ilvl w:val="0"/>
          <w:numId w:val="35"/>
        </w:numPr>
        <w:tabs>
          <w:tab w:val="left" w:pos="1057"/>
        </w:tabs>
        <w:spacing w:line="276" w:lineRule="auto"/>
        <w:ind w:firstLine="720"/>
        <w:jc w:val="both"/>
        <w:rPr>
          <w:color w:val="auto"/>
          <w:sz w:val="28"/>
          <w:szCs w:val="28"/>
        </w:rPr>
      </w:pPr>
      <w:bookmarkStart w:id="483" w:name="bookmark468"/>
      <w:bookmarkEnd w:id="483"/>
      <w:r w:rsidRPr="00561269">
        <w:rPr>
          <w:color w:val="auto"/>
          <w:sz w:val="28"/>
          <w:szCs w:val="28"/>
        </w:rPr>
        <w:t xml:space="preserve">Глядя С.А., </w:t>
      </w:r>
      <w:proofErr w:type="spellStart"/>
      <w:r w:rsidRPr="00561269">
        <w:rPr>
          <w:color w:val="auto"/>
          <w:sz w:val="28"/>
          <w:szCs w:val="28"/>
        </w:rPr>
        <w:t>Старов</w:t>
      </w:r>
      <w:proofErr w:type="spellEnd"/>
      <w:r w:rsidRPr="00561269">
        <w:rPr>
          <w:color w:val="auto"/>
          <w:sz w:val="28"/>
          <w:szCs w:val="28"/>
        </w:rPr>
        <w:t xml:space="preserve"> М.А., </w:t>
      </w:r>
      <w:proofErr w:type="spellStart"/>
      <w:r w:rsidRPr="00561269">
        <w:rPr>
          <w:color w:val="auto"/>
          <w:sz w:val="28"/>
          <w:szCs w:val="28"/>
        </w:rPr>
        <w:t>Батыгин</w:t>
      </w:r>
      <w:proofErr w:type="spellEnd"/>
      <w:r w:rsidRPr="00561269">
        <w:rPr>
          <w:color w:val="auto"/>
          <w:sz w:val="28"/>
          <w:szCs w:val="28"/>
        </w:rPr>
        <w:t xml:space="preserve"> Ю.В. Стань сильным! Учебно-методическое пособие по основам пауэрлифтинга. - Харьков: К-Центр, 1998.</w:t>
      </w:r>
    </w:p>
    <w:p w:rsidR="0070784F" w:rsidRPr="00561269" w:rsidRDefault="00DA2FDD" w:rsidP="00561269">
      <w:pPr>
        <w:pStyle w:val="13"/>
        <w:numPr>
          <w:ilvl w:val="0"/>
          <w:numId w:val="35"/>
        </w:numPr>
        <w:tabs>
          <w:tab w:val="left" w:pos="1052"/>
        </w:tabs>
        <w:spacing w:line="276" w:lineRule="auto"/>
        <w:ind w:firstLine="720"/>
        <w:jc w:val="both"/>
        <w:rPr>
          <w:color w:val="auto"/>
          <w:sz w:val="28"/>
          <w:szCs w:val="28"/>
        </w:rPr>
      </w:pPr>
      <w:bookmarkStart w:id="484" w:name="bookmark469"/>
      <w:bookmarkEnd w:id="484"/>
      <w:r w:rsidRPr="00561269">
        <w:rPr>
          <w:color w:val="auto"/>
          <w:sz w:val="28"/>
          <w:szCs w:val="28"/>
        </w:rPr>
        <w:t>Дворкин Л.С. Силовые единоборства. Атлетизм, культуризм, пауэрлифтинг, гиревой спорт. - Ростов н/Д: Феникс, 2001.</w:t>
      </w:r>
    </w:p>
    <w:p w:rsidR="0070784F" w:rsidRPr="00561269" w:rsidRDefault="00DA2FDD" w:rsidP="00561269">
      <w:pPr>
        <w:pStyle w:val="13"/>
        <w:numPr>
          <w:ilvl w:val="0"/>
          <w:numId w:val="35"/>
        </w:numPr>
        <w:tabs>
          <w:tab w:val="left" w:pos="1067"/>
        </w:tabs>
        <w:spacing w:line="276" w:lineRule="auto"/>
        <w:ind w:firstLine="720"/>
        <w:jc w:val="both"/>
        <w:rPr>
          <w:color w:val="auto"/>
          <w:sz w:val="28"/>
          <w:szCs w:val="28"/>
        </w:rPr>
      </w:pPr>
      <w:bookmarkStart w:id="485" w:name="bookmark470"/>
      <w:bookmarkEnd w:id="485"/>
      <w:r w:rsidRPr="00561269">
        <w:rPr>
          <w:color w:val="auto"/>
          <w:sz w:val="28"/>
          <w:szCs w:val="28"/>
        </w:rPr>
        <w:t>Евсеев С.П. Теория и организация адаптивной физической культуры. т.1. М., 2002.</w:t>
      </w:r>
    </w:p>
    <w:p w:rsidR="0070784F" w:rsidRPr="00561269" w:rsidRDefault="00DA2FDD" w:rsidP="00561269">
      <w:pPr>
        <w:pStyle w:val="13"/>
        <w:numPr>
          <w:ilvl w:val="0"/>
          <w:numId w:val="35"/>
        </w:numPr>
        <w:tabs>
          <w:tab w:val="left" w:pos="1033"/>
        </w:tabs>
        <w:spacing w:line="276" w:lineRule="auto"/>
        <w:ind w:firstLine="720"/>
        <w:jc w:val="both"/>
        <w:rPr>
          <w:color w:val="auto"/>
          <w:sz w:val="28"/>
          <w:szCs w:val="28"/>
        </w:rPr>
      </w:pPr>
      <w:bookmarkStart w:id="486" w:name="bookmark471"/>
      <w:bookmarkEnd w:id="486"/>
      <w:proofErr w:type="spellStart"/>
      <w:r w:rsidRPr="00561269">
        <w:rPr>
          <w:color w:val="auto"/>
          <w:sz w:val="28"/>
          <w:szCs w:val="28"/>
        </w:rPr>
        <w:t>Жичкин</w:t>
      </w:r>
      <w:proofErr w:type="spellEnd"/>
      <w:r w:rsidRPr="00561269">
        <w:rPr>
          <w:color w:val="auto"/>
          <w:sz w:val="28"/>
          <w:szCs w:val="28"/>
        </w:rPr>
        <w:t xml:space="preserve"> А.Е. Атлетическая подготовка в тренажерном зале. - Харьков: Изд-во ХГПУ, 1996.</w:t>
      </w:r>
    </w:p>
    <w:p w:rsidR="0070784F" w:rsidRPr="00561269" w:rsidRDefault="00DA2FDD" w:rsidP="00561269">
      <w:pPr>
        <w:pStyle w:val="13"/>
        <w:numPr>
          <w:ilvl w:val="0"/>
          <w:numId w:val="35"/>
        </w:numPr>
        <w:tabs>
          <w:tab w:val="left" w:pos="1167"/>
        </w:tabs>
        <w:spacing w:line="276" w:lineRule="auto"/>
        <w:ind w:firstLine="720"/>
        <w:jc w:val="both"/>
        <w:rPr>
          <w:color w:val="auto"/>
          <w:sz w:val="28"/>
          <w:szCs w:val="28"/>
        </w:rPr>
      </w:pPr>
      <w:bookmarkStart w:id="487" w:name="bookmark472"/>
      <w:bookmarkEnd w:id="487"/>
      <w:r w:rsidRPr="00561269">
        <w:rPr>
          <w:color w:val="auto"/>
          <w:sz w:val="28"/>
          <w:szCs w:val="28"/>
        </w:rPr>
        <w:t>Журавлев И.Ю. Пауэрлифтинг // Спорт в школе. - 1996. - №3.</w:t>
      </w:r>
    </w:p>
    <w:p w:rsidR="0070784F" w:rsidRPr="00561269" w:rsidRDefault="00DA2FDD" w:rsidP="00561269">
      <w:pPr>
        <w:pStyle w:val="13"/>
        <w:numPr>
          <w:ilvl w:val="0"/>
          <w:numId w:val="35"/>
        </w:numPr>
        <w:tabs>
          <w:tab w:val="left" w:pos="1172"/>
        </w:tabs>
        <w:spacing w:line="276" w:lineRule="auto"/>
        <w:ind w:firstLine="720"/>
        <w:jc w:val="both"/>
        <w:rPr>
          <w:color w:val="auto"/>
          <w:sz w:val="28"/>
          <w:szCs w:val="28"/>
        </w:rPr>
      </w:pPr>
      <w:bookmarkStart w:id="488" w:name="bookmark473"/>
      <w:bookmarkEnd w:id="488"/>
      <w:proofErr w:type="spellStart"/>
      <w:r w:rsidRPr="00561269">
        <w:rPr>
          <w:color w:val="auto"/>
          <w:sz w:val="28"/>
          <w:szCs w:val="28"/>
        </w:rPr>
        <w:t>Зациорский</w:t>
      </w:r>
      <w:proofErr w:type="spellEnd"/>
      <w:r w:rsidRPr="00561269">
        <w:rPr>
          <w:color w:val="auto"/>
          <w:sz w:val="28"/>
          <w:szCs w:val="28"/>
        </w:rPr>
        <w:t xml:space="preserve"> В.М. Методика воспитания силы. Физические качества спортсмена. - М.: Физкультура и спорт, 2000.</w:t>
      </w:r>
    </w:p>
    <w:p w:rsidR="0070784F" w:rsidRPr="00561269" w:rsidRDefault="00DA2FDD" w:rsidP="00561269">
      <w:pPr>
        <w:pStyle w:val="13"/>
        <w:numPr>
          <w:ilvl w:val="0"/>
          <w:numId w:val="35"/>
        </w:numPr>
        <w:tabs>
          <w:tab w:val="left" w:pos="1172"/>
        </w:tabs>
        <w:spacing w:line="276" w:lineRule="auto"/>
        <w:ind w:firstLine="720"/>
        <w:jc w:val="both"/>
        <w:rPr>
          <w:color w:val="auto"/>
          <w:sz w:val="28"/>
          <w:szCs w:val="28"/>
        </w:rPr>
      </w:pPr>
      <w:bookmarkStart w:id="489" w:name="bookmark474"/>
      <w:bookmarkEnd w:id="489"/>
      <w:proofErr w:type="spellStart"/>
      <w:r w:rsidRPr="00561269">
        <w:rPr>
          <w:color w:val="auto"/>
          <w:sz w:val="28"/>
          <w:szCs w:val="28"/>
        </w:rPr>
        <w:t>Зеличенок</w:t>
      </w:r>
      <w:proofErr w:type="spellEnd"/>
      <w:r w:rsidRPr="00561269">
        <w:rPr>
          <w:color w:val="auto"/>
          <w:sz w:val="28"/>
          <w:szCs w:val="28"/>
        </w:rPr>
        <w:t xml:space="preserve"> В.Б. Критерии отбора как основа комплектования сборных национальных команд по легкой атлетике. - М., 1998.</w:t>
      </w:r>
    </w:p>
    <w:p w:rsidR="0070784F" w:rsidRPr="00561269" w:rsidRDefault="00DA2FDD" w:rsidP="00561269">
      <w:pPr>
        <w:pStyle w:val="13"/>
        <w:numPr>
          <w:ilvl w:val="0"/>
          <w:numId w:val="35"/>
        </w:numPr>
        <w:tabs>
          <w:tab w:val="left" w:pos="1172"/>
        </w:tabs>
        <w:spacing w:line="276" w:lineRule="auto"/>
        <w:ind w:firstLine="720"/>
        <w:jc w:val="both"/>
        <w:rPr>
          <w:color w:val="auto"/>
          <w:sz w:val="28"/>
          <w:szCs w:val="28"/>
        </w:rPr>
      </w:pPr>
      <w:bookmarkStart w:id="490" w:name="bookmark475"/>
      <w:bookmarkEnd w:id="490"/>
      <w:proofErr w:type="spellStart"/>
      <w:r w:rsidRPr="00561269">
        <w:rPr>
          <w:color w:val="auto"/>
          <w:sz w:val="28"/>
          <w:szCs w:val="28"/>
        </w:rPr>
        <w:t>Зеличенок</w:t>
      </w:r>
      <w:proofErr w:type="spellEnd"/>
      <w:r w:rsidRPr="00561269">
        <w:rPr>
          <w:color w:val="auto"/>
          <w:sz w:val="28"/>
          <w:szCs w:val="28"/>
        </w:rPr>
        <w:t xml:space="preserve"> В.Б., Никитушкин В.Г., Губа В.П. Легкая атлетика: Критерии отбора. - М.: Терра-спорт, 2000.</w:t>
      </w:r>
    </w:p>
    <w:p w:rsidR="0070784F" w:rsidRPr="00561269" w:rsidRDefault="00DA2FDD" w:rsidP="00561269">
      <w:pPr>
        <w:pStyle w:val="13"/>
        <w:numPr>
          <w:ilvl w:val="0"/>
          <w:numId w:val="35"/>
        </w:numPr>
        <w:tabs>
          <w:tab w:val="left" w:pos="1167"/>
        </w:tabs>
        <w:spacing w:line="276" w:lineRule="auto"/>
        <w:ind w:firstLine="720"/>
        <w:jc w:val="both"/>
        <w:rPr>
          <w:color w:val="auto"/>
          <w:sz w:val="28"/>
          <w:szCs w:val="28"/>
        </w:rPr>
      </w:pPr>
      <w:bookmarkStart w:id="491" w:name="bookmark476"/>
      <w:bookmarkEnd w:id="491"/>
      <w:r w:rsidRPr="00561269">
        <w:rPr>
          <w:color w:val="auto"/>
          <w:sz w:val="28"/>
          <w:szCs w:val="28"/>
        </w:rPr>
        <w:t>Зернов В.И., Ярошевич В.Г. Плавание. Методическое пособие, 1998.</w:t>
      </w:r>
    </w:p>
    <w:p w:rsidR="0070784F" w:rsidRPr="00561269" w:rsidRDefault="00DA2FDD" w:rsidP="00561269">
      <w:pPr>
        <w:pStyle w:val="13"/>
        <w:numPr>
          <w:ilvl w:val="0"/>
          <w:numId w:val="35"/>
        </w:numPr>
        <w:tabs>
          <w:tab w:val="left" w:pos="1167"/>
        </w:tabs>
        <w:spacing w:line="276" w:lineRule="auto"/>
        <w:ind w:firstLine="720"/>
        <w:jc w:val="both"/>
        <w:rPr>
          <w:color w:val="auto"/>
          <w:sz w:val="28"/>
          <w:szCs w:val="28"/>
        </w:rPr>
      </w:pPr>
      <w:bookmarkStart w:id="492" w:name="bookmark477"/>
      <w:bookmarkEnd w:id="492"/>
      <w:r w:rsidRPr="00561269">
        <w:rPr>
          <w:color w:val="auto"/>
          <w:sz w:val="28"/>
          <w:szCs w:val="28"/>
        </w:rPr>
        <w:t>Зотов В.П. Восстановление работоспособности в спорте. - Киев: Здоровья, 1990.</w:t>
      </w:r>
    </w:p>
    <w:p w:rsidR="0070784F" w:rsidRPr="00561269" w:rsidRDefault="00DA2FDD" w:rsidP="00561269">
      <w:pPr>
        <w:pStyle w:val="13"/>
        <w:numPr>
          <w:ilvl w:val="0"/>
          <w:numId w:val="35"/>
        </w:numPr>
        <w:tabs>
          <w:tab w:val="left" w:pos="1177"/>
        </w:tabs>
        <w:spacing w:line="276" w:lineRule="auto"/>
        <w:ind w:firstLine="720"/>
        <w:jc w:val="both"/>
        <w:rPr>
          <w:color w:val="auto"/>
          <w:sz w:val="28"/>
          <w:szCs w:val="28"/>
        </w:rPr>
      </w:pPr>
      <w:bookmarkStart w:id="493" w:name="bookmark478"/>
      <w:bookmarkEnd w:id="493"/>
      <w:proofErr w:type="spellStart"/>
      <w:r w:rsidRPr="00561269">
        <w:rPr>
          <w:color w:val="auto"/>
          <w:sz w:val="28"/>
          <w:szCs w:val="28"/>
        </w:rPr>
        <w:t>Ивочкин</w:t>
      </w:r>
      <w:proofErr w:type="spellEnd"/>
      <w:r w:rsidRPr="00561269">
        <w:rPr>
          <w:color w:val="auto"/>
          <w:sz w:val="28"/>
          <w:szCs w:val="28"/>
        </w:rPr>
        <w:t xml:space="preserve"> В.В. Нормативные требования и планирование многолетней подготовки юных бегунов на средние дистанции. - </w:t>
      </w:r>
      <w:proofErr w:type="gramStart"/>
      <w:r w:rsidRPr="00561269">
        <w:rPr>
          <w:color w:val="auto"/>
          <w:sz w:val="28"/>
          <w:szCs w:val="28"/>
        </w:rPr>
        <w:t>М.:ВНИИФК</w:t>
      </w:r>
      <w:proofErr w:type="gramEnd"/>
      <w:r w:rsidRPr="00561269">
        <w:rPr>
          <w:color w:val="auto"/>
          <w:sz w:val="28"/>
          <w:szCs w:val="28"/>
        </w:rPr>
        <w:t>, 2003.</w:t>
      </w:r>
    </w:p>
    <w:p w:rsidR="0070784F" w:rsidRPr="00561269" w:rsidRDefault="00DA2FDD" w:rsidP="00561269">
      <w:pPr>
        <w:pStyle w:val="13"/>
        <w:numPr>
          <w:ilvl w:val="0"/>
          <w:numId w:val="35"/>
        </w:numPr>
        <w:tabs>
          <w:tab w:val="left" w:pos="1167"/>
        </w:tabs>
        <w:spacing w:line="276" w:lineRule="auto"/>
        <w:ind w:firstLine="720"/>
        <w:jc w:val="both"/>
        <w:rPr>
          <w:color w:val="auto"/>
          <w:sz w:val="28"/>
          <w:szCs w:val="28"/>
        </w:rPr>
      </w:pPr>
      <w:bookmarkStart w:id="494" w:name="bookmark479"/>
      <w:bookmarkEnd w:id="494"/>
      <w:r w:rsidRPr="00561269">
        <w:rPr>
          <w:color w:val="auto"/>
          <w:sz w:val="28"/>
          <w:szCs w:val="28"/>
        </w:rPr>
        <w:t>Коршунова А.В. «Пауэрлифтинг». - Хабаровск: Просвещение, 1998.</w:t>
      </w:r>
    </w:p>
    <w:p w:rsidR="0070784F" w:rsidRPr="00561269" w:rsidRDefault="00DA2FDD" w:rsidP="00561269">
      <w:pPr>
        <w:pStyle w:val="13"/>
        <w:numPr>
          <w:ilvl w:val="0"/>
          <w:numId w:val="35"/>
        </w:numPr>
        <w:tabs>
          <w:tab w:val="left" w:pos="1182"/>
        </w:tabs>
        <w:spacing w:after="120" w:line="276" w:lineRule="auto"/>
        <w:ind w:firstLine="720"/>
        <w:jc w:val="both"/>
        <w:rPr>
          <w:color w:val="auto"/>
          <w:sz w:val="28"/>
          <w:szCs w:val="28"/>
        </w:rPr>
      </w:pPr>
      <w:bookmarkStart w:id="495" w:name="bookmark480"/>
      <w:bookmarkEnd w:id="495"/>
      <w:proofErr w:type="spellStart"/>
      <w:r w:rsidRPr="00561269">
        <w:rPr>
          <w:color w:val="auto"/>
          <w:sz w:val="28"/>
          <w:szCs w:val="28"/>
        </w:rPr>
        <w:t>Креер</w:t>
      </w:r>
      <w:proofErr w:type="spellEnd"/>
      <w:r w:rsidRPr="00561269">
        <w:rPr>
          <w:color w:val="auto"/>
          <w:sz w:val="28"/>
          <w:szCs w:val="28"/>
        </w:rPr>
        <w:t xml:space="preserve"> В.А., </w:t>
      </w:r>
      <w:proofErr w:type="spellStart"/>
      <w:r w:rsidRPr="00561269">
        <w:rPr>
          <w:color w:val="auto"/>
          <w:sz w:val="28"/>
          <w:szCs w:val="28"/>
        </w:rPr>
        <w:t>Радчич</w:t>
      </w:r>
      <w:proofErr w:type="spellEnd"/>
      <w:r w:rsidRPr="00561269">
        <w:rPr>
          <w:color w:val="auto"/>
          <w:sz w:val="28"/>
          <w:szCs w:val="28"/>
        </w:rPr>
        <w:t xml:space="preserve"> И.Ю. Программирование микроциклов легкоатлетов-прыгунов на этапах годичной подготовки: Методические рекомендации. - М.: ВНИИФК, 1995.</w:t>
      </w:r>
    </w:p>
    <w:p w:rsidR="0070784F" w:rsidRPr="00561269" w:rsidRDefault="00DA2FDD" w:rsidP="00561269">
      <w:pPr>
        <w:pStyle w:val="13"/>
        <w:numPr>
          <w:ilvl w:val="0"/>
          <w:numId w:val="35"/>
        </w:numPr>
        <w:tabs>
          <w:tab w:val="left" w:pos="1168"/>
        </w:tabs>
        <w:spacing w:line="276" w:lineRule="auto"/>
        <w:ind w:firstLine="720"/>
        <w:jc w:val="both"/>
        <w:rPr>
          <w:color w:val="auto"/>
          <w:sz w:val="28"/>
          <w:szCs w:val="28"/>
        </w:rPr>
      </w:pPr>
      <w:bookmarkStart w:id="496" w:name="bookmark481"/>
      <w:bookmarkEnd w:id="496"/>
      <w:r w:rsidRPr="00561269">
        <w:rPr>
          <w:color w:val="auto"/>
          <w:sz w:val="28"/>
          <w:szCs w:val="28"/>
        </w:rPr>
        <w:t>Легкая атлетика. Бег на короткие дистанции: Примерная программа для системы</w:t>
      </w:r>
    </w:p>
    <w:p w:rsidR="0070784F" w:rsidRPr="00561269" w:rsidRDefault="00DA2FDD" w:rsidP="00561269">
      <w:pPr>
        <w:pStyle w:val="13"/>
        <w:tabs>
          <w:tab w:val="left" w:pos="5150"/>
        </w:tabs>
        <w:spacing w:line="276" w:lineRule="auto"/>
        <w:ind w:firstLine="0"/>
        <w:jc w:val="both"/>
        <w:rPr>
          <w:color w:val="auto"/>
          <w:sz w:val="28"/>
          <w:szCs w:val="28"/>
        </w:rPr>
      </w:pPr>
      <w:r w:rsidRPr="00561269">
        <w:rPr>
          <w:color w:val="auto"/>
          <w:sz w:val="28"/>
          <w:szCs w:val="28"/>
        </w:rPr>
        <w:t xml:space="preserve">дополнительного образования </w:t>
      </w:r>
      <w:proofErr w:type="gramStart"/>
      <w:r w:rsidRPr="00561269">
        <w:rPr>
          <w:color w:val="auto"/>
          <w:sz w:val="28"/>
          <w:szCs w:val="28"/>
        </w:rPr>
        <w:t>детей:</w:t>
      </w:r>
      <w:r w:rsidRPr="00561269">
        <w:rPr>
          <w:color w:val="auto"/>
          <w:sz w:val="28"/>
          <w:szCs w:val="28"/>
        </w:rPr>
        <w:tab/>
      </w:r>
      <w:proofErr w:type="gramEnd"/>
      <w:r w:rsidRPr="00561269">
        <w:rPr>
          <w:color w:val="auto"/>
          <w:sz w:val="28"/>
          <w:szCs w:val="28"/>
        </w:rPr>
        <w:t>детско-юношеских спортивных школ,</w:t>
      </w:r>
    </w:p>
    <w:p w:rsidR="0070784F" w:rsidRPr="00561269" w:rsidRDefault="00DA2FDD" w:rsidP="00561269">
      <w:pPr>
        <w:pStyle w:val="13"/>
        <w:spacing w:line="276" w:lineRule="auto"/>
        <w:ind w:firstLine="0"/>
        <w:jc w:val="both"/>
        <w:rPr>
          <w:color w:val="auto"/>
          <w:sz w:val="28"/>
          <w:szCs w:val="28"/>
        </w:rPr>
      </w:pPr>
      <w:r w:rsidRPr="00561269">
        <w:rPr>
          <w:color w:val="auto"/>
          <w:sz w:val="28"/>
          <w:szCs w:val="28"/>
        </w:rPr>
        <w:t xml:space="preserve">специализированных детско-юношеских школ олимпийского </w:t>
      </w:r>
      <w:proofErr w:type="gramStart"/>
      <w:r w:rsidRPr="00561269">
        <w:rPr>
          <w:color w:val="auto"/>
          <w:sz w:val="28"/>
          <w:szCs w:val="28"/>
        </w:rPr>
        <w:t>резерва.-</w:t>
      </w:r>
      <w:proofErr w:type="gramEnd"/>
      <w:r w:rsidRPr="00561269">
        <w:rPr>
          <w:color w:val="auto"/>
          <w:sz w:val="28"/>
          <w:szCs w:val="28"/>
        </w:rPr>
        <w:t>М.: Советский спорт, 2003.</w:t>
      </w:r>
    </w:p>
    <w:p w:rsidR="0070784F" w:rsidRPr="00561269" w:rsidRDefault="00DA2FDD" w:rsidP="00561269">
      <w:pPr>
        <w:pStyle w:val="13"/>
        <w:numPr>
          <w:ilvl w:val="0"/>
          <w:numId w:val="35"/>
        </w:numPr>
        <w:tabs>
          <w:tab w:val="left" w:pos="1182"/>
        </w:tabs>
        <w:spacing w:line="276" w:lineRule="auto"/>
        <w:ind w:firstLine="720"/>
        <w:jc w:val="both"/>
        <w:rPr>
          <w:color w:val="auto"/>
          <w:sz w:val="28"/>
          <w:szCs w:val="28"/>
        </w:rPr>
      </w:pPr>
      <w:bookmarkStart w:id="497" w:name="bookmark482"/>
      <w:bookmarkEnd w:id="497"/>
      <w:r w:rsidRPr="00561269">
        <w:rPr>
          <w:color w:val="auto"/>
          <w:sz w:val="28"/>
          <w:szCs w:val="28"/>
        </w:rPr>
        <w:t xml:space="preserve">Лукьянов М.Е., </w:t>
      </w:r>
      <w:proofErr w:type="spellStart"/>
      <w:r w:rsidRPr="00561269">
        <w:rPr>
          <w:color w:val="auto"/>
          <w:sz w:val="28"/>
          <w:szCs w:val="28"/>
        </w:rPr>
        <w:t>Филамеев</w:t>
      </w:r>
      <w:proofErr w:type="spellEnd"/>
      <w:r w:rsidRPr="00561269">
        <w:rPr>
          <w:color w:val="auto"/>
          <w:sz w:val="28"/>
          <w:szCs w:val="28"/>
        </w:rPr>
        <w:t xml:space="preserve"> А.И. Тяжелая атлетика для юношей //Физкультура и спорт, М.: Просвещение, 2003.</w:t>
      </w:r>
    </w:p>
    <w:p w:rsidR="0070784F" w:rsidRPr="00561269" w:rsidRDefault="00DA2FDD" w:rsidP="00561269">
      <w:pPr>
        <w:pStyle w:val="13"/>
        <w:numPr>
          <w:ilvl w:val="0"/>
          <w:numId w:val="35"/>
        </w:numPr>
        <w:tabs>
          <w:tab w:val="left" w:pos="1177"/>
        </w:tabs>
        <w:spacing w:line="276" w:lineRule="auto"/>
        <w:ind w:firstLine="720"/>
        <w:jc w:val="both"/>
        <w:rPr>
          <w:color w:val="auto"/>
          <w:sz w:val="28"/>
          <w:szCs w:val="28"/>
        </w:rPr>
      </w:pPr>
      <w:bookmarkStart w:id="498" w:name="bookmark483"/>
      <w:bookmarkEnd w:id="498"/>
      <w:proofErr w:type="spellStart"/>
      <w:r w:rsidRPr="00561269">
        <w:rPr>
          <w:color w:val="auto"/>
          <w:sz w:val="28"/>
          <w:szCs w:val="28"/>
        </w:rPr>
        <w:t>Майфат</w:t>
      </w:r>
      <w:proofErr w:type="spellEnd"/>
      <w:r w:rsidRPr="00561269">
        <w:rPr>
          <w:color w:val="auto"/>
          <w:sz w:val="28"/>
          <w:szCs w:val="28"/>
        </w:rPr>
        <w:t xml:space="preserve"> С.П., Малафеева С.Н. Контроль за физической подготовленностью в юношеском возрасте. - Екатеринбург, 2003.</w:t>
      </w:r>
    </w:p>
    <w:p w:rsidR="0070784F" w:rsidRPr="00561269" w:rsidRDefault="00DA2FDD" w:rsidP="00561269">
      <w:pPr>
        <w:pStyle w:val="13"/>
        <w:numPr>
          <w:ilvl w:val="0"/>
          <w:numId w:val="35"/>
        </w:numPr>
        <w:tabs>
          <w:tab w:val="left" w:pos="1192"/>
        </w:tabs>
        <w:spacing w:line="276" w:lineRule="auto"/>
        <w:ind w:firstLine="720"/>
        <w:jc w:val="both"/>
        <w:rPr>
          <w:color w:val="auto"/>
          <w:sz w:val="28"/>
          <w:szCs w:val="28"/>
        </w:rPr>
      </w:pPr>
      <w:bookmarkStart w:id="499" w:name="bookmark484"/>
      <w:bookmarkEnd w:id="499"/>
      <w:r w:rsidRPr="00561269">
        <w:rPr>
          <w:color w:val="auto"/>
          <w:sz w:val="28"/>
          <w:szCs w:val="28"/>
        </w:rPr>
        <w:t xml:space="preserve">Матвеев Л.П. Основы спортивной </w:t>
      </w:r>
      <w:proofErr w:type="gramStart"/>
      <w:r w:rsidRPr="00561269">
        <w:rPr>
          <w:color w:val="auto"/>
          <w:sz w:val="28"/>
          <w:szCs w:val="28"/>
        </w:rPr>
        <w:t>тренировки.-</w:t>
      </w:r>
      <w:proofErr w:type="gramEnd"/>
      <w:r w:rsidRPr="00561269">
        <w:rPr>
          <w:color w:val="auto"/>
          <w:sz w:val="28"/>
          <w:szCs w:val="28"/>
        </w:rPr>
        <w:t xml:space="preserve"> М.: Физкультура и спорт, 1977.</w:t>
      </w:r>
    </w:p>
    <w:p w:rsidR="0070784F" w:rsidRPr="00561269" w:rsidRDefault="00DA2FDD" w:rsidP="00561269">
      <w:pPr>
        <w:pStyle w:val="13"/>
        <w:numPr>
          <w:ilvl w:val="0"/>
          <w:numId w:val="35"/>
        </w:numPr>
        <w:tabs>
          <w:tab w:val="left" w:pos="1192"/>
        </w:tabs>
        <w:spacing w:line="276" w:lineRule="auto"/>
        <w:ind w:firstLine="720"/>
        <w:jc w:val="both"/>
        <w:rPr>
          <w:color w:val="auto"/>
          <w:sz w:val="28"/>
          <w:szCs w:val="28"/>
        </w:rPr>
      </w:pPr>
      <w:bookmarkStart w:id="500" w:name="bookmark485"/>
      <w:bookmarkEnd w:id="500"/>
      <w:r w:rsidRPr="00561269">
        <w:rPr>
          <w:color w:val="auto"/>
          <w:sz w:val="28"/>
          <w:szCs w:val="28"/>
        </w:rPr>
        <w:lastRenderedPageBreak/>
        <w:t>Муравьев В.Л. «Пауэрлифтинг путь к силе». - М.: «Светлана П», 1998.</w:t>
      </w:r>
    </w:p>
    <w:p w:rsidR="0070784F" w:rsidRPr="00561269" w:rsidRDefault="00DA2FDD" w:rsidP="00561269">
      <w:pPr>
        <w:pStyle w:val="13"/>
        <w:numPr>
          <w:ilvl w:val="0"/>
          <w:numId w:val="35"/>
        </w:numPr>
        <w:tabs>
          <w:tab w:val="left" w:pos="1172"/>
        </w:tabs>
        <w:spacing w:line="276" w:lineRule="auto"/>
        <w:ind w:firstLine="720"/>
        <w:jc w:val="both"/>
        <w:rPr>
          <w:color w:val="auto"/>
          <w:sz w:val="28"/>
          <w:szCs w:val="28"/>
        </w:rPr>
      </w:pPr>
      <w:bookmarkStart w:id="501" w:name="bookmark486"/>
      <w:bookmarkEnd w:id="501"/>
      <w:r w:rsidRPr="00561269">
        <w:rPr>
          <w:color w:val="auto"/>
          <w:sz w:val="28"/>
          <w:szCs w:val="28"/>
        </w:rPr>
        <w:t>Никитушкин В.Г. Многолетняя подготовка юных спортсменов. - М.: Физическая культура, 2010.</w:t>
      </w:r>
    </w:p>
    <w:p w:rsidR="0070784F" w:rsidRPr="00561269" w:rsidRDefault="00DA2FDD" w:rsidP="00561269">
      <w:pPr>
        <w:pStyle w:val="13"/>
        <w:numPr>
          <w:ilvl w:val="0"/>
          <w:numId w:val="35"/>
        </w:numPr>
        <w:tabs>
          <w:tab w:val="left" w:pos="1172"/>
        </w:tabs>
        <w:spacing w:line="276" w:lineRule="auto"/>
        <w:ind w:firstLine="720"/>
        <w:jc w:val="both"/>
        <w:rPr>
          <w:color w:val="auto"/>
          <w:sz w:val="28"/>
          <w:szCs w:val="28"/>
        </w:rPr>
      </w:pPr>
      <w:bookmarkStart w:id="502" w:name="bookmark487"/>
      <w:bookmarkEnd w:id="502"/>
      <w:r w:rsidRPr="00561269">
        <w:rPr>
          <w:color w:val="auto"/>
          <w:sz w:val="28"/>
          <w:szCs w:val="28"/>
        </w:rPr>
        <w:t>Никитушкин В.Г. Теория и методика юношеского спорта: учебник. - М.: Физическая культура, 2010.</w:t>
      </w:r>
    </w:p>
    <w:p w:rsidR="0070784F" w:rsidRPr="00561269" w:rsidRDefault="00DA2FDD" w:rsidP="00561269">
      <w:pPr>
        <w:pStyle w:val="13"/>
        <w:numPr>
          <w:ilvl w:val="0"/>
          <w:numId w:val="35"/>
        </w:numPr>
        <w:tabs>
          <w:tab w:val="left" w:pos="1177"/>
        </w:tabs>
        <w:spacing w:line="276" w:lineRule="auto"/>
        <w:ind w:firstLine="720"/>
        <w:jc w:val="both"/>
        <w:rPr>
          <w:color w:val="auto"/>
          <w:sz w:val="28"/>
          <w:szCs w:val="28"/>
        </w:rPr>
      </w:pPr>
      <w:bookmarkStart w:id="503" w:name="bookmark488"/>
      <w:bookmarkEnd w:id="503"/>
      <w:r w:rsidRPr="00561269">
        <w:rPr>
          <w:color w:val="auto"/>
          <w:sz w:val="28"/>
          <w:szCs w:val="28"/>
        </w:rPr>
        <w:t>Остапенко Л. История жима лежа на скамье. // Спортивная жизнь России. - 1996. - №11</w:t>
      </w:r>
    </w:p>
    <w:p w:rsidR="0070784F" w:rsidRPr="00561269" w:rsidRDefault="00DA2FDD" w:rsidP="00561269">
      <w:pPr>
        <w:pStyle w:val="13"/>
        <w:numPr>
          <w:ilvl w:val="0"/>
          <w:numId w:val="35"/>
        </w:numPr>
        <w:tabs>
          <w:tab w:val="left" w:pos="1177"/>
        </w:tabs>
        <w:spacing w:line="276" w:lineRule="auto"/>
        <w:ind w:firstLine="720"/>
        <w:jc w:val="both"/>
        <w:rPr>
          <w:color w:val="auto"/>
          <w:sz w:val="28"/>
          <w:szCs w:val="28"/>
        </w:rPr>
      </w:pPr>
      <w:bookmarkStart w:id="504" w:name="bookmark489"/>
      <w:bookmarkEnd w:id="504"/>
      <w:r w:rsidRPr="00561269">
        <w:rPr>
          <w:color w:val="auto"/>
          <w:sz w:val="28"/>
          <w:szCs w:val="28"/>
        </w:rPr>
        <w:t>Остапенко Л. Пауэрлифтинг — шаг за шагом. // Спортивная жизнь России. -1998. - №7.</w:t>
      </w:r>
    </w:p>
    <w:p w:rsidR="0070784F" w:rsidRPr="00561269" w:rsidRDefault="00DA2FDD" w:rsidP="00561269">
      <w:pPr>
        <w:pStyle w:val="13"/>
        <w:numPr>
          <w:ilvl w:val="0"/>
          <w:numId w:val="35"/>
        </w:numPr>
        <w:tabs>
          <w:tab w:val="left" w:pos="1182"/>
        </w:tabs>
        <w:spacing w:line="276" w:lineRule="auto"/>
        <w:ind w:firstLine="720"/>
        <w:jc w:val="both"/>
        <w:rPr>
          <w:color w:val="auto"/>
          <w:sz w:val="28"/>
          <w:szCs w:val="28"/>
        </w:rPr>
      </w:pPr>
      <w:bookmarkStart w:id="505" w:name="bookmark490"/>
      <w:bookmarkEnd w:id="505"/>
      <w:r w:rsidRPr="00561269">
        <w:rPr>
          <w:color w:val="auto"/>
          <w:sz w:val="28"/>
          <w:szCs w:val="28"/>
        </w:rPr>
        <w:t xml:space="preserve">Остапенко Л.Ю. Пауэрлифтинг. Теория и практика </w:t>
      </w:r>
      <w:proofErr w:type="spellStart"/>
      <w:r w:rsidRPr="00561269">
        <w:rPr>
          <w:color w:val="auto"/>
          <w:sz w:val="28"/>
          <w:szCs w:val="28"/>
        </w:rPr>
        <w:t>телостроительства</w:t>
      </w:r>
      <w:proofErr w:type="spellEnd"/>
      <w:r w:rsidRPr="00561269">
        <w:rPr>
          <w:color w:val="auto"/>
          <w:sz w:val="28"/>
          <w:szCs w:val="28"/>
        </w:rPr>
        <w:t>. М.: Просвещение, 1998.</w:t>
      </w:r>
    </w:p>
    <w:p w:rsidR="0070784F" w:rsidRPr="00561269" w:rsidRDefault="00DA2FDD" w:rsidP="00561269">
      <w:pPr>
        <w:pStyle w:val="13"/>
        <w:numPr>
          <w:ilvl w:val="0"/>
          <w:numId w:val="35"/>
        </w:numPr>
        <w:tabs>
          <w:tab w:val="left" w:pos="1192"/>
        </w:tabs>
        <w:spacing w:line="276" w:lineRule="auto"/>
        <w:ind w:firstLine="720"/>
        <w:jc w:val="both"/>
        <w:rPr>
          <w:color w:val="auto"/>
          <w:sz w:val="28"/>
          <w:szCs w:val="28"/>
        </w:rPr>
      </w:pPr>
      <w:bookmarkStart w:id="506" w:name="bookmark491"/>
      <w:bookmarkEnd w:id="506"/>
      <w:r w:rsidRPr="00561269">
        <w:rPr>
          <w:color w:val="auto"/>
          <w:sz w:val="28"/>
          <w:szCs w:val="28"/>
        </w:rPr>
        <w:t>Платонов В.И. Современная спортивная тренировка. — Киев: Здоровье, 1999.</w:t>
      </w:r>
    </w:p>
    <w:p w:rsidR="0070784F" w:rsidRPr="00561269" w:rsidRDefault="00DA2FDD" w:rsidP="00561269">
      <w:pPr>
        <w:pStyle w:val="13"/>
        <w:numPr>
          <w:ilvl w:val="0"/>
          <w:numId w:val="35"/>
        </w:numPr>
        <w:tabs>
          <w:tab w:val="left" w:pos="1158"/>
        </w:tabs>
        <w:spacing w:line="276" w:lineRule="auto"/>
        <w:ind w:firstLine="720"/>
        <w:jc w:val="both"/>
        <w:rPr>
          <w:color w:val="auto"/>
          <w:sz w:val="28"/>
          <w:szCs w:val="28"/>
        </w:rPr>
      </w:pPr>
      <w:bookmarkStart w:id="507" w:name="bookmark492"/>
      <w:bookmarkEnd w:id="507"/>
      <w:r w:rsidRPr="00561269">
        <w:rPr>
          <w:color w:val="auto"/>
          <w:sz w:val="28"/>
          <w:szCs w:val="28"/>
        </w:rPr>
        <w:t xml:space="preserve">Платонов В.И. Теория и методика спортивной тренировки. — Киев: </w:t>
      </w:r>
      <w:proofErr w:type="spellStart"/>
      <w:r w:rsidRPr="00561269">
        <w:rPr>
          <w:color w:val="auto"/>
          <w:sz w:val="28"/>
          <w:szCs w:val="28"/>
        </w:rPr>
        <w:t>Вища</w:t>
      </w:r>
      <w:proofErr w:type="spellEnd"/>
      <w:r w:rsidRPr="00561269">
        <w:rPr>
          <w:color w:val="auto"/>
          <w:sz w:val="28"/>
          <w:szCs w:val="28"/>
        </w:rPr>
        <w:t xml:space="preserve"> школа, 1994.</w:t>
      </w:r>
    </w:p>
    <w:p w:rsidR="0070784F" w:rsidRPr="00561269" w:rsidRDefault="00DA2FDD" w:rsidP="00561269">
      <w:pPr>
        <w:pStyle w:val="13"/>
        <w:numPr>
          <w:ilvl w:val="0"/>
          <w:numId w:val="35"/>
        </w:numPr>
        <w:tabs>
          <w:tab w:val="left" w:pos="1187"/>
        </w:tabs>
        <w:spacing w:line="276" w:lineRule="auto"/>
        <w:ind w:firstLine="720"/>
        <w:jc w:val="both"/>
        <w:rPr>
          <w:color w:val="auto"/>
          <w:sz w:val="28"/>
          <w:szCs w:val="28"/>
        </w:rPr>
      </w:pPr>
      <w:bookmarkStart w:id="508" w:name="bookmark493"/>
      <w:bookmarkEnd w:id="508"/>
      <w:r w:rsidRPr="00561269">
        <w:rPr>
          <w:color w:val="auto"/>
          <w:sz w:val="28"/>
          <w:szCs w:val="28"/>
        </w:rPr>
        <w:t>Попов В.Б., Суслов Ф.П., Германов Г.Н. Легкая атлетика для юношества. - М.: 1999.</w:t>
      </w:r>
    </w:p>
    <w:p w:rsidR="0070784F" w:rsidRPr="00561269" w:rsidRDefault="00DA2FDD" w:rsidP="00561269">
      <w:pPr>
        <w:pStyle w:val="13"/>
        <w:numPr>
          <w:ilvl w:val="0"/>
          <w:numId w:val="35"/>
        </w:numPr>
        <w:tabs>
          <w:tab w:val="left" w:pos="1182"/>
        </w:tabs>
        <w:spacing w:line="276" w:lineRule="auto"/>
        <w:ind w:firstLine="720"/>
        <w:jc w:val="both"/>
        <w:rPr>
          <w:color w:val="auto"/>
          <w:sz w:val="28"/>
          <w:szCs w:val="28"/>
        </w:rPr>
      </w:pPr>
      <w:bookmarkStart w:id="509" w:name="bookmark494"/>
      <w:bookmarkEnd w:id="509"/>
      <w:r w:rsidRPr="00561269">
        <w:rPr>
          <w:color w:val="auto"/>
          <w:sz w:val="28"/>
          <w:szCs w:val="28"/>
        </w:rPr>
        <w:t xml:space="preserve">Сборник нормативных правовых документов в области </w:t>
      </w:r>
      <w:proofErr w:type="spellStart"/>
      <w:r w:rsidRPr="00561269">
        <w:rPr>
          <w:color w:val="auto"/>
          <w:sz w:val="28"/>
          <w:szCs w:val="28"/>
        </w:rPr>
        <w:t>Паралимпийского</w:t>
      </w:r>
      <w:proofErr w:type="spellEnd"/>
      <w:r w:rsidRPr="00561269">
        <w:rPr>
          <w:color w:val="auto"/>
          <w:sz w:val="28"/>
          <w:szCs w:val="28"/>
        </w:rPr>
        <w:t xml:space="preserve"> спорта. - М.: Советский спорт, 2009.</w:t>
      </w:r>
    </w:p>
    <w:p w:rsidR="0070784F" w:rsidRPr="00561269" w:rsidRDefault="00DA2FDD" w:rsidP="00561269">
      <w:pPr>
        <w:pStyle w:val="13"/>
        <w:numPr>
          <w:ilvl w:val="0"/>
          <w:numId w:val="35"/>
        </w:numPr>
        <w:tabs>
          <w:tab w:val="left" w:pos="1172"/>
        </w:tabs>
        <w:spacing w:line="276" w:lineRule="auto"/>
        <w:ind w:firstLine="720"/>
        <w:jc w:val="both"/>
        <w:rPr>
          <w:color w:val="auto"/>
          <w:sz w:val="28"/>
          <w:szCs w:val="28"/>
        </w:rPr>
      </w:pPr>
      <w:bookmarkStart w:id="510" w:name="bookmark495"/>
      <w:bookmarkEnd w:id="510"/>
      <w:r w:rsidRPr="00561269">
        <w:rPr>
          <w:color w:val="auto"/>
          <w:sz w:val="28"/>
          <w:szCs w:val="28"/>
        </w:rPr>
        <w:t xml:space="preserve">Сладкова Н.А.; </w:t>
      </w:r>
      <w:proofErr w:type="spellStart"/>
      <w:r w:rsidRPr="00561269">
        <w:rPr>
          <w:color w:val="auto"/>
          <w:sz w:val="28"/>
          <w:szCs w:val="28"/>
        </w:rPr>
        <w:t>Паралимпийский</w:t>
      </w:r>
      <w:proofErr w:type="spellEnd"/>
      <w:r w:rsidRPr="00561269">
        <w:rPr>
          <w:color w:val="auto"/>
          <w:sz w:val="28"/>
          <w:szCs w:val="28"/>
        </w:rPr>
        <w:t xml:space="preserve"> комитет России - Функциональная классификация в </w:t>
      </w:r>
      <w:proofErr w:type="spellStart"/>
      <w:r w:rsidRPr="00561269">
        <w:rPr>
          <w:color w:val="auto"/>
          <w:sz w:val="28"/>
          <w:szCs w:val="28"/>
        </w:rPr>
        <w:t>паралимпийском</w:t>
      </w:r>
      <w:proofErr w:type="spellEnd"/>
      <w:r w:rsidRPr="00561269">
        <w:rPr>
          <w:color w:val="auto"/>
          <w:sz w:val="28"/>
          <w:szCs w:val="28"/>
        </w:rPr>
        <w:t xml:space="preserve"> спорте - М.: Советский спорт, 2011.</w:t>
      </w:r>
    </w:p>
    <w:p w:rsidR="0070784F" w:rsidRPr="00561269" w:rsidRDefault="00DA2FDD" w:rsidP="00561269">
      <w:pPr>
        <w:pStyle w:val="13"/>
        <w:numPr>
          <w:ilvl w:val="0"/>
          <w:numId w:val="35"/>
        </w:numPr>
        <w:tabs>
          <w:tab w:val="left" w:pos="1177"/>
        </w:tabs>
        <w:spacing w:line="276" w:lineRule="auto"/>
        <w:ind w:firstLine="720"/>
        <w:jc w:val="both"/>
        <w:rPr>
          <w:color w:val="auto"/>
          <w:sz w:val="28"/>
          <w:szCs w:val="28"/>
        </w:rPr>
      </w:pPr>
      <w:bookmarkStart w:id="511" w:name="bookmark496"/>
      <w:bookmarkEnd w:id="511"/>
      <w:r w:rsidRPr="00561269">
        <w:rPr>
          <w:color w:val="auto"/>
          <w:sz w:val="28"/>
          <w:szCs w:val="28"/>
        </w:rPr>
        <w:t>Сладкова Н.А. Типовая программа спортивной подготовки спортсменов-инвалидов и лиц с ограниченными возможностями здоровья по плаванию, 2010.</w:t>
      </w:r>
    </w:p>
    <w:p w:rsidR="0070784F" w:rsidRPr="00561269" w:rsidRDefault="00DA2FDD" w:rsidP="00561269">
      <w:pPr>
        <w:pStyle w:val="13"/>
        <w:numPr>
          <w:ilvl w:val="0"/>
          <w:numId w:val="35"/>
        </w:numPr>
        <w:tabs>
          <w:tab w:val="left" w:pos="1187"/>
        </w:tabs>
        <w:spacing w:line="276" w:lineRule="auto"/>
        <w:ind w:firstLine="720"/>
        <w:jc w:val="both"/>
        <w:rPr>
          <w:color w:val="auto"/>
          <w:sz w:val="28"/>
          <w:szCs w:val="28"/>
        </w:rPr>
      </w:pPr>
      <w:bookmarkStart w:id="512" w:name="bookmark497"/>
      <w:bookmarkEnd w:id="512"/>
      <w:r w:rsidRPr="00561269">
        <w:rPr>
          <w:color w:val="auto"/>
          <w:sz w:val="28"/>
          <w:szCs w:val="28"/>
        </w:rPr>
        <w:t>Стеценко А.И. Стремление побеждать. Пауэрлифтинг Украины. - М.: ИНФРА, 1992.</w:t>
      </w:r>
    </w:p>
    <w:p w:rsidR="0070784F" w:rsidRPr="00561269" w:rsidRDefault="00DA2FDD" w:rsidP="00561269">
      <w:pPr>
        <w:pStyle w:val="13"/>
        <w:numPr>
          <w:ilvl w:val="0"/>
          <w:numId w:val="35"/>
        </w:numPr>
        <w:tabs>
          <w:tab w:val="left" w:pos="1172"/>
        </w:tabs>
        <w:spacing w:line="276" w:lineRule="auto"/>
        <w:ind w:firstLine="720"/>
        <w:jc w:val="both"/>
        <w:rPr>
          <w:color w:val="auto"/>
          <w:sz w:val="28"/>
          <w:szCs w:val="28"/>
        </w:rPr>
      </w:pPr>
      <w:bookmarkStart w:id="513" w:name="bookmark498"/>
      <w:bookmarkEnd w:id="513"/>
      <w:r w:rsidRPr="00561269">
        <w:rPr>
          <w:color w:val="auto"/>
          <w:sz w:val="28"/>
          <w:szCs w:val="28"/>
        </w:rPr>
        <w:t xml:space="preserve">Фалеев А.В., Силовые </w:t>
      </w:r>
      <w:proofErr w:type="gramStart"/>
      <w:r w:rsidRPr="00561269">
        <w:rPr>
          <w:color w:val="auto"/>
          <w:sz w:val="28"/>
          <w:szCs w:val="28"/>
        </w:rPr>
        <w:t>тренировки.-</w:t>
      </w:r>
      <w:proofErr w:type="gramEnd"/>
      <w:r w:rsidRPr="00561269">
        <w:rPr>
          <w:color w:val="auto"/>
          <w:sz w:val="28"/>
          <w:szCs w:val="28"/>
        </w:rPr>
        <w:t>М.: ИКЦ «</w:t>
      </w:r>
      <w:proofErr w:type="spellStart"/>
      <w:r w:rsidRPr="00561269">
        <w:rPr>
          <w:color w:val="auto"/>
          <w:sz w:val="28"/>
          <w:szCs w:val="28"/>
        </w:rPr>
        <w:t>МартТ</w:t>
      </w:r>
      <w:proofErr w:type="spellEnd"/>
      <w:r w:rsidRPr="00561269">
        <w:rPr>
          <w:color w:val="auto"/>
          <w:sz w:val="28"/>
          <w:szCs w:val="28"/>
        </w:rPr>
        <w:t>»; Ростов-н/Д: Издательский центр «</w:t>
      </w:r>
      <w:proofErr w:type="spellStart"/>
      <w:r w:rsidRPr="00561269">
        <w:rPr>
          <w:color w:val="auto"/>
          <w:sz w:val="28"/>
          <w:szCs w:val="28"/>
        </w:rPr>
        <w:t>МарТ</w:t>
      </w:r>
      <w:proofErr w:type="spellEnd"/>
      <w:r w:rsidRPr="00561269">
        <w:rPr>
          <w:color w:val="auto"/>
          <w:sz w:val="28"/>
          <w:szCs w:val="28"/>
        </w:rPr>
        <w:t>», 2006.</w:t>
      </w:r>
    </w:p>
    <w:p w:rsidR="0070784F" w:rsidRPr="00561269" w:rsidRDefault="00DA2FDD" w:rsidP="00561269">
      <w:pPr>
        <w:pStyle w:val="13"/>
        <w:numPr>
          <w:ilvl w:val="0"/>
          <w:numId w:val="35"/>
        </w:numPr>
        <w:tabs>
          <w:tab w:val="left" w:pos="1172"/>
        </w:tabs>
        <w:spacing w:line="276" w:lineRule="auto"/>
        <w:ind w:firstLine="720"/>
        <w:jc w:val="both"/>
        <w:rPr>
          <w:color w:val="auto"/>
          <w:sz w:val="28"/>
          <w:szCs w:val="28"/>
        </w:rPr>
      </w:pPr>
      <w:bookmarkStart w:id="514" w:name="bookmark499"/>
      <w:bookmarkEnd w:id="514"/>
      <w:r w:rsidRPr="00561269">
        <w:rPr>
          <w:color w:val="auto"/>
          <w:sz w:val="28"/>
          <w:szCs w:val="28"/>
        </w:rPr>
        <w:t>Федеральный закон РФ от 04.12.1995 г. № 181-ФЗ «О социальной защите инвалидов в Российской Федерации».</w:t>
      </w:r>
    </w:p>
    <w:p w:rsidR="0070784F" w:rsidRPr="00561269" w:rsidRDefault="00DA2FDD" w:rsidP="00561269">
      <w:pPr>
        <w:pStyle w:val="13"/>
        <w:numPr>
          <w:ilvl w:val="0"/>
          <w:numId w:val="35"/>
        </w:numPr>
        <w:tabs>
          <w:tab w:val="left" w:pos="1172"/>
        </w:tabs>
        <w:spacing w:line="276" w:lineRule="auto"/>
        <w:ind w:firstLine="720"/>
        <w:jc w:val="both"/>
        <w:rPr>
          <w:color w:val="auto"/>
          <w:sz w:val="28"/>
          <w:szCs w:val="28"/>
        </w:rPr>
      </w:pPr>
      <w:bookmarkStart w:id="515" w:name="bookmark500"/>
      <w:bookmarkEnd w:id="515"/>
      <w:r w:rsidRPr="00561269">
        <w:rPr>
          <w:color w:val="auto"/>
          <w:sz w:val="28"/>
          <w:szCs w:val="28"/>
        </w:rPr>
        <w:t>Федеральный закон РФ от 04.12.2007 г. № 329-ФЗ «О физической культуре и спорте в Российской Федерации».</w:t>
      </w:r>
    </w:p>
    <w:p w:rsidR="0070784F" w:rsidRPr="00561269" w:rsidRDefault="00DA2FDD" w:rsidP="00561269">
      <w:pPr>
        <w:pStyle w:val="13"/>
        <w:numPr>
          <w:ilvl w:val="0"/>
          <w:numId w:val="35"/>
        </w:numPr>
        <w:tabs>
          <w:tab w:val="left" w:pos="1177"/>
        </w:tabs>
        <w:spacing w:line="276" w:lineRule="auto"/>
        <w:ind w:firstLine="720"/>
        <w:jc w:val="both"/>
        <w:rPr>
          <w:color w:val="auto"/>
          <w:sz w:val="28"/>
          <w:szCs w:val="28"/>
        </w:rPr>
      </w:pPr>
      <w:bookmarkStart w:id="516" w:name="bookmark501"/>
      <w:bookmarkEnd w:id="516"/>
      <w:r w:rsidRPr="00561269">
        <w:rPr>
          <w:color w:val="auto"/>
          <w:sz w:val="28"/>
          <w:szCs w:val="28"/>
        </w:rPr>
        <w:t xml:space="preserve">Физиология спорта / Под ред. </w:t>
      </w:r>
      <w:proofErr w:type="spellStart"/>
      <w:r w:rsidRPr="00561269">
        <w:rPr>
          <w:color w:val="auto"/>
          <w:sz w:val="28"/>
          <w:szCs w:val="28"/>
        </w:rPr>
        <w:t>Дж.Х</w:t>
      </w:r>
      <w:proofErr w:type="spellEnd"/>
      <w:r w:rsidRPr="00561269">
        <w:rPr>
          <w:color w:val="auto"/>
          <w:sz w:val="28"/>
          <w:szCs w:val="28"/>
        </w:rPr>
        <w:t xml:space="preserve">. </w:t>
      </w:r>
      <w:proofErr w:type="spellStart"/>
      <w:r w:rsidRPr="00561269">
        <w:rPr>
          <w:color w:val="auto"/>
          <w:sz w:val="28"/>
          <w:szCs w:val="28"/>
        </w:rPr>
        <w:t>Уилмор</w:t>
      </w:r>
      <w:proofErr w:type="spellEnd"/>
      <w:r w:rsidRPr="00561269">
        <w:rPr>
          <w:color w:val="auto"/>
          <w:sz w:val="28"/>
          <w:szCs w:val="28"/>
        </w:rPr>
        <w:t>, Д.Л. Костил. - Киев. Олимпийская литература, 2001.</w:t>
      </w:r>
    </w:p>
    <w:p w:rsidR="0070784F" w:rsidRPr="00561269" w:rsidRDefault="00DA2FDD" w:rsidP="00561269">
      <w:pPr>
        <w:pStyle w:val="13"/>
        <w:numPr>
          <w:ilvl w:val="0"/>
          <w:numId w:val="35"/>
        </w:numPr>
        <w:tabs>
          <w:tab w:val="left" w:pos="1192"/>
        </w:tabs>
        <w:spacing w:line="276" w:lineRule="auto"/>
        <w:ind w:firstLine="720"/>
        <w:jc w:val="both"/>
        <w:rPr>
          <w:color w:val="auto"/>
          <w:sz w:val="28"/>
          <w:szCs w:val="28"/>
        </w:rPr>
      </w:pPr>
      <w:bookmarkStart w:id="517" w:name="bookmark502"/>
      <w:bookmarkEnd w:id="517"/>
      <w:proofErr w:type="spellStart"/>
      <w:r w:rsidRPr="00561269">
        <w:rPr>
          <w:color w:val="auto"/>
          <w:sz w:val="28"/>
          <w:szCs w:val="28"/>
        </w:rPr>
        <w:t>Хэтфилд</w:t>
      </w:r>
      <w:proofErr w:type="spellEnd"/>
      <w:r w:rsidRPr="00561269">
        <w:rPr>
          <w:color w:val="auto"/>
          <w:sz w:val="28"/>
          <w:szCs w:val="28"/>
        </w:rPr>
        <w:t xml:space="preserve"> Ф.К. Всестороннее руководство по развитию силы. - Красноярск, 1992.</w:t>
      </w:r>
    </w:p>
    <w:p w:rsidR="0070784F" w:rsidRPr="00561269" w:rsidRDefault="00DA2FDD" w:rsidP="00561269">
      <w:pPr>
        <w:pStyle w:val="13"/>
        <w:numPr>
          <w:ilvl w:val="0"/>
          <w:numId w:val="35"/>
        </w:numPr>
        <w:tabs>
          <w:tab w:val="left" w:pos="1172"/>
        </w:tabs>
        <w:spacing w:line="276" w:lineRule="auto"/>
        <w:ind w:firstLine="720"/>
        <w:jc w:val="both"/>
        <w:rPr>
          <w:color w:val="auto"/>
          <w:sz w:val="28"/>
          <w:szCs w:val="28"/>
        </w:rPr>
      </w:pPr>
      <w:bookmarkStart w:id="518" w:name="bookmark503"/>
      <w:bookmarkEnd w:id="518"/>
      <w:proofErr w:type="spellStart"/>
      <w:r w:rsidRPr="00561269">
        <w:rPr>
          <w:color w:val="auto"/>
          <w:sz w:val="28"/>
          <w:szCs w:val="28"/>
        </w:rPr>
        <w:t>Царик</w:t>
      </w:r>
      <w:proofErr w:type="spellEnd"/>
      <w:r w:rsidRPr="00561269">
        <w:rPr>
          <w:color w:val="auto"/>
          <w:sz w:val="28"/>
          <w:szCs w:val="28"/>
        </w:rPr>
        <w:t xml:space="preserve"> А.В.; под общ. ред. Рожкова П.А.; </w:t>
      </w:r>
      <w:proofErr w:type="spellStart"/>
      <w:r w:rsidRPr="00561269">
        <w:rPr>
          <w:color w:val="auto"/>
          <w:sz w:val="28"/>
          <w:szCs w:val="28"/>
        </w:rPr>
        <w:t>Паралимпийский</w:t>
      </w:r>
      <w:proofErr w:type="spellEnd"/>
      <w:r w:rsidRPr="00561269">
        <w:rPr>
          <w:color w:val="auto"/>
          <w:sz w:val="28"/>
          <w:szCs w:val="28"/>
        </w:rPr>
        <w:t xml:space="preserve"> комитет России. - М.: Советский спорт, 2011.</w:t>
      </w:r>
    </w:p>
    <w:p w:rsidR="0070784F" w:rsidRPr="00561269" w:rsidRDefault="00DA2FDD" w:rsidP="00561269">
      <w:pPr>
        <w:pStyle w:val="13"/>
        <w:numPr>
          <w:ilvl w:val="0"/>
          <w:numId w:val="35"/>
        </w:numPr>
        <w:tabs>
          <w:tab w:val="left" w:pos="1182"/>
        </w:tabs>
        <w:spacing w:line="276" w:lineRule="auto"/>
        <w:ind w:firstLine="720"/>
        <w:jc w:val="both"/>
        <w:rPr>
          <w:color w:val="auto"/>
          <w:sz w:val="28"/>
          <w:szCs w:val="28"/>
        </w:rPr>
      </w:pPr>
      <w:bookmarkStart w:id="519" w:name="bookmark504"/>
      <w:bookmarkEnd w:id="519"/>
      <w:proofErr w:type="spellStart"/>
      <w:r w:rsidRPr="00561269">
        <w:rPr>
          <w:color w:val="auto"/>
          <w:sz w:val="28"/>
          <w:szCs w:val="28"/>
        </w:rPr>
        <w:t>Шагапов</w:t>
      </w:r>
      <w:proofErr w:type="spellEnd"/>
      <w:r w:rsidRPr="00561269">
        <w:rPr>
          <w:color w:val="auto"/>
          <w:sz w:val="28"/>
          <w:szCs w:val="28"/>
        </w:rPr>
        <w:t xml:space="preserve"> Р.Х., Слива О.П. Пауэрлифтинг - спорт высших достижений. - Екатеринбург: УГТУ, 1998.</w:t>
      </w:r>
    </w:p>
    <w:p w:rsidR="0070784F" w:rsidRPr="00561269" w:rsidRDefault="00DA2FDD" w:rsidP="00561269">
      <w:pPr>
        <w:pStyle w:val="12"/>
        <w:keepNext/>
        <w:keepLines/>
        <w:spacing w:line="276" w:lineRule="auto"/>
        <w:jc w:val="both"/>
        <w:rPr>
          <w:color w:val="auto"/>
          <w:sz w:val="28"/>
          <w:szCs w:val="28"/>
        </w:rPr>
      </w:pPr>
      <w:bookmarkStart w:id="520" w:name="bookmark505"/>
      <w:bookmarkStart w:id="521" w:name="bookmark506"/>
      <w:bookmarkStart w:id="522" w:name="bookmark507"/>
      <w:bookmarkStart w:id="523" w:name="_Toc57286919"/>
      <w:r w:rsidRPr="00561269">
        <w:rPr>
          <w:color w:val="auto"/>
          <w:sz w:val="28"/>
          <w:szCs w:val="28"/>
        </w:rPr>
        <w:lastRenderedPageBreak/>
        <w:t>Интернет-ресурсы</w:t>
      </w:r>
      <w:bookmarkEnd w:id="520"/>
      <w:bookmarkEnd w:id="521"/>
      <w:bookmarkEnd w:id="522"/>
      <w:bookmarkEnd w:id="523"/>
    </w:p>
    <w:p w:rsidR="0070784F" w:rsidRPr="00561269" w:rsidRDefault="00C3739E" w:rsidP="00561269">
      <w:pPr>
        <w:pStyle w:val="13"/>
        <w:numPr>
          <w:ilvl w:val="0"/>
          <w:numId w:val="36"/>
        </w:numPr>
        <w:tabs>
          <w:tab w:val="left" w:pos="1050"/>
        </w:tabs>
        <w:spacing w:line="276" w:lineRule="auto"/>
        <w:ind w:firstLine="720"/>
        <w:jc w:val="both"/>
        <w:rPr>
          <w:color w:val="auto"/>
          <w:sz w:val="28"/>
          <w:szCs w:val="28"/>
        </w:rPr>
      </w:pPr>
      <w:hyperlink r:id="rId10" w:history="1">
        <w:bookmarkStart w:id="524" w:name="bookmark508"/>
        <w:bookmarkEnd w:id="524"/>
        <w:r w:rsidR="00DA2FDD" w:rsidRPr="00561269">
          <w:rPr>
            <w:color w:val="auto"/>
            <w:sz w:val="28"/>
            <w:szCs w:val="28"/>
          </w:rPr>
          <w:t>http://www.minsport.gov.ru</w:t>
        </w:r>
      </w:hyperlink>
      <w:r w:rsidR="00DA2FDD" w:rsidRPr="00561269">
        <w:rPr>
          <w:color w:val="auto"/>
          <w:sz w:val="28"/>
          <w:szCs w:val="28"/>
        </w:rPr>
        <w:t xml:space="preserve"> - Министерство спорта РФ.</w:t>
      </w:r>
    </w:p>
    <w:p w:rsidR="0070784F" w:rsidRPr="00561269" w:rsidRDefault="00C3739E" w:rsidP="00561269">
      <w:pPr>
        <w:pStyle w:val="13"/>
        <w:numPr>
          <w:ilvl w:val="0"/>
          <w:numId w:val="36"/>
        </w:numPr>
        <w:tabs>
          <w:tab w:val="left" w:pos="1074"/>
        </w:tabs>
        <w:spacing w:line="276" w:lineRule="auto"/>
        <w:ind w:firstLine="720"/>
        <w:jc w:val="both"/>
        <w:rPr>
          <w:color w:val="auto"/>
          <w:sz w:val="28"/>
          <w:szCs w:val="28"/>
        </w:rPr>
      </w:pPr>
      <w:hyperlink r:id="rId11" w:history="1">
        <w:bookmarkStart w:id="525" w:name="bookmark509"/>
        <w:bookmarkEnd w:id="525"/>
        <w:r w:rsidR="00DA2FDD" w:rsidRPr="00561269">
          <w:rPr>
            <w:color w:val="auto"/>
            <w:sz w:val="28"/>
            <w:szCs w:val="28"/>
          </w:rPr>
          <w:t>http://paralymp.ru/</w:t>
        </w:r>
      </w:hyperlink>
      <w:r w:rsidR="00DA2FDD" w:rsidRPr="00561269">
        <w:rPr>
          <w:color w:val="auto"/>
          <w:sz w:val="28"/>
          <w:szCs w:val="28"/>
        </w:rPr>
        <w:t xml:space="preserve"> - </w:t>
      </w:r>
      <w:proofErr w:type="spellStart"/>
      <w:r w:rsidR="00DA2FDD" w:rsidRPr="00561269">
        <w:rPr>
          <w:color w:val="auto"/>
          <w:sz w:val="28"/>
          <w:szCs w:val="28"/>
        </w:rPr>
        <w:t>Паралимпийский</w:t>
      </w:r>
      <w:proofErr w:type="spellEnd"/>
      <w:r w:rsidR="00DA2FDD" w:rsidRPr="00561269">
        <w:rPr>
          <w:color w:val="auto"/>
          <w:sz w:val="28"/>
          <w:szCs w:val="28"/>
        </w:rPr>
        <w:t xml:space="preserve"> комитет России.</w:t>
      </w:r>
    </w:p>
    <w:p w:rsidR="0070784F" w:rsidRPr="00561269" w:rsidRDefault="00C3739E" w:rsidP="00561269">
      <w:pPr>
        <w:pStyle w:val="13"/>
        <w:numPr>
          <w:ilvl w:val="0"/>
          <w:numId w:val="36"/>
        </w:numPr>
        <w:tabs>
          <w:tab w:val="left" w:pos="1074"/>
        </w:tabs>
        <w:spacing w:line="276" w:lineRule="auto"/>
        <w:ind w:firstLine="720"/>
        <w:jc w:val="both"/>
        <w:rPr>
          <w:color w:val="auto"/>
          <w:sz w:val="28"/>
          <w:szCs w:val="28"/>
        </w:rPr>
      </w:pPr>
      <w:hyperlink r:id="rId12" w:history="1">
        <w:bookmarkStart w:id="526" w:name="bookmark510"/>
        <w:bookmarkEnd w:id="526"/>
        <w:r w:rsidR="00DA2FDD" w:rsidRPr="00561269">
          <w:rPr>
            <w:color w:val="auto"/>
            <w:sz w:val="28"/>
            <w:szCs w:val="28"/>
          </w:rPr>
          <w:t>http://www.rusathletics.com/</w:t>
        </w:r>
      </w:hyperlink>
      <w:r w:rsidR="00DA2FDD" w:rsidRPr="00561269">
        <w:rPr>
          <w:color w:val="auto"/>
          <w:sz w:val="28"/>
          <w:szCs w:val="28"/>
        </w:rPr>
        <w:t xml:space="preserve"> - Всероссийская федерация легкой атлетики.</w:t>
      </w:r>
    </w:p>
    <w:p w:rsidR="0070784F" w:rsidRPr="00561269" w:rsidRDefault="00C3739E" w:rsidP="00561269">
      <w:pPr>
        <w:pStyle w:val="13"/>
        <w:numPr>
          <w:ilvl w:val="0"/>
          <w:numId w:val="36"/>
        </w:numPr>
        <w:tabs>
          <w:tab w:val="left" w:pos="1074"/>
        </w:tabs>
        <w:spacing w:line="276" w:lineRule="auto"/>
        <w:ind w:firstLine="720"/>
        <w:jc w:val="both"/>
        <w:rPr>
          <w:color w:val="auto"/>
          <w:sz w:val="28"/>
          <w:szCs w:val="28"/>
        </w:rPr>
      </w:pPr>
      <w:hyperlink r:id="rId13" w:history="1">
        <w:bookmarkStart w:id="527" w:name="bookmark511"/>
        <w:bookmarkEnd w:id="527"/>
        <w:r w:rsidR="00DA2FDD" w:rsidRPr="00561269">
          <w:rPr>
            <w:color w:val="auto"/>
            <w:sz w:val="28"/>
            <w:szCs w:val="28"/>
          </w:rPr>
          <w:t>http://www.russwimming.ru/</w:t>
        </w:r>
      </w:hyperlink>
      <w:r w:rsidR="00DA2FDD" w:rsidRPr="00561269">
        <w:rPr>
          <w:color w:val="auto"/>
          <w:sz w:val="28"/>
          <w:szCs w:val="28"/>
        </w:rPr>
        <w:t xml:space="preserve"> - Всероссийская федерация плавания.</w:t>
      </w:r>
    </w:p>
    <w:sectPr w:rsidR="0070784F" w:rsidRPr="00561269">
      <w:headerReference w:type="default" r:id="rId14"/>
      <w:pgSz w:w="11900" w:h="16840"/>
      <w:pgMar w:top="1158" w:right="504" w:bottom="932" w:left="1243" w:header="0" w:footer="504"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739E" w:rsidRDefault="00C3739E">
      <w:r>
        <w:separator/>
      </w:r>
    </w:p>
  </w:endnote>
  <w:endnote w:type="continuationSeparator" w:id="0">
    <w:p w:rsidR="00C3739E" w:rsidRDefault="00C37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ook Antiqua">
    <w:panose1 w:val="020406020503050303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691612"/>
      <w:docPartObj>
        <w:docPartGallery w:val="Page Numbers (Bottom of Page)"/>
        <w:docPartUnique/>
      </w:docPartObj>
    </w:sdtPr>
    <w:sdtEndPr/>
    <w:sdtContent>
      <w:p w:rsidR="00D263F4" w:rsidRDefault="00D263F4">
        <w:pPr>
          <w:pStyle w:val="ad"/>
          <w:jc w:val="center"/>
        </w:pPr>
        <w:r>
          <w:fldChar w:fldCharType="begin"/>
        </w:r>
        <w:r>
          <w:instrText>PAGE   \* MERGEFORMAT</w:instrText>
        </w:r>
        <w:r>
          <w:fldChar w:fldCharType="separate"/>
        </w:r>
        <w:r w:rsidR="009D44BE">
          <w:rPr>
            <w:noProof/>
          </w:rPr>
          <w:t>2</w:t>
        </w:r>
        <w:r>
          <w:fldChar w:fldCharType="end"/>
        </w:r>
      </w:p>
    </w:sdtContent>
  </w:sdt>
  <w:p w:rsidR="00D263F4" w:rsidRDefault="00D263F4">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739E" w:rsidRDefault="00C3739E"/>
  </w:footnote>
  <w:footnote w:type="continuationSeparator" w:id="0">
    <w:p w:rsidR="00C3739E" w:rsidRDefault="00C3739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3F4" w:rsidRDefault="00D263F4">
    <w:pPr>
      <w:spacing w:line="1"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3F4" w:rsidRPr="00087849" w:rsidRDefault="00D263F4" w:rsidP="00087849">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64FBA"/>
    <w:multiLevelType w:val="multilevel"/>
    <w:tmpl w:val="949E17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3443C9"/>
    <w:multiLevelType w:val="multilevel"/>
    <w:tmpl w:val="4CB64BC8"/>
    <w:lvl w:ilvl="0">
      <w:start w:val="3"/>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882CF9"/>
    <w:multiLevelType w:val="multilevel"/>
    <w:tmpl w:val="285E08F0"/>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D36B39"/>
    <w:multiLevelType w:val="multilevel"/>
    <w:tmpl w:val="6576E3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D77162"/>
    <w:multiLevelType w:val="multilevel"/>
    <w:tmpl w:val="0FCAFE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C0B353D"/>
    <w:multiLevelType w:val="hybridMultilevel"/>
    <w:tmpl w:val="25161FBE"/>
    <w:lvl w:ilvl="0" w:tplc="C1EE5910">
      <w:start w:val="1"/>
      <w:numFmt w:val="decimal"/>
      <w:lvlText w:val="%1."/>
      <w:lvlJc w:val="left"/>
      <w:pPr>
        <w:ind w:left="3920" w:hanging="360"/>
      </w:pPr>
      <w:rPr>
        <w:rFonts w:hint="default"/>
      </w:rPr>
    </w:lvl>
    <w:lvl w:ilvl="1" w:tplc="04190019" w:tentative="1">
      <w:start w:val="1"/>
      <w:numFmt w:val="lowerLetter"/>
      <w:lvlText w:val="%2."/>
      <w:lvlJc w:val="left"/>
      <w:pPr>
        <w:ind w:left="4640" w:hanging="360"/>
      </w:pPr>
    </w:lvl>
    <w:lvl w:ilvl="2" w:tplc="0419001B" w:tentative="1">
      <w:start w:val="1"/>
      <w:numFmt w:val="lowerRoman"/>
      <w:lvlText w:val="%3."/>
      <w:lvlJc w:val="right"/>
      <w:pPr>
        <w:ind w:left="5360" w:hanging="180"/>
      </w:pPr>
    </w:lvl>
    <w:lvl w:ilvl="3" w:tplc="0419000F" w:tentative="1">
      <w:start w:val="1"/>
      <w:numFmt w:val="decimal"/>
      <w:lvlText w:val="%4."/>
      <w:lvlJc w:val="left"/>
      <w:pPr>
        <w:ind w:left="6080" w:hanging="360"/>
      </w:pPr>
    </w:lvl>
    <w:lvl w:ilvl="4" w:tplc="04190019" w:tentative="1">
      <w:start w:val="1"/>
      <w:numFmt w:val="lowerLetter"/>
      <w:lvlText w:val="%5."/>
      <w:lvlJc w:val="left"/>
      <w:pPr>
        <w:ind w:left="6800" w:hanging="360"/>
      </w:pPr>
    </w:lvl>
    <w:lvl w:ilvl="5" w:tplc="0419001B" w:tentative="1">
      <w:start w:val="1"/>
      <w:numFmt w:val="lowerRoman"/>
      <w:lvlText w:val="%6."/>
      <w:lvlJc w:val="right"/>
      <w:pPr>
        <w:ind w:left="7520" w:hanging="180"/>
      </w:pPr>
    </w:lvl>
    <w:lvl w:ilvl="6" w:tplc="0419000F" w:tentative="1">
      <w:start w:val="1"/>
      <w:numFmt w:val="decimal"/>
      <w:lvlText w:val="%7."/>
      <w:lvlJc w:val="left"/>
      <w:pPr>
        <w:ind w:left="8240" w:hanging="360"/>
      </w:pPr>
    </w:lvl>
    <w:lvl w:ilvl="7" w:tplc="04190019" w:tentative="1">
      <w:start w:val="1"/>
      <w:numFmt w:val="lowerLetter"/>
      <w:lvlText w:val="%8."/>
      <w:lvlJc w:val="left"/>
      <w:pPr>
        <w:ind w:left="8960" w:hanging="360"/>
      </w:pPr>
    </w:lvl>
    <w:lvl w:ilvl="8" w:tplc="0419001B" w:tentative="1">
      <w:start w:val="1"/>
      <w:numFmt w:val="lowerRoman"/>
      <w:lvlText w:val="%9."/>
      <w:lvlJc w:val="right"/>
      <w:pPr>
        <w:ind w:left="9680" w:hanging="180"/>
      </w:pPr>
    </w:lvl>
  </w:abstractNum>
  <w:abstractNum w:abstractNumId="6">
    <w:nsid w:val="0D4F3C9E"/>
    <w:multiLevelType w:val="multilevel"/>
    <w:tmpl w:val="522E434A"/>
    <w:lvl w:ilvl="0">
      <w:start w:val="3"/>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844249B"/>
    <w:multiLevelType w:val="multilevel"/>
    <w:tmpl w:val="F9E434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8B76C3E"/>
    <w:multiLevelType w:val="multilevel"/>
    <w:tmpl w:val="BA5E26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8CB47CD"/>
    <w:multiLevelType w:val="multilevel"/>
    <w:tmpl w:val="7910E4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EF13F6E"/>
    <w:multiLevelType w:val="multilevel"/>
    <w:tmpl w:val="5588C7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18D457D"/>
    <w:multiLevelType w:val="multilevel"/>
    <w:tmpl w:val="1AC8F4AC"/>
    <w:lvl w:ilvl="0">
      <w:start w:val="1"/>
      <w:numFmt w:val="decimal"/>
      <w:lvlText w:val="%1."/>
      <w:lvlJc w:val="left"/>
      <w:rPr>
        <w:rFonts w:ascii="Times New Roman" w:eastAsia="Times New Roman" w:hAnsi="Times New Roman" w:cs="Times New Roman"/>
        <w:b w:val="0"/>
        <w:bCs w:val="0"/>
        <w:i w:val="0"/>
        <w:iCs w:val="0"/>
        <w:smallCaps w:val="0"/>
        <w:strike w:val="0"/>
        <w:color w:val="222222"/>
        <w:spacing w:val="0"/>
        <w:w w:val="100"/>
        <w:position w:val="0"/>
        <w:sz w:val="24"/>
        <w:szCs w:val="24"/>
        <w:u w:val="none"/>
        <w:shd w:val="clear" w:color="auto" w:fill="auto"/>
      </w:rPr>
    </w:lvl>
    <w:lvl w:ilvl="1">
      <w:start w:val="1"/>
      <w:numFmt w:val="decimal"/>
      <w:lvlText w:val="%1.%2."/>
      <w:lvlJc w:val="left"/>
      <w:rPr>
        <w:rFonts w:ascii="Times New Roman" w:eastAsia="Times New Roman" w:hAnsi="Times New Roman" w:cs="Times New Roman"/>
        <w:b w:val="0"/>
        <w:bCs w:val="0"/>
        <w:i w:val="0"/>
        <w:iCs w:val="0"/>
        <w:smallCaps w:val="0"/>
        <w:strike w:val="0"/>
        <w:color w:val="222222"/>
        <w:spacing w:val="0"/>
        <w:w w:val="100"/>
        <w:position w:val="0"/>
        <w:sz w:val="24"/>
        <w:szCs w:val="24"/>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5835813"/>
    <w:multiLevelType w:val="multilevel"/>
    <w:tmpl w:val="32289F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8E81887"/>
    <w:multiLevelType w:val="multilevel"/>
    <w:tmpl w:val="4BAC9A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C5E427F"/>
    <w:multiLevelType w:val="multilevel"/>
    <w:tmpl w:val="8F564B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FD12E1F"/>
    <w:multiLevelType w:val="multilevel"/>
    <w:tmpl w:val="105289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39C241B"/>
    <w:multiLevelType w:val="multilevel"/>
    <w:tmpl w:val="A3C659E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3BD2866"/>
    <w:multiLevelType w:val="multilevel"/>
    <w:tmpl w:val="30C0A578"/>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4E62911"/>
    <w:multiLevelType w:val="multilevel"/>
    <w:tmpl w:val="466850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64539F6"/>
    <w:multiLevelType w:val="multilevel"/>
    <w:tmpl w:val="9F341776"/>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CAB2AA3"/>
    <w:multiLevelType w:val="multilevel"/>
    <w:tmpl w:val="CA0498FA"/>
    <w:lvl w:ilvl="0">
      <w:start w:val="10"/>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25620B3"/>
    <w:multiLevelType w:val="multilevel"/>
    <w:tmpl w:val="4B02173C"/>
    <w:lvl w:ilvl="0">
      <w:start w:val="2"/>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4DD7921"/>
    <w:multiLevelType w:val="multilevel"/>
    <w:tmpl w:val="8E68C6D0"/>
    <w:lvl w:ilvl="0">
      <w:start w:val="4"/>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C0E5986"/>
    <w:multiLevelType w:val="multilevel"/>
    <w:tmpl w:val="54E8D9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51532D7"/>
    <w:multiLevelType w:val="multilevel"/>
    <w:tmpl w:val="3FCCCF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5F40089"/>
    <w:multiLevelType w:val="multilevel"/>
    <w:tmpl w:val="6226E0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7B604AF"/>
    <w:multiLevelType w:val="multilevel"/>
    <w:tmpl w:val="C0B699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7BE2BD8"/>
    <w:multiLevelType w:val="multilevel"/>
    <w:tmpl w:val="89C85270"/>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B7236EC"/>
    <w:multiLevelType w:val="multilevel"/>
    <w:tmpl w:val="6414D4C4"/>
    <w:lvl w:ilvl="0">
      <w:start w:val="1"/>
      <w:numFmt w:val="decimal"/>
      <w:lvlText w:val="%1."/>
      <w:lvlJc w:val="left"/>
      <w:rPr>
        <w:rFonts w:ascii="Times New Roman" w:eastAsia="Times New Roman" w:hAnsi="Times New Roman" w:cs="Times New Roman"/>
        <w:b w:val="0"/>
        <w:bCs w:val="0"/>
        <w:i w:val="0"/>
        <w:iCs w:val="0"/>
        <w:smallCaps w:val="0"/>
        <w:strike w:val="0"/>
        <w:color w:val="121212"/>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E9E7B2F"/>
    <w:multiLevelType w:val="multilevel"/>
    <w:tmpl w:val="21589F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F7233E8"/>
    <w:multiLevelType w:val="multilevel"/>
    <w:tmpl w:val="1C9A9C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FB00AAE"/>
    <w:multiLevelType w:val="multilevel"/>
    <w:tmpl w:val="E74623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233638D"/>
    <w:multiLevelType w:val="multilevel"/>
    <w:tmpl w:val="D7F2DD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4094F72"/>
    <w:multiLevelType w:val="multilevel"/>
    <w:tmpl w:val="1D1AF5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7C04040"/>
    <w:multiLevelType w:val="multilevel"/>
    <w:tmpl w:val="11B6C2FE"/>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9D23F3F"/>
    <w:multiLevelType w:val="multilevel"/>
    <w:tmpl w:val="458427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A9457F0"/>
    <w:multiLevelType w:val="multilevel"/>
    <w:tmpl w:val="CB1C9E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C215AA6"/>
    <w:multiLevelType w:val="multilevel"/>
    <w:tmpl w:val="B5A2B10E"/>
    <w:lvl w:ilvl="0">
      <w:start w:val="1"/>
      <w:numFmt w:val="decimal"/>
      <w:lvlText w:val="%1)"/>
      <w:lvlJc w:val="left"/>
      <w:rPr>
        <w:rFonts w:ascii="Times New Roman" w:eastAsia="Times New Roman" w:hAnsi="Times New Roman" w:cs="Times New Roman"/>
        <w:b w:val="0"/>
        <w:bCs w:val="0"/>
        <w:i w:val="0"/>
        <w:iCs w:val="0"/>
        <w:smallCaps w:val="0"/>
        <w:strike w:val="0"/>
        <w:color w:val="2C1525"/>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36"/>
  </w:num>
  <w:num w:numId="3">
    <w:abstractNumId w:val="11"/>
  </w:num>
  <w:num w:numId="4">
    <w:abstractNumId w:val="21"/>
  </w:num>
  <w:num w:numId="5">
    <w:abstractNumId w:val="24"/>
  </w:num>
  <w:num w:numId="6">
    <w:abstractNumId w:val="14"/>
  </w:num>
  <w:num w:numId="7">
    <w:abstractNumId w:val="12"/>
  </w:num>
  <w:num w:numId="8">
    <w:abstractNumId w:val="6"/>
  </w:num>
  <w:num w:numId="9">
    <w:abstractNumId w:val="0"/>
  </w:num>
  <w:num w:numId="10">
    <w:abstractNumId w:val="20"/>
  </w:num>
  <w:num w:numId="11">
    <w:abstractNumId w:val="8"/>
  </w:num>
  <w:num w:numId="12">
    <w:abstractNumId w:val="27"/>
  </w:num>
  <w:num w:numId="13">
    <w:abstractNumId w:val="1"/>
  </w:num>
  <w:num w:numId="14">
    <w:abstractNumId w:val="23"/>
  </w:num>
  <w:num w:numId="15">
    <w:abstractNumId w:val="9"/>
  </w:num>
  <w:num w:numId="16">
    <w:abstractNumId w:val="3"/>
  </w:num>
  <w:num w:numId="17">
    <w:abstractNumId w:val="17"/>
  </w:num>
  <w:num w:numId="18">
    <w:abstractNumId w:val="7"/>
  </w:num>
  <w:num w:numId="19">
    <w:abstractNumId w:val="2"/>
  </w:num>
  <w:num w:numId="20">
    <w:abstractNumId w:val="15"/>
  </w:num>
  <w:num w:numId="21">
    <w:abstractNumId w:val="33"/>
  </w:num>
  <w:num w:numId="22">
    <w:abstractNumId w:val="37"/>
  </w:num>
  <w:num w:numId="23">
    <w:abstractNumId w:val="35"/>
  </w:num>
  <w:num w:numId="24">
    <w:abstractNumId w:val="13"/>
  </w:num>
  <w:num w:numId="25">
    <w:abstractNumId w:val="26"/>
  </w:num>
  <w:num w:numId="26">
    <w:abstractNumId w:val="28"/>
  </w:num>
  <w:num w:numId="27">
    <w:abstractNumId w:val="4"/>
  </w:num>
  <w:num w:numId="28">
    <w:abstractNumId w:val="31"/>
  </w:num>
  <w:num w:numId="29">
    <w:abstractNumId w:val="18"/>
  </w:num>
  <w:num w:numId="30">
    <w:abstractNumId w:val="29"/>
  </w:num>
  <w:num w:numId="31">
    <w:abstractNumId w:val="30"/>
  </w:num>
  <w:num w:numId="32">
    <w:abstractNumId w:val="22"/>
  </w:num>
  <w:num w:numId="33">
    <w:abstractNumId w:val="25"/>
  </w:num>
  <w:num w:numId="34">
    <w:abstractNumId w:val="34"/>
  </w:num>
  <w:num w:numId="35">
    <w:abstractNumId w:val="10"/>
  </w:num>
  <w:num w:numId="36">
    <w:abstractNumId w:val="32"/>
  </w:num>
  <w:num w:numId="37">
    <w:abstractNumId w:val="5"/>
  </w:num>
  <w:num w:numId="38">
    <w:abstractNumId w:val="1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84F"/>
    <w:rsid w:val="00066D9B"/>
    <w:rsid w:val="00087849"/>
    <w:rsid w:val="000E1790"/>
    <w:rsid w:val="001072A9"/>
    <w:rsid w:val="00155815"/>
    <w:rsid w:val="001C61D3"/>
    <w:rsid w:val="001D3759"/>
    <w:rsid w:val="001F2613"/>
    <w:rsid w:val="00213736"/>
    <w:rsid w:val="00286C8E"/>
    <w:rsid w:val="00292830"/>
    <w:rsid w:val="002B679A"/>
    <w:rsid w:val="002C338E"/>
    <w:rsid w:val="003160DB"/>
    <w:rsid w:val="0034750B"/>
    <w:rsid w:val="003712EE"/>
    <w:rsid w:val="00380417"/>
    <w:rsid w:val="00383CF8"/>
    <w:rsid w:val="003C28CE"/>
    <w:rsid w:val="00400726"/>
    <w:rsid w:val="0041747E"/>
    <w:rsid w:val="00434556"/>
    <w:rsid w:val="004441BC"/>
    <w:rsid w:val="0047562A"/>
    <w:rsid w:val="00475BD1"/>
    <w:rsid w:val="004C281C"/>
    <w:rsid w:val="004E2144"/>
    <w:rsid w:val="005103EE"/>
    <w:rsid w:val="00561269"/>
    <w:rsid w:val="00572C91"/>
    <w:rsid w:val="005978AF"/>
    <w:rsid w:val="005A1C5A"/>
    <w:rsid w:val="005E01CC"/>
    <w:rsid w:val="006654ED"/>
    <w:rsid w:val="006E7570"/>
    <w:rsid w:val="0070784F"/>
    <w:rsid w:val="00814612"/>
    <w:rsid w:val="0083300F"/>
    <w:rsid w:val="0083725C"/>
    <w:rsid w:val="00842137"/>
    <w:rsid w:val="0084270A"/>
    <w:rsid w:val="00844714"/>
    <w:rsid w:val="00861CB0"/>
    <w:rsid w:val="00862965"/>
    <w:rsid w:val="008A2688"/>
    <w:rsid w:val="008C1FF0"/>
    <w:rsid w:val="008E6BD1"/>
    <w:rsid w:val="00990FF9"/>
    <w:rsid w:val="009B5FA7"/>
    <w:rsid w:val="009B7B3A"/>
    <w:rsid w:val="009D07C0"/>
    <w:rsid w:val="009D1BB0"/>
    <w:rsid w:val="009D44BE"/>
    <w:rsid w:val="00A06DB3"/>
    <w:rsid w:val="00A26D12"/>
    <w:rsid w:val="00A53244"/>
    <w:rsid w:val="00A71637"/>
    <w:rsid w:val="00AB6E5D"/>
    <w:rsid w:val="00AE3ADC"/>
    <w:rsid w:val="00AE461C"/>
    <w:rsid w:val="00AE4E87"/>
    <w:rsid w:val="00AF4D84"/>
    <w:rsid w:val="00B21183"/>
    <w:rsid w:val="00B53BD2"/>
    <w:rsid w:val="00B8508A"/>
    <w:rsid w:val="00B86528"/>
    <w:rsid w:val="00B96AB3"/>
    <w:rsid w:val="00BA2A20"/>
    <w:rsid w:val="00BC7BC7"/>
    <w:rsid w:val="00BF3878"/>
    <w:rsid w:val="00C3739E"/>
    <w:rsid w:val="00C74366"/>
    <w:rsid w:val="00D1233D"/>
    <w:rsid w:val="00D263F4"/>
    <w:rsid w:val="00D413A6"/>
    <w:rsid w:val="00D9281C"/>
    <w:rsid w:val="00D946BA"/>
    <w:rsid w:val="00DA2FDD"/>
    <w:rsid w:val="00DC38A4"/>
    <w:rsid w:val="00DE1685"/>
    <w:rsid w:val="00DE20FB"/>
    <w:rsid w:val="00E60643"/>
    <w:rsid w:val="00E97005"/>
    <w:rsid w:val="00F20CC9"/>
    <w:rsid w:val="00F26D0F"/>
    <w:rsid w:val="00F417D7"/>
    <w:rsid w:val="00F51637"/>
    <w:rsid w:val="00F87F63"/>
    <w:rsid w:val="00FB32C0"/>
    <w:rsid w:val="00FC1FAC"/>
    <w:rsid w:val="00FC3B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57551D-5BE1-4A7A-9CE5-FA43DFACA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BC7BC7"/>
    <w:rPr>
      <w:color w:val="000000"/>
    </w:rPr>
  </w:style>
  <w:style w:type="paragraph" w:styleId="1">
    <w:name w:val="heading 1"/>
    <w:basedOn w:val="a"/>
    <w:next w:val="a"/>
    <w:link w:val="10"/>
    <w:uiPriority w:val="9"/>
    <w:qFormat/>
    <w:rsid w:val="008E6BD1"/>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40"/>
      <w:szCs w:val="40"/>
      <w:u w:val="none"/>
      <w:shd w:val="clear" w:color="auto" w:fill="auto"/>
    </w:rPr>
  </w:style>
  <w:style w:type="character" w:customStyle="1" w:styleId="a3">
    <w:name w:val="Подпись к таблице_"/>
    <w:basedOn w:val="a0"/>
    <w:link w:val="a4"/>
    <w:rPr>
      <w:rFonts w:ascii="Times New Roman" w:eastAsia="Times New Roman" w:hAnsi="Times New Roman" w:cs="Times New Roman"/>
      <w:b w:val="0"/>
      <w:bCs w:val="0"/>
      <w:i w:val="0"/>
      <w:iCs w:val="0"/>
      <w:smallCaps w:val="0"/>
      <w:strike w:val="0"/>
      <w:u w:val="none"/>
      <w:shd w:val="clear" w:color="auto" w:fill="auto"/>
    </w:rPr>
  </w:style>
  <w:style w:type="character" w:customStyle="1" w:styleId="a5">
    <w:name w:val="Другое_"/>
    <w:basedOn w:val="a0"/>
    <w:link w:val="a6"/>
    <w:rPr>
      <w:rFonts w:ascii="Times New Roman" w:eastAsia="Times New Roman" w:hAnsi="Times New Roman" w:cs="Times New Roman"/>
      <w:b w:val="0"/>
      <w:bCs w:val="0"/>
      <w:i w:val="0"/>
      <w:iCs w:val="0"/>
      <w:smallCaps w:val="0"/>
      <w:strike w:val="0"/>
      <w:u w:val="none"/>
      <w:shd w:val="clear" w:color="auto" w:fill="auto"/>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11">
    <w:name w:val="Заголовок №1_"/>
    <w:basedOn w:val="a0"/>
    <w:link w:val="12"/>
    <w:rPr>
      <w:rFonts w:ascii="Times New Roman" w:eastAsia="Times New Roman" w:hAnsi="Times New Roman" w:cs="Times New Roman"/>
      <w:b/>
      <w:bCs/>
      <w:i w:val="0"/>
      <w:iCs w:val="0"/>
      <w:smallCaps w:val="0"/>
      <w:strike w:val="0"/>
      <w:u w:val="none"/>
      <w:shd w:val="clear" w:color="auto" w:fill="auto"/>
    </w:rPr>
  </w:style>
  <w:style w:type="character" w:customStyle="1" w:styleId="a7">
    <w:name w:val="Основной текст_"/>
    <w:basedOn w:val="a0"/>
    <w:link w:val="13"/>
    <w:rPr>
      <w:rFonts w:ascii="Times New Roman" w:eastAsia="Times New Roman" w:hAnsi="Times New Roman" w:cs="Times New Roman"/>
      <w:b w:val="0"/>
      <w:bCs w:val="0"/>
      <w:i w:val="0"/>
      <w:iCs w:val="0"/>
      <w:smallCaps w:val="0"/>
      <w:strike w:val="0"/>
      <w:u w:val="none"/>
      <w:shd w:val="clear" w:color="auto" w:fill="auto"/>
    </w:rPr>
  </w:style>
  <w:style w:type="character" w:customStyle="1" w:styleId="a8">
    <w:name w:val="Колонтитул_"/>
    <w:basedOn w:val="a0"/>
    <w:link w:val="a9"/>
    <w:rPr>
      <w:rFonts w:ascii="Times New Roman" w:eastAsia="Times New Roman" w:hAnsi="Times New Roman" w:cs="Times New Roman"/>
      <w:b w:val="0"/>
      <w:bCs w:val="0"/>
      <w:i w:val="0"/>
      <w:iCs w:val="0"/>
      <w:smallCaps w:val="0"/>
      <w:strike w:val="0"/>
      <w:u w:val="none"/>
      <w:shd w:val="clear" w:color="auto" w:fill="auto"/>
    </w:rPr>
  </w:style>
  <w:style w:type="paragraph" w:customStyle="1" w:styleId="20">
    <w:name w:val="Основной текст (2)"/>
    <w:basedOn w:val="a"/>
    <w:link w:val="2"/>
    <w:pPr>
      <w:spacing w:after="640"/>
      <w:ind w:left="1020"/>
    </w:pPr>
    <w:rPr>
      <w:rFonts w:ascii="Times New Roman" w:eastAsia="Times New Roman" w:hAnsi="Times New Roman" w:cs="Times New Roman"/>
      <w:sz w:val="28"/>
      <w:szCs w:val="28"/>
    </w:rPr>
  </w:style>
  <w:style w:type="paragraph" w:customStyle="1" w:styleId="30">
    <w:name w:val="Основной текст (3)"/>
    <w:basedOn w:val="a"/>
    <w:link w:val="3"/>
    <w:pPr>
      <w:spacing w:after="300"/>
      <w:jc w:val="center"/>
    </w:pPr>
    <w:rPr>
      <w:rFonts w:ascii="Times New Roman" w:eastAsia="Times New Roman" w:hAnsi="Times New Roman" w:cs="Times New Roman"/>
      <w:b/>
      <w:bCs/>
      <w:sz w:val="40"/>
      <w:szCs w:val="40"/>
    </w:rPr>
  </w:style>
  <w:style w:type="paragraph" w:customStyle="1" w:styleId="a4">
    <w:name w:val="Подпись к таблице"/>
    <w:basedOn w:val="a"/>
    <w:link w:val="a3"/>
    <w:rPr>
      <w:rFonts w:ascii="Times New Roman" w:eastAsia="Times New Roman" w:hAnsi="Times New Roman" w:cs="Times New Roman"/>
    </w:rPr>
  </w:style>
  <w:style w:type="paragraph" w:customStyle="1" w:styleId="a6">
    <w:name w:val="Другое"/>
    <w:basedOn w:val="a"/>
    <w:link w:val="a5"/>
    <w:pPr>
      <w:ind w:firstLine="400"/>
    </w:pPr>
    <w:rPr>
      <w:rFonts w:ascii="Times New Roman" w:eastAsia="Times New Roman" w:hAnsi="Times New Roman" w:cs="Times New Roman"/>
    </w:rPr>
  </w:style>
  <w:style w:type="paragraph" w:customStyle="1" w:styleId="22">
    <w:name w:val="Колонтитул (2)"/>
    <w:basedOn w:val="a"/>
    <w:link w:val="21"/>
    <w:rPr>
      <w:rFonts w:ascii="Times New Roman" w:eastAsia="Times New Roman" w:hAnsi="Times New Roman" w:cs="Times New Roman"/>
      <w:sz w:val="20"/>
      <w:szCs w:val="20"/>
    </w:rPr>
  </w:style>
  <w:style w:type="paragraph" w:customStyle="1" w:styleId="12">
    <w:name w:val="Заголовок №1"/>
    <w:basedOn w:val="a"/>
    <w:link w:val="11"/>
    <w:pPr>
      <w:jc w:val="center"/>
      <w:outlineLvl w:val="0"/>
    </w:pPr>
    <w:rPr>
      <w:rFonts w:ascii="Times New Roman" w:eastAsia="Times New Roman" w:hAnsi="Times New Roman" w:cs="Times New Roman"/>
      <w:b/>
      <w:bCs/>
    </w:rPr>
  </w:style>
  <w:style w:type="paragraph" w:customStyle="1" w:styleId="13">
    <w:name w:val="Основной текст1"/>
    <w:basedOn w:val="a"/>
    <w:link w:val="a7"/>
    <w:pPr>
      <w:ind w:firstLine="400"/>
    </w:pPr>
    <w:rPr>
      <w:rFonts w:ascii="Times New Roman" w:eastAsia="Times New Roman" w:hAnsi="Times New Roman" w:cs="Times New Roman"/>
    </w:rPr>
  </w:style>
  <w:style w:type="paragraph" w:customStyle="1" w:styleId="a9">
    <w:name w:val="Колонтитул"/>
    <w:basedOn w:val="a"/>
    <w:link w:val="a8"/>
    <w:rPr>
      <w:rFonts w:ascii="Times New Roman" w:eastAsia="Times New Roman" w:hAnsi="Times New Roman" w:cs="Times New Roman"/>
    </w:rPr>
  </w:style>
  <w:style w:type="table" w:styleId="aa">
    <w:name w:val="Table Grid"/>
    <w:basedOn w:val="a1"/>
    <w:uiPriority w:val="39"/>
    <w:rsid w:val="008C1F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AB6E5D"/>
    <w:pPr>
      <w:tabs>
        <w:tab w:val="center" w:pos="4677"/>
        <w:tab w:val="right" w:pos="9355"/>
      </w:tabs>
    </w:pPr>
  </w:style>
  <w:style w:type="character" w:customStyle="1" w:styleId="ac">
    <w:name w:val="Верхний колонтитул Знак"/>
    <w:basedOn w:val="a0"/>
    <w:link w:val="ab"/>
    <w:uiPriority w:val="99"/>
    <w:rsid w:val="00AB6E5D"/>
    <w:rPr>
      <w:color w:val="000000"/>
    </w:rPr>
  </w:style>
  <w:style w:type="paragraph" w:styleId="ad">
    <w:name w:val="footer"/>
    <w:basedOn w:val="a"/>
    <w:link w:val="ae"/>
    <w:uiPriority w:val="99"/>
    <w:unhideWhenUsed/>
    <w:rsid w:val="00AB6E5D"/>
    <w:pPr>
      <w:tabs>
        <w:tab w:val="center" w:pos="4677"/>
        <w:tab w:val="right" w:pos="9355"/>
      </w:tabs>
    </w:pPr>
  </w:style>
  <w:style w:type="character" w:customStyle="1" w:styleId="ae">
    <w:name w:val="Нижний колонтитул Знак"/>
    <w:basedOn w:val="a0"/>
    <w:link w:val="ad"/>
    <w:uiPriority w:val="99"/>
    <w:rsid w:val="00AB6E5D"/>
    <w:rPr>
      <w:color w:val="000000"/>
    </w:rPr>
  </w:style>
  <w:style w:type="character" w:customStyle="1" w:styleId="af">
    <w:name w:val="Сноска_"/>
    <w:basedOn w:val="a0"/>
    <w:link w:val="af0"/>
    <w:rsid w:val="005A1C5A"/>
    <w:rPr>
      <w:rFonts w:ascii="Times New Roman" w:eastAsia="Times New Roman" w:hAnsi="Times New Roman" w:cs="Times New Roman"/>
      <w:sz w:val="19"/>
      <w:szCs w:val="19"/>
    </w:rPr>
  </w:style>
  <w:style w:type="character" w:customStyle="1" w:styleId="31">
    <w:name w:val="Заголовок №3_"/>
    <w:basedOn w:val="a0"/>
    <w:link w:val="32"/>
    <w:rsid w:val="005A1C5A"/>
    <w:rPr>
      <w:rFonts w:ascii="Times New Roman" w:eastAsia="Times New Roman" w:hAnsi="Times New Roman" w:cs="Times New Roman"/>
      <w:color w:val="3D6381"/>
      <w:sz w:val="30"/>
      <w:szCs w:val="30"/>
    </w:rPr>
  </w:style>
  <w:style w:type="character" w:customStyle="1" w:styleId="4">
    <w:name w:val="Основной текст (4)_"/>
    <w:basedOn w:val="a0"/>
    <w:link w:val="40"/>
    <w:rsid w:val="005A1C5A"/>
    <w:rPr>
      <w:rFonts w:ascii="Cambria" w:eastAsia="Cambria" w:hAnsi="Cambria" w:cs="Cambria"/>
      <w:color w:val="3D6381"/>
      <w:sz w:val="32"/>
      <w:szCs w:val="32"/>
    </w:rPr>
  </w:style>
  <w:style w:type="character" w:customStyle="1" w:styleId="23">
    <w:name w:val="Заголовок №2_"/>
    <w:basedOn w:val="a0"/>
    <w:link w:val="24"/>
    <w:rsid w:val="005A1C5A"/>
    <w:rPr>
      <w:rFonts w:ascii="Book Antiqua" w:eastAsia="Book Antiqua" w:hAnsi="Book Antiqua" w:cs="Book Antiqua"/>
      <w:b/>
      <w:bCs/>
      <w:color w:val="264257"/>
      <w:sz w:val="30"/>
      <w:szCs w:val="30"/>
    </w:rPr>
  </w:style>
  <w:style w:type="character" w:customStyle="1" w:styleId="5">
    <w:name w:val="Основной текст (5)_"/>
    <w:basedOn w:val="a0"/>
    <w:link w:val="50"/>
    <w:rsid w:val="005A1C5A"/>
    <w:rPr>
      <w:rFonts w:ascii="Times New Roman" w:eastAsia="Times New Roman" w:hAnsi="Times New Roman" w:cs="Times New Roman"/>
    </w:rPr>
  </w:style>
  <w:style w:type="character" w:customStyle="1" w:styleId="41">
    <w:name w:val="Заголовок №4_"/>
    <w:basedOn w:val="a0"/>
    <w:link w:val="42"/>
    <w:rsid w:val="005A1C5A"/>
    <w:rPr>
      <w:rFonts w:ascii="Times New Roman" w:eastAsia="Times New Roman" w:hAnsi="Times New Roman" w:cs="Times New Roman"/>
      <w:b/>
      <w:bCs/>
      <w:sz w:val="28"/>
      <w:szCs w:val="28"/>
    </w:rPr>
  </w:style>
  <w:style w:type="paragraph" w:customStyle="1" w:styleId="af0">
    <w:name w:val="Сноска"/>
    <w:basedOn w:val="a"/>
    <w:link w:val="af"/>
    <w:rsid w:val="005A1C5A"/>
    <w:rPr>
      <w:rFonts w:ascii="Times New Roman" w:eastAsia="Times New Roman" w:hAnsi="Times New Roman" w:cs="Times New Roman"/>
      <w:color w:val="auto"/>
      <w:sz w:val="19"/>
      <w:szCs w:val="19"/>
    </w:rPr>
  </w:style>
  <w:style w:type="paragraph" w:customStyle="1" w:styleId="32">
    <w:name w:val="Заголовок №3"/>
    <w:basedOn w:val="a"/>
    <w:link w:val="31"/>
    <w:rsid w:val="005A1C5A"/>
    <w:pPr>
      <w:spacing w:after="160"/>
      <w:ind w:right="1680"/>
      <w:jc w:val="right"/>
      <w:outlineLvl w:val="2"/>
    </w:pPr>
    <w:rPr>
      <w:rFonts w:ascii="Times New Roman" w:eastAsia="Times New Roman" w:hAnsi="Times New Roman" w:cs="Times New Roman"/>
      <w:color w:val="3D6381"/>
      <w:sz w:val="30"/>
      <w:szCs w:val="30"/>
    </w:rPr>
  </w:style>
  <w:style w:type="paragraph" w:customStyle="1" w:styleId="40">
    <w:name w:val="Основной текст (4)"/>
    <w:basedOn w:val="a"/>
    <w:link w:val="4"/>
    <w:rsid w:val="005A1C5A"/>
    <w:pPr>
      <w:ind w:right="1680"/>
      <w:jc w:val="right"/>
    </w:pPr>
    <w:rPr>
      <w:rFonts w:ascii="Cambria" w:eastAsia="Cambria" w:hAnsi="Cambria" w:cs="Cambria"/>
      <w:color w:val="3D6381"/>
      <w:sz w:val="32"/>
      <w:szCs w:val="32"/>
    </w:rPr>
  </w:style>
  <w:style w:type="paragraph" w:customStyle="1" w:styleId="24">
    <w:name w:val="Заголовок №2"/>
    <w:basedOn w:val="a"/>
    <w:link w:val="23"/>
    <w:rsid w:val="005A1C5A"/>
    <w:pPr>
      <w:jc w:val="center"/>
      <w:outlineLvl w:val="1"/>
    </w:pPr>
    <w:rPr>
      <w:rFonts w:ascii="Book Antiqua" w:eastAsia="Book Antiqua" w:hAnsi="Book Antiqua" w:cs="Book Antiqua"/>
      <w:b/>
      <w:bCs/>
      <w:color w:val="264257"/>
      <w:sz w:val="30"/>
      <w:szCs w:val="30"/>
    </w:rPr>
  </w:style>
  <w:style w:type="paragraph" w:customStyle="1" w:styleId="50">
    <w:name w:val="Основной текст (5)"/>
    <w:basedOn w:val="a"/>
    <w:link w:val="5"/>
    <w:rsid w:val="005A1C5A"/>
    <w:rPr>
      <w:rFonts w:ascii="Times New Roman" w:eastAsia="Times New Roman" w:hAnsi="Times New Roman" w:cs="Times New Roman"/>
      <w:color w:val="auto"/>
    </w:rPr>
  </w:style>
  <w:style w:type="paragraph" w:customStyle="1" w:styleId="42">
    <w:name w:val="Заголовок №4"/>
    <w:basedOn w:val="a"/>
    <w:link w:val="41"/>
    <w:rsid w:val="005A1C5A"/>
    <w:pPr>
      <w:spacing w:after="310"/>
      <w:jc w:val="center"/>
      <w:outlineLvl w:val="3"/>
    </w:pPr>
    <w:rPr>
      <w:rFonts w:ascii="Times New Roman" w:eastAsia="Times New Roman" w:hAnsi="Times New Roman" w:cs="Times New Roman"/>
      <w:b/>
      <w:bCs/>
      <w:color w:val="auto"/>
      <w:sz w:val="28"/>
      <w:szCs w:val="28"/>
    </w:rPr>
  </w:style>
  <w:style w:type="character" w:customStyle="1" w:styleId="10">
    <w:name w:val="Заголовок 1 Знак"/>
    <w:basedOn w:val="a0"/>
    <w:link w:val="1"/>
    <w:uiPriority w:val="9"/>
    <w:rsid w:val="008E6BD1"/>
    <w:rPr>
      <w:rFonts w:asciiTheme="majorHAnsi" w:eastAsiaTheme="majorEastAsia" w:hAnsiTheme="majorHAnsi" w:cstheme="majorBidi"/>
      <w:color w:val="2E74B5" w:themeColor="accent1" w:themeShade="BF"/>
      <w:sz w:val="32"/>
      <w:szCs w:val="32"/>
    </w:rPr>
  </w:style>
  <w:style w:type="paragraph" w:styleId="af1">
    <w:name w:val="TOC Heading"/>
    <w:basedOn w:val="1"/>
    <w:next w:val="a"/>
    <w:uiPriority w:val="39"/>
    <w:unhideWhenUsed/>
    <w:qFormat/>
    <w:rsid w:val="008E6BD1"/>
    <w:pPr>
      <w:widowControl/>
      <w:spacing w:line="259" w:lineRule="auto"/>
      <w:outlineLvl w:val="9"/>
    </w:pPr>
    <w:rPr>
      <w:lang w:bidi="ar-SA"/>
    </w:rPr>
  </w:style>
  <w:style w:type="paragraph" w:styleId="14">
    <w:name w:val="toc 1"/>
    <w:basedOn w:val="a"/>
    <w:next w:val="a"/>
    <w:autoRedefine/>
    <w:uiPriority w:val="39"/>
    <w:unhideWhenUsed/>
    <w:rsid w:val="008E6BD1"/>
    <w:pPr>
      <w:spacing w:after="100"/>
    </w:pPr>
  </w:style>
  <w:style w:type="character" w:styleId="af2">
    <w:name w:val="Hyperlink"/>
    <w:basedOn w:val="a0"/>
    <w:uiPriority w:val="99"/>
    <w:unhideWhenUsed/>
    <w:rsid w:val="008E6BD1"/>
    <w:rPr>
      <w:color w:val="0563C1" w:themeColor="hyperlink"/>
      <w:u w:val="single"/>
    </w:rPr>
  </w:style>
  <w:style w:type="paragraph" w:styleId="af3">
    <w:name w:val="Balloon Text"/>
    <w:basedOn w:val="a"/>
    <w:link w:val="af4"/>
    <w:uiPriority w:val="99"/>
    <w:semiHidden/>
    <w:unhideWhenUsed/>
    <w:rsid w:val="000E1790"/>
    <w:rPr>
      <w:rFonts w:ascii="Segoe UI" w:hAnsi="Segoe UI" w:cs="Segoe UI"/>
      <w:sz w:val="18"/>
      <w:szCs w:val="18"/>
    </w:rPr>
  </w:style>
  <w:style w:type="character" w:customStyle="1" w:styleId="af4">
    <w:name w:val="Текст выноски Знак"/>
    <w:basedOn w:val="a0"/>
    <w:link w:val="af3"/>
    <w:uiPriority w:val="99"/>
    <w:semiHidden/>
    <w:rsid w:val="000E1790"/>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1728792">
      <w:bodyDiv w:val="1"/>
      <w:marLeft w:val="0"/>
      <w:marRight w:val="0"/>
      <w:marTop w:val="0"/>
      <w:marBottom w:val="0"/>
      <w:divBdr>
        <w:top w:val="none" w:sz="0" w:space="0" w:color="auto"/>
        <w:left w:val="none" w:sz="0" w:space="0" w:color="auto"/>
        <w:bottom w:val="none" w:sz="0" w:space="0" w:color="auto"/>
        <w:right w:val="none" w:sz="0" w:space="0" w:color="auto"/>
      </w:divBdr>
    </w:div>
    <w:div w:id="1796561852">
      <w:bodyDiv w:val="1"/>
      <w:marLeft w:val="0"/>
      <w:marRight w:val="0"/>
      <w:marTop w:val="0"/>
      <w:marBottom w:val="0"/>
      <w:divBdr>
        <w:top w:val="none" w:sz="0" w:space="0" w:color="auto"/>
        <w:left w:val="none" w:sz="0" w:space="0" w:color="auto"/>
        <w:bottom w:val="none" w:sz="0" w:space="0" w:color="auto"/>
        <w:right w:val="none" w:sz="0" w:space="0" w:color="auto"/>
      </w:divBdr>
      <w:divsChild>
        <w:div w:id="1923486854">
          <w:marLeft w:val="0"/>
          <w:marRight w:val="0"/>
          <w:marTop w:val="0"/>
          <w:marBottom w:val="0"/>
          <w:divBdr>
            <w:top w:val="none" w:sz="0" w:space="0" w:color="auto"/>
            <w:left w:val="none" w:sz="0" w:space="0" w:color="auto"/>
            <w:bottom w:val="none" w:sz="0" w:space="0" w:color="auto"/>
            <w:right w:val="none" w:sz="0" w:space="0" w:color="auto"/>
          </w:divBdr>
        </w:div>
        <w:div w:id="1704670601">
          <w:marLeft w:val="0"/>
          <w:marRight w:val="0"/>
          <w:marTop w:val="0"/>
          <w:marBottom w:val="0"/>
          <w:divBdr>
            <w:top w:val="dotted" w:sz="6" w:space="0" w:color="F9F2E3"/>
            <w:left w:val="dotted" w:sz="6" w:space="0" w:color="F9F2E3"/>
            <w:bottom w:val="dotted" w:sz="6" w:space="0" w:color="F9F2E3"/>
            <w:right w:val="dotted" w:sz="6" w:space="0" w:color="F9F2E3"/>
          </w:divBdr>
        </w:div>
      </w:divsChild>
    </w:div>
    <w:div w:id="21442258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russwimming.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usathletics.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aralymp.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insport.gov.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C1F47C-9238-4F40-9505-ECEF4B52C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777</TotalTime>
  <Pages>134</Pages>
  <Words>36533</Words>
  <Characters>208244</Characters>
  <Application>Microsoft Office Word</Application>
  <DocSecurity>0</DocSecurity>
  <Lines>1735</Lines>
  <Paragraphs>488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Лиса</dc:creator>
  <cp:keywords/>
  <cp:lastModifiedBy>Пользователь Windows</cp:lastModifiedBy>
  <cp:revision>15</cp:revision>
  <cp:lastPrinted>2020-11-26T06:03:00Z</cp:lastPrinted>
  <dcterms:created xsi:type="dcterms:W3CDTF">2020-10-16T16:00:00Z</dcterms:created>
  <dcterms:modified xsi:type="dcterms:W3CDTF">2020-11-27T06:17:00Z</dcterms:modified>
</cp:coreProperties>
</file>